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42017">
      <w:pPr>
        <w:spacing w:before="0" w:after="0" w:line="408" w:lineRule="auto"/>
        <w:ind w:left="120"/>
        <w:jc w:val="center"/>
      </w:pPr>
      <w:bookmarkStart w:id="0" w:name="block-56767382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010093BB">
      <w:pPr>
        <w:spacing w:before="0" w:after="0" w:line="408" w:lineRule="auto"/>
        <w:ind w:left="120"/>
        <w:jc w:val="center"/>
      </w:pPr>
      <w:bookmarkStart w:id="1" w:name="c6077dab-9925-4774-bff8-633c408d96f7"/>
      <w:r>
        <w:rPr>
          <w:rFonts w:ascii="Times New Roman" w:hAnsi="Times New Roman"/>
          <w:b/>
          <w:i w:val="0"/>
          <w:color w:val="000000"/>
          <w:sz w:val="28"/>
        </w:rPr>
        <w:t xml:space="preserve">МИНИСТЕРСТВО ОБРАЗОВАНИЯ И СПОРТА РЕСПУБЛИКИ КАРЕЛИЯ </w:t>
      </w:r>
      <w:bookmarkEnd w:id="1"/>
    </w:p>
    <w:p w14:paraId="0D311042">
      <w:pPr>
        <w:spacing w:before="0" w:after="0" w:line="408" w:lineRule="auto"/>
        <w:ind w:left="120"/>
        <w:jc w:val="center"/>
      </w:pPr>
      <w:bookmarkStart w:id="2" w:name="788ae511-f951-4a39-a96d-32e07689f645"/>
      <w:r>
        <w:rPr>
          <w:rFonts w:ascii="Times New Roman" w:hAnsi="Times New Roman"/>
          <w:b/>
          <w:i w:val="0"/>
          <w:color w:val="000000"/>
          <w:sz w:val="28"/>
        </w:rPr>
        <w:t>АДМИНИСТРАЦИЯ КАЛЕВАЛЬСКОГО МУНИЦИПАЛЬНОГО РАЙОНА</w:t>
      </w:r>
      <w:bookmarkEnd w:id="2"/>
    </w:p>
    <w:p w14:paraId="5A05DEBC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МБОУ Боровская СОШ</w:t>
      </w:r>
    </w:p>
    <w:p w14:paraId="4C5C74E1">
      <w:pPr>
        <w:spacing w:before="0" w:after="0"/>
        <w:ind w:left="120"/>
        <w:jc w:val="left"/>
      </w:pPr>
    </w:p>
    <w:p w14:paraId="45BFA17F">
      <w:pPr>
        <w:spacing w:before="0" w:after="0"/>
        <w:ind w:left="120"/>
        <w:jc w:val="left"/>
      </w:pPr>
      <w:r>
        <w:drawing>
          <wp:inline distT="0" distB="0" distL="0" distR="0">
            <wp:extent cx="5940425" cy="999490"/>
            <wp:effectExtent l="0" t="0" r="1270" b="0"/>
            <wp:docPr id="8733968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396867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6" w:name="_GoBack"/>
      <w:bookmarkEnd w:id="26"/>
    </w:p>
    <w:p w14:paraId="0F0589C4">
      <w:pPr>
        <w:spacing w:before="0" w:after="0"/>
        <w:ind w:left="120"/>
        <w:jc w:val="left"/>
      </w:pPr>
    </w:p>
    <w:p w14:paraId="25E225CC">
      <w:pPr>
        <w:spacing w:before="0" w:after="0"/>
        <w:ind w:left="120"/>
        <w:jc w:val="left"/>
      </w:pPr>
    </w:p>
    <w:p w14:paraId="7B3E4931">
      <w:pPr>
        <w:spacing w:before="0" w:after="0"/>
        <w:ind w:left="120"/>
        <w:jc w:val="left"/>
      </w:pPr>
    </w:p>
    <w:p w14:paraId="726BDA1D">
      <w:pPr>
        <w:spacing w:before="0" w:after="0"/>
        <w:ind w:left="120"/>
        <w:jc w:val="left"/>
      </w:pPr>
    </w:p>
    <w:p w14:paraId="3D3A111E">
      <w:pPr>
        <w:spacing w:before="0" w:after="0"/>
        <w:ind w:left="120"/>
        <w:jc w:val="left"/>
      </w:pPr>
    </w:p>
    <w:p w14:paraId="5CEDACD9">
      <w:pPr>
        <w:spacing w:before="0" w:after="0"/>
        <w:ind w:left="120"/>
        <w:jc w:val="left"/>
      </w:pPr>
    </w:p>
    <w:p w14:paraId="7B1E5EB9">
      <w:pPr>
        <w:spacing w:before="0" w:after="0"/>
        <w:ind w:left="120"/>
        <w:jc w:val="left"/>
      </w:pPr>
    </w:p>
    <w:p w14:paraId="65F16785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1CC9D3E2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7301180)</w:t>
      </w:r>
    </w:p>
    <w:p w14:paraId="450DD5A2">
      <w:pPr>
        <w:spacing w:before="0" w:after="0"/>
        <w:ind w:left="120"/>
        <w:jc w:val="center"/>
      </w:pPr>
    </w:p>
    <w:p w14:paraId="6BDDC9D8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«Русский язык. Базовый уровень»</w:t>
      </w:r>
    </w:p>
    <w:p w14:paraId="2E74E0F8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5-9 классов </w:t>
      </w:r>
    </w:p>
    <w:p w14:paraId="45802D65">
      <w:pPr>
        <w:spacing w:before="0" w:after="0"/>
        <w:ind w:left="120"/>
        <w:jc w:val="center"/>
      </w:pPr>
    </w:p>
    <w:p w14:paraId="0D44EBF0">
      <w:pPr>
        <w:spacing w:before="0" w:after="0"/>
        <w:ind w:left="120"/>
        <w:jc w:val="center"/>
      </w:pPr>
    </w:p>
    <w:p w14:paraId="6485A1BE">
      <w:pPr>
        <w:spacing w:before="0" w:after="0"/>
        <w:ind w:left="120"/>
        <w:jc w:val="center"/>
      </w:pPr>
    </w:p>
    <w:p w14:paraId="04F39648">
      <w:pPr>
        <w:spacing w:before="0" w:after="0"/>
        <w:ind w:left="120"/>
        <w:jc w:val="center"/>
      </w:pPr>
      <w:bookmarkStart w:id="3" w:name="8777abab-62ad-4e6d-bb66-8ccfe85cfe1b"/>
      <w:r>
        <w:rPr>
          <w:rFonts w:ascii="Times New Roman" w:hAnsi="Times New Roman"/>
          <w:b/>
          <w:i w:val="0"/>
          <w:color w:val="000000"/>
          <w:sz w:val="28"/>
        </w:rPr>
        <w:t>п. Боровской</w:t>
      </w:r>
      <w:bookmarkEnd w:id="3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bookmarkStart w:id="4" w:name="dc72b6e0-474b-4b98-a795-02870ed74afe"/>
      <w:r>
        <w:rPr>
          <w:rFonts w:ascii="Times New Roman" w:hAnsi="Times New Roman"/>
          <w:b/>
          <w:i w:val="0"/>
          <w:color w:val="000000"/>
          <w:sz w:val="28"/>
        </w:rPr>
        <w:t>2025 год</w:t>
      </w:r>
      <w:bookmarkEnd w:id="4"/>
    </w:p>
    <w:p w14:paraId="349FA39C">
      <w:pPr>
        <w:spacing w:before="0" w:after="0"/>
        <w:ind w:left="120"/>
        <w:jc w:val="left"/>
      </w:pPr>
    </w:p>
    <w:p w14:paraId="07AFF487">
      <w:pPr>
        <w:sectPr>
          <w:pgSz w:w="11906" w:h="16383"/>
          <w:cols w:space="720" w:num="1"/>
        </w:sectPr>
      </w:pPr>
      <w:bookmarkStart w:id="5" w:name="block-56767382"/>
    </w:p>
    <w:bookmarkEnd w:id="0"/>
    <w:bookmarkEnd w:id="5"/>
    <w:p w14:paraId="2F4E8281">
      <w:pPr>
        <w:spacing w:before="0" w:after="0" w:line="264" w:lineRule="auto"/>
        <w:ind w:left="120"/>
        <w:jc w:val="both"/>
      </w:pPr>
      <w:bookmarkStart w:id="6" w:name="block-56767386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2CE964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6ACEF5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2A61B37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2EF20B0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72E8D886">
      <w:pPr>
        <w:spacing w:before="0" w:after="0" w:line="264" w:lineRule="auto"/>
        <w:ind w:left="120"/>
        <w:jc w:val="both"/>
      </w:pPr>
    </w:p>
    <w:p w14:paraId="0A5B914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ОБЩАЯ ХАРАКТЕРИСТИКА УЧЕБНОГО ПРЕДМЕТА «РУССКИЙ ЯЗЫК»</w:t>
      </w:r>
    </w:p>
    <w:p w14:paraId="24FC48AE">
      <w:pPr>
        <w:spacing w:before="0" w:after="0" w:line="264" w:lineRule="auto"/>
        <w:ind w:left="120"/>
        <w:jc w:val="both"/>
      </w:pPr>
    </w:p>
    <w:p w14:paraId="31F9E3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7807A7D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211C5BC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5E84BD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1C221C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093C05EE">
      <w:pPr>
        <w:spacing w:before="0" w:after="0" w:line="264" w:lineRule="auto"/>
        <w:ind w:left="120"/>
        <w:jc w:val="both"/>
      </w:pPr>
    </w:p>
    <w:p w14:paraId="48166A1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ЦЕЛИ ИЗУЧЕНИЯ УЧЕБНОГО ПРЕДМЕТА «РУССКИЙ ЯЗЫК»</w:t>
      </w:r>
    </w:p>
    <w:p w14:paraId="408FCC2C">
      <w:pPr>
        <w:spacing w:before="0" w:after="0" w:line="264" w:lineRule="auto"/>
        <w:ind w:left="120"/>
        <w:jc w:val="both"/>
      </w:pPr>
    </w:p>
    <w:p w14:paraId="517B7F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 w14:paraId="308DA60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12F491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011824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14F14B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5A63AA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296DF31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587874F5">
      <w:pPr>
        <w:spacing w:before="0" w:after="0" w:line="264" w:lineRule="auto"/>
        <w:ind w:left="120"/>
        <w:jc w:val="both"/>
      </w:pPr>
    </w:p>
    <w:p w14:paraId="66882B2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МЕСТО УЧЕБНОГО ПРЕДМЕТА «РУССКИЙ ЯЗЫК» В УЧЕБНОМ ПЛАНЕ</w:t>
      </w:r>
    </w:p>
    <w:p w14:paraId="46010183">
      <w:pPr>
        <w:spacing w:before="0" w:after="0" w:line="264" w:lineRule="auto"/>
        <w:ind w:left="120"/>
        <w:jc w:val="both"/>
      </w:pPr>
    </w:p>
    <w:p w14:paraId="475573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63C71DDB">
      <w:pPr>
        <w:sectPr>
          <w:pgSz w:w="11906" w:h="16383"/>
          <w:cols w:space="720" w:num="1"/>
        </w:sectPr>
      </w:pPr>
      <w:bookmarkStart w:id="7" w:name="block-56767386"/>
    </w:p>
    <w:bookmarkEnd w:id="6"/>
    <w:bookmarkEnd w:id="7"/>
    <w:p w14:paraId="65417B78">
      <w:pPr>
        <w:spacing w:before="0" w:after="0" w:line="264" w:lineRule="auto"/>
        <w:ind w:left="120"/>
        <w:jc w:val="both"/>
      </w:pPr>
      <w:bookmarkStart w:id="8" w:name="block-56767387"/>
      <w:r>
        <w:rPr>
          <w:rFonts w:ascii="Times New Roman" w:hAnsi="Times New Roman"/>
          <w:b/>
          <w:i w:val="0"/>
          <w:color w:val="000000"/>
          <w:sz w:val="28"/>
        </w:rPr>
        <w:t xml:space="preserve">СОДЕРЖАНИЕ УЧЕБНОГО ПРЕДМЕТА </w:t>
      </w:r>
    </w:p>
    <w:p w14:paraId="6AB6475C">
      <w:pPr>
        <w:spacing w:before="0" w:after="0" w:line="264" w:lineRule="auto"/>
        <w:ind w:left="120"/>
        <w:jc w:val="both"/>
      </w:pPr>
    </w:p>
    <w:p w14:paraId="35563C8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 КЛАСС</w:t>
      </w:r>
    </w:p>
    <w:p w14:paraId="064359B4">
      <w:pPr>
        <w:spacing w:before="0" w:after="0" w:line="264" w:lineRule="auto"/>
        <w:ind w:left="120"/>
        <w:jc w:val="both"/>
      </w:pPr>
    </w:p>
    <w:p w14:paraId="0146BA3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 w14:paraId="7D83DEC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Богатство и выразительность русского языка.</w:t>
      </w:r>
    </w:p>
    <w:p w14:paraId="3D35A9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Лингвистика как наука о языке.</w:t>
      </w:r>
    </w:p>
    <w:p w14:paraId="2C07B1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разделы лингвистики.</w:t>
      </w:r>
    </w:p>
    <w:p w14:paraId="1494A559">
      <w:pPr>
        <w:spacing w:before="0" w:after="0" w:line="264" w:lineRule="auto"/>
        <w:ind w:left="120"/>
        <w:jc w:val="both"/>
      </w:pPr>
    </w:p>
    <w:p w14:paraId="023F297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Язык и речь</w:t>
      </w:r>
    </w:p>
    <w:p w14:paraId="7F49C4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и речь.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Речь устная и письменная, монологическая и диалогическая, полилог.</w:t>
      </w:r>
    </w:p>
    <w:p w14:paraId="4059656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 w14:paraId="2D2BDB3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69F631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 w14:paraId="0D4E60B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 w14:paraId="7FC6AB7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Речевые формулы приветствия, прощания, просьбы, благодарности.</w:t>
      </w:r>
    </w:p>
    <w:p w14:paraId="071D30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2D23D22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аудирования: выборочное, ознакомительное, детальное.</w:t>
      </w:r>
    </w:p>
    <w:p w14:paraId="015F2E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чтения: изучающее, ознакомительное, просмотровое, поисковое.</w:t>
      </w:r>
    </w:p>
    <w:p w14:paraId="42D4BF09">
      <w:pPr>
        <w:spacing w:before="0" w:after="0" w:line="264" w:lineRule="auto"/>
        <w:ind w:left="120"/>
        <w:jc w:val="both"/>
      </w:pPr>
    </w:p>
    <w:p w14:paraId="02DCA03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Текст</w:t>
      </w:r>
    </w:p>
    <w:p w14:paraId="537592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 w14:paraId="2C9B060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 w14:paraId="18219A5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 w14:paraId="7FE2E7D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0F942C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Повествование как тип речи. Рассказ.</w:t>
      </w:r>
    </w:p>
    <w:p w14:paraId="1DCA0F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3C38850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2872ADA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переработка текста: простой и сложный план текста.</w:t>
      </w:r>
    </w:p>
    <w:p w14:paraId="06255450">
      <w:pPr>
        <w:spacing w:before="0" w:after="0" w:line="264" w:lineRule="auto"/>
        <w:ind w:left="120"/>
        <w:jc w:val="both"/>
      </w:pPr>
    </w:p>
    <w:p w14:paraId="73714D0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Функциональные разновидности языка </w:t>
      </w:r>
    </w:p>
    <w:p w14:paraId="13CB81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407E34D5">
      <w:pPr>
        <w:spacing w:before="0" w:after="0" w:line="264" w:lineRule="auto"/>
        <w:ind w:left="120"/>
        <w:jc w:val="both"/>
      </w:pPr>
    </w:p>
    <w:p w14:paraId="085E974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 w14:paraId="7145EAD2">
      <w:pPr>
        <w:spacing w:before="0" w:after="0" w:line="264" w:lineRule="auto"/>
        <w:ind w:left="120"/>
        <w:jc w:val="both"/>
      </w:pPr>
    </w:p>
    <w:p w14:paraId="21D0048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Фонетика. Графика. Орфоэпия </w:t>
      </w:r>
    </w:p>
    <w:p w14:paraId="38BC14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Фонетика и графика как разделы лингвистики.</w:t>
      </w:r>
    </w:p>
    <w:p w14:paraId="712A1D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Звук как единица языка. Смыслоразличительная роль звука.</w:t>
      </w:r>
    </w:p>
    <w:p w14:paraId="4B9A89C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Система гласных звуков.</w:t>
      </w:r>
    </w:p>
    <w:p w14:paraId="27F8152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Система согласных звуков.</w:t>
      </w:r>
    </w:p>
    <w:p w14:paraId="3242D92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Изменение звуков в речевом потоке. Элементы фонетической транскрипции.</w:t>
      </w:r>
    </w:p>
    <w:p w14:paraId="11983B4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Слог. Ударение. Свойства русского ударения.</w:t>
      </w:r>
    </w:p>
    <w:p w14:paraId="69472F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Соотношение звуков и букв.</w:t>
      </w:r>
    </w:p>
    <w:p w14:paraId="5F9AD3D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Фонетический анализ слова.</w:t>
      </w:r>
    </w:p>
    <w:p w14:paraId="411907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обозначения , мягкости согласных.</w:t>
      </w:r>
    </w:p>
    <w:p w14:paraId="7CC1589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выразительные средства фонетики.</w:t>
      </w:r>
    </w:p>
    <w:p w14:paraId="5859F8C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Прописные и строчные буквы.</w:t>
      </w:r>
    </w:p>
    <w:p w14:paraId="09597D4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Интонация, её функции. Основные элементы интонации.</w:t>
      </w:r>
    </w:p>
    <w:p w14:paraId="28DD6D59">
      <w:pPr>
        <w:spacing w:before="0" w:after="0" w:line="264" w:lineRule="auto"/>
        <w:ind w:left="120"/>
        <w:jc w:val="both"/>
      </w:pPr>
    </w:p>
    <w:p w14:paraId="60DDB80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Орфография</w:t>
      </w:r>
    </w:p>
    <w:p w14:paraId="55632BA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Орфография как раздел лингвистики.</w:t>
      </w:r>
    </w:p>
    <w:p w14:paraId="7E5860F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«орфограмма». Буквенные и небуквенные орфограммы.</w:t>
      </w:r>
    </w:p>
    <w:p w14:paraId="6B4967D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разделительных </w:t>
      </w:r>
      <w:r>
        <w:rPr>
          <w:rFonts w:ascii="Times New Roman" w:hAnsi="Times New Roman"/>
          <w:b/>
          <w:i w:val="0"/>
          <w:color w:val="000000"/>
          <w:sz w:val="28"/>
        </w:rPr>
        <w:t>ъ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53FC5B0D">
      <w:pPr>
        <w:spacing w:before="0" w:after="0" w:line="264" w:lineRule="auto"/>
        <w:ind w:left="120"/>
        <w:jc w:val="both"/>
      </w:pPr>
    </w:p>
    <w:p w14:paraId="54EFA06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Лексикология</w:t>
      </w:r>
    </w:p>
    <w:p w14:paraId="2FCC24C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Лексикология как раздел лингвистики.</w:t>
      </w:r>
    </w:p>
    <w:p w14:paraId="4070E78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62E75BB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140648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Синонимы. Антонимы. Омонимы. Паронимы.</w:t>
      </w:r>
    </w:p>
    <w:p w14:paraId="466A0A0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318899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Лексический анализ слов (в рамках изученного).</w:t>
      </w:r>
    </w:p>
    <w:p w14:paraId="38349BBE">
      <w:pPr>
        <w:spacing w:before="0" w:after="0" w:line="264" w:lineRule="auto"/>
        <w:ind w:left="120"/>
        <w:jc w:val="both"/>
      </w:pPr>
    </w:p>
    <w:p w14:paraId="2C890E7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Морфемика. Орфография</w:t>
      </w:r>
    </w:p>
    <w:p w14:paraId="4CC2F0D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Морфемика как раздел лингвистики.</w:t>
      </w:r>
    </w:p>
    <w:p w14:paraId="20B631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7AEC7D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 w14:paraId="4FC67E6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Морфемный анализ слов.</w:t>
      </w:r>
    </w:p>
    <w:p w14:paraId="366AC71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Уместное использование слов с суффиксами оценки в собственной речи.</w:t>
      </w:r>
    </w:p>
    <w:p w14:paraId="306ECD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 w14:paraId="60B5AAC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корней с проверяемыми, непроверяемыми, непроизносимыми согласными (в рамках изученного).</w:t>
      </w:r>
    </w:p>
    <w:p w14:paraId="23F20E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 в корне слова.</w:t>
      </w:r>
    </w:p>
    <w:p w14:paraId="143078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i w:val="0"/>
          <w:color w:val="000000"/>
          <w:sz w:val="28"/>
        </w:rPr>
        <w:t>-з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(-</w:t>
      </w:r>
      <w:r>
        <w:rPr>
          <w:rFonts w:ascii="Times New Roman" w:hAnsi="Times New Roman"/>
          <w:b/>
          <w:i w:val="0"/>
          <w:color w:val="000000"/>
          <w:sz w:val="28"/>
        </w:rPr>
        <w:t>с</w:t>
      </w:r>
      <w:r>
        <w:rPr>
          <w:rFonts w:ascii="Times New Roman" w:hAnsi="Times New Roman"/>
          <w:b w:val="0"/>
          <w:i w:val="0"/>
          <w:color w:val="000000"/>
          <w:sz w:val="28"/>
        </w:rPr>
        <w:t>).</w:t>
      </w:r>
    </w:p>
    <w:p w14:paraId="4BC6F2C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приставок.</w:t>
      </w:r>
    </w:p>
    <w:p w14:paraId="3455ABA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4BCBF0B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слова (в рамках изученного).</w:t>
      </w:r>
    </w:p>
    <w:p w14:paraId="0F07FD89">
      <w:pPr>
        <w:spacing w:before="0" w:after="0" w:line="264" w:lineRule="auto"/>
        <w:ind w:left="120"/>
        <w:jc w:val="both"/>
      </w:pPr>
    </w:p>
    <w:p w14:paraId="55561C3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Морфология. Культура речи. Орфография</w:t>
      </w:r>
    </w:p>
    <w:p w14:paraId="570AC3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Морфология как раздел грамматики. Грамматическое значение слова.</w:t>
      </w:r>
    </w:p>
    <w:p w14:paraId="22DDFF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0718442B">
      <w:pPr>
        <w:spacing w:before="0" w:after="0" w:line="264" w:lineRule="auto"/>
        <w:ind w:left="120"/>
        <w:jc w:val="both"/>
      </w:pPr>
    </w:p>
    <w:p w14:paraId="0A46E56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Имя существительное</w:t>
      </w:r>
    </w:p>
    <w:p w14:paraId="230ABD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0E0594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453F49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Род, число, падеж имени существительного.</w:t>
      </w:r>
    </w:p>
    <w:p w14:paraId="331053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Имена существительные общего рода.</w:t>
      </w:r>
    </w:p>
    <w:p w14:paraId="22BD332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Имена существительные, имеющие форму только единственного или только множественного числа.</w:t>
      </w:r>
    </w:p>
    <w:p w14:paraId="6F914D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061A708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имён существительных.</w:t>
      </w:r>
    </w:p>
    <w:p w14:paraId="07BF94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 w14:paraId="7EC812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собственных имён существительных.</w:t>
      </w:r>
    </w:p>
    <w:p w14:paraId="6F2217A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 конце имён существительных после шипящих.</w:t>
      </w:r>
    </w:p>
    <w:p w14:paraId="4448766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безударных окончаний имён существительных.</w:t>
      </w:r>
    </w:p>
    <w:p w14:paraId="7AB5B5F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0"/>
          <w:color w:val="000000"/>
          <w:sz w:val="28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и окончаниях имён существительных.</w:t>
      </w:r>
    </w:p>
    <w:p w14:paraId="6911D8F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суффиксов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-чик-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0"/>
          <w:color w:val="000000"/>
          <w:sz w:val="28"/>
        </w:rPr>
        <w:t>-щик-</w:t>
      </w:r>
      <w:r>
        <w:rPr>
          <w:rFonts w:ascii="Times New Roman" w:hAnsi="Times New Roman"/>
          <w:b w:val="0"/>
          <w:i w:val="0"/>
          <w:color w:val="000000"/>
          <w:sz w:val="28"/>
        </w:rPr>
        <w:t>; -</w:t>
      </w:r>
      <w:r>
        <w:rPr>
          <w:rFonts w:ascii="Times New Roman" w:hAnsi="Times New Roman"/>
          <w:b/>
          <w:i w:val="0"/>
          <w:color w:val="000000"/>
          <w:sz w:val="28"/>
        </w:rPr>
        <w:t>ек-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-ик- </w:t>
      </w:r>
      <w:r>
        <w:rPr>
          <w:rFonts w:ascii="Times New Roman" w:hAnsi="Times New Roman"/>
          <w:b w:val="0"/>
          <w:i w:val="0"/>
          <w:color w:val="000000"/>
          <w:sz w:val="28"/>
        </w:rPr>
        <w:t>(-</w:t>
      </w:r>
      <w:r>
        <w:rPr>
          <w:rFonts w:ascii="Times New Roman" w:hAnsi="Times New Roman"/>
          <w:b/>
          <w:i w:val="0"/>
          <w:color w:val="000000"/>
          <w:sz w:val="28"/>
        </w:rPr>
        <w:t>чик-</w:t>
      </w:r>
      <w:r>
        <w:rPr>
          <w:rFonts w:ascii="Times New Roman" w:hAnsi="Times New Roman"/>
          <w:b w:val="0"/>
          <w:i w:val="0"/>
          <w:color w:val="000000"/>
          <w:sz w:val="28"/>
        </w:rPr>
        <w:t>) имён существительных.</w:t>
      </w:r>
    </w:p>
    <w:p w14:paraId="623989A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>: -</w:t>
      </w:r>
      <w:r>
        <w:rPr>
          <w:rFonts w:ascii="Times New Roman" w:hAnsi="Times New Roman"/>
          <w:b/>
          <w:i w:val="0"/>
          <w:color w:val="000000"/>
          <w:sz w:val="28"/>
        </w:rPr>
        <w:t>лаг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лож</w:t>
      </w:r>
      <w:r>
        <w:rPr>
          <w:rFonts w:ascii="Times New Roman" w:hAnsi="Times New Roman"/>
          <w:b w:val="0"/>
          <w:i w:val="0"/>
          <w:color w:val="000000"/>
          <w:sz w:val="28"/>
        </w:rPr>
        <w:t>-; -</w:t>
      </w:r>
      <w:r>
        <w:rPr>
          <w:rFonts w:ascii="Times New Roman" w:hAnsi="Times New Roman"/>
          <w:b/>
          <w:i w:val="0"/>
          <w:color w:val="000000"/>
          <w:sz w:val="28"/>
        </w:rPr>
        <w:t>раст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ращ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рос</w:t>
      </w:r>
      <w:r>
        <w:rPr>
          <w:rFonts w:ascii="Times New Roman" w:hAnsi="Times New Roman"/>
          <w:b w:val="0"/>
          <w:i w:val="0"/>
          <w:color w:val="000000"/>
          <w:sz w:val="28"/>
        </w:rPr>
        <w:t>-; -</w:t>
      </w:r>
      <w:r>
        <w:rPr>
          <w:rFonts w:ascii="Times New Roman" w:hAnsi="Times New Roman"/>
          <w:b/>
          <w:i w:val="0"/>
          <w:color w:val="000000"/>
          <w:sz w:val="28"/>
        </w:rPr>
        <w:t>гар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гор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зар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зор</w:t>
      </w:r>
      <w:r>
        <w:rPr>
          <w:rFonts w:ascii="Times New Roman" w:hAnsi="Times New Roman"/>
          <w:b w:val="0"/>
          <w:i w:val="0"/>
          <w:color w:val="000000"/>
          <w:sz w:val="28"/>
        </w:rPr>
        <w:t>-;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-клан-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-клон-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-скак-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-скоч-.</w:t>
      </w:r>
    </w:p>
    <w:p w14:paraId="015412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именами существительными.</w:t>
      </w:r>
    </w:p>
    <w:p w14:paraId="6BE6BA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имён существительных (в рамках изученного).</w:t>
      </w:r>
    </w:p>
    <w:p w14:paraId="420B7255">
      <w:pPr>
        <w:spacing w:before="0" w:after="0" w:line="264" w:lineRule="auto"/>
        <w:ind w:left="120"/>
        <w:jc w:val="both"/>
      </w:pPr>
    </w:p>
    <w:p w14:paraId="4E707ED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Имя прилагательное</w:t>
      </w:r>
    </w:p>
    <w:p w14:paraId="5351123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619C71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Имена прилагательные полные и краткие, их синтаксические функции.</w:t>
      </w:r>
    </w:p>
    <w:p w14:paraId="2EAB2D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Склонение имён прилагательных.</w:t>
      </w:r>
    </w:p>
    <w:p w14:paraId="4AE5365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имён прилагательных (в рамках изученного).</w:t>
      </w:r>
    </w:p>
    <w:p w14:paraId="3163292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 w14:paraId="101B765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безударных окончаний имён прилагательных.</w:t>
      </w:r>
    </w:p>
    <w:p w14:paraId="6112C6D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и окончаниях имён прилагательных.</w:t>
      </w:r>
    </w:p>
    <w:p w14:paraId="072D2B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кратких форм имён прилагательных с основой на шипящий.</w:t>
      </w:r>
    </w:p>
    <w:p w14:paraId="6F3FFEE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не </w:t>
      </w:r>
      <w:r>
        <w:rPr>
          <w:rFonts w:ascii="Times New Roman" w:hAnsi="Times New Roman"/>
          <w:b w:val="0"/>
          <w:i w:val="0"/>
          <w:color w:val="000000"/>
          <w:sz w:val="28"/>
        </w:rPr>
        <w:t>с именами прилагательными.</w:t>
      </w:r>
    </w:p>
    <w:p w14:paraId="209241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имён прилагательных (в рамках изученного).</w:t>
      </w:r>
    </w:p>
    <w:p w14:paraId="17CCCDC1">
      <w:pPr>
        <w:spacing w:before="0" w:after="0" w:line="264" w:lineRule="auto"/>
        <w:ind w:left="120"/>
        <w:jc w:val="both"/>
      </w:pPr>
    </w:p>
    <w:p w14:paraId="7CE19F5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Глагол</w:t>
      </w:r>
    </w:p>
    <w:p w14:paraId="2B5D58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02754E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Глаголы совершенного и несовершенного вида, возвратные и невозвратные.</w:t>
      </w:r>
    </w:p>
    <w:p w14:paraId="4C1371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4FE3DD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Спряжение глагола.</w:t>
      </w:r>
    </w:p>
    <w:p w14:paraId="4031ED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глаголов (в рамках изученного).</w:t>
      </w:r>
    </w:p>
    <w:p w14:paraId="26AA58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 w14:paraId="3992F1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0"/>
          <w:color w:val="000000"/>
          <w:sz w:val="28"/>
        </w:rPr>
        <w:t>и: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-</w:t>
      </w:r>
      <w:r>
        <w:rPr>
          <w:rFonts w:ascii="Times New Roman" w:hAnsi="Times New Roman"/>
          <w:b/>
          <w:i w:val="0"/>
          <w:color w:val="000000"/>
          <w:sz w:val="28"/>
        </w:rPr>
        <w:t>бер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бир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блест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блист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дер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дир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жег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жиг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мер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мир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пер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пир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стел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стил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тер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тир</w:t>
      </w:r>
      <w:r>
        <w:rPr>
          <w:rFonts w:ascii="Times New Roman" w:hAnsi="Times New Roman"/>
          <w:b w:val="0"/>
          <w:i w:val="0"/>
          <w:color w:val="000000"/>
          <w:sz w:val="28"/>
        </w:rPr>
        <w:t>-.</w:t>
      </w:r>
    </w:p>
    <w:p w14:paraId="213BAC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77A17E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-тся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-ться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/>
          <w:i w:val="0"/>
          <w:color w:val="000000"/>
          <w:sz w:val="28"/>
        </w:rPr>
        <w:t>-ова</w:t>
      </w:r>
      <w:r>
        <w:rPr>
          <w:rFonts w:ascii="Times New Roman" w:hAnsi="Times New Roman"/>
          <w:b w:val="0"/>
          <w:i w:val="0"/>
          <w:color w:val="000000"/>
          <w:sz w:val="28"/>
        </w:rPr>
        <w:t>- 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-</w:t>
      </w:r>
      <w:r>
        <w:rPr>
          <w:rFonts w:ascii="Times New Roman" w:hAnsi="Times New Roman"/>
          <w:b/>
          <w:i w:val="0"/>
          <w:color w:val="000000"/>
          <w:sz w:val="28"/>
        </w:rPr>
        <w:t>ева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-ыва-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0"/>
          <w:color w:val="000000"/>
          <w:sz w:val="28"/>
        </w:rPr>
        <w:t>-ива-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7494FAB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безударных личных окончаний глагола.</w:t>
      </w:r>
    </w:p>
    <w:p w14:paraId="6C6BDA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/>
          <w:i w:val="0"/>
          <w:color w:val="000000"/>
          <w:sz w:val="28"/>
        </w:rPr>
        <w:t>-л-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формах прошедшего времени глагола.</w:t>
      </w:r>
    </w:p>
    <w:p w14:paraId="5439A00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глаголами.</w:t>
      </w:r>
    </w:p>
    <w:p w14:paraId="4CB94F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глаголов (в рамках изученного).</w:t>
      </w:r>
    </w:p>
    <w:p w14:paraId="23ECB899">
      <w:pPr>
        <w:spacing w:before="0" w:after="0" w:line="264" w:lineRule="auto"/>
        <w:ind w:left="120"/>
        <w:jc w:val="both"/>
      </w:pPr>
    </w:p>
    <w:p w14:paraId="7E2A808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Синтаксис. Культура речи. Пунктуация</w:t>
      </w:r>
    </w:p>
    <w:p w14:paraId="76D7D44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 w14:paraId="3FB4241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2EFA353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анализ словосочетания.</w:t>
      </w:r>
    </w:p>
    <w:p w14:paraId="0081367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228A4A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2C36CD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Тире между подлежащим и сказуемым.</w:t>
      </w:r>
    </w:p>
    <w:p w14:paraId="2E253E0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5E32BA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>). Предложения с обобщающим словом при однородных членах.</w:t>
      </w:r>
    </w:p>
    <w:p w14:paraId="53819E7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 w14:paraId="1393252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анализ простого и простого осложнённого предложений.</w:t>
      </w:r>
    </w:p>
    <w:p w14:paraId="14B633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>).</w:t>
      </w:r>
    </w:p>
    <w:p w14:paraId="013B6E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2148FCB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4F81050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с прямой речью.</w:t>
      </w:r>
    </w:p>
    <w:p w14:paraId="0FE3863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Пунктуационное оформление предложений с прямой речью.</w:t>
      </w:r>
    </w:p>
    <w:p w14:paraId="652D63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Диалог.</w:t>
      </w:r>
    </w:p>
    <w:p w14:paraId="66BC922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Пунктуационное оформление диалога на письме.</w:t>
      </w:r>
    </w:p>
    <w:p w14:paraId="23ACF36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Пунктуация как раздел лингвистики.</w:t>
      </w:r>
    </w:p>
    <w:p w14:paraId="768D756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Пунктуационный анализ предложения (в рамках изученного).</w:t>
      </w:r>
    </w:p>
    <w:p w14:paraId="13A431DA">
      <w:pPr>
        <w:spacing w:before="0" w:after="0" w:line="264" w:lineRule="auto"/>
        <w:ind w:left="120"/>
        <w:jc w:val="both"/>
      </w:pPr>
    </w:p>
    <w:p w14:paraId="67F035B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 КЛАСС</w:t>
      </w:r>
    </w:p>
    <w:p w14:paraId="30261B26">
      <w:pPr>
        <w:spacing w:before="0" w:after="0" w:line="264" w:lineRule="auto"/>
        <w:ind w:left="120"/>
        <w:jc w:val="both"/>
      </w:pPr>
    </w:p>
    <w:p w14:paraId="3533EAA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 w14:paraId="69D050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 w14:paraId="03D3B39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литературном языке.</w:t>
      </w:r>
    </w:p>
    <w:p w14:paraId="6BF84B55">
      <w:pPr>
        <w:spacing w:before="0" w:after="0" w:line="264" w:lineRule="auto"/>
        <w:ind w:left="120"/>
        <w:jc w:val="both"/>
      </w:pPr>
    </w:p>
    <w:p w14:paraId="2676FA0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Язык и речь</w:t>
      </w:r>
    </w:p>
    <w:p w14:paraId="669A5D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 w14:paraId="25C0B5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диалога: побуждение к действию, обмен мнениями.</w:t>
      </w:r>
    </w:p>
    <w:p w14:paraId="16151276">
      <w:pPr>
        <w:spacing w:before="0" w:after="0" w:line="264" w:lineRule="auto"/>
        <w:ind w:left="120"/>
        <w:jc w:val="both"/>
      </w:pPr>
    </w:p>
    <w:p w14:paraId="6D4FC56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Текст</w:t>
      </w:r>
    </w:p>
    <w:p w14:paraId="6CBACD6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58C6878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1AA999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как тип речи.</w:t>
      </w:r>
    </w:p>
    <w:p w14:paraId="1713E1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внешности человека.</w:t>
      </w:r>
    </w:p>
    <w:p w14:paraId="4F99FD2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помещения.</w:t>
      </w:r>
    </w:p>
    <w:p w14:paraId="2C5D289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природы.</w:t>
      </w:r>
    </w:p>
    <w:p w14:paraId="2A2212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местности.</w:t>
      </w:r>
    </w:p>
    <w:p w14:paraId="4D8D03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действий.</w:t>
      </w:r>
    </w:p>
    <w:p w14:paraId="6B963E2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 w14:paraId="293C1D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 w14:paraId="436131B8">
      <w:pPr>
        <w:spacing w:before="0" w:after="0" w:line="264" w:lineRule="auto"/>
        <w:ind w:left="120"/>
        <w:jc w:val="both"/>
      </w:pPr>
    </w:p>
    <w:p w14:paraId="3B87867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 w14:paraId="055B9E11">
      <w:pPr>
        <w:spacing w:before="0" w:after="0" w:line="264" w:lineRule="auto"/>
        <w:ind w:left="120"/>
        <w:jc w:val="both"/>
      </w:pPr>
    </w:p>
    <w:p w14:paraId="0D3FAE0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Лексикология. Культура речи</w:t>
      </w:r>
    </w:p>
    <w:p w14:paraId="536337E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 w14:paraId="0CACC6C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59C00E4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048236C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 w14:paraId="64384F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Лексический анализ слов.</w:t>
      </w:r>
    </w:p>
    <w:p w14:paraId="1568B3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Фразеологизмы. Их признаки и значение.</w:t>
      </w:r>
    </w:p>
    <w:p w14:paraId="628E156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лексических средств в соответствии с ситуацией общения.</w:t>
      </w:r>
    </w:p>
    <w:p w14:paraId="4ABC81A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 w14:paraId="3BAFF3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Эпитеты, метафоры, олицетворения.</w:t>
      </w:r>
    </w:p>
    <w:p w14:paraId="3729752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Лексические словари.</w:t>
      </w:r>
    </w:p>
    <w:p w14:paraId="0F5D1C72">
      <w:pPr>
        <w:spacing w:before="0" w:after="0" w:line="264" w:lineRule="auto"/>
        <w:ind w:left="120"/>
        <w:jc w:val="both"/>
      </w:pPr>
    </w:p>
    <w:p w14:paraId="5F35612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Словообразование. Культура речи. Орфография</w:t>
      </w:r>
    </w:p>
    <w:p w14:paraId="609EF8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Формообразующие и словообразующие морфемы.</w:t>
      </w:r>
    </w:p>
    <w:p w14:paraId="322387C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Производящая основа.</w:t>
      </w:r>
    </w:p>
    <w:p w14:paraId="31E9CFD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5921F6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об этимологии (общее представление).</w:t>
      </w:r>
    </w:p>
    <w:p w14:paraId="2A90D9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Морфемный и словообразовательный анализ слов.</w:t>
      </w:r>
    </w:p>
    <w:p w14:paraId="2931854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сложных и сложносокращённых слов.</w:t>
      </w:r>
    </w:p>
    <w:p w14:paraId="4C90494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корня -</w:t>
      </w:r>
      <w:r>
        <w:rPr>
          <w:rFonts w:ascii="Times New Roman" w:hAnsi="Times New Roman"/>
          <w:b/>
          <w:i w:val="0"/>
          <w:color w:val="000000"/>
          <w:sz w:val="28"/>
        </w:rPr>
        <w:t>кас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кос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0"/>
          <w:color w:val="000000"/>
          <w:sz w:val="28"/>
        </w:rPr>
        <w:t>пре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0"/>
          <w:color w:val="000000"/>
          <w:sz w:val="28"/>
        </w:rPr>
        <w:t>при</w:t>
      </w:r>
      <w:r>
        <w:rPr>
          <w:rFonts w:ascii="Times New Roman" w:hAnsi="Times New Roman"/>
          <w:b w:val="0"/>
          <w:i w:val="0"/>
          <w:color w:val="000000"/>
          <w:sz w:val="28"/>
        </w:rPr>
        <w:t>-.</w:t>
      </w:r>
    </w:p>
    <w:p w14:paraId="068C11C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слов (в рамках изученного).</w:t>
      </w:r>
    </w:p>
    <w:p w14:paraId="30D72B22">
      <w:pPr>
        <w:spacing w:before="0" w:after="0" w:line="264" w:lineRule="auto"/>
        <w:ind w:left="120"/>
        <w:jc w:val="both"/>
      </w:pPr>
    </w:p>
    <w:p w14:paraId="07090E6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Морфология. Культура речи. Орфография</w:t>
      </w:r>
    </w:p>
    <w:p w14:paraId="1F44701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Имя существительное</w:t>
      </w:r>
    </w:p>
    <w:p w14:paraId="6CCD2C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словообразования.</w:t>
      </w:r>
    </w:p>
    <w:p w14:paraId="363CE9C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 w14:paraId="1F0A08D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словоизменения имён существительных.</w:t>
      </w:r>
    </w:p>
    <w:p w14:paraId="29A458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имён существительных.</w:t>
      </w:r>
    </w:p>
    <w:p w14:paraId="260192D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>пол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0"/>
          <w:color w:val="000000"/>
          <w:sz w:val="28"/>
        </w:rPr>
        <w:t>полу</w:t>
      </w:r>
      <w:r>
        <w:rPr>
          <w:rFonts w:ascii="Times New Roman" w:hAnsi="Times New Roman"/>
          <w:b w:val="0"/>
          <w:i w:val="0"/>
          <w:color w:val="000000"/>
          <w:sz w:val="28"/>
        </w:rPr>
        <w:t>- со словами.</w:t>
      </w:r>
    </w:p>
    <w:p w14:paraId="70B364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имён существительных (в рамках изученного).</w:t>
      </w:r>
    </w:p>
    <w:p w14:paraId="608DF3EB">
      <w:pPr>
        <w:spacing w:before="0" w:after="0" w:line="264" w:lineRule="auto"/>
        <w:ind w:left="120"/>
        <w:jc w:val="both"/>
      </w:pPr>
    </w:p>
    <w:p w14:paraId="2CA661B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Имя прилагательное</w:t>
      </w:r>
    </w:p>
    <w:p w14:paraId="45330F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Качественные, относительные и притяжательные имена прилагательные.</w:t>
      </w:r>
    </w:p>
    <w:p w14:paraId="286991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Степени сравнения качественных имён прилагательных.</w:t>
      </w:r>
    </w:p>
    <w:p w14:paraId="69C4A3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Словообразование имён прилагательных.</w:t>
      </w:r>
    </w:p>
    <w:p w14:paraId="4B0668F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имён прилагательных.</w:t>
      </w:r>
    </w:p>
    <w:p w14:paraId="0DFDF64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именах прилагательных.</w:t>
      </w:r>
    </w:p>
    <w:p w14:paraId="57C004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суффиксов -</w:t>
      </w:r>
      <w:r>
        <w:rPr>
          <w:rFonts w:ascii="Times New Roman" w:hAnsi="Times New Roman"/>
          <w:b/>
          <w:i w:val="0"/>
          <w:color w:val="000000"/>
          <w:sz w:val="28"/>
        </w:rPr>
        <w:t>к</w:t>
      </w:r>
      <w:r>
        <w:rPr>
          <w:rFonts w:ascii="Times New Roman" w:hAnsi="Times New Roman"/>
          <w:b w:val="0"/>
          <w:i w:val="0"/>
          <w:color w:val="000000"/>
          <w:sz w:val="28"/>
        </w:rPr>
        <w:t>- и -</w:t>
      </w:r>
      <w:r>
        <w:rPr>
          <w:rFonts w:ascii="Times New Roman" w:hAnsi="Times New Roman"/>
          <w:b/>
          <w:i w:val="0"/>
          <w:color w:val="000000"/>
          <w:sz w:val="28"/>
        </w:rPr>
        <w:t>ск</w:t>
      </w:r>
      <w:r>
        <w:rPr>
          <w:rFonts w:ascii="Times New Roman" w:hAnsi="Times New Roman"/>
          <w:b w:val="0"/>
          <w:i w:val="0"/>
          <w:color w:val="000000"/>
          <w:sz w:val="28"/>
        </w:rPr>
        <w:t>- имён прилагательных.</w:t>
      </w:r>
    </w:p>
    <w:p w14:paraId="411D02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сложных имён прилагательных.</w:t>
      </w:r>
    </w:p>
    <w:p w14:paraId="7B890D5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 w14:paraId="62CF848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имени прилагательного (в рамках изученного).</w:t>
      </w:r>
    </w:p>
    <w:p w14:paraId="62638E70">
      <w:pPr>
        <w:spacing w:before="0" w:after="0" w:line="264" w:lineRule="auto"/>
        <w:ind w:left="120"/>
        <w:jc w:val="both"/>
      </w:pPr>
    </w:p>
    <w:p w14:paraId="714D19F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Имя числительное</w:t>
      </w:r>
    </w:p>
    <w:p w14:paraId="14B232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</w:p>
    <w:p w14:paraId="5F27BD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4D8C47C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 w14:paraId="120693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Словообразование имён числительных.</w:t>
      </w:r>
    </w:p>
    <w:p w14:paraId="0D52577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Склонение количественных и порядковых имён числительных.</w:t>
      </w:r>
    </w:p>
    <w:p w14:paraId="5B47A1B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Правильное образование форм имён числительных.</w:t>
      </w:r>
    </w:p>
    <w:p w14:paraId="26586D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Правильное употребление собирательных имён числительных.</w:t>
      </w:r>
    </w:p>
    <w:p w14:paraId="34314CC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имён числительных.</w:t>
      </w:r>
    </w:p>
    <w:p w14:paraId="47EFDD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26E6D5C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имён числительных (в рамках изученного).</w:t>
      </w:r>
    </w:p>
    <w:p w14:paraId="7C12BE67">
      <w:pPr>
        <w:spacing w:before="0" w:after="0" w:line="264" w:lineRule="auto"/>
        <w:ind w:left="120"/>
        <w:jc w:val="both"/>
      </w:pPr>
    </w:p>
    <w:p w14:paraId="3F61F84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Местоимение</w:t>
      </w:r>
    </w:p>
    <w:p w14:paraId="129CA4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 w14:paraId="14F35D1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5E76A1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Склонение местоимений.</w:t>
      </w:r>
    </w:p>
    <w:p w14:paraId="6482F99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Словообразование местоимений.</w:t>
      </w:r>
    </w:p>
    <w:p w14:paraId="358F840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местоимений.</w:t>
      </w:r>
    </w:p>
    <w:p w14:paraId="739F59A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43F23B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Правила правописания местоимений: правописание местоимений с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ни</w:t>
      </w:r>
      <w:r>
        <w:rPr>
          <w:rFonts w:ascii="Times New Roman" w:hAnsi="Times New Roman"/>
          <w:b w:val="0"/>
          <w:i w:val="0"/>
          <w:color w:val="000000"/>
          <w:sz w:val="28"/>
        </w:rPr>
        <w:t>; слитное, раздельное и дефисное написание местоимений.</w:t>
      </w:r>
    </w:p>
    <w:p w14:paraId="14922EE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местоимений (в рамках изученного).</w:t>
      </w:r>
    </w:p>
    <w:p w14:paraId="02C0FF3B">
      <w:pPr>
        <w:spacing w:before="0" w:after="0" w:line="264" w:lineRule="auto"/>
        <w:ind w:left="120"/>
        <w:jc w:val="both"/>
      </w:pPr>
    </w:p>
    <w:p w14:paraId="7E7CDD7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Глагол</w:t>
      </w:r>
    </w:p>
    <w:p w14:paraId="1022787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Переходные и непереходные глаголы.</w:t>
      </w:r>
    </w:p>
    <w:p w14:paraId="73EA2A7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Разноспрягаемые глаголы.</w:t>
      </w:r>
    </w:p>
    <w:p w14:paraId="17FC1D2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Безличные глаголы. Использование личных глаголов в безличном значении.</w:t>
      </w:r>
    </w:p>
    <w:p w14:paraId="5536E0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Изъявительное, условное и повелительное наклонения глагола.</w:t>
      </w:r>
    </w:p>
    <w:p w14:paraId="1EFC714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ударения в глагольных формах (в рамках изученного).</w:t>
      </w:r>
    </w:p>
    <w:p w14:paraId="746289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словоизменения глаголов.</w:t>
      </w:r>
    </w:p>
    <w:p w14:paraId="38F38B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Видо-временная соотнесённость глагольных форм в тексте.</w:t>
      </w:r>
    </w:p>
    <w:p w14:paraId="17CD05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глаголов.</w:t>
      </w:r>
    </w:p>
    <w:p w14:paraId="0D7B68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 w14:paraId="6D4B937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глаголов (в рамках изученного).</w:t>
      </w:r>
    </w:p>
    <w:p w14:paraId="55180DEE">
      <w:pPr>
        <w:spacing w:before="0" w:after="0" w:line="264" w:lineRule="auto"/>
        <w:ind w:left="120"/>
        <w:jc w:val="both"/>
      </w:pPr>
    </w:p>
    <w:p w14:paraId="19397FB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4ABF4C57">
      <w:pPr>
        <w:spacing w:before="0" w:after="0" w:line="264" w:lineRule="auto"/>
        <w:ind w:left="120"/>
        <w:jc w:val="both"/>
      </w:pPr>
    </w:p>
    <w:p w14:paraId="657C6AD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 w14:paraId="1819007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как развивающееся явление. Взаимосвязь языка, культуры и истории народа.</w:t>
      </w:r>
    </w:p>
    <w:p w14:paraId="70D8DB15">
      <w:pPr>
        <w:spacing w:before="0" w:after="0" w:line="264" w:lineRule="auto"/>
        <w:ind w:left="120"/>
        <w:jc w:val="both"/>
      </w:pPr>
    </w:p>
    <w:p w14:paraId="0558B20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Язык и речь </w:t>
      </w:r>
    </w:p>
    <w:p w14:paraId="73FAC5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Монолог-описание, монолог-рассуждение, монолог-повествование.</w:t>
      </w:r>
    </w:p>
    <w:p w14:paraId="5FE25AD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 w14:paraId="1289F8BA">
      <w:pPr>
        <w:spacing w:before="0" w:after="0" w:line="264" w:lineRule="auto"/>
        <w:ind w:left="120"/>
        <w:jc w:val="both"/>
      </w:pPr>
    </w:p>
    <w:p w14:paraId="3EB88B2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Текст</w:t>
      </w:r>
    </w:p>
    <w:p w14:paraId="6166B3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Текст как речевое произведение. Основные признаки текста (обобщение).</w:t>
      </w:r>
    </w:p>
    <w:p w14:paraId="7C34F0C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Структура текста. Абзац.</w:t>
      </w:r>
    </w:p>
    <w:p w14:paraId="6413695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015C96E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и средства связи предложений в тексте (обобщение).</w:t>
      </w:r>
    </w:p>
    <w:p w14:paraId="100D31B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1FAE76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Рассуждение как функционально-смысловой тип речи.</w:t>
      </w:r>
    </w:p>
    <w:p w14:paraId="154626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Структурные особенности текста-рассуждения.</w:t>
      </w:r>
    </w:p>
    <w:p w14:paraId="62923FB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2123599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 w14:paraId="1D5C016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5D9062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Публицистический стиль. Сфера употребления, функции, языковые особенности.</w:t>
      </w:r>
    </w:p>
    <w:p w14:paraId="46EBE6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Жанры публицистического стиля (репортаж, заметка, интервью).</w:t>
      </w:r>
    </w:p>
    <w:p w14:paraId="6F0C3D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 w14:paraId="517787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 w14:paraId="694AF075">
      <w:pPr>
        <w:spacing w:before="0" w:after="0" w:line="264" w:lineRule="auto"/>
        <w:ind w:left="120"/>
        <w:jc w:val="both"/>
      </w:pPr>
    </w:p>
    <w:p w14:paraId="18A0DE3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 w14:paraId="3B3CB74E">
      <w:pPr>
        <w:spacing w:before="0" w:after="0" w:line="264" w:lineRule="auto"/>
        <w:ind w:left="120"/>
        <w:jc w:val="both"/>
      </w:pPr>
    </w:p>
    <w:p w14:paraId="5F85362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Морфология. Культура речи. Орфография.</w:t>
      </w:r>
    </w:p>
    <w:p w14:paraId="19C589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Морфология как раздел науки о языке (обобщение).</w:t>
      </w:r>
    </w:p>
    <w:p w14:paraId="52B1D84D">
      <w:pPr>
        <w:spacing w:before="0" w:after="0" w:line="264" w:lineRule="auto"/>
        <w:ind w:left="120"/>
        <w:jc w:val="both"/>
      </w:pPr>
    </w:p>
    <w:p w14:paraId="799840D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Причастие</w:t>
      </w:r>
    </w:p>
    <w:p w14:paraId="239BF0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10585E6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Причастный оборот. Знаки препинания в предложениях с причастным оборотом.</w:t>
      </w:r>
    </w:p>
    <w:p w14:paraId="7DA3BC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Действительные и страдательные причастия.</w:t>
      </w:r>
    </w:p>
    <w:p w14:paraId="5E2F52F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Полные и краткие формы страдательных причастий.</w:t>
      </w:r>
    </w:p>
    <w:p w14:paraId="571276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i w:val="0"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b w:val="0"/>
          <w:i w:val="0"/>
          <w:color w:val="000000"/>
          <w:sz w:val="28"/>
        </w:rPr>
        <w:t>). Ударение в некоторых формах причастий.</w:t>
      </w:r>
    </w:p>
    <w:p w14:paraId="6E7400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причастий.</w:t>
      </w:r>
    </w:p>
    <w:p w14:paraId="3D602B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причастий и отглагольных имён прилагательных.</w:t>
      </w:r>
    </w:p>
    <w:p w14:paraId="7380CB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причастиями.</w:t>
      </w:r>
    </w:p>
    <w:p w14:paraId="4C1A4D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причастий (в рамках изученного).</w:t>
      </w:r>
    </w:p>
    <w:p w14:paraId="149FFC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 w14:paraId="3994B8E3">
      <w:pPr>
        <w:spacing w:before="0" w:after="0" w:line="264" w:lineRule="auto"/>
        <w:ind w:left="120"/>
        <w:jc w:val="both"/>
      </w:pPr>
    </w:p>
    <w:p w14:paraId="46888B6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Деепричастие</w:t>
      </w:r>
    </w:p>
    <w:p w14:paraId="4A9D97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516A8C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0780D6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 w14:paraId="5B6157E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деепричастий.</w:t>
      </w:r>
    </w:p>
    <w:p w14:paraId="0273026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деепричастиями.</w:t>
      </w:r>
    </w:p>
    <w:p w14:paraId="2702C4F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деепричастий (в рамках изученного).</w:t>
      </w:r>
    </w:p>
    <w:p w14:paraId="0CF0AD1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 w14:paraId="7321A39D">
      <w:pPr>
        <w:spacing w:before="0" w:after="0" w:line="264" w:lineRule="auto"/>
        <w:ind w:left="120"/>
        <w:jc w:val="both"/>
      </w:pPr>
    </w:p>
    <w:p w14:paraId="393456B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Наречие</w:t>
      </w:r>
    </w:p>
    <w:p w14:paraId="53A1CAD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 w14:paraId="3546253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08DF2B3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Словообразование наречий.</w:t>
      </w:r>
    </w:p>
    <w:p w14:paraId="40333D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наречий.</w:t>
      </w:r>
    </w:p>
    <w:p w14:paraId="3C662F0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/>
          <w:i w:val="0"/>
          <w:color w:val="000000"/>
          <w:sz w:val="28"/>
        </w:rPr>
        <w:t>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о </w:t>
      </w:r>
      <w:r>
        <w:rPr>
          <w:rFonts w:ascii="Times New Roman" w:hAnsi="Times New Roman"/>
          <w:b w:val="0"/>
          <w:i w:val="0"/>
          <w:color w:val="000000"/>
          <w:sz w:val="28"/>
        </w:rPr>
        <w:t>(-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0"/>
          <w:color w:val="000000"/>
          <w:sz w:val="28"/>
        </w:rPr>
        <w:t>из-</w:t>
      </w:r>
      <w:r>
        <w:rPr>
          <w:rFonts w:ascii="Times New Roman" w:hAnsi="Times New Roman"/>
          <w:b w:val="0"/>
          <w:i w:val="0"/>
          <w:color w:val="000000"/>
          <w:sz w:val="28"/>
        </w:rPr>
        <w:t>,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до-</w:t>
      </w:r>
      <w:r>
        <w:rPr>
          <w:rFonts w:ascii="Times New Roman" w:hAnsi="Times New Roman"/>
          <w:b w:val="0"/>
          <w:i w:val="0"/>
          <w:color w:val="000000"/>
          <w:sz w:val="28"/>
        </w:rPr>
        <w:t>,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с-</w:t>
      </w:r>
      <w:r>
        <w:rPr>
          <w:rFonts w:ascii="Times New Roman" w:hAnsi="Times New Roman"/>
          <w:b w:val="0"/>
          <w:i w:val="0"/>
          <w:color w:val="000000"/>
          <w:sz w:val="28"/>
        </w:rPr>
        <w:t>,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в-</w:t>
      </w:r>
      <w:r>
        <w:rPr>
          <w:rFonts w:ascii="Times New Roman" w:hAnsi="Times New Roman"/>
          <w:b w:val="0"/>
          <w:i w:val="0"/>
          <w:color w:val="000000"/>
          <w:sz w:val="28"/>
        </w:rPr>
        <w:t>,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на-</w:t>
      </w:r>
      <w:r>
        <w:rPr>
          <w:rFonts w:ascii="Times New Roman" w:hAnsi="Times New Roman"/>
          <w:b w:val="0"/>
          <w:i w:val="0"/>
          <w:color w:val="000000"/>
          <w:sz w:val="28"/>
        </w:rPr>
        <w:t>,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за-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шипящих.</w:t>
      </w:r>
    </w:p>
    <w:p w14:paraId="12E2DF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наречий (в рамках изученного).</w:t>
      </w:r>
    </w:p>
    <w:p w14:paraId="4B43A1C2">
      <w:pPr>
        <w:spacing w:before="0" w:after="0" w:line="264" w:lineRule="auto"/>
        <w:ind w:left="120"/>
        <w:jc w:val="both"/>
      </w:pPr>
    </w:p>
    <w:p w14:paraId="56235E5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Слова категории состояния</w:t>
      </w:r>
    </w:p>
    <w:p w14:paraId="5D95254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Вопрос о словах категории состояния в системе частей речи.</w:t>
      </w:r>
    </w:p>
    <w:p w14:paraId="5D0648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0A784820">
      <w:pPr>
        <w:spacing w:before="0" w:after="0" w:line="264" w:lineRule="auto"/>
        <w:ind w:left="120"/>
        <w:jc w:val="both"/>
      </w:pPr>
    </w:p>
    <w:p w14:paraId="0766A74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Служебные части речи</w:t>
      </w:r>
    </w:p>
    <w:p w14:paraId="2A4BCE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 w14:paraId="0E000500">
      <w:pPr>
        <w:spacing w:before="0" w:after="0" w:line="264" w:lineRule="auto"/>
        <w:ind w:left="120"/>
        <w:jc w:val="both"/>
      </w:pPr>
    </w:p>
    <w:p w14:paraId="3B25C7F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Предлог</w:t>
      </w:r>
    </w:p>
    <w:p w14:paraId="456979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Предлог как служебная часть речи. Грамматические функции предлогов.</w:t>
      </w:r>
    </w:p>
    <w:p w14:paraId="12D5C7A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315B16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предлогов.</w:t>
      </w:r>
    </w:p>
    <w:p w14:paraId="407ABE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i w:val="0"/>
          <w:color w:val="000000"/>
          <w:sz w:val="28"/>
        </w:rPr>
        <w:t>из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на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i w:val="0"/>
          <w:color w:val="000000"/>
          <w:sz w:val="28"/>
        </w:rPr>
        <w:t>по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благодаря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согласно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вопреки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наперерез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18704BB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производных предлогов.</w:t>
      </w:r>
    </w:p>
    <w:p w14:paraId="4F53BCEF">
      <w:pPr>
        <w:spacing w:before="0" w:after="0" w:line="264" w:lineRule="auto"/>
        <w:ind w:left="120"/>
        <w:jc w:val="both"/>
      </w:pPr>
    </w:p>
    <w:p w14:paraId="33637CF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Союз</w:t>
      </w:r>
    </w:p>
    <w:p w14:paraId="73F2F9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2C0F784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011DA5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союзов.</w:t>
      </w:r>
    </w:p>
    <w:p w14:paraId="4E45CD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союзов.</w:t>
      </w:r>
    </w:p>
    <w:p w14:paraId="776C976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>, связывающим однородные члены и части сложного предложения.</w:t>
      </w:r>
    </w:p>
    <w:p w14:paraId="49E34BA2">
      <w:pPr>
        <w:spacing w:before="0" w:after="0" w:line="264" w:lineRule="auto"/>
        <w:ind w:left="120"/>
        <w:jc w:val="both"/>
      </w:pPr>
    </w:p>
    <w:p w14:paraId="0B61BD2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Частица</w:t>
      </w:r>
    </w:p>
    <w:p w14:paraId="6D6175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72DA4ED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 w14:paraId="34E4029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частиц.</w:t>
      </w:r>
    </w:p>
    <w:p w14:paraId="74FFE0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и частицы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i w:val="0"/>
          <w:color w:val="000000"/>
          <w:sz w:val="28"/>
        </w:rPr>
        <w:t>бы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ли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же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i w:val="0"/>
          <w:color w:val="000000"/>
          <w:sz w:val="28"/>
        </w:rPr>
        <w:t>то</w:t>
      </w:r>
      <w:r>
        <w:rPr>
          <w:rFonts w:ascii="Times New Roman" w:hAnsi="Times New Roman"/>
          <w:b w:val="0"/>
          <w:i w:val="0"/>
          <w:color w:val="000000"/>
          <w:sz w:val="28"/>
        </w:rPr>
        <w:t>, -</w:t>
      </w:r>
      <w:r>
        <w:rPr>
          <w:rFonts w:ascii="Times New Roman" w:hAnsi="Times New Roman"/>
          <w:b/>
          <w:i w:val="0"/>
          <w:color w:val="000000"/>
          <w:sz w:val="28"/>
        </w:rPr>
        <w:t>таки</w:t>
      </w:r>
      <w:r>
        <w:rPr>
          <w:rFonts w:ascii="Times New Roman" w:hAnsi="Times New Roman"/>
          <w:b w:val="0"/>
          <w:i w:val="0"/>
          <w:color w:val="000000"/>
          <w:sz w:val="28"/>
        </w:rPr>
        <w:t>, -</w:t>
      </w:r>
      <w:r>
        <w:rPr>
          <w:rFonts w:ascii="Times New Roman" w:hAnsi="Times New Roman"/>
          <w:b/>
          <w:i w:val="0"/>
          <w:color w:val="000000"/>
          <w:sz w:val="28"/>
        </w:rPr>
        <w:t>ка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6BD531F6">
      <w:pPr>
        <w:spacing w:before="0" w:after="0" w:line="264" w:lineRule="auto"/>
        <w:ind w:left="120"/>
        <w:jc w:val="both"/>
      </w:pPr>
    </w:p>
    <w:p w14:paraId="7A45757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Междометия и звукоподражательные слова</w:t>
      </w:r>
    </w:p>
    <w:p w14:paraId="7ABF7E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Междометия как особая группа слов.</w:t>
      </w:r>
    </w:p>
    <w:p w14:paraId="3B887AB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3D85233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междометий.</w:t>
      </w:r>
    </w:p>
    <w:p w14:paraId="0165FA5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Звукоподражательные слова.</w:t>
      </w:r>
    </w:p>
    <w:p w14:paraId="7AC03F5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38C60BB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0B07C10D">
      <w:pPr>
        <w:spacing w:before="0" w:after="0"/>
        <w:ind w:left="120"/>
        <w:jc w:val="left"/>
      </w:pPr>
    </w:p>
    <w:p w14:paraId="6A894E07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2585C673">
      <w:pPr>
        <w:spacing w:before="0" w:after="0"/>
        <w:ind w:left="120"/>
        <w:jc w:val="left"/>
      </w:pPr>
    </w:p>
    <w:p w14:paraId="19CE0B7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 w14:paraId="19D5663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в кругу других славянских языков.</w:t>
      </w:r>
    </w:p>
    <w:p w14:paraId="56A11F4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и речь</w:t>
      </w:r>
    </w:p>
    <w:p w14:paraId="4AA417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 w14:paraId="7A2ECD0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Диалог.</w:t>
      </w:r>
    </w:p>
    <w:p w14:paraId="6046BD9C">
      <w:pPr>
        <w:spacing w:before="0" w:after="0" w:line="264" w:lineRule="auto"/>
        <w:ind w:left="120"/>
        <w:jc w:val="both"/>
      </w:pPr>
    </w:p>
    <w:p w14:paraId="1C527FE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Текст</w:t>
      </w:r>
    </w:p>
    <w:p w14:paraId="267675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Текст и его основные признаки.</w:t>
      </w:r>
    </w:p>
    <w:p w14:paraId="11E1FA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 w14:paraId="2B4EDB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29C6893E">
      <w:pPr>
        <w:spacing w:before="0" w:after="0" w:line="264" w:lineRule="auto"/>
        <w:ind w:left="120"/>
        <w:jc w:val="both"/>
      </w:pPr>
    </w:p>
    <w:p w14:paraId="06AE5A6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 w14:paraId="0CB469D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Официально-деловой стиль. Сфера употребления, функции, языковые особенности.</w:t>
      </w:r>
    </w:p>
    <w:p w14:paraId="132700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 w14:paraId="007326B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Научный стиль. Сфера употребления, функции, языковые особенности.</w:t>
      </w:r>
    </w:p>
    <w:p w14:paraId="7C520FB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2C435080">
      <w:pPr>
        <w:spacing w:before="0" w:after="0" w:line="264" w:lineRule="auto"/>
        <w:ind w:left="120"/>
        <w:jc w:val="both"/>
      </w:pPr>
    </w:p>
    <w:p w14:paraId="20CDEF3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 w14:paraId="5D552ACE">
      <w:pPr>
        <w:spacing w:before="0" w:after="0" w:line="264" w:lineRule="auto"/>
        <w:ind w:left="120"/>
        <w:jc w:val="both"/>
      </w:pPr>
    </w:p>
    <w:p w14:paraId="1E57B7C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Синтаксис. Культура речи. Пунктуация</w:t>
      </w:r>
    </w:p>
    <w:p w14:paraId="7CEE19D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Синтаксис как раздел лингвистики.</w:t>
      </w:r>
    </w:p>
    <w:p w14:paraId="40B9FA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Словосочетание и предложение как единицы синтаксиса.</w:t>
      </w:r>
    </w:p>
    <w:p w14:paraId="66FD91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Пунктуация. Функции знаков препинания.</w:t>
      </w:r>
    </w:p>
    <w:p w14:paraId="14CD49FB">
      <w:pPr>
        <w:spacing w:before="0" w:after="0" w:line="264" w:lineRule="auto"/>
        <w:ind w:left="120"/>
        <w:jc w:val="both"/>
      </w:pPr>
    </w:p>
    <w:p w14:paraId="5AFDF69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Словосочетание</w:t>
      </w:r>
    </w:p>
    <w:p w14:paraId="4D061A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признаки словосочетания.</w:t>
      </w:r>
    </w:p>
    <w:p w14:paraId="1A36CF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 w14:paraId="14D002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 w14:paraId="577DC5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анализ словосочетаний.</w:t>
      </w:r>
    </w:p>
    <w:p w14:paraId="558C0B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Грамматическая синонимия словосочетаний.</w:t>
      </w:r>
    </w:p>
    <w:p w14:paraId="4A33E8A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построения словосочетаний.</w:t>
      </w:r>
    </w:p>
    <w:p w14:paraId="295D3974">
      <w:pPr>
        <w:spacing w:before="0" w:after="0" w:line="264" w:lineRule="auto"/>
        <w:ind w:left="120"/>
        <w:jc w:val="both"/>
      </w:pPr>
    </w:p>
    <w:p w14:paraId="09395CA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Предложение</w:t>
      </w:r>
    </w:p>
    <w:p w14:paraId="71083D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25A090A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502FA03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 w14:paraId="080FDD2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5B274F8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предложений по количеству грамматических основ (простые, сложные).</w:t>
      </w:r>
    </w:p>
    <w:p w14:paraId="5ECFD2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 w14:paraId="0CDE5E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 w14:paraId="0DA60B2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полные и неполные.</w:t>
      </w:r>
    </w:p>
    <w:p w14:paraId="13A8A9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32ADB7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нет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1E511F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построения простого предложения, использования инверсии.</w:t>
      </w:r>
    </w:p>
    <w:p w14:paraId="0EDC8AEE">
      <w:pPr>
        <w:spacing w:before="0" w:after="0" w:line="264" w:lineRule="auto"/>
        <w:ind w:left="120"/>
        <w:jc w:val="both"/>
      </w:pPr>
    </w:p>
    <w:p w14:paraId="04CAC72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Двусоставное предложение</w:t>
      </w:r>
    </w:p>
    <w:p w14:paraId="0FE1EEB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Главные члены предложения</w:t>
      </w:r>
    </w:p>
    <w:p w14:paraId="5CCA6E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Подлежащее и сказуемое как главные члены предложения.</w:t>
      </w:r>
    </w:p>
    <w:p w14:paraId="2B01014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выражения подлежащего.</w:t>
      </w:r>
    </w:p>
    <w:p w14:paraId="25F545D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14:paraId="53413A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Тире между подлежащим и сказуемым.</w:t>
      </w:r>
    </w:p>
    <w:p w14:paraId="678EB93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0"/>
          <w:color w:val="000000"/>
          <w:sz w:val="28"/>
        </w:rPr>
        <w:t>большинство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меньшинство</w:t>
      </w:r>
      <w:r>
        <w:rPr>
          <w:rFonts w:ascii="Times New Roman" w:hAnsi="Times New Roman"/>
          <w:b w:val="0"/>
          <w:i w:val="0"/>
          <w:color w:val="000000"/>
          <w:sz w:val="28"/>
        </w:rPr>
        <w:t>, количественными сочетаниями.</w:t>
      </w:r>
    </w:p>
    <w:p w14:paraId="6031AB03">
      <w:pPr>
        <w:spacing w:before="0" w:after="0" w:line="264" w:lineRule="auto"/>
        <w:ind w:left="120"/>
        <w:jc w:val="both"/>
      </w:pPr>
    </w:p>
    <w:p w14:paraId="7FCE44E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Второстепенные члены предложения</w:t>
      </w:r>
    </w:p>
    <w:p w14:paraId="2BEE259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Второстепенные члены предложения, их виды.</w:t>
      </w:r>
    </w:p>
    <w:p w14:paraId="167E85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14:paraId="75391E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Приложение как особый вид определения.</w:t>
      </w:r>
    </w:p>
    <w:p w14:paraId="7063059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Дополнение как второстепенный член предложения.</w:t>
      </w:r>
    </w:p>
    <w:p w14:paraId="3AC1F5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Дополнения прямые и косвенные.</w:t>
      </w:r>
    </w:p>
    <w:p w14:paraId="6492D16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51534B6C">
      <w:pPr>
        <w:spacing w:before="0" w:after="0" w:line="264" w:lineRule="auto"/>
        <w:ind w:left="120"/>
        <w:jc w:val="both"/>
      </w:pPr>
    </w:p>
    <w:p w14:paraId="02676A7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Односоставные предложения</w:t>
      </w:r>
    </w:p>
    <w:p w14:paraId="29E9B3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Односоставные предложения, их грамматические признаки.</w:t>
      </w:r>
    </w:p>
    <w:p w14:paraId="34D199D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 w14:paraId="7BFB935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45F2C9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Синтаксическая синонимия односоставных и двусоставных предложений.</w:t>
      </w:r>
    </w:p>
    <w:p w14:paraId="4135E2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односоставных предложений в речи.</w:t>
      </w:r>
    </w:p>
    <w:p w14:paraId="4EFCF064">
      <w:pPr>
        <w:spacing w:before="0" w:after="0" w:line="264" w:lineRule="auto"/>
        <w:ind w:left="120"/>
        <w:jc w:val="both"/>
      </w:pPr>
    </w:p>
    <w:p w14:paraId="72F5797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Простое осложнённое предложение</w:t>
      </w:r>
    </w:p>
    <w:p w14:paraId="4EC14E2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Предложения с однородными членами</w:t>
      </w:r>
    </w:p>
    <w:p w14:paraId="7E1C033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6BF0AF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Однородные и неоднородные определения.</w:t>
      </w:r>
    </w:p>
    <w:p w14:paraId="78F582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с обобщающими словами при однородных членах.</w:t>
      </w:r>
    </w:p>
    <w:p w14:paraId="7A6735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0"/>
          <w:color w:val="000000"/>
          <w:sz w:val="28"/>
        </w:rPr>
        <w:t>не только… но 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как… так и.</w:t>
      </w:r>
    </w:p>
    <w:p w14:paraId="0536525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0"/>
          <w:color w:val="000000"/>
          <w:sz w:val="28"/>
        </w:rPr>
        <w:t>и... 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или... или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либo... либo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ни... ни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тo... тo</w:t>
      </w:r>
      <w:r>
        <w:rPr>
          <w:rFonts w:ascii="Times New Roman" w:hAnsi="Times New Roman"/>
          <w:b w:val="0"/>
          <w:i w:val="0"/>
          <w:color w:val="000000"/>
          <w:sz w:val="28"/>
        </w:rPr>
        <w:t>).</w:t>
      </w:r>
    </w:p>
    <w:p w14:paraId="5161095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 w14:paraId="3F1EC0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71E2AB07">
      <w:pPr>
        <w:spacing w:before="0" w:after="0" w:line="264" w:lineRule="auto"/>
        <w:ind w:left="120"/>
        <w:jc w:val="both"/>
      </w:pPr>
    </w:p>
    <w:p w14:paraId="63A7325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Предложения с обособленными членами</w:t>
      </w:r>
    </w:p>
    <w:p w14:paraId="061AB35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739FBF6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Уточняющие члены предложения, пояснительные и присоединительные конструкции.</w:t>
      </w:r>
    </w:p>
    <w:p w14:paraId="01F8A1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501C46E7">
      <w:pPr>
        <w:spacing w:before="0" w:after="0" w:line="264" w:lineRule="auto"/>
        <w:ind w:left="120"/>
        <w:jc w:val="both"/>
      </w:pPr>
    </w:p>
    <w:p w14:paraId="002DB57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Предложения с обращениями, вводными и вставными конструкциями</w:t>
      </w:r>
    </w:p>
    <w:p w14:paraId="5EB25C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 w14:paraId="3642B84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Вводные конструкции.</w:t>
      </w:r>
    </w:p>
    <w:p w14:paraId="24C16E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77873B4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Вставные конструкции.</w:t>
      </w:r>
    </w:p>
    <w:p w14:paraId="251853C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Омонимия членов предложения и вводных слов, словосочетаний и предложений.</w:t>
      </w:r>
    </w:p>
    <w:p w14:paraId="1D8E19C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33F596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7085F5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простых предложений.</w:t>
      </w:r>
    </w:p>
    <w:p w14:paraId="60D8AEC2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 w14:paraId="7FDB9F92">
      <w:pPr>
        <w:spacing w:before="0" w:after="0"/>
        <w:ind w:left="120"/>
        <w:jc w:val="left"/>
      </w:pPr>
    </w:p>
    <w:p w14:paraId="12D9785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 w14:paraId="3C8DAB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русского языка в Российской Федерации.</w:t>
      </w:r>
    </w:p>
    <w:p w14:paraId="2009211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в современном мире.</w:t>
      </w:r>
    </w:p>
    <w:p w14:paraId="065EC79E">
      <w:pPr>
        <w:spacing w:before="0" w:after="0" w:line="264" w:lineRule="auto"/>
        <w:ind w:left="120"/>
        <w:jc w:val="both"/>
      </w:pPr>
    </w:p>
    <w:p w14:paraId="296CA5F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Язык и речь</w:t>
      </w:r>
    </w:p>
    <w:p w14:paraId="4152F06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 w14:paraId="267D33F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 w14:paraId="25A859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аудирования: выборочное, ознакомительное, детальное.</w:t>
      </w:r>
    </w:p>
    <w:p w14:paraId="2AFC229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чтения: изучающее, ознакомительное, просмотровое, поисковое.</w:t>
      </w:r>
    </w:p>
    <w:p w14:paraId="3FACB1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04F0C71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 w14:paraId="511544F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3F218E8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 w14:paraId="107D1E24">
      <w:pPr>
        <w:spacing w:before="0" w:after="0" w:line="264" w:lineRule="auto"/>
        <w:ind w:left="120"/>
        <w:jc w:val="both"/>
      </w:pPr>
    </w:p>
    <w:p w14:paraId="114021D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Текст </w:t>
      </w:r>
    </w:p>
    <w:p w14:paraId="15AFE5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5B68E5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4A0BAE1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переработка текста.</w:t>
      </w:r>
    </w:p>
    <w:p w14:paraId="44BBFE27">
      <w:pPr>
        <w:spacing w:before="0" w:after="0" w:line="264" w:lineRule="auto"/>
        <w:ind w:left="120"/>
        <w:jc w:val="both"/>
      </w:pPr>
    </w:p>
    <w:p w14:paraId="448C025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 w14:paraId="6D14CEB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583FC43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4219119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14:paraId="55F2C1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0A3C09CD">
      <w:pPr>
        <w:spacing w:before="0" w:after="0" w:line="264" w:lineRule="auto"/>
        <w:ind w:left="120"/>
        <w:jc w:val="both"/>
      </w:pPr>
    </w:p>
    <w:p w14:paraId="5D66EDC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Синтаксис. Культура речи. Пунктуация </w:t>
      </w:r>
    </w:p>
    <w:p w14:paraId="045E01AE">
      <w:pPr>
        <w:spacing w:before="0" w:after="0" w:line="264" w:lineRule="auto"/>
        <w:ind w:left="120"/>
        <w:jc w:val="both"/>
      </w:pPr>
    </w:p>
    <w:p w14:paraId="27ECBAB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Сложное предложение</w:t>
      </w:r>
    </w:p>
    <w:p w14:paraId="547D611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сложном предложении (повторение).</w:t>
      </w:r>
    </w:p>
    <w:p w14:paraId="3A7EFA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Классификация сложных предложений.</w:t>
      </w:r>
    </w:p>
    <w:p w14:paraId="1B9D3B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 w14:paraId="3495F108">
      <w:pPr>
        <w:spacing w:before="0" w:after="0" w:line="264" w:lineRule="auto"/>
        <w:ind w:left="120"/>
        <w:jc w:val="both"/>
      </w:pPr>
    </w:p>
    <w:p w14:paraId="30022A8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Сложносочинённое предложение</w:t>
      </w:r>
    </w:p>
    <w:p w14:paraId="677D6ED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сложносочинённом предложении, его строении.</w:t>
      </w:r>
    </w:p>
    <w:p w14:paraId="437103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 w14:paraId="2679596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115BE5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2A0B3A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74DC9B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сложносочинённых предложений.</w:t>
      </w:r>
    </w:p>
    <w:p w14:paraId="1C3A8879">
      <w:pPr>
        <w:spacing w:before="0" w:after="0" w:line="264" w:lineRule="auto"/>
        <w:ind w:left="120"/>
        <w:jc w:val="both"/>
      </w:pPr>
    </w:p>
    <w:p w14:paraId="79E5DB5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Сложноподчинённое предложение</w:t>
      </w:r>
    </w:p>
    <w:p w14:paraId="10EEE0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 w14:paraId="3E66B8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Союзы и союзные слова. Различия подчинительных союзов и союзных слов.</w:t>
      </w:r>
    </w:p>
    <w:p w14:paraId="331AA34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3CAF00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 w14:paraId="4C7315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2CF2E4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i w:val="0"/>
          <w:color w:val="000000"/>
          <w:sz w:val="28"/>
        </w:rPr>
        <w:t>чтобы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i w:val="0"/>
          <w:color w:val="000000"/>
          <w:sz w:val="28"/>
        </w:rPr>
        <w:t>какой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который</w:t>
      </w:r>
      <w:r>
        <w:rPr>
          <w:rFonts w:ascii="Times New Roman" w:hAnsi="Times New Roman"/>
          <w:b w:val="0"/>
          <w:i w:val="0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 w14:paraId="0225FF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283F8C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постановки знаков препинания в сложноподчинённых предложениях.</w:t>
      </w:r>
    </w:p>
    <w:p w14:paraId="59D236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сложноподчинённых предложений.</w:t>
      </w:r>
    </w:p>
    <w:p w14:paraId="1D610535">
      <w:pPr>
        <w:spacing w:before="0" w:after="0" w:line="264" w:lineRule="auto"/>
        <w:ind w:left="120"/>
        <w:jc w:val="both"/>
      </w:pPr>
    </w:p>
    <w:p w14:paraId="1876545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Бессоюзное сложное предложение</w:t>
      </w:r>
    </w:p>
    <w:p w14:paraId="37F9DB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бессоюзном сложном предложении.</w:t>
      </w:r>
    </w:p>
    <w:p w14:paraId="34871A5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787242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60F1007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6A1AA5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1F0D99F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бессоюзных сложных предложений.</w:t>
      </w:r>
    </w:p>
    <w:p w14:paraId="5BC87C4A">
      <w:pPr>
        <w:spacing w:before="0" w:after="0" w:line="264" w:lineRule="auto"/>
        <w:ind w:left="120"/>
        <w:jc w:val="both"/>
      </w:pPr>
    </w:p>
    <w:p w14:paraId="66C51F2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Сложные предложения с разными видами союзной и бессоюзной связи</w:t>
      </w:r>
    </w:p>
    <w:p w14:paraId="375E92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Типы сложных предложений с разными видами связи.</w:t>
      </w:r>
    </w:p>
    <w:p w14:paraId="6A19B36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14:paraId="19A04DBB">
      <w:pPr>
        <w:spacing w:before="0" w:after="0" w:line="264" w:lineRule="auto"/>
        <w:ind w:left="120"/>
        <w:jc w:val="both"/>
      </w:pPr>
    </w:p>
    <w:p w14:paraId="7E013E2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Прямая и косвенная речь</w:t>
      </w:r>
    </w:p>
    <w:p w14:paraId="579A50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Прямая и косвенная речь. Синонимия предложений с прямой и косвенной речью.</w:t>
      </w:r>
    </w:p>
    <w:p w14:paraId="354C04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Цитирование. Способы включения цитат в высказывание.</w:t>
      </w:r>
    </w:p>
    <w:p w14:paraId="7F8BB5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662ABF9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Применение знаний по синтаксису и пунктуации в практике правописания.</w:t>
      </w:r>
    </w:p>
    <w:p w14:paraId="53D7EF98">
      <w:pPr>
        <w:spacing w:before="0" w:after="0" w:line="264" w:lineRule="auto"/>
        <w:ind w:left="120"/>
        <w:jc w:val="both"/>
      </w:pPr>
    </w:p>
    <w:p w14:paraId="5CAEA744">
      <w:pPr>
        <w:spacing w:before="0" w:after="0" w:line="264" w:lineRule="auto"/>
        <w:ind w:left="120"/>
        <w:jc w:val="both"/>
      </w:pPr>
    </w:p>
    <w:p w14:paraId="167B12EA">
      <w:pPr>
        <w:sectPr>
          <w:pgSz w:w="11906" w:h="16383"/>
          <w:cols w:space="720" w:num="1"/>
        </w:sectPr>
      </w:pPr>
      <w:bookmarkStart w:id="9" w:name="block-56767387"/>
    </w:p>
    <w:bookmarkEnd w:id="8"/>
    <w:bookmarkEnd w:id="9"/>
    <w:p w14:paraId="7DC184AD">
      <w:pPr>
        <w:spacing w:before="0" w:after="0" w:line="264" w:lineRule="auto"/>
        <w:ind w:left="120"/>
        <w:jc w:val="both"/>
      </w:pPr>
      <w:bookmarkStart w:id="10" w:name="block-56767383"/>
    </w:p>
    <w:p w14:paraId="253D68A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ПЛАНИРУЕМЫЕ ОБРАЗОВАТЕЛЬНЫЕ РЕЗУЛЬТАТЫ</w:t>
      </w:r>
    </w:p>
    <w:p w14:paraId="5377AA97">
      <w:pPr>
        <w:spacing w:before="0" w:after="0" w:line="264" w:lineRule="auto"/>
        <w:ind w:left="120"/>
        <w:jc w:val="both"/>
      </w:pPr>
    </w:p>
    <w:p w14:paraId="54AB276C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223E07DA">
      <w:pPr>
        <w:spacing w:before="0" w:after="0"/>
        <w:ind w:left="120"/>
        <w:jc w:val="left"/>
      </w:pPr>
    </w:p>
    <w:p w14:paraId="546D62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C0DC4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0"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55D907B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1) </w:t>
      </w:r>
      <w:r>
        <w:rPr>
          <w:rFonts w:ascii="Times New Roman" w:hAnsi="Times New Roman"/>
          <w:b/>
          <w:i w:val="0"/>
          <w:color w:val="000000"/>
          <w:sz w:val="28"/>
        </w:rPr>
        <w:t>гражданского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316E4B5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372EEB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4CA789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33D47B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06EACE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 w14:paraId="4A95708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2) </w:t>
      </w:r>
      <w:r>
        <w:rPr>
          <w:rFonts w:ascii="Times New Roman" w:hAnsi="Times New Roman"/>
          <w:b/>
          <w:i w:val="0"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425057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1192067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3) </w:t>
      </w:r>
      <w:r>
        <w:rPr>
          <w:rFonts w:ascii="Times New Roman" w:hAnsi="Times New Roman"/>
          <w:b/>
          <w:i w:val="0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0ECE272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6C1D1B0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430D96B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4) </w:t>
      </w:r>
      <w:r>
        <w:rPr>
          <w:rFonts w:ascii="Times New Roman" w:hAnsi="Times New Roman"/>
          <w:b/>
          <w:i w:val="0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346DBB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117121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152EBD1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5) </w:t>
      </w:r>
      <w:r>
        <w:rPr>
          <w:rFonts w:ascii="Times New Roman" w:hAnsi="Times New Roman"/>
          <w:b/>
          <w:i w:val="0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14:paraId="50D6E95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687B3D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2644427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2C92F7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принимать себя и других, не осуждая;</w:t>
      </w:r>
    </w:p>
    <w:p w14:paraId="090B11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332A12A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6) </w:t>
      </w:r>
      <w:r>
        <w:rPr>
          <w:rFonts w:ascii="Times New Roman" w:hAnsi="Times New Roman"/>
          <w:b/>
          <w:i w:val="0"/>
          <w:color w:val="000000"/>
          <w:sz w:val="28"/>
        </w:rPr>
        <w:t>трудового воспитания:</w:t>
      </w:r>
    </w:p>
    <w:p w14:paraId="558701A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3D358DD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1BA1CB2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рассказать о своих планах на будущее;</w:t>
      </w:r>
    </w:p>
    <w:p w14:paraId="7124502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7) </w:t>
      </w:r>
      <w:r>
        <w:rPr>
          <w:rFonts w:ascii="Times New Roman" w:hAnsi="Times New Roman"/>
          <w:b/>
          <w:i w:val="0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40C2BC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77D8A3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72FC0D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8) </w:t>
      </w:r>
      <w:r>
        <w:rPr>
          <w:rFonts w:ascii="Times New Roman" w:hAnsi="Times New Roman"/>
          <w:b/>
          <w:i w:val="0"/>
          <w:color w:val="000000"/>
          <w:sz w:val="28"/>
        </w:rPr>
        <w:t>ценности научного познания:</w:t>
      </w:r>
    </w:p>
    <w:p w14:paraId="1DBF96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11B95C0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9) </w:t>
      </w:r>
      <w:r>
        <w:rPr>
          <w:rFonts w:ascii="Times New Roman" w:hAnsi="Times New Roman"/>
          <w:b/>
          <w:i w:val="0"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14:paraId="6A4E670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6DF501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0D8D967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6854B6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7A15DE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0"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b w:val="0"/>
          <w:i w:val="0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CDC362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41ACF4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 w14:paraId="1FDE52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247728E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1A35C5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14:paraId="743107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6968051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5C9C39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3F78B5C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14:paraId="159E5B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50EDA1B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202EAF2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алгоритм действий и использовать его для решения учебных задач;</w:t>
      </w:r>
    </w:p>
    <w:p w14:paraId="74A1276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37D453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762E8F7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2B0ECB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дальнейшее развитие процессов, событий</w:t>
      </w:r>
    </w:p>
    <w:p w14:paraId="477344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0EEFEDE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016082F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07669F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09A2D64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0EA7629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795452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6F9F847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26A2B9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558DAB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эффективно запоминать и систематизировать информацию.</w:t>
      </w:r>
    </w:p>
    <w:p w14:paraId="17AE9B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3990FB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5F69A5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14:paraId="531832B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14:paraId="5051E97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71ECDC5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6C7FE29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B7A191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2E6E731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27C4CD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1E3B91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проблемы для решения в учебных и жизненных ситуациях;</w:t>
      </w:r>
    </w:p>
    <w:p w14:paraId="16F9019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5DDFEE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7E5D5A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14:paraId="610CB6C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выбор и брать ответственность за решение.</w:t>
      </w:r>
    </w:p>
    <w:p w14:paraId="5246AE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6D2822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 w14:paraId="4AEEF8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давать адекватную оценку учебной ситуации и предлагать план её изменения;</w:t>
      </w:r>
    </w:p>
    <w:p w14:paraId="738B9CA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1F21950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75E36AB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развивать способность управлять собственными эмоциями и эмоциями других;</w:t>
      </w:r>
    </w:p>
    <w:p w14:paraId="4F19911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7B1BA8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осознанно относиться к другому человеку и его мнению;</w:t>
      </w:r>
    </w:p>
    <w:p w14:paraId="645BD8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признавать своё и чужое право на ошибку;</w:t>
      </w:r>
    </w:p>
    <w:p w14:paraId="2A8D7A6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себя и других, не осуждая;</w:t>
      </w:r>
    </w:p>
    <w:p w14:paraId="6D95472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открытость;</w:t>
      </w:r>
    </w:p>
    <w:p w14:paraId="09723F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невозможность контролировать всё вокруг.</w:t>
      </w:r>
    </w:p>
    <w:p w14:paraId="56135C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23BEADA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5ADD4C7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FF6A4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2A769EE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38734A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68DE665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4166E6E5">
      <w:pPr>
        <w:spacing w:before="0" w:after="0" w:line="264" w:lineRule="auto"/>
        <w:ind w:left="120"/>
        <w:jc w:val="both"/>
      </w:pPr>
    </w:p>
    <w:p w14:paraId="6EA389A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275730EA">
      <w:pPr>
        <w:spacing w:before="0" w:after="0" w:line="264" w:lineRule="auto"/>
        <w:ind w:left="120"/>
        <w:jc w:val="both"/>
      </w:pPr>
    </w:p>
    <w:p w14:paraId="0046E98B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5 КЛАСС</w:t>
      </w:r>
    </w:p>
    <w:p w14:paraId="75166B69">
      <w:pPr>
        <w:spacing w:before="0" w:after="0"/>
        <w:ind w:left="120"/>
        <w:jc w:val="left"/>
      </w:pPr>
    </w:p>
    <w:p w14:paraId="31EA794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 w14:paraId="3369B76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14:paraId="5E80818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4A75E669">
      <w:pPr>
        <w:spacing w:before="0" w:after="0" w:line="264" w:lineRule="auto"/>
        <w:ind w:left="120"/>
        <w:jc w:val="both"/>
      </w:pPr>
    </w:p>
    <w:p w14:paraId="412884A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Язык и речь</w:t>
      </w:r>
    </w:p>
    <w:p w14:paraId="207C0E9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26F7C9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367CB54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595E322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14CEA08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0103CB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14:paraId="01516C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61105AB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1EACB7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17E5CD0D">
      <w:pPr>
        <w:spacing w:before="0" w:after="0" w:line="264" w:lineRule="auto"/>
        <w:ind w:left="120"/>
        <w:jc w:val="both"/>
      </w:pPr>
    </w:p>
    <w:p w14:paraId="1F2551C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Текст </w:t>
      </w:r>
    </w:p>
    <w:p w14:paraId="2511DD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75A8BBA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753E4C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1EAAE99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2418DE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14:paraId="3348BE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3B23CA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20B108B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239D63B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сообщение на заданную тему в виде презентации.</w:t>
      </w:r>
    </w:p>
    <w:p w14:paraId="52E374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60E763D4">
      <w:pPr>
        <w:spacing w:before="0" w:after="0" w:line="264" w:lineRule="auto"/>
        <w:ind w:left="120"/>
        <w:jc w:val="both"/>
      </w:pPr>
    </w:p>
    <w:p w14:paraId="6FDD689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 w14:paraId="4B8F40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745467BD">
      <w:pPr>
        <w:spacing w:before="0" w:after="0" w:line="264" w:lineRule="auto"/>
        <w:ind w:left="120"/>
        <w:jc w:val="both"/>
      </w:pPr>
    </w:p>
    <w:p w14:paraId="499E4C5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 w14:paraId="79713D7A">
      <w:pPr>
        <w:spacing w:before="0" w:after="0" w:line="264" w:lineRule="auto"/>
        <w:ind w:left="120"/>
        <w:jc w:val="both"/>
      </w:pPr>
    </w:p>
    <w:p w14:paraId="5EFF1C4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Фонетика. Графика. Орфоэпия</w:t>
      </w:r>
    </w:p>
    <w:p w14:paraId="2EEAF1B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14:paraId="271122F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фонетический анализ слов.</w:t>
      </w:r>
    </w:p>
    <w:p w14:paraId="2D0A02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14:paraId="7D38F143">
      <w:pPr>
        <w:spacing w:before="0" w:after="0" w:line="264" w:lineRule="auto"/>
        <w:ind w:left="120"/>
        <w:jc w:val="both"/>
      </w:pPr>
    </w:p>
    <w:p w14:paraId="0D9FC5E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Орфография</w:t>
      </w:r>
    </w:p>
    <w:p w14:paraId="4F4150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0881A65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изученные орфограммы.</w:t>
      </w:r>
    </w:p>
    <w:p w14:paraId="06F2D2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i w:val="0"/>
          <w:color w:val="000000"/>
          <w:sz w:val="28"/>
        </w:rPr>
        <w:t>ъ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>).</w:t>
      </w:r>
    </w:p>
    <w:p w14:paraId="0ADDB070">
      <w:pPr>
        <w:spacing w:before="0" w:after="0" w:line="264" w:lineRule="auto"/>
        <w:ind w:left="120"/>
        <w:jc w:val="both"/>
      </w:pPr>
    </w:p>
    <w:p w14:paraId="10B9EF2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Лексикология</w:t>
      </w:r>
    </w:p>
    <w:p w14:paraId="69EF5EB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155D90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 w14:paraId="6DBC53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6DA5DD2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тематические группы слов, родовые и видовые понятия.</w:t>
      </w:r>
    </w:p>
    <w:p w14:paraId="5F36772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лексический анализ слов (в рамках изученного).</w:t>
      </w:r>
    </w:p>
    <w:p w14:paraId="59471DC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0304703E">
      <w:pPr>
        <w:spacing w:before="0" w:after="0" w:line="264" w:lineRule="auto"/>
        <w:ind w:left="120"/>
        <w:jc w:val="both"/>
      </w:pPr>
    </w:p>
    <w:p w14:paraId="1BB6DB6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Морфемика. Орфография</w:t>
      </w:r>
    </w:p>
    <w:p w14:paraId="524FB67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морфему как минимальную значимую единицу языка.</w:t>
      </w:r>
    </w:p>
    <w:p w14:paraId="6EB7A9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 w14:paraId="1FAF17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 w14:paraId="38B6A5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морфемный анализ слов.</w:t>
      </w:r>
    </w:p>
    <w:p w14:paraId="434C7D9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i w:val="0"/>
          <w:color w:val="000000"/>
          <w:sz w:val="28"/>
        </w:rPr>
        <w:t>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150BF94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орфографический анализ слов (в рамках изученного).</w:t>
      </w:r>
    </w:p>
    <w:p w14:paraId="42F78FD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Уместно использовать слова с суффиксами оценки в собственной речи.</w:t>
      </w:r>
    </w:p>
    <w:p w14:paraId="184E3D5F">
      <w:pPr>
        <w:spacing w:before="0" w:after="0" w:line="264" w:lineRule="auto"/>
        <w:ind w:left="120"/>
        <w:jc w:val="both"/>
      </w:pPr>
    </w:p>
    <w:p w14:paraId="6AD7E6F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Морфология. Культура речи. Орфография</w:t>
      </w:r>
    </w:p>
    <w:p w14:paraId="3E67F6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44F0D0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имена существительные, имена прилагательные, глаголы.</w:t>
      </w:r>
    </w:p>
    <w:p w14:paraId="1513D1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5CF85AA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2E12624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14:paraId="679C61FE">
      <w:pPr>
        <w:spacing w:before="0" w:after="0" w:line="264" w:lineRule="auto"/>
        <w:ind w:left="120"/>
        <w:jc w:val="both"/>
      </w:pPr>
    </w:p>
    <w:p w14:paraId="0A54E05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Имя существительное</w:t>
      </w:r>
    </w:p>
    <w:p w14:paraId="69F1FC2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1A8549B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лексико-грамматические разряды имён существительных.</w:t>
      </w:r>
    </w:p>
    <w:p w14:paraId="346E932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33C7ED5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имён существительных.</w:t>
      </w:r>
    </w:p>
    <w:p w14:paraId="3D81E9D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473AE1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0"/>
          <w:color w:val="000000"/>
          <w:sz w:val="28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i w:val="0"/>
          <w:color w:val="000000"/>
          <w:sz w:val="28"/>
        </w:rPr>
        <w:t>-чик-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-щик-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-ек-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-ик- (-чик-);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i w:val="0"/>
          <w:color w:val="000000"/>
          <w:sz w:val="28"/>
        </w:rPr>
        <w:t>а </w:t>
      </w:r>
      <w:r>
        <w:rPr>
          <w:rFonts w:ascii="Times New Roman" w:hAnsi="Times New Roman"/>
          <w:b w:val="0"/>
          <w:i w:val="0"/>
          <w:color w:val="000000"/>
          <w:sz w:val="28"/>
        </w:rPr>
        <w:t>//</w:t>
      </w:r>
      <w:r>
        <w:rPr>
          <w:rFonts w:ascii="Times New Roman" w:hAnsi="Times New Roman"/>
          <w:b/>
          <w:i w:val="0"/>
          <w:color w:val="000000"/>
          <w:sz w:val="28"/>
        </w:rPr>
        <w:t> о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: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-лаг-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-лож-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-раст-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-ращ-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-рос-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-гар-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-гор-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-зар-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-зор-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-клан-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-клон-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-скак-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-скоч-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ь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14:paraId="51E40397">
      <w:pPr>
        <w:spacing w:before="0" w:after="0" w:line="264" w:lineRule="auto"/>
        <w:ind w:left="120"/>
        <w:jc w:val="both"/>
      </w:pPr>
    </w:p>
    <w:p w14:paraId="7A12B72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Имя прилагательное</w:t>
      </w:r>
    </w:p>
    <w:p w14:paraId="4FF1780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11B07B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 w14:paraId="758E49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7774AC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именами прилагательными.</w:t>
      </w:r>
    </w:p>
    <w:p w14:paraId="2EEAB1B8">
      <w:pPr>
        <w:spacing w:before="0" w:after="0" w:line="264" w:lineRule="auto"/>
        <w:ind w:left="120"/>
        <w:jc w:val="both"/>
      </w:pPr>
    </w:p>
    <w:p w14:paraId="2718A46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Глагол</w:t>
      </w:r>
    </w:p>
    <w:p w14:paraId="4CA8BB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2E69DE7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 w14:paraId="1039D1F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4A39D42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спряжение глагола, уметь спрягать глаголы.</w:t>
      </w:r>
    </w:p>
    <w:p w14:paraId="0A2D893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частичный морфологический анализ глаголов (в рамках изученного).</w:t>
      </w:r>
    </w:p>
    <w:p w14:paraId="6D7BC15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14:paraId="03F0BD2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е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//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ь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i w:val="0"/>
          <w:color w:val="000000"/>
          <w:sz w:val="28"/>
        </w:rPr>
        <w:t>-тся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-ться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i w:val="0"/>
          <w:color w:val="000000"/>
          <w:sz w:val="28"/>
        </w:rPr>
        <w:t>-ова</w:t>
      </w:r>
      <w:r>
        <w:rPr>
          <w:rFonts w:ascii="Times New Roman" w:hAnsi="Times New Roman"/>
          <w:b w:val="0"/>
          <w:i w:val="0"/>
          <w:color w:val="000000"/>
          <w:sz w:val="28"/>
        </w:rPr>
        <w:t>-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– -</w:t>
      </w:r>
      <w:r>
        <w:rPr>
          <w:rFonts w:ascii="Times New Roman" w:hAnsi="Times New Roman"/>
          <w:b/>
          <w:i w:val="0"/>
          <w:color w:val="000000"/>
          <w:sz w:val="28"/>
        </w:rPr>
        <w:t>ева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-ыва-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0"/>
          <w:color w:val="000000"/>
          <w:sz w:val="28"/>
        </w:rPr>
        <w:t>-ива-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i w:val="0"/>
          <w:color w:val="000000"/>
          <w:sz w:val="28"/>
        </w:rPr>
        <w:t>-л-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глаголами.</w:t>
      </w:r>
    </w:p>
    <w:p w14:paraId="09726D9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Синтаксис. Культура речи. Пунктуация</w:t>
      </w:r>
    </w:p>
    <w:p w14:paraId="54AB0F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5E96B2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7C2E08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>; оформлять на письме диалог.</w:t>
      </w:r>
    </w:p>
    <w:p w14:paraId="4F25AE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пунктуационный анализ предложения (в рамках изученного).</w:t>
      </w:r>
    </w:p>
    <w:p w14:paraId="08F37B99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6 КЛАСС</w:t>
      </w:r>
    </w:p>
    <w:p w14:paraId="65C1BE9F">
      <w:pPr>
        <w:spacing w:before="0" w:after="0"/>
        <w:ind w:left="120"/>
        <w:jc w:val="left"/>
      </w:pPr>
    </w:p>
    <w:p w14:paraId="64A9BBF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 w14:paraId="430766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16DF390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русском литературном языке.</w:t>
      </w:r>
    </w:p>
    <w:p w14:paraId="5CF9D7CB">
      <w:pPr>
        <w:spacing w:before="0" w:after="0" w:line="264" w:lineRule="auto"/>
        <w:ind w:left="120"/>
        <w:jc w:val="both"/>
      </w:pPr>
    </w:p>
    <w:p w14:paraId="0B50C7B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Язык и речь</w:t>
      </w:r>
    </w:p>
    <w:p w14:paraId="166C19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0F53D3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 w14:paraId="6C1F8C3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41202FC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00138BB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14:paraId="605C386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0023664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4D3B5C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3EB54828">
      <w:pPr>
        <w:spacing w:before="0" w:after="0" w:line="264" w:lineRule="auto"/>
        <w:ind w:left="120"/>
        <w:jc w:val="both"/>
      </w:pPr>
    </w:p>
    <w:p w14:paraId="5521DB8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Текст</w:t>
      </w:r>
    </w:p>
    <w:p w14:paraId="25CDBED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2B8345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4805FB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31A0D2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04CB4BD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2A1FBA7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185076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3AEF94D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сообщение на заданную тему в виде презентации.</w:t>
      </w:r>
    </w:p>
    <w:p w14:paraId="1141D1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4D57DB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14:paraId="38ACA211">
      <w:pPr>
        <w:spacing w:before="0" w:after="0" w:line="264" w:lineRule="auto"/>
        <w:ind w:left="120"/>
        <w:jc w:val="both"/>
      </w:pPr>
    </w:p>
    <w:p w14:paraId="0C2E836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 w14:paraId="6CE6225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06550FB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1E32D455">
      <w:pPr>
        <w:spacing w:before="0" w:after="0" w:line="264" w:lineRule="auto"/>
        <w:ind w:left="120"/>
        <w:jc w:val="both"/>
      </w:pPr>
    </w:p>
    <w:p w14:paraId="7C0CD10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 w14:paraId="4686506B">
      <w:pPr>
        <w:spacing w:before="0" w:after="0" w:line="264" w:lineRule="auto"/>
        <w:ind w:left="120"/>
        <w:jc w:val="both"/>
      </w:pPr>
    </w:p>
    <w:p w14:paraId="63495C4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Лексикология. Культура речи</w:t>
      </w:r>
    </w:p>
    <w:p w14:paraId="30D2F15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076D230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1AEE35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43F5671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5110BA28">
      <w:pPr>
        <w:spacing w:before="0" w:after="0" w:line="264" w:lineRule="auto"/>
        <w:ind w:left="120"/>
        <w:jc w:val="both"/>
      </w:pPr>
    </w:p>
    <w:p w14:paraId="73C9022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Словообразование. Культура речи. Орфография</w:t>
      </w:r>
    </w:p>
    <w:p w14:paraId="5A4DEC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 w14:paraId="3EBF1D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70E7E6E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0752C21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i w:val="0"/>
          <w:color w:val="000000"/>
          <w:sz w:val="28"/>
        </w:rPr>
        <w:t>-кас-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-кос-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0"/>
          <w:color w:val="000000"/>
          <w:sz w:val="28"/>
        </w:rPr>
        <w:t>пре-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при-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78723788">
      <w:pPr>
        <w:spacing w:before="0" w:after="0" w:line="264" w:lineRule="auto"/>
        <w:ind w:left="120"/>
        <w:jc w:val="both"/>
      </w:pPr>
    </w:p>
    <w:p w14:paraId="10BCF4F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Морфология. Культура речи. Орфография</w:t>
      </w:r>
    </w:p>
    <w:p w14:paraId="65973C6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словообразования имён существительных.</w:t>
      </w:r>
    </w:p>
    <w:p w14:paraId="2599E7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>пол-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полу-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со словами.</w:t>
      </w:r>
    </w:p>
    <w:p w14:paraId="3C023BE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5BA2A57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604A3F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i w:val="0"/>
          <w:color w:val="000000"/>
          <w:sz w:val="28"/>
        </w:rPr>
        <w:t>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i w:val="0"/>
          <w:color w:val="000000"/>
          <w:sz w:val="28"/>
        </w:rPr>
        <w:t>-к-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-ск-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имён прилагательных, сложных имён прилагательных.</w:t>
      </w:r>
    </w:p>
    <w:p w14:paraId="53E5FBD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5CF9CD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6C3E18F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74FB1B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225EAFB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ни</w:t>
      </w:r>
      <w:r>
        <w:rPr>
          <w:rFonts w:ascii="Times New Roman" w:hAnsi="Times New Roman"/>
          <w:b w:val="0"/>
          <w:i w:val="0"/>
          <w:color w:val="000000"/>
          <w:sz w:val="28"/>
        </w:rPr>
        <w:t>, слитного, раздельного и дефисного написания местоимений.</w:t>
      </w:r>
    </w:p>
    <w:p w14:paraId="72777A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2DD5F7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формах глагола повелительного наклонения.</w:t>
      </w:r>
    </w:p>
    <w:p w14:paraId="1A3AB6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3E96F4F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7F740F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11FCBD2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4CFF4FA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17A85E55">
      <w:pPr>
        <w:spacing w:before="0" w:after="0" w:line="264" w:lineRule="auto"/>
        <w:ind w:left="120"/>
        <w:jc w:val="both"/>
      </w:pPr>
    </w:p>
    <w:p w14:paraId="74EC78F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 w14:paraId="2CFCAFF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языке как развивающемся явлении.</w:t>
      </w:r>
    </w:p>
    <w:p w14:paraId="5DEB29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14:paraId="75B9E4CD">
      <w:pPr>
        <w:spacing w:before="0" w:after="0" w:line="264" w:lineRule="auto"/>
        <w:ind w:left="120"/>
        <w:jc w:val="both"/>
      </w:pPr>
    </w:p>
    <w:p w14:paraId="20B0B58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Язык и речь </w:t>
      </w:r>
    </w:p>
    <w:p w14:paraId="0C8992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558A58B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7CCBD87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14:paraId="2F7E10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3FA03CC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61BBF9A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14:paraId="4FF413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66344E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40C6E4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14:paraId="68C046A1">
      <w:pPr>
        <w:spacing w:before="0" w:after="0" w:line="264" w:lineRule="auto"/>
        <w:ind w:left="120"/>
        <w:jc w:val="both"/>
      </w:pPr>
    </w:p>
    <w:p w14:paraId="6FCDD04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Текст</w:t>
      </w:r>
    </w:p>
    <w:p w14:paraId="55161D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3631B78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2BB9EA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 w14:paraId="7C0E54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715F6D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499979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сообщение на заданную тему в виде презентации.</w:t>
      </w:r>
    </w:p>
    <w:p w14:paraId="089645D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769D5D6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39428AED">
      <w:pPr>
        <w:spacing w:before="0" w:after="0" w:line="264" w:lineRule="auto"/>
        <w:ind w:left="120"/>
        <w:jc w:val="both"/>
      </w:pPr>
    </w:p>
    <w:p w14:paraId="7E1CF28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 w14:paraId="47AC278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245CFD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46A50FB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57517AB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нормами построения текстов публицистического стиля.</w:t>
      </w:r>
    </w:p>
    <w:p w14:paraId="4B8590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4436362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08FB55BD">
      <w:pPr>
        <w:spacing w:before="0" w:after="0" w:line="264" w:lineRule="auto"/>
        <w:ind w:left="120"/>
        <w:jc w:val="both"/>
      </w:pPr>
    </w:p>
    <w:p w14:paraId="5248D29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 w14:paraId="3481261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7D448A6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4405CA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1067C10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14D6A9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14:paraId="70D2481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34297FA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грамматические словари и справочники в речевой практике.</w:t>
      </w:r>
    </w:p>
    <w:p w14:paraId="1ABF6119">
      <w:pPr>
        <w:spacing w:before="0" w:after="0" w:line="264" w:lineRule="auto"/>
        <w:ind w:left="120"/>
        <w:jc w:val="both"/>
      </w:pPr>
    </w:p>
    <w:p w14:paraId="4CBE822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Морфология. Культура речи</w:t>
      </w:r>
    </w:p>
    <w:p w14:paraId="2B0B1B1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41D4C2A1">
      <w:pPr>
        <w:spacing w:before="0" w:after="0" w:line="264" w:lineRule="auto"/>
        <w:ind w:left="120"/>
        <w:jc w:val="both"/>
      </w:pPr>
    </w:p>
    <w:p w14:paraId="6B53661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Причастие</w:t>
      </w:r>
    </w:p>
    <w:p w14:paraId="406572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591B4E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00EA59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14:paraId="6E4B352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14:paraId="1FEA00D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i w:val="0"/>
          <w:color w:val="000000"/>
          <w:sz w:val="28"/>
        </w:rPr>
        <w:t>висящий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0"/>
          <w:color w:val="000000"/>
          <w:sz w:val="28"/>
        </w:rPr>
        <w:t>висячий,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горящий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0"/>
          <w:color w:val="000000"/>
          <w:sz w:val="28"/>
        </w:rPr>
        <w:t>горячий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i w:val="0"/>
          <w:color w:val="000000"/>
          <w:sz w:val="28"/>
        </w:rPr>
        <w:t>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i w:val="0"/>
          <w:color w:val="000000"/>
          <w:sz w:val="28"/>
        </w:rPr>
        <w:t>вш</w:t>
      </w:r>
      <w:r>
        <w:rPr>
          <w:rFonts w:ascii="Times New Roman" w:hAnsi="Times New Roman"/>
          <w:b w:val="0"/>
          <w:i w:val="0"/>
          <w:color w:val="000000"/>
          <w:sz w:val="28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причастиями.</w:t>
      </w:r>
    </w:p>
    <w:p w14:paraId="7568C4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14:paraId="6D9EBD4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680E7881">
      <w:pPr>
        <w:spacing w:before="0" w:after="0" w:line="264" w:lineRule="auto"/>
        <w:ind w:left="120"/>
        <w:jc w:val="both"/>
      </w:pPr>
    </w:p>
    <w:p w14:paraId="6BA1501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Деепричастие</w:t>
      </w:r>
    </w:p>
    <w:p w14:paraId="6E525C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 w14:paraId="72E58D5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деепричастия совершенного и несовершенного вида.</w:t>
      </w:r>
    </w:p>
    <w:p w14:paraId="7290BF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565E06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14:paraId="43780C3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Уместно использовать деепричастия в речи.</w:t>
      </w:r>
    </w:p>
    <w:p w14:paraId="597461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ставить ударение в деепричастиях.</w:t>
      </w:r>
    </w:p>
    <w:p w14:paraId="3BC94B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деепричастиями.</w:t>
      </w:r>
    </w:p>
    <w:p w14:paraId="26EE99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 w14:paraId="32A50F4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3655664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689F3EA6">
      <w:pPr>
        <w:spacing w:before="0" w:after="0" w:line="264" w:lineRule="auto"/>
        <w:ind w:left="120"/>
        <w:jc w:val="both"/>
      </w:pPr>
    </w:p>
    <w:p w14:paraId="53BF581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Наречие</w:t>
      </w:r>
    </w:p>
    <w:p w14:paraId="6EED70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18237F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3A68E5E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23F6CD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н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 </w:t>
      </w:r>
      <w:r>
        <w:rPr>
          <w:rFonts w:ascii="Times New Roman" w:hAnsi="Times New Roman"/>
          <w:b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i w:val="0"/>
          <w:color w:val="000000"/>
          <w:sz w:val="28"/>
        </w:rPr>
        <w:t>-о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-е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-а </w:t>
      </w:r>
      <w:r>
        <w:rPr>
          <w:rFonts w:ascii="Times New Roman" w:hAnsi="Times New Roman"/>
          <w:b w:val="0"/>
          <w:i w:val="0"/>
          <w:color w:val="000000"/>
          <w:sz w:val="28"/>
        </w:rPr>
        <w:t>и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0"/>
          <w:color w:val="000000"/>
          <w:sz w:val="28"/>
        </w:rPr>
        <w:t>из-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до-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с-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в-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на-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за-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ь </w:t>
      </w:r>
      <w:r>
        <w:rPr>
          <w:rFonts w:ascii="Times New Roman" w:hAnsi="Times New Roman"/>
          <w:b w:val="0"/>
          <w:i w:val="0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i w:val="0"/>
          <w:color w:val="000000"/>
          <w:sz w:val="28"/>
        </w:rPr>
        <w:t>не-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ни-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не </w:t>
      </w:r>
      <w:r>
        <w:rPr>
          <w:rFonts w:ascii="Times New Roman" w:hAnsi="Times New Roman"/>
          <w:b w:val="0"/>
          <w:i w:val="0"/>
          <w:color w:val="000000"/>
          <w:sz w:val="28"/>
        </w:rPr>
        <w:t>с наречиями.</w:t>
      </w:r>
    </w:p>
    <w:p w14:paraId="28BCA25B">
      <w:pPr>
        <w:spacing w:before="0" w:after="0" w:line="264" w:lineRule="auto"/>
        <w:ind w:left="120"/>
        <w:jc w:val="both"/>
      </w:pPr>
    </w:p>
    <w:p w14:paraId="1A35A06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Слова категории состояния</w:t>
      </w:r>
    </w:p>
    <w:p w14:paraId="384E9BB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60DD0B3D">
      <w:pPr>
        <w:spacing w:before="0" w:after="0" w:line="264" w:lineRule="auto"/>
        <w:ind w:left="120"/>
        <w:jc w:val="both"/>
      </w:pPr>
    </w:p>
    <w:p w14:paraId="537527A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Служебные части речи</w:t>
      </w:r>
    </w:p>
    <w:p w14:paraId="3876C8C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 w14:paraId="4E2C4E56">
      <w:pPr>
        <w:spacing w:before="0" w:after="0" w:line="264" w:lineRule="auto"/>
        <w:ind w:left="120"/>
        <w:jc w:val="both"/>
      </w:pPr>
    </w:p>
    <w:p w14:paraId="7A59201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Предлог</w:t>
      </w:r>
    </w:p>
    <w:p w14:paraId="07112E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1B580F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33DD44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i w:val="0"/>
          <w:color w:val="000000"/>
          <w:sz w:val="28"/>
        </w:rPr>
        <w:t>из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на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 w14:paraId="587225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38180DED">
      <w:pPr>
        <w:spacing w:before="0" w:after="0" w:line="264" w:lineRule="auto"/>
        <w:ind w:left="120"/>
        <w:jc w:val="both"/>
      </w:pPr>
    </w:p>
    <w:p w14:paraId="6A5EBC5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Союз</w:t>
      </w:r>
    </w:p>
    <w:p w14:paraId="116D53D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4F14A5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100A2A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 w14:paraId="0ACF3D17">
      <w:pPr>
        <w:spacing w:before="0" w:after="0" w:line="264" w:lineRule="auto"/>
        <w:ind w:left="120"/>
        <w:jc w:val="both"/>
      </w:pPr>
    </w:p>
    <w:p w14:paraId="50462F5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Частица</w:t>
      </w:r>
    </w:p>
    <w:p w14:paraId="4D5721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029DCD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0799B2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 w14:paraId="489A982B">
      <w:pPr>
        <w:spacing w:before="0" w:after="0" w:line="264" w:lineRule="auto"/>
        <w:ind w:left="120"/>
        <w:jc w:val="both"/>
      </w:pPr>
    </w:p>
    <w:p w14:paraId="164EDD9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Междометия и звукоподражательные слова</w:t>
      </w:r>
    </w:p>
    <w:p w14:paraId="77CE24E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0714914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14:paraId="6B5D00F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пунктуационные правила оформления предложений с междометиями.</w:t>
      </w:r>
    </w:p>
    <w:p w14:paraId="2BB78D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грамматические омонимы.</w:t>
      </w:r>
    </w:p>
    <w:p w14:paraId="2F76BE03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46521C85">
      <w:pPr>
        <w:spacing w:before="0" w:after="0" w:line="264" w:lineRule="auto"/>
        <w:ind w:left="120"/>
        <w:jc w:val="both"/>
      </w:pPr>
    </w:p>
    <w:p w14:paraId="1B2CEAA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 w14:paraId="39585F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русском языке как одном из славянских языков.</w:t>
      </w:r>
    </w:p>
    <w:p w14:paraId="2B7EE911">
      <w:pPr>
        <w:spacing w:before="0" w:after="0" w:line="264" w:lineRule="auto"/>
        <w:ind w:left="120"/>
        <w:jc w:val="both"/>
      </w:pPr>
    </w:p>
    <w:p w14:paraId="42585FB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Язык и речь</w:t>
      </w:r>
    </w:p>
    <w:p w14:paraId="7EB8B0A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1F200EF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68CAF72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15E026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2A5A90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14:paraId="70D388F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31DD1F6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50E7D6A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63735641">
      <w:pPr>
        <w:spacing w:before="0" w:after="0" w:line="264" w:lineRule="auto"/>
        <w:ind w:left="120"/>
        <w:jc w:val="both"/>
      </w:pPr>
    </w:p>
    <w:p w14:paraId="6098B15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Текст </w:t>
      </w:r>
    </w:p>
    <w:p w14:paraId="7078C58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35ABB5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4EAEFF4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30B2BC3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59DBFB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сообщение на заданную тему в виде презентации.</w:t>
      </w:r>
    </w:p>
    <w:p w14:paraId="1BAA52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283B21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61D69C97">
      <w:pPr>
        <w:spacing w:before="0" w:after="0" w:line="264" w:lineRule="auto"/>
        <w:ind w:left="120"/>
        <w:jc w:val="both"/>
      </w:pPr>
    </w:p>
    <w:p w14:paraId="7916DAE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 w14:paraId="03BBE54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309F7B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0D3DE27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1AABFC01">
      <w:pPr>
        <w:spacing w:before="0" w:after="0" w:line="264" w:lineRule="auto"/>
        <w:ind w:left="120"/>
        <w:jc w:val="both"/>
      </w:pPr>
    </w:p>
    <w:p w14:paraId="778EA6E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 w14:paraId="7C69A3F8">
      <w:pPr>
        <w:spacing w:before="0" w:after="0" w:line="264" w:lineRule="auto"/>
        <w:ind w:left="120"/>
        <w:jc w:val="both"/>
      </w:pPr>
    </w:p>
    <w:p w14:paraId="5470C57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Cинтаксис. Культура речи. Пунктуация</w:t>
      </w:r>
    </w:p>
    <w:p w14:paraId="0902941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синтаксисе как разделе лингвистики.</w:t>
      </w:r>
    </w:p>
    <w:p w14:paraId="37D395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словосочетание и предложение как единицы синтаксиса.</w:t>
      </w:r>
    </w:p>
    <w:p w14:paraId="74892F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функции знаков препинания.</w:t>
      </w:r>
    </w:p>
    <w:p w14:paraId="4853D5AA">
      <w:pPr>
        <w:spacing w:before="0" w:after="0" w:line="264" w:lineRule="auto"/>
        <w:ind w:left="120"/>
        <w:jc w:val="both"/>
      </w:pPr>
    </w:p>
    <w:p w14:paraId="0836E29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Словосочетание</w:t>
      </w:r>
    </w:p>
    <w:p w14:paraId="7C50BB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074D98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нормы построения словосочетаний.</w:t>
      </w:r>
    </w:p>
    <w:p w14:paraId="6E824616">
      <w:pPr>
        <w:spacing w:before="0" w:after="0" w:line="264" w:lineRule="auto"/>
        <w:ind w:left="120"/>
        <w:jc w:val="both"/>
      </w:pPr>
    </w:p>
    <w:p w14:paraId="1B92AA9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Предложение</w:t>
      </w:r>
    </w:p>
    <w:p w14:paraId="7C7D5D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2BA7994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41BA756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0"/>
          <w:color w:val="000000"/>
          <w:sz w:val="28"/>
        </w:rPr>
        <w:t>большинство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меньшинство</w:t>
      </w:r>
      <w:r>
        <w:rPr>
          <w:rFonts w:ascii="Times New Roman" w:hAnsi="Times New Roman"/>
          <w:b w:val="0"/>
          <w:i w:val="0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 w14:paraId="35AB79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06B80D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51E526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нет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15A147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14:paraId="2F6DF7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0"/>
          <w:color w:val="000000"/>
          <w:sz w:val="28"/>
        </w:rPr>
        <w:t>не только… но 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как… так и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6E295C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0"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b w:val="0"/>
          <w:i w:val="0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14:paraId="771EE8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45C391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7B3728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512D88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6AD091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 w14:paraId="781DC7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2743A803">
      <w:pPr>
        <w:spacing w:before="0" w:after="0"/>
        <w:ind w:left="120"/>
        <w:jc w:val="left"/>
      </w:pPr>
    </w:p>
    <w:p w14:paraId="181056BF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 w14:paraId="1FE2BED8">
      <w:pPr>
        <w:spacing w:before="0" w:after="0"/>
        <w:ind w:left="120"/>
        <w:jc w:val="left"/>
      </w:pPr>
    </w:p>
    <w:p w14:paraId="2353CD0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 w14:paraId="0A47E1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381B62AE">
      <w:pPr>
        <w:spacing w:before="0" w:after="0" w:line="264" w:lineRule="auto"/>
        <w:ind w:left="120"/>
        <w:jc w:val="both"/>
      </w:pPr>
    </w:p>
    <w:p w14:paraId="662B2DF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Язык и речь</w:t>
      </w:r>
    </w:p>
    <w:p w14:paraId="30CFD26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2ABAF7F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13AC341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339085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5109E7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 w14:paraId="4C472EF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544D06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466DCBBE">
      <w:pPr>
        <w:spacing w:before="0" w:after="0" w:line="264" w:lineRule="auto"/>
        <w:ind w:left="120"/>
        <w:jc w:val="both"/>
      </w:pPr>
    </w:p>
    <w:p w14:paraId="432B125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Текст</w:t>
      </w:r>
    </w:p>
    <w:p w14:paraId="1DCC7A5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030480F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принадлежность текста к функционально-смысловому типу речи.</w:t>
      </w:r>
    </w:p>
    <w:p w14:paraId="34AFF4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6FFDCE5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14:paraId="6D82C1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отличительные признаки текстов разных жанров.</w:t>
      </w:r>
    </w:p>
    <w:p w14:paraId="4F157AA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4E609D2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14:paraId="65A2DC2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C1C34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сообщение на заданную тему в виде презентации.</w:t>
      </w:r>
    </w:p>
    <w:p w14:paraId="0C6618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159123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09ED6CC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6820DFB5">
      <w:pPr>
        <w:spacing w:before="0" w:after="0" w:line="264" w:lineRule="auto"/>
        <w:ind w:left="120"/>
        <w:jc w:val="both"/>
      </w:pPr>
    </w:p>
    <w:p w14:paraId="5A0C926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 w14:paraId="65D720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3AC5CF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144912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0A5602A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тезисы, конспект, писать рецензию, реферат.</w:t>
      </w:r>
    </w:p>
    <w:p w14:paraId="4D2B4BE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63469F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361EDDB2">
      <w:pPr>
        <w:spacing w:before="0" w:after="0" w:line="264" w:lineRule="auto"/>
        <w:ind w:left="120"/>
        <w:jc w:val="both"/>
      </w:pPr>
    </w:p>
    <w:p w14:paraId="3425CCC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 w14:paraId="4869EE49">
      <w:pPr>
        <w:spacing w:before="0" w:after="0" w:line="264" w:lineRule="auto"/>
        <w:ind w:left="120"/>
        <w:jc w:val="both"/>
      </w:pPr>
    </w:p>
    <w:p w14:paraId="21589F5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Cинтаксис. Культура речи. Пунктуация</w:t>
      </w:r>
    </w:p>
    <w:p w14:paraId="05255C5D">
      <w:pPr>
        <w:spacing w:before="0" w:after="0" w:line="264" w:lineRule="auto"/>
        <w:ind w:left="120"/>
        <w:jc w:val="both"/>
      </w:pPr>
    </w:p>
    <w:p w14:paraId="3D3BAE1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Сложносочинённое предложение</w:t>
      </w:r>
    </w:p>
    <w:p w14:paraId="454F81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14:paraId="47A86DC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7C65BC9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603DC11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19C7694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особенности употребления сложносочинённых предложений в речи.</w:t>
      </w:r>
    </w:p>
    <w:p w14:paraId="626D03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основные нормы построения сложносочинённого предложения.</w:t>
      </w:r>
    </w:p>
    <w:p w14:paraId="6BD64A1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14:paraId="5A1BFA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 w14:paraId="30BC79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14:paraId="15A6487A">
      <w:pPr>
        <w:spacing w:before="0" w:after="0" w:line="264" w:lineRule="auto"/>
        <w:ind w:left="120"/>
        <w:jc w:val="both"/>
      </w:pPr>
    </w:p>
    <w:p w14:paraId="03F1212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Сложноподчинённое предложение</w:t>
      </w:r>
    </w:p>
    <w:p w14:paraId="503FCA9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7D59E8B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подчинительные союзы и союзные слова.</w:t>
      </w:r>
    </w:p>
    <w:p w14:paraId="55C19A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0E4DA3D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17FAD3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14:paraId="171AC73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576039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основные нормы построения сложноподчинённого предложения.</w:t>
      </w:r>
    </w:p>
    <w:p w14:paraId="56C86D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особенности употребления сложноподчинённых предложений в речи.</w:t>
      </w:r>
    </w:p>
    <w:p w14:paraId="53EBD6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 w14:paraId="18A8FB7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14:paraId="35F6D4AC">
      <w:pPr>
        <w:spacing w:before="0" w:after="0" w:line="264" w:lineRule="auto"/>
        <w:ind w:left="120"/>
        <w:jc w:val="both"/>
      </w:pPr>
    </w:p>
    <w:p w14:paraId="5D0547B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Бессоюзное сложное предложение</w:t>
      </w:r>
    </w:p>
    <w:p w14:paraId="0ED3E5D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5C4EC6E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14:paraId="6BD783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особенности употребления бессоюзных сложных предложений в речи.</w:t>
      </w:r>
    </w:p>
    <w:p w14:paraId="4680751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14:paraId="663A7DE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14:paraId="6260CE4E">
      <w:pPr>
        <w:spacing w:before="0" w:after="0" w:line="264" w:lineRule="auto"/>
        <w:ind w:left="120"/>
        <w:jc w:val="both"/>
      </w:pPr>
    </w:p>
    <w:p w14:paraId="6986267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Сложные предложения с разными видами союзной и бессоюзной связи</w:t>
      </w:r>
    </w:p>
    <w:p w14:paraId="3F57CB3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типы сложных предложений с разными видами связи.</w:t>
      </w:r>
    </w:p>
    <w:p w14:paraId="7023983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14:paraId="4FABA8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Употреблять сложные предложения с разными видами связи в речи.</w:t>
      </w:r>
    </w:p>
    <w:p w14:paraId="27359B7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 w14:paraId="4ABE5B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14:paraId="233F68EC">
      <w:pPr>
        <w:spacing w:before="0" w:after="0" w:line="264" w:lineRule="auto"/>
        <w:ind w:left="120"/>
        <w:jc w:val="both"/>
      </w:pPr>
    </w:p>
    <w:p w14:paraId="1F2A812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Прямая и косвенная речь</w:t>
      </w:r>
    </w:p>
    <w:p w14:paraId="13A8F45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14:paraId="31B78B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14:paraId="4E4D78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14:paraId="001774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3552B9DD">
      <w:pPr>
        <w:spacing w:before="0" w:after="0"/>
        <w:ind w:left="120"/>
        <w:jc w:val="left"/>
      </w:pPr>
    </w:p>
    <w:p w14:paraId="1D55F7F9">
      <w:pPr>
        <w:sectPr>
          <w:pgSz w:w="11906" w:h="16383"/>
          <w:cols w:space="720" w:num="1"/>
        </w:sectPr>
      </w:pPr>
      <w:bookmarkStart w:id="11" w:name="block-56767383"/>
    </w:p>
    <w:bookmarkEnd w:id="10"/>
    <w:bookmarkEnd w:id="11"/>
    <w:p w14:paraId="7780BD08">
      <w:pPr>
        <w:spacing w:before="0" w:after="0"/>
        <w:ind w:left="120"/>
        <w:jc w:val="left"/>
      </w:pPr>
      <w:bookmarkStart w:id="12" w:name="block-56767384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497C8387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5487"/>
        <w:gridCol w:w="1123"/>
        <w:gridCol w:w="1136"/>
        <w:gridCol w:w="1177"/>
        <w:gridCol w:w="2847"/>
      </w:tblGrid>
      <w:tr w14:paraId="567E79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AE52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26C17B5"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9906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3204789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7DDA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7F42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1DEEC20">
            <w:pPr>
              <w:spacing w:before="0" w:after="0"/>
              <w:ind w:left="135"/>
              <w:jc w:val="left"/>
            </w:pPr>
          </w:p>
        </w:tc>
      </w:tr>
      <w:tr w14:paraId="2F9ED2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6CB4FF2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7DD0BC3">
            <w:pPr>
              <w:jc w:val="left"/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6FEC1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1E4140E"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9D46B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14C855DB"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3844D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4CF400DF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001A553">
            <w:pPr>
              <w:jc w:val="left"/>
            </w:pPr>
          </w:p>
        </w:tc>
      </w:tr>
      <w:tr w14:paraId="31FA81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D61A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Общие сведения о языке</w:t>
            </w:r>
          </w:p>
        </w:tc>
      </w:tr>
      <w:tr w14:paraId="31E2ED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B9967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1994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EBA8B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A9D63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B4407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C9E20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000C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81C1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FE4F1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4D405C">
            <w:pPr>
              <w:jc w:val="left"/>
            </w:pPr>
          </w:p>
        </w:tc>
      </w:tr>
      <w:tr w14:paraId="19B735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CCC6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Язык и речь</w:t>
            </w:r>
          </w:p>
        </w:tc>
      </w:tr>
      <w:tr w14:paraId="53EC48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96940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33A8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D333A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A8B28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3DC6A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41228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2495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B29A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72141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CCC9F3">
            <w:pPr>
              <w:jc w:val="left"/>
            </w:pPr>
          </w:p>
        </w:tc>
      </w:tr>
      <w:tr w14:paraId="2A36A1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5376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Текст</w:t>
            </w:r>
          </w:p>
        </w:tc>
      </w:tr>
      <w:tr w14:paraId="03DA78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ED081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8D07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D5547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F68A0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EFB02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135D8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7A7E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A811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BF8AD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237F24">
            <w:pPr>
              <w:jc w:val="left"/>
            </w:pPr>
          </w:p>
        </w:tc>
      </w:tr>
      <w:tr w14:paraId="363AF0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C2CC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3BAD30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C8B7B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53F2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028E2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744A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C4913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7F222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3C21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2A71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72FA1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592E89">
            <w:pPr>
              <w:jc w:val="left"/>
            </w:pPr>
          </w:p>
        </w:tc>
      </w:tr>
      <w:tr w14:paraId="2F9E90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55EB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Система языка</w:t>
            </w:r>
          </w:p>
        </w:tc>
      </w:tr>
      <w:tr w14:paraId="7FF78D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46E21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E231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414FB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E09FA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6BA5B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6CABB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45D5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3A38E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76B6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77E3C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DAB8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75FFA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A210F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3D3F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FF032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36F3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8071D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AE7DE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F624F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F8715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DF0D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2763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76075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32DA27">
            <w:pPr>
              <w:jc w:val="left"/>
            </w:pPr>
          </w:p>
        </w:tc>
      </w:tr>
      <w:tr w14:paraId="60F2BC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FD01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Синтаксис. Культура речи. Пунктуация</w:t>
            </w:r>
          </w:p>
        </w:tc>
      </w:tr>
      <w:tr w14:paraId="5C8E12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909F2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A349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D3BF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830B9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9B303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77410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2590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CF7C6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023B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45D0E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C669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C224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8A6D2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DC85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E495A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11B7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6C135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24398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85D24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6E0A1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D618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8D1AD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2EA0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F9667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98AE2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CECA9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422CE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9991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47E34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E392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1ACDE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ABA39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D1083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D2A52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752F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5978F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C6C1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6757F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47822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95C2C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3329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CC31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912F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5D879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6F7907">
            <w:pPr>
              <w:jc w:val="left"/>
            </w:pPr>
          </w:p>
        </w:tc>
      </w:tr>
      <w:tr w14:paraId="0A5B43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F2D0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Морфология. Культура речи. Орфография</w:t>
            </w:r>
          </w:p>
        </w:tc>
      </w:tr>
      <w:tr w14:paraId="705390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680ED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3A24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766B4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52A35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7F6C3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97026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672F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5C878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CF00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6F890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BFC9A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18439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F8299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19E3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A45F3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8C9E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29823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B64ED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03C84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39BAB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0050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48C32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2823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1CCB1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2D7F3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AD510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65D45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1C7A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8D3C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301EA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E25B95">
            <w:pPr>
              <w:jc w:val="left"/>
            </w:pPr>
          </w:p>
        </w:tc>
      </w:tr>
      <w:tr w14:paraId="77F3F8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247B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FC5D3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97FF7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2FA7E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9FFD0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D494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A1DA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00F42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51C68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24BC5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96BC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DA3C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9103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BED56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F0B37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7F4D9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0DA6A24">
            <w:pPr>
              <w:jc w:val="left"/>
            </w:pPr>
          </w:p>
        </w:tc>
      </w:tr>
    </w:tbl>
    <w:p w14:paraId="6180D228">
      <w:pPr>
        <w:sectPr>
          <w:pgSz w:w="16383" w:h="11906" w:orient="landscape"/>
          <w:cols w:space="720" w:num="1"/>
        </w:sectPr>
      </w:pPr>
    </w:p>
    <w:p w14:paraId="1FCC3574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5697"/>
        <w:gridCol w:w="1069"/>
        <w:gridCol w:w="1105"/>
        <w:gridCol w:w="1151"/>
        <w:gridCol w:w="2847"/>
      </w:tblGrid>
      <w:tr w14:paraId="03744A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6BE0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2CE82CC"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C06E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4FAC6DC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171B8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25A7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B3CEEBC">
            <w:pPr>
              <w:spacing w:before="0" w:after="0"/>
              <w:ind w:left="135"/>
              <w:jc w:val="left"/>
            </w:pPr>
          </w:p>
        </w:tc>
      </w:tr>
      <w:tr w14:paraId="5615DC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70F15BB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55DB058">
            <w:pPr>
              <w:jc w:val="left"/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072D5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2192385F">
            <w:pPr>
              <w:spacing w:before="0" w:after="0"/>
              <w:ind w:left="135"/>
              <w:jc w:val="left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4CC36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6B18D4B">
            <w:pPr>
              <w:spacing w:before="0" w:after="0"/>
              <w:ind w:left="135"/>
              <w:jc w:val="left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AD3AF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D285176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A801C33">
            <w:pPr>
              <w:jc w:val="left"/>
            </w:pPr>
          </w:p>
        </w:tc>
      </w:tr>
      <w:tr w14:paraId="007E5A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F237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Общие сведения о языке</w:t>
            </w:r>
          </w:p>
        </w:tc>
      </w:tr>
      <w:tr w14:paraId="1108CE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5D8EE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846F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623BD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51DF2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C4C03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265B6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FD91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01EF9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35ED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4AC7D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2D2D6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E0DED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B782B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5B37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A54A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0DAF2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D674C5">
            <w:pPr>
              <w:jc w:val="left"/>
            </w:pPr>
          </w:p>
        </w:tc>
      </w:tr>
      <w:tr w14:paraId="24DF4F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4EB2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Язык и речь</w:t>
            </w:r>
          </w:p>
        </w:tc>
      </w:tr>
      <w:tr w14:paraId="29D64D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AC54F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06EB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69C34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97768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AFCB3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9863B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EA38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985C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3A0DA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137E5C">
            <w:pPr>
              <w:jc w:val="left"/>
            </w:pPr>
          </w:p>
        </w:tc>
      </w:tr>
      <w:tr w14:paraId="65A9D0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BAE3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Текст</w:t>
            </w:r>
          </w:p>
        </w:tc>
      </w:tr>
      <w:tr w14:paraId="0721DD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E9E5A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A1EA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05533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6F43D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209AD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83F52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7549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70324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6877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F25CA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C72BC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2002E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51E17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77BE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D2AC0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CEF1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1797D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BE401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2FAEF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E1A56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2675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BF93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38D59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5C3AA7">
            <w:pPr>
              <w:jc w:val="left"/>
            </w:pPr>
          </w:p>
        </w:tc>
      </w:tr>
      <w:tr w14:paraId="3A7F39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8512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48BD63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679BF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E1A1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6B3B7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3C268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D56C9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837B2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762E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23CC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114A7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F5F962">
            <w:pPr>
              <w:jc w:val="left"/>
            </w:pPr>
          </w:p>
        </w:tc>
      </w:tr>
      <w:tr w14:paraId="14DBA4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2AD4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Лексикология. Культура речи</w:t>
            </w:r>
          </w:p>
        </w:tc>
      </w:tr>
      <w:tr w14:paraId="50E177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DF3A1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D76E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9F34B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A6DF1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98690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A900F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BAB3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004F4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EB17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9CB25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C56B0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5ADD0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3484B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C695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66775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EB4A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B5B65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55015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F60D2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37132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1537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69ED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E0C88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02E221">
            <w:pPr>
              <w:jc w:val="left"/>
            </w:pPr>
          </w:p>
        </w:tc>
      </w:tr>
      <w:tr w14:paraId="22A4D2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C1D9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14:paraId="0B4AE9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B1654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7BBE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D2153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0B93D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1AE3B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297E6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A64C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7E142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2B06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97643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F94D3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E2200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59EF7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2222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695B8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C53D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FBC1B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86CDF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7FD42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967C4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5981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34156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F6BE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B9C7A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2D258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4ADD8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1701E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D5DB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2722F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381A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E4BA7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F752D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41B0C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12D81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9BF9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2ABF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9AA4E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F734E7">
            <w:pPr>
              <w:jc w:val="left"/>
            </w:pPr>
          </w:p>
        </w:tc>
      </w:tr>
      <w:tr w14:paraId="381FDF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6914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Морфология. Культура речи. Орфография</w:t>
            </w:r>
          </w:p>
        </w:tc>
      </w:tr>
      <w:tr w14:paraId="0E7C11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5778B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EFD1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A0658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4493F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F4705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7AA8A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42E1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B1BCC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6A75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2DA06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C7B72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F45CF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3B668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2100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3AC39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68D9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751E4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44068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24C61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B233E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31F0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C949B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2972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D5C55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DE17B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9FB11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D6849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EB3F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EA37F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3B8F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6EB30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FEFC3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90F9E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DCA80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D733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24801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D9EF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9BAF3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68504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0B5FB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BFAC0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9679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6BAA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CCFE9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4E444D">
            <w:pPr>
              <w:jc w:val="left"/>
            </w:pPr>
          </w:p>
        </w:tc>
      </w:tr>
      <w:tr w14:paraId="0947C5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B201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F8F82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1C624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5B2E1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B7421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94B1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F12E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75324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B434A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898ED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F96B9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7BE0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017D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E5A1E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6857A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569FF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F1AFF69">
            <w:pPr>
              <w:jc w:val="left"/>
            </w:pPr>
          </w:p>
        </w:tc>
      </w:tr>
    </w:tbl>
    <w:p w14:paraId="0255BE28">
      <w:pPr>
        <w:sectPr>
          <w:pgSz w:w="16383" w:h="11906" w:orient="landscape"/>
          <w:cols w:space="720" w:num="1"/>
        </w:sectPr>
      </w:pPr>
    </w:p>
    <w:p w14:paraId="46AA8402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5479"/>
        <w:gridCol w:w="1113"/>
        <w:gridCol w:w="1165"/>
        <w:gridCol w:w="1216"/>
        <w:gridCol w:w="2811"/>
      </w:tblGrid>
      <w:tr w14:paraId="220573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8976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36BA35A1"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670E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7DC9F82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C0C6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157F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5818472">
            <w:pPr>
              <w:spacing w:before="0" w:after="0"/>
              <w:ind w:left="135"/>
              <w:jc w:val="left"/>
            </w:pPr>
          </w:p>
        </w:tc>
      </w:tr>
      <w:tr w14:paraId="3E4B96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C09116D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603E6BC">
            <w:pPr>
              <w:jc w:val="left"/>
            </w:pP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478A9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9EE6483">
            <w:pPr>
              <w:spacing w:before="0" w:after="0"/>
              <w:ind w:left="135"/>
              <w:jc w:val="left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D084E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41B5CBD">
            <w:pPr>
              <w:spacing w:before="0" w:after="0"/>
              <w:ind w:left="135"/>
              <w:jc w:val="left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7C5F7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4D5F0D1F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ED476B3">
            <w:pPr>
              <w:jc w:val="left"/>
            </w:pPr>
          </w:p>
        </w:tc>
      </w:tr>
      <w:tr w14:paraId="70E43A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517C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Общие сведения о языке</w:t>
            </w:r>
          </w:p>
        </w:tc>
      </w:tr>
      <w:tr w14:paraId="78ED0D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EC8D6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F245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3F228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AE21F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272EE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31940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96EA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77CC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9B195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1A21EF">
            <w:pPr>
              <w:jc w:val="left"/>
            </w:pPr>
          </w:p>
        </w:tc>
      </w:tr>
      <w:tr w14:paraId="6C754C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DDE3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Язык и речь</w:t>
            </w:r>
          </w:p>
        </w:tc>
      </w:tr>
      <w:tr w14:paraId="0084BC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CB713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5C65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BF6CF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7D4B3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7BE86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A7CF8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9BEE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17576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1627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9961B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E4986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B0F62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D2B4F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36FA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A8CC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0A9C9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1A37AA">
            <w:pPr>
              <w:jc w:val="left"/>
            </w:pPr>
          </w:p>
        </w:tc>
      </w:tr>
      <w:tr w14:paraId="5DFC3D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97B8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Текст</w:t>
            </w:r>
          </w:p>
        </w:tc>
      </w:tr>
      <w:tr w14:paraId="1C35F7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135F4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45D6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927E3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ED06A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329F3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09C0D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1870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64FAA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2720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E45E7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71C5D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4BEDE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DC5F7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99D4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B2908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1F3A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6D618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6B1D7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ADDA4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87709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58F2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A5E0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CD99D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B4B255">
            <w:pPr>
              <w:jc w:val="left"/>
            </w:pPr>
          </w:p>
        </w:tc>
      </w:tr>
      <w:tr w14:paraId="6342A4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D3E6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0F4418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29D4D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8B12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2BD01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6F74B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A1211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58DE9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CAB9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13CA9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7FF8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BD4DA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416DF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C0C4F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0D6D6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AE00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502A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B60AB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042AB3">
            <w:pPr>
              <w:jc w:val="left"/>
            </w:pPr>
          </w:p>
        </w:tc>
      </w:tr>
      <w:tr w14:paraId="3077DE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9192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 w14:paraId="0B5EBE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05F5A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788D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88A2E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6A189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7630F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64EE8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44B5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7F8E7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3F42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69A14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4C716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9F3FF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1118D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6FD9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DF0DD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5639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623D5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B4A98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D187A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D803E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01C6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A0A95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0FB5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AAFC7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86F12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6143A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9FAE6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7031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FEDA8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6ED9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70185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B0F60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9970B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58D5F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15BA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9040D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004A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25662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34728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8D7F4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15919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D4F8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81FC3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650D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0C552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A68A6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2C096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AC486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55EF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AF7FE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CC61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3E87B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61669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B4227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C238E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AD96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79184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88A0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37E99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9E8B4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05CF6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36E39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BAB7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3D45C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CEB0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2EC42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69A10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F365E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85E51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CF45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E2AB5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E821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4A505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5F7C3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C8346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22AA6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AF44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2442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0F13F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8BAD8D">
            <w:pPr>
              <w:jc w:val="left"/>
            </w:pPr>
          </w:p>
        </w:tc>
      </w:tr>
      <w:tr w14:paraId="3F5915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F302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5A965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2C014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55FD0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4FA70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3E99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7D47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33016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F0B53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6544C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7B818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F8AB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25B5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3F2C8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EE86F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AE8C3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DD27B44">
            <w:pPr>
              <w:jc w:val="left"/>
            </w:pPr>
          </w:p>
        </w:tc>
      </w:tr>
    </w:tbl>
    <w:p w14:paraId="1E5A3FA8">
      <w:pPr>
        <w:sectPr>
          <w:pgSz w:w="16383" w:h="11906" w:orient="landscape"/>
          <w:cols w:space="720" w:num="1"/>
        </w:sectPr>
      </w:pPr>
    </w:p>
    <w:p w14:paraId="7F5850D7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5348"/>
        <w:gridCol w:w="1148"/>
        <w:gridCol w:w="1133"/>
        <w:gridCol w:w="1235"/>
        <w:gridCol w:w="2847"/>
      </w:tblGrid>
      <w:tr w14:paraId="327F05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E812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ECE969E"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65A8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7E1A5B3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2E8B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3388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E741B11">
            <w:pPr>
              <w:spacing w:before="0" w:after="0"/>
              <w:ind w:left="135"/>
              <w:jc w:val="left"/>
            </w:pPr>
          </w:p>
        </w:tc>
      </w:tr>
      <w:tr w14:paraId="01C9D5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6F8908F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1B3D551">
            <w:pPr>
              <w:jc w:val="left"/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D7A57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9CC867B"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AD213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7440130"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5E3C5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F91765B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93A2E90">
            <w:pPr>
              <w:jc w:val="left"/>
            </w:pPr>
          </w:p>
        </w:tc>
      </w:tr>
      <w:tr w14:paraId="35DA12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5200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Общие сведения о языке</w:t>
            </w:r>
          </w:p>
        </w:tc>
      </w:tr>
      <w:tr w14:paraId="7EB4CE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26A63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4DB9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5D212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66805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5B9C4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95C94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F8F5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B3B0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9536D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80EEE1">
            <w:pPr>
              <w:jc w:val="left"/>
            </w:pPr>
          </w:p>
        </w:tc>
      </w:tr>
      <w:tr w14:paraId="7D134E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42BA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Язык и речь</w:t>
            </w:r>
          </w:p>
        </w:tc>
      </w:tr>
      <w:tr w14:paraId="265D3B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50E6D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8C37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DF181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5E87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AB987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2A294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1AC6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9EC5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0B9DE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BF4755">
            <w:pPr>
              <w:jc w:val="left"/>
            </w:pPr>
          </w:p>
        </w:tc>
      </w:tr>
      <w:tr w14:paraId="2899CC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A84F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Текст</w:t>
            </w:r>
          </w:p>
        </w:tc>
      </w:tr>
      <w:tr w14:paraId="3D2403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7610F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F6A5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330C8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93434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BAE7A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01806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CD0C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491E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66589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12BE4A">
            <w:pPr>
              <w:jc w:val="left"/>
            </w:pPr>
          </w:p>
        </w:tc>
      </w:tr>
      <w:tr w14:paraId="06A7A9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F7E3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3A5015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A74DC4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0923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8E49E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C4EEF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193FC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35359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D980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073F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6E2D8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64F4F9">
            <w:pPr>
              <w:jc w:val="left"/>
            </w:pPr>
          </w:p>
        </w:tc>
      </w:tr>
      <w:tr w14:paraId="7F8453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37F9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14:paraId="11FF24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CA689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0916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CC664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0CF5B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86BD6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14DC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3F55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F0BAB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D9E8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AEBC1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72664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5021A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03286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7E0E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8814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41E24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38ACCD">
            <w:pPr>
              <w:jc w:val="left"/>
            </w:pPr>
          </w:p>
        </w:tc>
      </w:tr>
      <w:tr w14:paraId="4D9C40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9E8D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Система языка. Словосочетание</w:t>
            </w:r>
          </w:p>
        </w:tc>
      </w:tr>
      <w:tr w14:paraId="0E6689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3BB33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1EC2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FFE62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2ACCA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EDBA8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155D6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3ECD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64F9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082B7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EAAF4B">
            <w:pPr>
              <w:jc w:val="left"/>
            </w:pPr>
          </w:p>
        </w:tc>
      </w:tr>
      <w:tr w14:paraId="7BC8C0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341C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Система языка. Предложение</w:t>
            </w:r>
          </w:p>
        </w:tc>
      </w:tr>
      <w:tr w14:paraId="711372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3D19DB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49B2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B2747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220DA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6C15B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CAA3C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274D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BED31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2096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CC279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125B8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3C24E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E8EA8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F70E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55E81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A6DA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101E4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54B52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4B63D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C98B5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9808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C7B23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9C8C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8AC18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A9DB0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71BC1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FF837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CD79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B2C41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6459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FA5D4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9E899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CF98C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387D3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302C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2A7B6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EC62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A9178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5592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FBF9D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B8113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EC2A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C9A9B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3CAC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AE84C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62268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59E03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B5AB7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799D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3288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76C88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F9EC4D">
            <w:pPr>
              <w:jc w:val="left"/>
            </w:pPr>
          </w:p>
        </w:tc>
      </w:tr>
      <w:tr w14:paraId="040EC6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87EF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00A8E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15579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35030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50090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D296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0869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25A53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B0DB1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7A008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868E9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1C10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8EB6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5ACE8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6E2ED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3B4E3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D5A8CAA">
            <w:pPr>
              <w:jc w:val="left"/>
            </w:pPr>
          </w:p>
        </w:tc>
      </w:tr>
    </w:tbl>
    <w:p w14:paraId="3A485EC1">
      <w:pPr>
        <w:sectPr>
          <w:pgSz w:w="16383" w:h="11906" w:orient="landscape"/>
          <w:cols w:space="720" w:num="1"/>
        </w:sectPr>
      </w:pPr>
    </w:p>
    <w:p w14:paraId="15E366E1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5348"/>
        <w:gridCol w:w="1148"/>
        <w:gridCol w:w="1133"/>
        <w:gridCol w:w="1235"/>
        <w:gridCol w:w="2847"/>
      </w:tblGrid>
      <w:tr w14:paraId="0D2E54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4CB1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C16338D"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7B1C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EC904C3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C8CB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F54E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A846A36">
            <w:pPr>
              <w:spacing w:before="0" w:after="0"/>
              <w:ind w:left="135"/>
              <w:jc w:val="left"/>
            </w:pPr>
          </w:p>
        </w:tc>
      </w:tr>
      <w:tr w14:paraId="510CB6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F3C2BB3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7910855">
            <w:pPr>
              <w:jc w:val="left"/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58DEC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02C4603C"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F21B5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93C8A5E"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A181F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090006B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FDAFAB8">
            <w:pPr>
              <w:jc w:val="left"/>
            </w:pPr>
          </w:p>
        </w:tc>
      </w:tr>
      <w:tr w14:paraId="045C1B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47DA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Общие сведения о языке</w:t>
            </w:r>
          </w:p>
        </w:tc>
      </w:tr>
      <w:tr w14:paraId="5B7F77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9654A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80A0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E2CE1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F0D0F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253A9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63005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836D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81B15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8145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A77DF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92AE8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A2D9C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D4A19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ADF2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C719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F9A9B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740946">
            <w:pPr>
              <w:jc w:val="left"/>
            </w:pPr>
          </w:p>
        </w:tc>
      </w:tr>
      <w:tr w14:paraId="4DC265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2390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Язык и речь</w:t>
            </w:r>
          </w:p>
        </w:tc>
      </w:tr>
      <w:tr w14:paraId="58F2A7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A7BBD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1F62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696FE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15E77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356F0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71D5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E21B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0D51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45DE2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1F0327">
            <w:pPr>
              <w:jc w:val="left"/>
            </w:pPr>
          </w:p>
        </w:tc>
      </w:tr>
      <w:tr w14:paraId="62DA58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E180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Текст</w:t>
            </w:r>
          </w:p>
        </w:tc>
      </w:tr>
      <w:tr w14:paraId="169C41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013DA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00E2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C8AD3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21666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0CF5D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098F0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FAEA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39DE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72180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C79B6A">
            <w:pPr>
              <w:jc w:val="left"/>
            </w:pPr>
          </w:p>
        </w:tc>
      </w:tr>
      <w:tr w14:paraId="0947C4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FF63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6753CE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CBCC6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2B16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997C6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80572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5D03A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F4B74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8C04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7916D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3E6B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4C2F2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E9190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AA2D2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2C0D8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7A2F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525C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65B27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B6E86C">
            <w:pPr>
              <w:jc w:val="left"/>
            </w:pPr>
          </w:p>
        </w:tc>
      </w:tr>
      <w:tr w14:paraId="1E4B8E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3E65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14:paraId="0D05EC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EEF23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FAC5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5BDAB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AD0E5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CE7D2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585EE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6296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2FEC9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6FE8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519D2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6EE11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D231E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5922E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4254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8D0E3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8616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B8198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1E45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50F0E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C77CA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129F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2BAE1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9AF3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30AEF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E73FF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8D8B6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2F552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D842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2FB5A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86A1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D2FBC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146FC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52565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53727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B4CA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3E96E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E9DB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9DF3E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EB9D1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A7B45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45336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1625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056D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B466D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F5AD8C">
            <w:pPr>
              <w:jc w:val="left"/>
            </w:pPr>
          </w:p>
        </w:tc>
      </w:tr>
      <w:tr w14:paraId="26958A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45B9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178A8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72878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171D6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3E3E8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CB07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B64B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D55C6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4F363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EA4CD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0BE97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0429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85A6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BDB44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74ACD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093FF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F30A89D">
            <w:pPr>
              <w:jc w:val="left"/>
            </w:pPr>
          </w:p>
        </w:tc>
      </w:tr>
    </w:tbl>
    <w:p w14:paraId="50A781C4">
      <w:pPr>
        <w:sectPr>
          <w:pgSz w:w="16383" w:h="11906" w:orient="landscape"/>
          <w:cols w:space="720" w:num="1"/>
        </w:sectPr>
      </w:pPr>
    </w:p>
    <w:p w14:paraId="34898460">
      <w:pPr>
        <w:sectPr>
          <w:pgSz w:w="16383" w:h="11906" w:orient="landscape"/>
          <w:cols w:space="720" w:num="1"/>
        </w:sectPr>
      </w:pPr>
      <w:bookmarkStart w:id="13" w:name="block-56767384"/>
    </w:p>
    <w:bookmarkEnd w:id="12"/>
    <w:bookmarkEnd w:id="13"/>
    <w:p w14:paraId="03E8F45D">
      <w:pPr>
        <w:spacing w:before="0" w:after="0"/>
        <w:ind w:left="120"/>
        <w:jc w:val="left"/>
      </w:pPr>
      <w:bookmarkStart w:id="14" w:name="block-56767385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385BA0C3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4416"/>
        <w:gridCol w:w="1489"/>
        <w:gridCol w:w="1593"/>
        <w:gridCol w:w="1664"/>
        <w:gridCol w:w="2834"/>
        <w:gridCol w:w="36"/>
      </w:tblGrid>
      <w:tr w14:paraId="45E8E0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3802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0CC9C30D"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8C3A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313DDA0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0988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2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A280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81300D2">
            <w:pPr>
              <w:spacing w:before="0" w:after="0"/>
              <w:ind w:left="135"/>
              <w:jc w:val="left"/>
            </w:pPr>
          </w:p>
        </w:tc>
      </w:tr>
      <w:tr w14:paraId="62D048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2990393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F63872E">
            <w:pPr>
              <w:jc w:val="left"/>
            </w:pP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C405E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3FB83441">
            <w:pPr>
              <w:spacing w:before="0" w:after="0"/>
              <w:ind w:left="135"/>
              <w:jc w:val="left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9F4AD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2AEA60FB">
            <w:pPr>
              <w:spacing w:before="0" w:after="0"/>
              <w:ind w:left="135"/>
              <w:jc w:val="left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E97E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26962F7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D107B43">
            <w:pPr>
              <w:jc w:val="left"/>
            </w:pPr>
          </w:p>
        </w:tc>
      </w:tr>
      <w:tr w14:paraId="70EFB9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C5645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8AB7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80454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8BE5B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0392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CFEE585">
            <w:pPr>
              <w:spacing w:before="0" w:after="0"/>
              <w:ind w:left="135"/>
              <w:jc w:val="left"/>
            </w:pPr>
          </w:p>
        </w:tc>
      </w:tr>
      <w:tr w14:paraId="692335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7FC83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67D2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EAD98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AB3EE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C31EF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4359A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"https://m.edsoo.ru/fa251ffa"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https://m.edsoo.ru/fa251ffa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DF10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1F218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B379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87554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D2400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1271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5659A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"https://m.edsoo.ru/fa252126"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https://m.edsoo.ru/fa252126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37D1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728BC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9AF5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E05B9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33C97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0662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93142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"https://m.edsoo.ru/fa252252"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https://m.edsoo.ru/fa252252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2601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FD40A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FF2A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D8A58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358C5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9B02C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59F30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"https://m.edsoo.ru/fa2523b0"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https://m.edsoo.ru/fa2523b0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8FAB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CF6B6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237C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D3758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3BC5F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503DF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7FFF6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"https://m.edsoo.ru/fa252522"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https://m.edsoo.ru/fa252522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3503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FE4C5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EA50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0D0D6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D8AD6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771F9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3AA6E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"https://m.edsoo.ru/fa2526f8"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https://m.edsoo.ru/fa2526f8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9521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C0573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8F4D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BADB4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06976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C960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F10804E">
            <w:pPr>
              <w:spacing w:before="0" w:after="0"/>
              <w:ind w:left="135"/>
              <w:jc w:val="left"/>
            </w:pPr>
          </w:p>
        </w:tc>
      </w:tr>
      <w:tr w14:paraId="763F70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8070D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31B6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35952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B1628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24DC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09A65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"https://m.edsoo.ru/fa25286a"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https://m.edsoo.ru/fa25286a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4339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B0093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79A9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ABFB0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91600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2EEC2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D6308A4">
            <w:pPr>
              <w:spacing w:before="0" w:after="0"/>
              <w:ind w:left="135"/>
              <w:jc w:val="left"/>
            </w:pPr>
          </w:p>
        </w:tc>
      </w:tr>
      <w:tr w14:paraId="0EDA10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74171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8AD1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C469A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A838E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E0F52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7BECFEF">
            <w:pPr>
              <w:spacing w:before="0" w:after="0"/>
              <w:ind w:left="135"/>
              <w:jc w:val="left"/>
            </w:pPr>
          </w:p>
        </w:tc>
      </w:tr>
      <w:tr w14:paraId="7F4486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3E194B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540D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чтения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4D005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2D87E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B9F1C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F4420EA">
            <w:pPr>
              <w:spacing w:before="0" w:after="0"/>
              <w:ind w:left="135"/>
              <w:jc w:val="left"/>
            </w:pPr>
          </w:p>
        </w:tc>
      </w:tr>
      <w:tr w14:paraId="3B1908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D04E4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7D0C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аудирования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72565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04BF4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BA9AF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864C3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"https://m.edsoo.ru/fa252ea0"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https://m.edsoo.ru/fa252ea0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6B69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2A2F0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4E5D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Речевой этикет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911AB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5822C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18BB0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8480C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"https://m.edsoo.ru/fa252b4e"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https://m.edsoo.ru/fa252b4e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76DF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AF53A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9071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259FC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1B6C2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D741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EAFE5B8">
            <w:pPr>
              <w:spacing w:before="0" w:after="0"/>
              <w:ind w:left="135"/>
              <w:jc w:val="left"/>
            </w:pPr>
          </w:p>
        </w:tc>
      </w:tr>
      <w:tr w14:paraId="2F7FB3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57A3A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1E56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тексте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4610A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06854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8CCB9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78DC8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"https://m.edsoo.ru/fa253350"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https://m.edsoo.ru/fa253350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6A3C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D685A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FF79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47262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72D0D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2B58D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B851B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"https://m.edsoo.ru/fa2534cc"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https://m.edsoo.ru/fa2534cc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A14C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0FADC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9EC5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60500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A3C4E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1734F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8F57C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"https://m.edsoo.ru/fa25362a"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https://m.edsoo.ru/fa25362a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3DFB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8D231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DADB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E0E14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385D3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A5D9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8D8BE3C">
            <w:pPr>
              <w:spacing w:before="0" w:after="0"/>
              <w:ind w:left="135"/>
              <w:jc w:val="left"/>
            </w:pPr>
          </w:p>
        </w:tc>
      </w:tr>
      <w:tr w14:paraId="4DFF97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F353D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DA8B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CCB19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5505F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584D9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767C40A">
            <w:pPr>
              <w:spacing w:before="0" w:after="0"/>
              <w:ind w:left="135"/>
              <w:jc w:val="left"/>
            </w:pPr>
          </w:p>
        </w:tc>
      </w:tr>
      <w:tr w14:paraId="469530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BB862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FDAF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EDC52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6B381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A1DE1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E52DC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"https://m.edsoo.ru/fa253a30"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https://m.edsoo.ru/fa253a30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F4C7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74105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C39B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09540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213C9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402D9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2C026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"https://m.edsoo.ru/fa253bac"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https://m.edsoo.ru/fa253bac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660A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E4620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CEC5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C2EBA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2D99D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D7EBD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035F9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"https://m.edsoo.ru/fa254002"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https://m.edsoo.ru/fa254002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5F71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B2591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CB0A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C1F3D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8B787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2EAE7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DC9FD8F">
            <w:pPr>
              <w:spacing w:before="0" w:after="0"/>
              <w:ind w:left="135"/>
              <w:jc w:val="left"/>
            </w:pPr>
          </w:p>
        </w:tc>
      </w:tr>
      <w:tr w14:paraId="17C50C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47EBE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330F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и его виды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A78EA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F3CE5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E282C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805C309">
            <w:pPr>
              <w:spacing w:before="0" w:after="0"/>
              <w:ind w:left="135"/>
              <w:jc w:val="left"/>
            </w:pPr>
          </w:p>
        </w:tc>
      </w:tr>
      <w:tr w14:paraId="4D78C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79055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9100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8A12A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36B47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6DD46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0751CBA">
            <w:pPr>
              <w:spacing w:before="0" w:after="0"/>
              <w:ind w:left="135"/>
              <w:jc w:val="left"/>
            </w:pPr>
          </w:p>
        </w:tc>
      </w:tr>
      <w:tr w14:paraId="6E2C51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52D39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0BA7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18674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33BEA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B02F0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40B34C0">
            <w:pPr>
              <w:spacing w:before="0" w:after="0"/>
              <w:ind w:left="135"/>
              <w:jc w:val="left"/>
            </w:pPr>
          </w:p>
        </w:tc>
      </w:tr>
      <w:tr w14:paraId="4D2833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E1DA3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4F19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00C4B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953FB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560D1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70C5839">
            <w:pPr>
              <w:spacing w:before="0" w:after="0"/>
              <w:ind w:left="135"/>
              <w:jc w:val="left"/>
            </w:pPr>
          </w:p>
        </w:tc>
      </w:tr>
      <w:tr w14:paraId="06D743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2A807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BC6D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F32C0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A240B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A7ABB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040B581">
            <w:pPr>
              <w:spacing w:before="0" w:after="0"/>
              <w:ind w:left="135"/>
              <w:jc w:val="left"/>
            </w:pPr>
          </w:p>
        </w:tc>
      </w:tr>
      <w:tr w14:paraId="3C9218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F731E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974A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51766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E7381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C33D0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0CCAD3B">
            <w:pPr>
              <w:spacing w:before="0" w:after="0"/>
              <w:ind w:left="135"/>
              <w:jc w:val="left"/>
            </w:pPr>
          </w:p>
        </w:tc>
      </w:tr>
      <w:tr w14:paraId="444B63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26838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B767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Буква и звук. Алфавит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2616B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73D38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B9B0B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B917287">
            <w:pPr>
              <w:spacing w:before="0" w:after="0"/>
              <w:ind w:left="135"/>
              <w:jc w:val="left"/>
            </w:pPr>
          </w:p>
        </w:tc>
      </w:tr>
      <w:tr w14:paraId="33A059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EC3AE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EDC3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68C5A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8DBE3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FAFBA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0F297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"https://m.edsoo.ru/fa25491c"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https://m.edsoo.ru/fa25491c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F479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29221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A3C6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78606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EEF08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BE951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8AA00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"https://m.edsoo.ru/fa256ed8"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https://m.edsoo.ru/fa256ed8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9900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DCD62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CFA5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4DE6D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C3A87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B86F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9898D38">
            <w:pPr>
              <w:spacing w:before="0" w:after="0"/>
              <w:ind w:left="135"/>
              <w:jc w:val="left"/>
            </w:pPr>
          </w:p>
        </w:tc>
      </w:tr>
      <w:tr w14:paraId="388BDB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8FC7F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B108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4BABF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00890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758EE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9007E1C">
            <w:pPr>
              <w:spacing w:before="0" w:after="0"/>
              <w:ind w:left="135"/>
              <w:jc w:val="left"/>
            </w:pPr>
          </w:p>
        </w:tc>
      </w:tr>
      <w:tr w14:paraId="290EF1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2576D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D0A4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F4E08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FB536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7272A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7ABEF0D">
            <w:pPr>
              <w:spacing w:before="0" w:after="0"/>
              <w:ind w:left="135"/>
              <w:jc w:val="left"/>
            </w:pPr>
          </w:p>
        </w:tc>
      </w:tr>
      <w:tr w14:paraId="4FB11B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68066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1EFE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Слог и ударение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DD8DD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3577B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C0A10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966E1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"https://m.edsoo.ru/fa254ad4"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https://m.edsoo.ru/fa254ad4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340C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04F55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4B58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4AE36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72092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5EDB3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F3A0057">
            <w:pPr>
              <w:spacing w:before="0" w:after="0"/>
              <w:ind w:left="135"/>
              <w:jc w:val="left"/>
            </w:pPr>
          </w:p>
        </w:tc>
      </w:tr>
      <w:tr w14:paraId="65C038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851425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F743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5DE90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EBBFC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2D430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16060F7">
            <w:pPr>
              <w:spacing w:before="0" w:after="0"/>
              <w:ind w:left="135"/>
              <w:jc w:val="left"/>
            </w:pPr>
          </w:p>
        </w:tc>
      </w:tr>
      <w:tr w14:paraId="56B95E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24997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7F2A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4E786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32D8C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42C52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46D1BEE">
            <w:pPr>
              <w:spacing w:before="0" w:after="0"/>
              <w:ind w:left="135"/>
              <w:jc w:val="left"/>
            </w:pPr>
          </w:p>
        </w:tc>
      </w:tr>
      <w:tr w14:paraId="194ECD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7D34A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E9EC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F4D73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5CCD6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28127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EEFAC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"https://m.edsoo.ru/fa254d36"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https://m.edsoo.ru/fa254d36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5884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81DDC6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F472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71D17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CCF6B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0AA55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8016A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"https://m.edsoo.ru/fa254ebc"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https://m.edsoo.ru/fa254ebc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82D9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B1001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A6F5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 «Фонетика, графика, орфоэпия», «Орфография»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2F70D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B7107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D1C3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7E5AFFB">
            <w:pPr>
              <w:spacing w:before="0" w:after="0"/>
              <w:ind w:left="135"/>
              <w:jc w:val="left"/>
            </w:pPr>
          </w:p>
        </w:tc>
      </w:tr>
      <w:tr w14:paraId="7B6C8E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69727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CB11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2567E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94A03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AF9D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17684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"https://m.edsoo.ru/fa25674e"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https://m.edsoo.ru/fa25674e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6B7A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44EBF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E763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Окончание и основа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F5B76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A2903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E2E4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15EAD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"https://m.edsoo.ru/fa256898"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https://m.edsoo.ru/fa256898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EB11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E36F5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1BCA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Приставки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FAF78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C3EF7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FA1AC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D7A17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"https://m.edsoo.ru/fa2569ce"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https://m.edsoo.ru/fa2569ce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39F3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35B93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4D2B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Суффиксы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BA284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F5703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57705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022B16F">
            <w:pPr>
              <w:spacing w:before="0" w:after="0"/>
              <w:ind w:left="135"/>
              <w:jc w:val="left"/>
            </w:pPr>
          </w:p>
        </w:tc>
      </w:tr>
      <w:tr w14:paraId="58888F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4AB16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F2B3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6D21E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FDF4D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FF510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7B88C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"https://m.edsoo.ru/fa256afa"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https://m.edsoo.ru/fa256afa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67E3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F4765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ADF0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52401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6FA77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FFB5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1FBBC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"https://m.edsoo.ru/fa256c26"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https://m.edsoo.ru/fa256c26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BE2A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7AC9E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EEF6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DC964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3C38B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0760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9A470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"https://m.edsoo.ru/fa256d5c"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https://m.edsoo.ru/fa256d5c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A9B0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2894D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DE3F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BFEBB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C5448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91BF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A92A3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"https://m.edsoo.ru/fa257130"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https://m.edsoo.ru/fa257130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5228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47BBB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821F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CF96D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725EA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124F8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DEB41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"https://m.edsoo.ru/fa257464"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https://m.edsoo.ru/fa257464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F359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08A31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3E66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ы-и после приставок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6620C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F3695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FB050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D4390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"https://m.edsoo.ru/fa2575f4"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https://m.edsoo.ru/fa2575f4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C9B7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DA9B6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7D21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ы-и после ц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3EB17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0E9D8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BF71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4804E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"https://m.edsoo.ru/fa25772a"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https://m.edsoo.ru/fa25772a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C39F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0BD37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4B5E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4873C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D4FB8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C4A59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64A37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"https://m.edsoo.ru/fa2578ba"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https://m.edsoo.ru/fa2578ba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A214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AD9B9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515E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B01E3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59D54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939C0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EEF34F8">
            <w:pPr>
              <w:spacing w:before="0" w:after="0"/>
              <w:ind w:left="135"/>
              <w:jc w:val="left"/>
            </w:pPr>
          </w:p>
        </w:tc>
      </w:tr>
      <w:tr w14:paraId="19E58F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0DBC0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F91E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A176C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81BD0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29E94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915119B">
            <w:pPr>
              <w:spacing w:before="0" w:after="0"/>
              <w:ind w:left="135"/>
              <w:jc w:val="left"/>
            </w:pPr>
          </w:p>
        </w:tc>
      </w:tr>
      <w:tr w14:paraId="0B2B19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E772A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A831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D2203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8C8A2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B5EA8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99C06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"https://m.edsoo.ru/fa2553d0"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https://m.edsoo.ru/fa2553d0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78E3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284C7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72FB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Толковые словари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7C623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1A5BF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F7887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6AE84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"https://m.edsoo.ru/fa2554fc"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https://m.edsoo.ru/fa2554fc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C71B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C4F4A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0B4C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EDD20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136F6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F8007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18FF91F">
            <w:pPr>
              <w:spacing w:before="0" w:after="0"/>
              <w:ind w:left="135"/>
              <w:jc w:val="left"/>
            </w:pPr>
          </w:p>
        </w:tc>
      </w:tr>
      <w:tr w14:paraId="5E3CA1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F29EE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756C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46D78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3FF5B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0A7D5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1223A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"https://m.edsoo.ru/fa25568c"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https://m.edsoo.ru/fa25568c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9BAA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4E270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9767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C5A51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24E0F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73F45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563E3A3">
            <w:pPr>
              <w:spacing w:before="0" w:after="0"/>
              <w:ind w:left="135"/>
              <w:jc w:val="left"/>
            </w:pPr>
          </w:p>
        </w:tc>
      </w:tr>
      <w:tr w14:paraId="39FDA5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5C096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9B9B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2FD6B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02424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54F8D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8599C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"https://m.edsoo.ru/fa2558ee"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https://m.edsoo.ru/fa2558ee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33A8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6AA6E9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6A9B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Синонимы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A64B0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73E9F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E13EC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D9DC7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"https://m.edsoo.ru/fa255b5a"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https://m.edsoo.ru/fa255b5a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6AC4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3CCF9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406B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Антонимы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9FA6B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F1458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3253A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1027C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"https://m.edsoo.ru/fa255ce0"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https://m.edsoo.ru/fa255ce0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947A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9D3EE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F88B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Омонимы. Паронимы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60729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9A90F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A543C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4ADD1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"https://m.edsoo.ru/fa255e16"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https://m.edsoo.ru/fa255e16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983B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7CFCB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7AEB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F05C1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0842A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7C398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A63D9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"https://m.edsoo.ru/fa25632a"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https://m.edsoo.ru/fa25632a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6F7E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CFCF7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5804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77303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6EBFC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1491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A08A637">
            <w:pPr>
              <w:spacing w:before="0" w:after="0"/>
              <w:ind w:left="135"/>
              <w:jc w:val="left"/>
            </w:pPr>
          </w:p>
        </w:tc>
      </w:tr>
      <w:tr w14:paraId="4C83C6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BDE6C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F71A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2A1A8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8C89A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0AB6F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AC203DC">
            <w:pPr>
              <w:spacing w:before="0" w:after="0"/>
              <w:ind w:left="135"/>
              <w:jc w:val="left"/>
            </w:pPr>
          </w:p>
        </w:tc>
      </w:tr>
      <w:tr w14:paraId="516243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A6B8B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B22E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BB62A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3A509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9D7F8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7E1C4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"https://m.edsoo.ru/fa2565a0"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https://m.edsoo.ru/fa2565a0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8C35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EE631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1FAA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71B2F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90155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C2C96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EAD1B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"https://m.edsoo.ru/fa25e5de"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https://m.edsoo.ru/fa25e5de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54D4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2D28A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F74D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Словосочетание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B70DE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84FAE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9677C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5176A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"https://m.edsoo.ru/fa25e778"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https://m.edsoo.ru/fa25e778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DE6D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A3547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A72C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 – основная единица речевого общения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FC890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8BB4D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0FA84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A700E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"https://m.edsoo.ru/fa25ea52"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https://m.edsoo.ru/fa25ea52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BAD7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F92C5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6B44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7BED2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01D03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5249E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F22DE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"https://m.edsoo.ru/fa25ebce"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https://m.edsoo.ru/fa25ebce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824D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6B832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43E8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B7BAD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6D245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190A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155C957">
            <w:pPr>
              <w:spacing w:before="0" w:after="0"/>
              <w:ind w:left="135"/>
              <w:jc w:val="left"/>
            </w:pPr>
          </w:p>
        </w:tc>
      </w:tr>
      <w:tr w14:paraId="0DA462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25A0A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3592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E2ED7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D1D29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21FD6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0B04D8B">
            <w:pPr>
              <w:spacing w:before="0" w:after="0"/>
              <w:ind w:left="135"/>
              <w:jc w:val="left"/>
            </w:pPr>
          </w:p>
        </w:tc>
      </w:tr>
      <w:tr w14:paraId="51FD19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ED122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CABB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D7E6B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E6455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B4B73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4EB21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"https://m.edsoo.ru/fa25eda4"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https://m.edsoo.ru/fa25eda4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19FC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AC8C8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808F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F94A0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F402B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E814C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3C8D7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"https://m.edsoo.ru/fa25ef0c"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https://m.edsoo.ru/fa25ef0c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BD61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639C4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36E4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920B7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2646B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39E52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633CB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"https://m.edsoo.ru/fa25f402"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https://m.edsoo.ru/fa25f402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D76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9DFAF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C3C6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Дополнение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43D53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13847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0DA2A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3B367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"https://m.edsoo.ru/fa25f57e"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https://m.edsoo.ru/fa25f57e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4278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F5AF9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D4FF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Обстоятельство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23CA3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1F3AE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9BE87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D5E40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"https://m.edsoo.ru/fa25f6e6"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https://m.edsoo.ru/fa25f6e6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2E19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5E3BE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2241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35AC3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8E66C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7531F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7E86C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899D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A61C8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2D54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5BD34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AAFDA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FA203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C341E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"https://m.edsoo.ru/fa25fce0"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https://m.edsoo.ru/fa25fce0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F01D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71B5B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4FC4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C305D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49653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71D8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263E3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"https://m.edsoo.ru/fa25ffb0"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https://m.edsoo.ru/fa25ffb0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4523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736DB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D440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49F37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623EE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A3A54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3786F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"https://m.edsoo.ru/fa25fe52"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https://m.edsoo.ru/fa25fe52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749F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27155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F001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54443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28033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5ED17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E9C41BE">
            <w:pPr>
              <w:spacing w:before="0" w:after="0"/>
              <w:ind w:left="135"/>
              <w:jc w:val="left"/>
            </w:pPr>
          </w:p>
        </w:tc>
      </w:tr>
      <w:tr w14:paraId="3AD83A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0DC21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5605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Обращение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900DC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16685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385D8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FF15B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"https://m.edsoo.ru/fa260190"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https://m.edsoo.ru/fa260190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259A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5FF08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3DC2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67B56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611B0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11DC7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F837737">
            <w:pPr>
              <w:spacing w:before="0" w:after="0"/>
              <w:ind w:left="135"/>
              <w:jc w:val="left"/>
            </w:pPr>
          </w:p>
        </w:tc>
      </w:tr>
      <w:tr w14:paraId="28F077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EFC17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F19D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3D588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7758E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E36AC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93AA2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"https://m.edsoo.ru/fa2605c8"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https://m.edsoo.ru/fa2605c8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1BC5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2C5CD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27DA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3EB70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CFD77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B2FE1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DF78343">
            <w:pPr>
              <w:spacing w:before="0" w:after="0"/>
              <w:ind w:left="135"/>
              <w:jc w:val="left"/>
            </w:pPr>
          </w:p>
        </w:tc>
      </w:tr>
      <w:tr w14:paraId="7B9FF9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C0639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AF07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77369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1C1E3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1DACB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5DFD4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"https://m.edsoo.ru/fa260744"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https://m.edsoo.ru/fa260744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6DEC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29C60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0785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255B5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A8E05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57FCA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E503C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"https://m.edsoo.ru/fa2608a2"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https://m.edsoo.ru/fa2608a2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4089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7C4F85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E287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71091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B1172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F24B6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6F25B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"https://m.edsoo.ru/fa260a8c"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https://m.edsoo.ru/fa260a8c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6956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8C1A5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F62C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B79A8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C96E9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8C0DD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B8F67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"https://m.edsoo.ru/fa260c12"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https://m.edsoo.ru/fa260c12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B7D9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D91A92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F252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BFA44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A1893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AD904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299777A">
            <w:pPr>
              <w:spacing w:before="0" w:after="0"/>
              <w:ind w:left="135"/>
              <w:jc w:val="left"/>
            </w:pPr>
          </w:p>
        </w:tc>
      </w:tr>
      <w:tr w14:paraId="139491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D9959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466F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607B4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8556D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715CD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EAFDA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"https://m.edsoo.ru/fa260d5c"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https://m.edsoo.ru/fa260d5c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E266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08A4B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146D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5300F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63406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B6EC4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D14A993">
            <w:pPr>
              <w:spacing w:before="0" w:after="0"/>
              <w:ind w:left="135"/>
              <w:jc w:val="left"/>
            </w:pPr>
          </w:p>
        </w:tc>
      </w:tr>
      <w:tr w14:paraId="017932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DE1C3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ADFC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5B449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5B224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FF132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F95F3A6">
            <w:pPr>
              <w:spacing w:before="0" w:after="0"/>
              <w:ind w:left="135"/>
              <w:jc w:val="left"/>
            </w:pPr>
          </w:p>
        </w:tc>
      </w:tr>
      <w:tr w14:paraId="300AC6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13462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A6A1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972EF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1812B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D92C3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FCD4683">
            <w:pPr>
              <w:spacing w:before="0" w:after="0"/>
              <w:ind w:left="135"/>
              <w:jc w:val="left"/>
            </w:pPr>
          </w:p>
        </w:tc>
      </w:tr>
      <w:tr w14:paraId="496106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05B69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B120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75CEF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A65A9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A825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AB08F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"https://m.edsoo.ru/fa260e88"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https://m.edsoo.ru/fa260e88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21C8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0CB31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CB64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A00DB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41483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A253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0DE6F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"https://m.edsoo.ru/fa257a04"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https://m.edsoo.ru/fa257a04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FC78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CD3AD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8A83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4E635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113D2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389BB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3114B3D">
            <w:pPr>
              <w:spacing w:before="0" w:after="0"/>
              <w:ind w:left="135"/>
              <w:jc w:val="left"/>
            </w:pPr>
          </w:p>
        </w:tc>
      </w:tr>
      <w:tr w14:paraId="243A7E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9AD83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94CD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616D1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AF886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E72F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CF2A6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"https://m.edsoo.ru/fa257b30"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https://m.edsoo.ru/fa257b30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974D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D25E8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5048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DE757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BC2F1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0A8C1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F1B05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"https://m.edsoo.ru/fa25803a"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https://m.edsoo.ru/fa25803a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03BB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2C965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E063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4F3E5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1E2FE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763B2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F96A5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"https://m.edsoo.ru/fa2583d2"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https://m.edsoo.ru/fa2583d2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B3B4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0D2FD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BFE1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43C40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FA6DD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E5084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849DC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"https://m.edsoo.ru/fa25829c"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https://m.edsoo.ru/fa25829c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956E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F42D1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B989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E9DBA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152F4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4496C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A58BDFA">
            <w:pPr>
              <w:spacing w:before="0" w:after="0"/>
              <w:ind w:left="135"/>
              <w:jc w:val="left"/>
            </w:pPr>
          </w:p>
        </w:tc>
      </w:tr>
      <w:tr w14:paraId="6A20E8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6FFD3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3354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9A6C2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E2A56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28014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E5C2F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"https://m.edsoo.ru/fa258580"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https://m.edsoo.ru/fa258580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0D12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91145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2D24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8582E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F9B26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2B3A7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5BAB7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"https://m.edsoo.ru/fa2586b6"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https://m.edsoo.ru/fa2586b6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7C2B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33D16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630A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AFAF2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5091C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CE58F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47689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"https://m.edsoo.ru/fa2587e2"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https://m.edsoo.ru/fa2587e2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04A2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A71B05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47AD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DD764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68BC1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BC13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89C922C">
            <w:pPr>
              <w:spacing w:before="0" w:after="0"/>
              <w:ind w:left="135"/>
              <w:jc w:val="left"/>
            </w:pPr>
          </w:p>
        </w:tc>
      </w:tr>
      <w:tr w14:paraId="5B99FE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88183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58E2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CAEC2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E5590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3C89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79501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"https://m.edsoo.ru/fa258918"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https://m.edsoo.ru/fa258918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CB6B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C00F0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3EA8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78CA4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A529B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9A3A5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EE2E3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"https://m.edsoo.ru/fa258bde"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https://m.edsoo.ru/fa258bde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1D97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34FC3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F6AA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112B4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49F4B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C8AE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F72B7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"https://m.edsoo.ru/fa258d28"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https://m.edsoo.ru/fa258d28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C2F4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80A49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549D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6DAE7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457EA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ACA1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4061A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"https://m.edsoo.ru/fa258fe4"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https://m.edsoo.ru/fa258fe4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23FF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6349C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B82E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D4EE2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C5AD3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99079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35E48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"https://m.edsoo.ru/fa25939a"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https://m.edsoo.ru/fa25939a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05B3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E287E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3DE1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39A7C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0D9B4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A40D3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C0723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"https://m.edsoo.ru/fa259246"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https://m.edsoo.ru/fa259246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C7DB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6D744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47E2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12A4F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820D6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AA900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D69CF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"https://m.edsoo.ru/fa259110"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https://m.edsoo.ru/fa259110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5756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85EAD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07EB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A734C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F23DA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9724E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E7F29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"https://m.edsoo.ru/fa2595ca"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https://m.edsoo.ru/fa2595ca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E71F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D1D04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3ACF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03FA2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80D7C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B5FB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B36D5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"https://m.edsoo.ru/fa2598a4"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https://m.edsoo.ru/fa2598a4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E800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6B4D7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A31D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а // о: -гар- — -гор-, -зар- — -зор-.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65A9D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0052F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D237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D74D63A">
            <w:pPr>
              <w:spacing w:before="0" w:after="0"/>
              <w:ind w:left="135"/>
              <w:jc w:val="left"/>
            </w:pPr>
          </w:p>
        </w:tc>
      </w:tr>
      <w:tr w14:paraId="77450F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B62EE6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7587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40C26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6F5A9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F8C58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10DA6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"https://m.edsoo.ru/fa25976e"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https://m.edsoo.ru/fa25976e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44C5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3038B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68A4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E92E8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F7168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C4123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53B840E">
            <w:pPr>
              <w:spacing w:before="0" w:after="0"/>
              <w:ind w:left="135"/>
              <w:jc w:val="left"/>
            </w:pPr>
          </w:p>
        </w:tc>
      </w:tr>
      <w:tr w14:paraId="111994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5E0E2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856B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D4DDB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AF458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9C15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5D213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"https://m.edsoo.ru/fa2599d0"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https://m.edsoo.ru/fa2599d0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1355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E19EF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F35C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78872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DA5CA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22320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0871F1E">
            <w:pPr>
              <w:spacing w:before="0" w:after="0"/>
              <w:ind w:left="135"/>
              <w:jc w:val="left"/>
            </w:pPr>
          </w:p>
        </w:tc>
      </w:tr>
      <w:tr w14:paraId="5D0B9B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9695C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AE8A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EBB89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D19E5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0345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105BC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"https://m.edsoo.ru/fa259afc"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https://m.edsoo.ru/fa259afc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3048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DC131B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3B77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CCC38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FD7AF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C8D53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C232C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"https://m.edsoo.ru/fa259c1e"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https://m.edsoo.ru/fa259c1e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CC2D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4EB59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60C3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041A2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833FD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4DFFA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2B3E6B1">
            <w:pPr>
              <w:spacing w:before="0" w:after="0"/>
              <w:ind w:left="135"/>
              <w:jc w:val="left"/>
            </w:pPr>
          </w:p>
        </w:tc>
      </w:tr>
      <w:tr w14:paraId="462BF6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6A202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EAAA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A36D7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A629B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3B6D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A8CB9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"https://m.edsoo.ru/fa25a114"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https://m.edsoo.ru/fa25a114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88E5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C95A3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87A2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B6850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177E6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464AB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0C8CF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"https://m.edsoo.ru/fa25abe6"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https://m.edsoo.ru/fa25abe6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1B87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65270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966D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FB0C2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627C0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E4D3C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72460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"https://m.edsoo.ru/fa25a27c"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https://m.edsoo.ru/fa25a27c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1308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EC1A76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B63D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092EA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866FF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A369C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6FAABA6">
            <w:pPr>
              <w:spacing w:before="0" w:after="0"/>
              <w:ind w:left="135"/>
              <w:jc w:val="left"/>
            </w:pPr>
          </w:p>
        </w:tc>
      </w:tr>
      <w:tr w14:paraId="5C2134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6F2BC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68AE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996DC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D9AE4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FF4C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B6078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"https://m.edsoo.ru/fa25a5ce"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https://m.edsoo.ru/fa25a5ce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1A1A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6C5F0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DFF3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88E2E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31670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6A2A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DA537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"https://m.edsoo.ru/fa25b1b8"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https://m.edsoo.ru/fa25b1b8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1927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16855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EB62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5C8D0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A88BE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72CB5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07530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"https://m.edsoo.ru/fa25ad6c"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https://m.edsoo.ru/fa25ad6c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605F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ECA2B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C39D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2990C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5E824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BE39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C9F68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"https://m.edsoo.ru/fa25aede"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https://m.edsoo.ru/fa25aede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7E4B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76055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962D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8E610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F8ED7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D74D2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A5BE7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"https://m.edsoo.ru/fa25b046"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https://m.edsoo.ru/fa25b046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2C6F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8CA9AB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B5F4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7641A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AA89B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381D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AD0A7D3">
            <w:pPr>
              <w:spacing w:before="0" w:after="0"/>
              <w:ind w:left="135"/>
              <w:jc w:val="left"/>
            </w:pPr>
          </w:p>
        </w:tc>
      </w:tr>
      <w:tr w14:paraId="014F05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3CB75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B6FC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E3E74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C27FD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DFA73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7972153">
            <w:pPr>
              <w:spacing w:before="0" w:after="0"/>
              <w:ind w:left="135"/>
              <w:jc w:val="left"/>
            </w:pPr>
          </w:p>
        </w:tc>
      </w:tr>
      <w:tr w14:paraId="12ABD4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A082F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6F20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901FF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5F780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D2BF2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2A112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"https://m.edsoo.ru/fa25b398"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https://m.edsoo.ru/fa25b398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4F36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DCA59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CDC8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1F05B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B4E41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95F1F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478D9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"https://m.edsoo.ru/fa25b514"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https://m.edsoo.ru/fa25b514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3951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E9310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1ED5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D8DC9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A0AB6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C60D9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B78D408">
            <w:pPr>
              <w:spacing w:before="0" w:after="0"/>
              <w:ind w:left="135"/>
              <w:jc w:val="left"/>
            </w:pPr>
          </w:p>
        </w:tc>
      </w:tr>
      <w:tr w14:paraId="37470B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289FA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26EB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42701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804A4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9AF58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653AD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"https://m.edsoo.ru/fa25b686"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https://m.edsoo.ru/fa25b686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7AB8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CF268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FB4A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C33D0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BA257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F3E7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B2AFF17">
            <w:pPr>
              <w:spacing w:before="0" w:after="0"/>
              <w:ind w:left="135"/>
              <w:jc w:val="left"/>
            </w:pPr>
          </w:p>
        </w:tc>
      </w:tr>
      <w:tr w14:paraId="775F09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1BD94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2F1D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7632B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B8AFE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5DBB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52683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"https://m.edsoo.ru/fa25b7ee"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https://m.edsoo.ru/fa25b7ee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5411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A161D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9F24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22AC8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4488E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AA12F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B6BDB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"https://m.edsoo.ru/fa25b960"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https://m.edsoo.ru/fa25b960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7F62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0E751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8873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23E8F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9187F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0ACA1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B70A6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"https://m.edsoo.ru/fa25bb9a"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https://m.edsoo.ru/fa25bb9a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C825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2EC2A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77CD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на тему / Всероссийская проверочная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1D56A2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906A7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9985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D6E460E">
            <w:pPr>
              <w:spacing w:before="0" w:after="0"/>
              <w:ind w:left="135"/>
              <w:jc w:val="left"/>
            </w:pPr>
          </w:p>
        </w:tc>
      </w:tr>
      <w:tr w14:paraId="200F2E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5EB1F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48E1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57E15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DB829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714A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3E8F2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"https://m.edsoo.ru/fa25c1ee"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https://m.edsoo.ru/fa25c1ee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CC09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E438B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26CB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ADC6F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E1339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3EC8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E4560CF">
            <w:pPr>
              <w:spacing w:before="0" w:after="0"/>
              <w:ind w:left="135"/>
              <w:jc w:val="left"/>
            </w:pPr>
          </w:p>
        </w:tc>
      </w:tr>
      <w:tr w14:paraId="1BD4BF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1D0EF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CF75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075DD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8A832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831FA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65B42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"https://m.edsoo.ru/fa25c98c"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https://m.edsoo.ru/fa25c98c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ECF4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3FFE2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CDE8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F3019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57CA1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C0E2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E7D18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"https://m.edsoo.ru/fa25cb58"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https://m.edsoo.ru/fa25cb58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2D59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185FD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D756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8CAE1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9C0B8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686D3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C3603F8">
            <w:pPr>
              <w:spacing w:before="0" w:after="0"/>
              <w:ind w:left="135"/>
              <w:jc w:val="left"/>
            </w:pPr>
          </w:p>
        </w:tc>
      </w:tr>
      <w:tr w14:paraId="392EFA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FAC07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45FC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3F04B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8B5E5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EC822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5BDDB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"https://m.edsoo.ru/fa25ccd4"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https://m.edsoo.ru/fa25ccd4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18CB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E8C3C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F941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F937A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583D2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E40A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0AB7E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"https://m.edsoo.ru/fa25ce32"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https://m.edsoo.ru/fa25ce32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FA4E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F64D1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B88F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7F345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3ABBF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45ED9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6C3F2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"https://m.edsoo.ru/fa25d44a"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https://m.edsoo.ru/fa25d44a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4399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4E105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5DA7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77940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478E9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BD388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111A7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"https://m.edsoo.ru/fa25d116"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https://m.edsoo.ru/fa25d116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274A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0B6CD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5AEB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6A415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85B43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9E97A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6B41B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"https://m.edsoo.ru/fa25e0ca"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https://m.edsoo.ru/fa25e0ca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0252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A0CC1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D006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365F8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13A7C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920E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126DC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"https://m.edsoo.ru/fa25e228"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https://m.edsoo.ru/fa25e228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A254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BA580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AFF9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0E6621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60F2D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B672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8C6AEFC">
            <w:pPr>
              <w:spacing w:before="0" w:after="0"/>
              <w:ind w:left="135"/>
              <w:jc w:val="left"/>
            </w:pPr>
          </w:p>
        </w:tc>
      </w:tr>
      <w:tr w14:paraId="77DCF6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D4684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FF28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E8DCE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5B8A4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FEE7D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C9D65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"https://m.edsoo.ru/fa25d90e"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https://m.edsoo.ru/fa25d90e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BDDA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CBA7D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91BB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5AC58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B8A80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31E61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36B14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"https://m.edsoo.ru/fa25db02"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https://m.edsoo.ru/fa25db02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6422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3B3CD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09F8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18099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15EA2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2B3BD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B3634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"https://m.edsoo.ru/fa25dc74"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https://m.edsoo.ru/fa25dc74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6F4E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9D0B4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E43A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6C0434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16A8C6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10376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61B9A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"https://m.edsoo.ru/fa25e430"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https://m.edsoo.ru/fa25e430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DDA5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EB74C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DE5E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2B7B76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05C5BB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905C0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8823B28">
            <w:pPr>
              <w:spacing w:before="0" w:after="0"/>
              <w:ind w:left="135"/>
              <w:jc w:val="left"/>
            </w:pPr>
          </w:p>
        </w:tc>
      </w:tr>
      <w:tr w14:paraId="3173A6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62333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313C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5DE350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5E605F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F9233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140DD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"https://m.edsoo.ru/fa261608"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https://m.edsoo.ru/fa261608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98A3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06F06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D3A1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1A8FD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92E80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5C0D5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CDF92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"https://m.edsoo.ru/fa2610f4"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https://m.edsoo.ru/fa2610f4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6A19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E45D5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8EDA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745D06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B7713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DC759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5056D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"https://m.edsoo.ru/fa261284"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https://m.edsoo.ru/fa261284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8C51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CCFDD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F7C5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33F703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413F5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7238F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E035D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"https://m.edsoo.ru/fa2614e6"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https://m.edsoo.ru/fa2614e6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E338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CD3A4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6C2D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14:paraId="45BC4D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89B35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9281F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AE74E23">
            <w:pPr>
              <w:spacing w:before="0" w:after="0"/>
              <w:ind w:left="135"/>
              <w:jc w:val="left"/>
            </w:pPr>
          </w:p>
        </w:tc>
      </w:tr>
      <w:tr w14:paraId="7A8814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9B54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67C55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8489A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C5537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5B2AAA">
            <w:pPr>
              <w:jc w:val="left"/>
            </w:pPr>
          </w:p>
        </w:tc>
      </w:tr>
    </w:tbl>
    <w:p w14:paraId="05501DB8">
      <w:pPr>
        <w:sectPr>
          <w:pgSz w:w="16383" w:h="11906" w:orient="landscape"/>
          <w:cols w:space="720" w:num="1"/>
        </w:sectPr>
      </w:pPr>
    </w:p>
    <w:p w14:paraId="1F65C82F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561"/>
        <w:gridCol w:w="1443"/>
        <w:gridCol w:w="1578"/>
        <w:gridCol w:w="1657"/>
        <w:gridCol w:w="2834"/>
        <w:gridCol w:w="37"/>
      </w:tblGrid>
      <w:tr w14:paraId="723654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AD42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0A327FDA"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606C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7B2DCEFA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2232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1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66EC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D35DCE8">
            <w:pPr>
              <w:spacing w:before="0" w:after="0"/>
              <w:ind w:left="135"/>
              <w:jc w:val="left"/>
            </w:pPr>
          </w:p>
        </w:tc>
      </w:tr>
      <w:tr w14:paraId="1B1624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09521E4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1196FD3">
            <w:pPr>
              <w:jc w:val="left"/>
            </w:pP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BD08F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3069555"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A2883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1CCCCE19">
            <w:pPr>
              <w:spacing w:before="0" w:after="0"/>
              <w:ind w:left="135"/>
              <w:jc w:val="left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26AF89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7685DCC3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A27C392">
            <w:pPr>
              <w:jc w:val="left"/>
            </w:pPr>
          </w:p>
        </w:tc>
      </w:tr>
      <w:tr w14:paraId="6FB702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31846F6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936A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9944E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B26E1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1DAE93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445687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"https://m.edsoo.ru/fa261734"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https://m.edsoo.ru/fa261734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4423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6BFD94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8011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14F91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833CD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485470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53B9C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"https://m.edsoo.ru/fa2618c4"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https://m.edsoo.ru/fa2618c4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C7C4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102729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62E4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72485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CC0D7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1184B7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B0160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"https://m.edsoo.ru/fa2619f0"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https://m.edsoo.ru/fa2619f0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9979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1092B9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B281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292EC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08ACC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3B582A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DCEBA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"https://m.edsoo.ru/fa261b12"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https://m.edsoo.ru/fa261b12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B561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76C94C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7AE9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B2D4F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6C095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7F1A8B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1C76D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"https://m.edsoo.ru/fa261c34"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https://m.edsoo.ru/fa261c34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BA70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6DC499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E45F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484F4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480C0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1FC46C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11B112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"https://m.edsoo.ru/fa261dc4"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https://m.edsoo.ru/fa261dc4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DBDE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1C48FA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E28C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334C7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DABB0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02050E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DAC92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"https://m.edsoo.ru/fa261ef0"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https://m.edsoo.ru/fa261ef0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C08C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32AFFE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0B99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B3EAD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6065B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54255D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161451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"https://m.edsoo.ru/fa262030"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https://m.edsoo.ru/fa262030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F58F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2D40BA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25AE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7DFC1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80CB4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322B06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5169B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"https://m.edsoo.ru/fa26215c"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https://m.edsoo.ru/fa26215c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642A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53F089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FDAF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0C094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FB9C5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390DA1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A3BB9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"https://m.edsoo.ru/fa262288"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https://m.edsoo.ru/fa262288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B6C8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25B2D4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BA00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DDAF6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76B4C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5A152F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170BF1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"https://m.edsoo.ru/fa2623f0"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https://m.edsoo.ru/fa2623f0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A237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3E9A23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E152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6676D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52316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756F19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097B2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"https://m.edsoo.ru/fa26251c"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https://m.edsoo.ru/fa26251c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CD48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1F1914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2D55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Монолог-рассуждение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0D607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B3435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0B2176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C66D5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"https://m.edsoo.ru/fa26263e"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https://m.edsoo.ru/fa26263e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A31B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2E2CB6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CE5F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CB54A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3AD51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1DB8BE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02A4E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"https://m.edsoo.ru/fa2627a6"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https://m.edsoo.ru/fa2627a6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C186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6A3851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46F7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E170C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39B7D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53E8A1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4F1EC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"https://m.edsoo.ru/fa262990"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https://m.edsoo.ru/fa262990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03EB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298BA8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EA97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87ECE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B812C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4870A2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0CEA2BDC">
            <w:pPr>
              <w:spacing w:before="0" w:after="0"/>
              <w:ind w:left="135"/>
              <w:jc w:val="left"/>
            </w:pPr>
          </w:p>
        </w:tc>
      </w:tr>
      <w:tr w14:paraId="24B139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3DF5EE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FA5B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4A56F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A3193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13373F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BB28F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BCE9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387DA0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B285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94C8F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2DB69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092CEB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E6993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"https://m.edsoo.ru/fa26341c"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https://m.edsoo.ru/fa26341c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A86A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52F18E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B020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D9F9E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8DE97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6DABD9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AD990FD">
            <w:pPr>
              <w:spacing w:before="0" w:after="0"/>
              <w:ind w:left="135"/>
              <w:jc w:val="left"/>
            </w:pPr>
          </w:p>
        </w:tc>
      </w:tr>
      <w:tr w14:paraId="2A470B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4C06AC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601C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5DE39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C95D3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2D7684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77DCD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"https://m.edsoo.ru/fa263584"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https://m.edsoo.ru/fa263584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9A35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58593A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3CE1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6E06E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E5295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50D760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1028BC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"https://m.edsoo.ru/fa263868"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https://m.edsoo.ru/fa263868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AFF2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2F56CA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CCEE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9F963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549AF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1AA883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0A13D0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"https://m.edsoo.ru/fa2639da"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https://m.edsoo.ru/fa2639da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30B9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52FAC1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819C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3CCEB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61ED3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0DC4AD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144F6A9F">
            <w:pPr>
              <w:spacing w:before="0" w:after="0"/>
              <w:ind w:left="135"/>
              <w:jc w:val="left"/>
            </w:pPr>
          </w:p>
        </w:tc>
      </w:tr>
      <w:tr w14:paraId="6EE95C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2ACB17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B341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BFE4E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3D1BB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79C5E4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6C8B1E3">
            <w:pPr>
              <w:spacing w:before="0" w:after="0"/>
              <w:ind w:left="135"/>
              <w:jc w:val="left"/>
            </w:pPr>
          </w:p>
        </w:tc>
      </w:tr>
      <w:tr w14:paraId="16CD63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66EF25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29F2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C547A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FDA73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32C3DC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1E5E2AE">
            <w:pPr>
              <w:spacing w:before="0" w:after="0"/>
              <w:ind w:left="135"/>
              <w:jc w:val="left"/>
            </w:pPr>
          </w:p>
        </w:tc>
      </w:tr>
      <w:tr w14:paraId="0177E6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1C5C9F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47BE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4CAC9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570E9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2B4506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826D6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"https://m.edsoo.ru/fa264006"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https://m.edsoo.ru/fa264006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EAA1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5F15F9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9BD1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C0ACE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DCD45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7E157F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47675B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"https://m.edsoo.ru/fa263d22"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https://m.edsoo.ru/fa263d22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DF22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410675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3B88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4436B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81306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01B6C5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E661EC2">
            <w:pPr>
              <w:spacing w:before="0" w:after="0"/>
              <w:ind w:left="135"/>
              <w:jc w:val="left"/>
            </w:pPr>
          </w:p>
        </w:tc>
      </w:tr>
      <w:tr w14:paraId="7078FF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0F7827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8AF4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BE876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233ED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1DAFBA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695E4E1">
            <w:pPr>
              <w:spacing w:before="0" w:after="0"/>
              <w:ind w:left="135"/>
              <w:jc w:val="left"/>
            </w:pPr>
          </w:p>
        </w:tc>
      </w:tr>
      <w:tr w14:paraId="626A24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1D9C65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3342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17B7C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42F50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30063F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1AB543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"https://m.edsoo.ru/fa26506e"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https://m.edsoo.ru/fa26506e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14C5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7A9DA2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5190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FE1AA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6F413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22CB01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0532DD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"https://m.edsoo.ru/fa264f06"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https://m.edsoo.ru/fa264f06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8940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4957386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3747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Заявление, расписка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13F95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2C87B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1CDC78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262475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"https://m.edsoo.ru/fa2651cc"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https://m.edsoo.ru/fa2651cc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CECB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1FF5A0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7E30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D3A94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66ACE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7CB5B7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C7573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"https://m.edsoo.ru/fa26565e"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https://m.edsoo.ru/fa26565e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9AF8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2365EF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ECF3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8B5B2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3844D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3D6009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85031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"https://m.edsoo.ru/fa26538e"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https://m.edsoo.ru/fa26538e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A0E4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7A3260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CB28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Научное сообщение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87E76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01FCF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7A4623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0DF49F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"https://m.edsoo.ru/fa2657c6"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https://m.edsoo.ru/fa2657c6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5766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1155BF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6DD4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CCA10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29279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6F5A66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2496D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"https://m.edsoo.ru/fa26599c"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https://m.edsoo.ru/fa26599c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BFB7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17C4B6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F425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37CF3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9F8DE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4E7A2F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BC9B3CA">
            <w:pPr>
              <w:spacing w:before="0" w:after="0"/>
              <w:ind w:left="135"/>
              <w:jc w:val="left"/>
            </w:pPr>
          </w:p>
        </w:tc>
      </w:tr>
      <w:tr w14:paraId="2AC6D4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2F0366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85B1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21DAC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112F8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24567E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0ADE31E6">
            <w:pPr>
              <w:spacing w:before="0" w:after="0"/>
              <w:ind w:left="135"/>
              <w:jc w:val="left"/>
            </w:pPr>
          </w:p>
        </w:tc>
      </w:tr>
      <w:tr w14:paraId="359E68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5F5687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A175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39A2D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DF19B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13CACB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15E8E9DF">
            <w:pPr>
              <w:spacing w:before="0" w:after="0"/>
              <w:ind w:left="135"/>
              <w:jc w:val="left"/>
            </w:pPr>
          </w:p>
        </w:tc>
      </w:tr>
      <w:tr w14:paraId="287765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7A78E45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F2B0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9C4A7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75F86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00349A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188536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"https://m.edsoo.ru/fa2679c2"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https://m.edsoo.ru/fa2679c2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52EF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5F8BB8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26F4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D3C13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D6754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2CE135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B87CDD2">
            <w:pPr>
              <w:spacing w:before="0" w:after="0"/>
              <w:ind w:left="135"/>
              <w:jc w:val="left"/>
            </w:pPr>
          </w:p>
        </w:tc>
      </w:tr>
      <w:tr w14:paraId="3AA5B8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2CEEF4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5D3B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6630B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A0D6F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0B3840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414555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"https://m.edsoo.ru/fa266108"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https://m.edsoo.ru/fa266108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33A4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7F4B59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1F9B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404F9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4371E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208AC0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4D1277E9">
            <w:pPr>
              <w:spacing w:before="0" w:after="0"/>
              <w:ind w:left="135"/>
              <w:jc w:val="left"/>
            </w:pPr>
          </w:p>
        </w:tc>
      </w:tr>
      <w:tr w14:paraId="7063E8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6B4FA2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C0FD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DE85C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EADAB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15E85C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41D4C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"https://m.edsoo.ru/fa2682d2"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https://m.edsoo.ru/fa2682d2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3FC7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015D90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3BE1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4F15D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D0A8B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4D839C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0E84F8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"https://m.edsoo.ru/fa268480"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https://m.edsoo.ru/fa268480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8F4A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3BB91E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A705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9C6F9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0EDCB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4A9130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44F0E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"https://m.edsoo.ru/fa2662f2"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https://m.edsoo.ru/fa2662f2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B0FE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5802F9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0A13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A082A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070F5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5A6D37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41B3BC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"https://m.edsoo.ru/fa266108"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https://m.edsoo.ru/fa266108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8D41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5DE88B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3C44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Заимствованные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C0A16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57BDA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2C3ACB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0B860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"https://m.edsoo.ru/fa2662f2"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https://m.edsoo.ru/fa2662f2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50BE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16B48F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A75A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B4077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3D8D0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63D52A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EE936FE">
            <w:pPr>
              <w:spacing w:before="0" w:after="0"/>
              <w:ind w:left="135"/>
              <w:jc w:val="left"/>
            </w:pPr>
          </w:p>
        </w:tc>
      </w:tr>
      <w:tr w14:paraId="6D2950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0C8AEE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7432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6930A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541BC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79200B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9345E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"https://m.edsoo.ru/fa26645a"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https://m.edsoo.ru/fa26645a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815C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73195F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7B35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9045A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1A96A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7F5231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22CE77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"https://m.edsoo.ru/fa2668c4"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https://m.edsoo.ru/fa2668c4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39A0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734914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CC4A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Профессионализмы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34530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C2272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67982C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062C4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"https://m.edsoo.ru/fa2671e8"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https://m.edsoo.ru/fa2671e8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B031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5CED67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E010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Жаргонизмы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B77D7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146FD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14C64D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1D678F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"https://m.edsoo.ru/fa2674d6"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https://m.edsoo.ru/fa2674d6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6DC6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65F782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A900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104CC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A2AD4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01863C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CB35A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"https://m.edsoo.ru/fa2676ca"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https://m.edsoo.ru/fa2676ca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86D7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7FDDD7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EDD9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73910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E2A54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063805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DFF0A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"https://m.edsoo.ru/fa267850"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E323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61E661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020D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A6383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45A10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344750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10EF0E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"https://m.edsoo.ru/fa267b34"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https://m.edsoo.ru/fa267b34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2D85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7B578A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0DCE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EFA20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6B482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6DE9E8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D426D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"https://m.edsoo.ru/fa267ca6"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https://m.edsoo.ru/fa267ca6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9908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45D63B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9C4A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18D23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74426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76600E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A265510">
            <w:pPr>
              <w:spacing w:before="0" w:after="0"/>
              <w:ind w:left="135"/>
              <w:jc w:val="left"/>
            </w:pPr>
          </w:p>
        </w:tc>
      </w:tr>
      <w:tr w14:paraId="23F03F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4A9A89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67D5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06023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FBEC7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74E982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EF2A8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"https://m.edsoo.ru/fa26461e"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https://m.edsoo.ru/fa26461e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F840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28B1AB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D254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78350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E9127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39EF61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47B4E416">
            <w:pPr>
              <w:spacing w:before="0" w:after="0"/>
              <w:ind w:left="135"/>
              <w:jc w:val="left"/>
            </w:pPr>
          </w:p>
        </w:tc>
      </w:tr>
      <w:tr w14:paraId="70F613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515987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C072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E0945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36979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36571D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066C7673">
            <w:pPr>
              <w:spacing w:before="0" w:after="0"/>
              <w:ind w:left="135"/>
              <w:jc w:val="left"/>
            </w:pPr>
          </w:p>
        </w:tc>
      </w:tr>
      <w:tr w14:paraId="4E911D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36BB1F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05FA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F4CD9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424A8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013A1E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23B375F9">
            <w:pPr>
              <w:spacing w:before="0" w:after="0"/>
              <w:ind w:left="135"/>
              <w:jc w:val="left"/>
            </w:pPr>
          </w:p>
        </w:tc>
      </w:tr>
      <w:tr w14:paraId="5D7239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619874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215A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6BF9D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FD640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5C8330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206F85A">
            <w:pPr>
              <w:spacing w:before="0" w:after="0"/>
              <w:ind w:left="135"/>
              <w:jc w:val="left"/>
            </w:pPr>
          </w:p>
        </w:tc>
      </w:tr>
      <w:tr w14:paraId="0C6638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5B89C5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F170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517E3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09784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4D41CF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45A9EF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"https://m.edsoo.ru/fa2687c8"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https://m.edsoo.ru/fa2687c8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67AB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156BD4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FDB5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F3E95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B078C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5B8450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0ED1A953">
            <w:pPr>
              <w:spacing w:before="0" w:after="0"/>
              <w:ind w:left="135"/>
              <w:jc w:val="left"/>
            </w:pPr>
          </w:p>
        </w:tc>
      </w:tr>
      <w:tr w14:paraId="27A324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47CDDE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1868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A5CD9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9A83E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79FDAA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2A6C4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"https://m.edsoo.ru/fa268944"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https://m.edsoo.ru/fa268944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2BA2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0149C2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331D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FB1D7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E8833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26BD0E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9A7CD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"https://m.edsoo.ru/fa2695d8"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https://m.edsoo.ru/fa2695d8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DA5D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2D83B6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D23C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5AAD8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2E677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58C93E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39CCD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"https://m.edsoo.ru/fa26984e"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https://m.edsoo.ru/fa26984e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EB61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4F5B23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B530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5255C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11D55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03BD7C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5AF3B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"https://m.edsoo.ru/fa269a38"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https://m.edsoo.ru/fa269a38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66A5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044A45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BC74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C4B94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222F3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2631A3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4B86E2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"https://m.edsoo.ru/fa269d1c"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https://m.edsoo.ru/fa269d1c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169F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2E8407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9302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FBC05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EB303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2E4357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F8ECF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"https://m.edsoo.ru/fa26a03c"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https://m.edsoo.ru/fa26a03c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656F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40E19C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4B60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04104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A8C4E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78011B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4EB4DA8">
            <w:pPr>
              <w:spacing w:before="0" w:after="0"/>
              <w:ind w:left="135"/>
              <w:jc w:val="left"/>
            </w:pPr>
          </w:p>
        </w:tc>
      </w:tr>
      <w:tr w14:paraId="637EF7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56AE9B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CA41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67058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6A967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0AF6C5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17D55A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"https://m.edsoo.ru/fa26a320"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https://m.edsoo.ru/fa26a320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2616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676481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9C7A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EA7CE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D2931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0C1695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6B5CFC0">
            <w:pPr>
              <w:spacing w:before="0" w:after="0"/>
              <w:ind w:left="135"/>
              <w:jc w:val="left"/>
            </w:pPr>
          </w:p>
        </w:tc>
      </w:tr>
      <w:tr w14:paraId="48DDD8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7BC45B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CE3B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D5B88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6B105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4ECCD4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1BB59B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"https://m.edsoo.ru/fa26a4e2"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https://m.edsoo.ru/fa26a4e2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81E6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353E6A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9559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8D8B6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E3F22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57714B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005F5799">
            <w:pPr>
              <w:spacing w:before="0" w:after="0"/>
              <w:ind w:left="135"/>
              <w:jc w:val="left"/>
            </w:pPr>
          </w:p>
        </w:tc>
      </w:tr>
      <w:tr w14:paraId="1C5C9A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354305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B484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8810C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8819D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6530D7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7F5263C">
            <w:pPr>
              <w:spacing w:before="0" w:after="0"/>
              <w:ind w:left="135"/>
              <w:jc w:val="left"/>
            </w:pPr>
          </w:p>
        </w:tc>
      </w:tr>
      <w:tr w14:paraId="0BC346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0F5DCF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3CB5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71925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16AC7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76DB35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638D57B">
            <w:pPr>
              <w:spacing w:before="0" w:after="0"/>
              <w:ind w:left="135"/>
              <w:jc w:val="left"/>
            </w:pPr>
          </w:p>
        </w:tc>
      </w:tr>
      <w:tr w14:paraId="041FD1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5C907F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239C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B4515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81668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03CA63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2D19B937">
            <w:pPr>
              <w:spacing w:before="0" w:after="0"/>
              <w:ind w:left="135"/>
              <w:jc w:val="left"/>
            </w:pPr>
          </w:p>
        </w:tc>
      </w:tr>
      <w:tr w14:paraId="6E7183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5C2775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C24B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A6F8E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1AA79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2021E1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2602993B">
            <w:pPr>
              <w:spacing w:before="0" w:after="0"/>
              <w:ind w:left="135"/>
              <w:jc w:val="left"/>
            </w:pPr>
          </w:p>
        </w:tc>
      </w:tr>
      <w:tr w14:paraId="1BB6EC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3757FA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16E0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64FD9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54456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429132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83986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"https://m.edsoo.ru/fa26a9ba"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https://m.edsoo.ru/fa26a9ba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22F7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53F95C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AF9D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F4B97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36A72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060211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18F4098A">
            <w:pPr>
              <w:spacing w:before="0" w:after="0"/>
              <w:ind w:left="135"/>
              <w:jc w:val="left"/>
            </w:pPr>
          </w:p>
        </w:tc>
      </w:tr>
      <w:tr w14:paraId="4B19D9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04B2B3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5910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A38F3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51805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65B49A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0583C3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"https://m.edsoo.ru/fa26ac4e"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https://m.edsoo.ru/fa26ac4e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7C27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5BAD1F8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908E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68888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3595D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5D716E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B40CC4B">
            <w:pPr>
              <w:spacing w:before="0" w:after="0"/>
              <w:ind w:left="135"/>
              <w:jc w:val="left"/>
            </w:pPr>
          </w:p>
        </w:tc>
      </w:tr>
      <w:tr w14:paraId="165CC4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4EB58D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9884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F6F38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9C686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236596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E4C4A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"https://m.edsoo.ru/fa26adde"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https://m.edsoo.ru/fa26adde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7960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57536B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5FF1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F2677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3259E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42743F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D3418A3">
            <w:pPr>
              <w:spacing w:before="0" w:after="0"/>
              <w:ind w:left="135"/>
              <w:jc w:val="left"/>
            </w:pPr>
          </w:p>
        </w:tc>
      </w:tr>
      <w:tr w14:paraId="2DBF3A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6D96DC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B3B0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25C15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EB72B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36ED90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406778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"https://m.edsoo.ru/fa26af46"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https://m.edsoo.ru/fa26af46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17BB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30FBDE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6A67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A39AD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2B046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19BDE9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3DD43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"https://m.edsoo.ru/fa26b284"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https://m.edsoo.ru/fa26b284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75E3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2533EC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C9C6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CE535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63A7A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0D4B0C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40F4A1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"https://m.edsoo.ru/fa26b3f6"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https://m.edsoo.ru/fa26b3f6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50CE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219DD3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D0FF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E2465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EFC7E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57FB9B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4466A0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"https://m.edsoo.ru/fa26b568"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https://m.edsoo.ru/fa26b568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BA2F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3D0C76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4004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2F412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493AF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1090EC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DBD09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"https://m.edsoo.ru/fa26ba04"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https://m.edsoo.ru/fa26ba04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D0F2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317AF1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F480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25578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DCE1F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6AAF9D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4D526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"https://m.edsoo.ru/fa26416e"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https://m.edsoo.ru/fa26416e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176F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11E11A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BB2B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A80E5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F4E63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4582D2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58729E6">
            <w:pPr>
              <w:spacing w:before="0" w:after="0"/>
              <w:ind w:left="135"/>
              <w:jc w:val="left"/>
            </w:pPr>
          </w:p>
        </w:tc>
      </w:tr>
      <w:tr w14:paraId="5CAB7D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646DB1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3387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F5124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0BC8B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3A943F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49AD23D7">
            <w:pPr>
              <w:spacing w:before="0" w:after="0"/>
              <w:ind w:left="135"/>
              <w:jc w:val="left"/>
            </w:pPr>
          </w:p>
        </w:tc>
      </w:tr>
      <w:tr w14:paraId="626387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309740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E5DA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ACBDB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66E98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0B6A4F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1A536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"https://m.edsoo.ru/fa26bb80"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https://m.edsoo.ru/fa26bb80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CBD2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0159FB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F8C3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49037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A4E42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52AADD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205CBB9">
            <w:pPr>
              <w:spacing w:before="0" w:after="0"/>
              <w:ind w:left="135"/>
              <w:jc w:val="left"/>
            </w:pPr>
          </w:p>
        </w:tc>
      </w:tr>
      <w:tr w14:paraId="6B277A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5648E6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2B0D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0857E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19E4A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3F6B97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021A19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"https://m.edsoo.ru/fa26bf2c"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https://m.edsoo.ru/fa26bf2c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175F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793271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292F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F4FBE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FCFA6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25D18B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A635AA5">
            <w:pPr>
              <w:spacing w:before="0" w:after="0"/>
              <w:ind w:left="135"/>
              <w:jc w:val="left"/>
            </w:pPr>
          </w:p>
        </w:tc>
      </w:tr>
      <w:tr w14:paraId="3183ED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24C52B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B576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07948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106E6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406FBF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09E426AE">
            <w:pPr>
              <w:spacing w:before="0" w:after="0"/>
              <w:ind w:left="135"/>
              <w:jc w:val="left"/>
            </w:pPr>
          </w:p>
        </w:tc>
      </w:tr>
      <w:tr w14:paraId="49A350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3D7412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610B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816CA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86698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2EF805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4C0540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"https://m.edsoo.ru/fa26c0b2"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https://m.edsoo.ru/fa26c0b2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978D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38E451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32EC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8E84F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C40FB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170C87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1A1844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"https://m.edsoo.ru/fa26c2e2"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https://m.edsoo.ru/fa26c2e2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6592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20C1ED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3A84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6CB0C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C69D1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2051B7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6D8DD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"https://m.edsoo.ru/fa26c4ea"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https://m.edsoo.ru/fa26c4ea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DB9A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3457BA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AB09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306B5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BCC61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42D443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EBF27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"https://m.edsoo.ru/fa26c68e"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https://m.edsoo.ru/fa26c68e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1CDD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3900A2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7A0B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D0092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B6E18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1D46FF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64C2D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"https://m.edsoo.ru/fa26c83c"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https://m.edsoo.ru/fa26c83c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8189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22CE0C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B1A9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765B2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1A61A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74A1CE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1CA9D88D">
            <w:pPr>
              <w:spacing w:before="0" w:after="0"/>
              <w:ind w:left="135"/>
              <w:jc w:val="left"/>
            </w:pPr>
          </w:p>
        </w:tc>
      </w:tr>
      <w:tr w14:paraId="7D39DF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7FEFFC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F4E5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E4AF1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2E48B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727664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0392838F">
            <w:pPr>
              <w:spacing w:before="0" w:after="0"/>
              <w:ind w:left="135"/>
              <w:jc w:val="left"/>
            </w:pPr>
          </w:p>
        </w:tc>
      </w:tr>
      <w:tr w14:paraId="4C9366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1CD56D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06AD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3F53C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5F2FA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50C253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121D7F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"https://m.edsoo.ru/fa26cb7a"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https://m.edsoo.ru/fa26cb7a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5230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669947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80BA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F7B32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BAA28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32FB49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3C010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"https://m.edsoo.ru/fa26cce2"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https://m.edsoo.ru/fa26cce2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1BEB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54C876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F55E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E1375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8E4EA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3DEC49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033C03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"https://m.edsoo.ru/fa26ce4a"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https://m.edsoo.ru/fa26ce4a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4FCB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51C23E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A78E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E314E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7F490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7FF489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8F31F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"https://m.edsoo.ru/fa26cfbc"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https://m.edsoo.ru/fa26cfbc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5EB6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25399D6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BC1F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23AB4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8C914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1FE769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2150C099">
            <w:pPr>
              <w:spacing w:before="0" w:after="0"/>
              <w:ind w:left="135"/>
              <w:jc w:val="left"/>
            </w:pPr>
          </w:p>
        </w:tc>
      </w:tr>
      <w:tr w14:paraId="7BA909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3EC920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6FEE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2E7DE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44E78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244D68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195B4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"https://m.edsoo.ru/fa26d1f6"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https://m.edsoo.ru/fa26d1f6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29CA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06BDDF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65E2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E8476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F4DCF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2C5EE7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D80DC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"https://m.edsoo.ru/fa26d336"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https://m.edsoo.ru/fa26d336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8076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3EFFD3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403D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F0884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CBCDA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16CFF5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1F1B7F0">
            <w:pPr>
              <w:spacing w:before="0" w:after="0"/>
              <w:ind w:left="135"/>
              <w:jc w:val="left"/>
            </w:pPr>
          </w:p>
        </w:tc>
      </w:tr>
      <w:tr w14:paraId="4B5546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741562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CC42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24008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B99FB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09DBB7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A97B7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"https://m.edsoo.ru/fa26d5e8"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https://m.edsoo.ru/fa26d5e8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B181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2D7EB9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1088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32454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64F2A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23C565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AB08F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"https://m.edsoo.ru/fa26d70a"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https://m.edsoo.ru/fa26d70a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998C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1F9F30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8481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1C67D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E727F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17535C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8A992F4">
            <w:pPr>
              <w:spacing w:before="0" w:after="0"/>
              <w:ind w:left="135"/>
              <w:jc w:val="left"/>
            </w:pPr>
          </w:p>
        </w:tc>
      </w:tr>
      <w:tr w14:paraId="319F9C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2E4D38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6FDD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0D3B2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A05AA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0C5508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43693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"https://m.edsoo.ru/fa26d854"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https://m.edsoo.ru/fa26d854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789C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3DE70C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9C05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9D280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7C48C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783111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E38FD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"https://m.edsoo.ru/fa26d994"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https://m.edsoo.ru/fa26d994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46F5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7AC419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D00E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73C4D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9ECC0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267A4B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36E0C43">
            <w:pPr>
              <w:spacing w:before="0" w:after="0"/>
              <w:ind w:left="135"/>
              <w:jc w:val="left"/>
            </w:pPr>
          </w:p>
        </w:tc>
      </w:tr>
      <w:tr w14:paraId="7979DD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4A7F39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60B1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D8F37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853B7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6AEDB9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C9BF854">
            <w:pPr>
              <w:spacing w:before="0" w:after="0"/>
              <w:ind w:left="135"/>
              <w:jc w:val="left"/>
            </w:pPr>
          </w:p>
        </w:tc>
      </w:tr>
      <w:tr w14:paraId="0C1F9C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6C74BF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B75B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32D87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2A973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370C2B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4F4B89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"https://m.edsoo.ru/fa26dac0"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https://m.edsoo.ru/fa26dac0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7822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1EE563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A87B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AE1C1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4C38E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3998A3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0D33FB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"https://m.edsoo.ru/fa26dd40"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https://m.edsoo.ru/fa26dd40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FE48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0C426C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C2BA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7D704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5277E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5F60AD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28772C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"https://m.edsoo.ru/fa26dfa2"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https://m.edsoo.ru/fa26dfa2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CD62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7AF790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CC7A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1D36A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D7771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1E52E3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21B4A5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"https://m.edsoo.ru/fa26e0ce"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https://m.edsoo.ru/fa26e0ce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0CAD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669233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70C8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52968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A4272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1E3D08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F97776C">
            <w:pPr>
              <w:spacing w:before="0" w:after="0"/>
              <w:ind w:left="135"/>
              <w:jc w:val="left"/>
            </w:pPr>
          </w:p>
        </w:tc>
      </w:tr>
      <w:tr w14:paraId="4A668D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4A5483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9D9A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20D49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171DB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41B734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278B21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"https://m.edsoo.ru/fa26e25e"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https://m.edsoo.ru/fa26e25e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09F3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78233D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C7C6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1180F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3DC3C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0419E3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732D9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"https://m.edsoo.ru/fa26e4c0"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https://m.edsoo.ru/fa26e4c0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E510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45B804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7F81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130F9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09A02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64AD4D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2C1814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"https://m.edsoo.ru/fa26e5f6"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https://m.edsoo.ru/fa26e5f6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71E0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0B42F3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5F48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660F4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F3A9A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482DB0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4BC4D6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"https://m.edsoo.ru/fa26e7ea"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https://m.edsoo.ru/fa26e7ea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538C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5D6463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AC97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02F5F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2133B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6C9D99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50F2C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"https://m.edsoo.ru/fa26ea7e"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https://m.edsoo.ru/fa26ea7e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EC84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614146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16BD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8509C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081A2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7D875A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19F4B4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"https://m.edsoo.ru/fa26ebbe"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https://m.edsoo.ru/fa26ebbe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5195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2C145B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DCB6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46560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D2BBA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5175C6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45E2D8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"https://m.edsoo.ru/fa26edda"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https://m.edsoo.ru/fa26edda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341C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41B359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86EC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BFA82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48703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56FF4E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112CB1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"https://m.edsoo.ru/fa26f03c"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https://m.edsoo.ru/fa26f03c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1735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57FF384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B229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7F2A4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1AB5D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049F0B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AB92A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"https://m.edsoo.ru/fa26f65e"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https://m.edsoo.ru/fa26f65e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0A57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114D6A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3375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E9ED7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D9F8A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291401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74119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"https://m.edsoo.ru/fa26f780"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https://m.edsoo.ru/fa26f780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DE31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65DF80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0B7A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Повторение по теме «Имя числительное»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CDD46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35046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3D053C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E2BB2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"https://m.edsoo.ru/fa26f91a"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https://m.edsoo.ru/fa26f91a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9A5C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5A2504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359A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0DD1D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FEF9D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3B0BD6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2300E4EA">
            <w:pPr>
              <w:spacing w:before="0" w:after="0"/>
              <w:ind w:left="135"/>
              <w:jc w:val="left"/>
            </w:pPr>
          </w:p>
        </w:tc>
      </w:tr>
      <w:tr w14:paraId="60B2A3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33E96A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49A5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79375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1259B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0B5EA3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1FF535E9">
            <w:pPr>
              <w:spacing w:before="0" w:after="0"/>
              <w:ind w:left="135"/>
              <w:jc w:val="left"/>
            </w:pPr>
          </w:p>
        </w:tc>
      </w:tr>
      <w:tr w14:paraId="640D07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78FF36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0640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72B00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1EFC1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008509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20EC4D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"https://m.edsoo.ru/fa26fa46"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https://m.edsoo.ru/fa26fa46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9636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526224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8D48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местоимений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A11D7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542F1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321467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56057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"https://m.edsoo.ru/fa26fc94"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https://m.edsoo.ru/fa26fc94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9DCB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236A87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5DBC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Личные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C636E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70D6D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4E0BC9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1F5CB471">
            <w:pPr>
              <w:spacing w:before="0" w:after="0"/>
              <w:ind w:left="135"/>
              <w:jc w:val="left"/>
            </w:pPr>
          </w:p>
        </w:tc>
      </w:tr>
      <w:tr w14:paraId="5A42FF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2A614F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1A95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7BD7C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5DCB7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6D4CD7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0D8DC454">
            <w:pPr>
              <w:spacing w:before="0" w:after="0"/>
              <w:ind w:left="135"/>
              <w:jc w:val="left"/>
            </w:pPr>
          </w:p>
        </w:tc>
      </w:tr>
      <w:tr w14:paraId="68FDAC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43B857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644B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8251B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C940F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46ECB5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1D69753C">
            <w:pPr>
              <w:spacing w:before="0" w:after="0"/>
              <w:ind w:left="135"/>
              <w:jc w:val="left"/>
            </w:pPr>
          </w:p>
        </w:tc>
      </w:tr>
      <w:tr w14:paraId="415F55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54D598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5A79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C9100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C62CD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50E3AA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2C1D4A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"https://m.edsoo.ru/fa26ff46"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https://m.edsoo.ru/fa26ff46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682A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39CB82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D85B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585A5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96FC3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31AC67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FD56D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"https://m.edsoo.ru/fa270072"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https://m.edsoo.ru/fa270072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20C6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0750CD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4EB7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71850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F7D20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4C3393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06F5C51F">
            <w:pPr>
              <w:spacing w:before="0" w:after="0"/>
              <w:ind w:left="135"/>
              <w:jc w:val="left"/>
            </w:pPr>
          </w:p>
        </w:tc>
      </w:tr>
      <w:tr w14:paraId="64482F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233366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634F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2F573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2DE27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4F3AB0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059B76F8">
            <w:pPr>
              <w:spacing w:before="0" w:after="0"/>
              <w:ind w:left="135"/>
              <w:jc w:val="left"/>
            </w:pPr>
          </w:p>
        </w:tc>
      </w:tr>
      <w:tr w14:paraId="7ECD09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03E4DB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AD19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9206C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C415D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6392E6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10AC8C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"https://m.edsoo.ru/fa27019e"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https://m.edsoo.ru/fa27019e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0AE1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52ED94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0075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F1841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E65E1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7A3165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85664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"https://m.edsoo.ru/fa27032e"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https://m.edsoo.ru/fa27032e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E928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323E03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B78D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46CC6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B80EC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27C7DA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DB4A5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"https://m.edsoo.ru/fa270464"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https://m.edsoo.ru/fa270464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E446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0BC9D6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49D1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E8463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7281C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255BD5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42DC5F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"https://m.edsoo.ru/fa27082e"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https://m.edsoo.ru/fa27082e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9D99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04DD11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319E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7B1AA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5BEE1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21111D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88C75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"https://m.edsoo.ru/fa2709dc"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https://m.edsoo.ru/fa2709dc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3A2F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296AF4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8BD9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AB451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83DC0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7EB43B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466AA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"https://m.edsoo.ru/fa270b44"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https://m.edsoo.ru/fa270b44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D067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082468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E1FB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7300A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BEFF3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120FE4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555E6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"https://m.edsoo.ru/fa270e1e"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https://m.edsoo.ru/fa270e1e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FBF9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3CD28D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2E0E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3F393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24295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09E5E6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1146A21">
            <w:pPr>
              <w:spacing w:before="0" w:after="0"/>
              <w:ind w:left="135"/>
              <w:jc w:val="left"/>
            </w:pPr>
          </w:p>
        </w:tc>
      </w:tr>
      <w:tr w14:paraId="7FCB57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6605C6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7E17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0FC6C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1C415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4E57B0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211C40B8">
            <w:pPr>
              <w:spacing w:before="0" w:after="0"/>
              <w:ind w:left="135"/>
              <w:jc w:val="left"/>
            </w:pPr>
          </w:p>
        </w:tc>
      </w:tr>
      <w:tr w14:paraId="17031E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1F7746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3A7A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F972E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2B8FB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025E80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184CD5D">
            <w:pPr>
              <w:spacing w:before="0" w:after="0"/>
              <w:ind w:left="135"/>
              <w:jc w:val="left"/>
            </w:pPr>
          </w:p>
        </w:tc>
      </w:tr>
      <w:tr w14:paraId="3CFF8A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04501D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F975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A2B4D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0A5D3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2B4FE7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8A4CA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"https://m.edsoo.ru/fa270f86"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https://m.edsoo.ru/fa270f86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26C1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4DFA74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A7EA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CB292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2CFF5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771565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724DC65">
            <w:pPr>
              <w:spacing w:before="0" w:after="0"/>
              <w:ind w:left="135"/>
              <w:jc w:val="left"/>
            </w:pPr>
          </w:p>
        </w:tc>
      </w:tr>
      <w:tr w14:paraId="3D00F0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26B9D4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241B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1DFBF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75B39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322DDE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5A3BD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"https://m.edsoo.ru/fa271166"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https://m.edsoo.ru/fa271166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9FDD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225A8F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6D32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53A87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B231D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3ABD7A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21E196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"https://m.edsoo.ru/fa2712ce"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https://m.edsoo.ru/fa2712ce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AE28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0E8CD3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3D38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BB9A4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8B31D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1C95BA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227B4B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"https://m.edsoo.ru/fa271436"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https://m.edsoo.ru/fa271436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BA74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19FA71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DA7F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8919D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E294D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0A3EFC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02691DEB">
            <w:pPr>
              <w:spacing w:before="0" w:after="0"/>
              <w:ind w:left="135"/>
              <w:jc w:val="left"/>
            </w:pPr>
          </w:p>
        </w:tc>
      </w:tr>
      <w:tr w14:paraId="22DEAF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623FF5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464D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A735C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0747C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3A8409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85A6682">
            <w:pPr>
              <w:spacing w:before="0" w:after="0"/>
              <w:ind w:left="135"/>
              <w:jc w:val="left"/>
            </w:pPr>
          </w:p>
        </w:tc>
      </w:tr>
      <w:tr w14:paraId="489A52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31C3E9B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754D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1E9D3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3086F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18A89E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010FA8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"https://m.edsoo.ru/fa2715a8"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https://m.edsoo.ru/fa2715a8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3EE7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0822B8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4532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92C39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87DEC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272605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9AA8A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"https://m.edsoo.ru/fa271774"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https://m.edsoo.ru/fa271774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3785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28CE222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BA61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7DC4D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BED74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4620E9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79DDD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"https://m.edsoo.ru/fa271d14"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https://m.edsoo.ru/fa271d14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8CB6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643075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9892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AD11E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7B73E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7DF32A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0C9151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"https://m.edsoo.ru/fa271ec2"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https://m.edsoo.ru/fa271ec2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63B7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6C06B4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8980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8867E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7AA3B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3BFEB8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21A4A5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"https://m.edsoo.ru/fa272020"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https://m.edsoo.ru/fa272020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1354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31B18D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5947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F118E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56B6E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0C8054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212F002D">
            <w:pPr>
              <w:spacing w:before="0" w:after="0"/>
              <w:ind w:left="135"/>
              <w:jc w:val="left"/>
            </w:pPr>
          </w:p>
        </w:tc>
      </w:tr>
      <w:tr w14:paraId="169B34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71E31D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EA06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14DF3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40E97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4BA5A0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F32D4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"https://m.edsoo.ru/fa272354"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https://m.edsoo.ru/fa272354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20C1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6B9A7D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89ED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F63BD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E2972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7D389A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4D505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"https://m.edsoo.ru/fa272548"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https://m.edsoo.ru/fa272548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048A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25B787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151C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5A46A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1128F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3A6CF8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2C8FCB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"https://m.edsoo.ru/fa2726d8"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https://m.edsoo.ru/fa2726d8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F7EE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04D611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F44D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E8683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E3F01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20EE64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6AEEF0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"https://m.edsoo.ru/fa2728b8"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https://m.edsoo.ru/fa2728b8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207E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0E5611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7818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C10E0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6E06F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5A80D6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A97E2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"https://m.edsoo.ru/fa272ba6"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https://m.edsoo.ru/fa272ba6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B581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70787C5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852C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E13FC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108FD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7C4220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34698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"https://m.edsoo.ru/fa272d0e"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https://m.edsoo.ru/fa272d0e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CC26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7A074B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0BF1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303D9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40B62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6BEB8F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3B141AB">
            <w:pPr>
              <w:spacing w:before="0" w:after="0"/>
              <w:ind w:left="135"/>
              <w:jc w:val="left"/>
            </w:pPr>
          </w:p>
        </w:tc>
      </w:tr>
      <w:tr w14:paraId="5E3F73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3330DC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34F9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FF972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A2639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115B08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E0085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"https://m.edsoo.ru/fa27365a"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https://m.edsoo.ru/fa27365a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8891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67F0BA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DB24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5FE3E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F3B24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13CCDC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4BC383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"https://m.edsoo.ru/fa273312"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https://m.edsoo.ru/fa273312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87EE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5FA8DC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DB4E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6B5A0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65F59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11FD46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178824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"https://m.edsoo.ru/fa2734f2"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https://m.edsoo.ru/fa2734f2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25DA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33A2D7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5299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 «Наклонения глагола»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ECE37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D9AFC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081526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053AB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"https://m.edsoo.ru/fa272ec6"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https://m.edsoo.ru/fa272ec6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BF18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2F0209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11EE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70DD3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6B753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58AF20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4071C8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"https://m.edsoo.ru/fa273f6a"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https://m.edsoo.ru/fa273f6a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D17E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310CF8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B2CA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3DAC7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C1F36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2C3724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1F80C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"https://m.edsoo.ru/fa2740c8"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https://m.edsoo.ru/fa2740c8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37DA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68E3D9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702C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3552C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EC0DF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592A97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BCA8445">
            <w:pPr>
              <w:spacing w:before="0" w:after="0"/>
              <w:ind w:left="135"/>
              <w:jc w:val="left"/>
            </w:pPr>
          </w:p>
        </w:tc>
      </w:tr>
      <w:tr w14:paraId="6B1B15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6CCD31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01EB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A9896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5E603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22FE71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4FBDA541">
            <w:pPr>
              <w:spacing w:before="0" w:after="0"/>
              <w:ind w:left="135"/>
              <w:jc w:val="left"/>
            </w:pPr>
          </w:p>
        </w:tc>
      </w:tr>
      <w:tr w14:paraId="34BA3B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51B5F4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0EB2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5732C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425FB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4EEF95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4EA4C2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"https://m.edsoo.ru/fa27423a"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https://m.edsoo.ru/fa27423a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EDAE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44F4A4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FBBA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00AC8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67114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496CAE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A48FA95">
            <w:pPr>
              <w:spacing w:before="0" w:after="0"/>
              <w:ind w:left="135"/>
              <w:jc w:val="left"/>
            </w:pPr>
          </w:p>
        </w:tc>
      </w:tr>
      <w:tr w14:paraId="6C7B6C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1D8248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8D3F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BD5D1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D16D3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5E5C69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0ADCE6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"https://m.edsoo.ru/fa264a56"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https://m.edsoo.ru/fa264a56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9EC6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5498BF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5AA6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DD39D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9CBAD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3935BA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3442600">
            <w:pPr>
              <w:spacing w:before="0" w:after="0"/>
              <w:ind w:left="135"/>
              <w:jc w:val="left"/>
            </w:pPr>
          </w:p>
        </w:tc>
      </w:tr>
      <w:tr w14:paraId="69BF7A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25CF53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4199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D805C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950FB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21A5A6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2AEDB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"https://m.edsoo.ru/fa2748b6"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https://m.edsoo.ru/fa2748b6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73A6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1BDB39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E57E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E8F37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5C3D0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0B106E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0FAB4B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"https://m.edsoo.ru/fa274a5a"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https://m.edsoo.ru/fa274a5a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897F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55041E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F375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C1B2F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C02E0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285C4E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699BBDD">
            <w:pPr>
              <w:spacing w:before="0" w:after="0"/>
              <w:ind w:left="135"/>
              <w:jc w:val="left"/>
            </w:pPr>
          </w:p>
        </w:tc>
      </w:tr>
      <w:tr w14:paraId="06766A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59D518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1F27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64E2E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9769C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56D84E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4BD5EB0A">
            <w:pPr>
              <w:spacing w:before="0" w:after="0"/>
              <w:ind w:left="135"/>
              <w:jc w:val="left"/>
            </w:pPr>
          </w:p>
        </w:tc>
      </w:tr>
      <w:tr w14:paraId="3F044F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3B9C76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0EB1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3AF71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15AF2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08AA95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E337EAD">
            <w:pPr>
              <w:spacing w:before="0" w:after="0"/>
              <w:ind w:left="135"/>
              <w:jc w:val="left"/>
            </w:pPr>
          </w:p>
        </w:tc>
      </w:tr>
      <w:tr w14:paraId="457372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77D3A5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AEF3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3F627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CE7AE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3FC5F8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726B97A">
            <w:pPr>
              <w:spacing w:before="0" w:after="0"/>
              <w:ind w:left="135"/>
              <w:jc w:val="left"/>
            </w:pPr>
          </w:p>
        </w:tc>
      </w:tr>
      <w:tr w14:paraId="231027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3AF19B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1DCE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8A881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55D48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473E50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C2207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"https://m.edsoo.ru/fa2753d8"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https://m.edsoo.ru/fa2753d8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89A0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486082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7ECF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F11C0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FE1AC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2CC246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585FB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"https://m.edsoo.ru/fa275086"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https://m.edsoo.ru/fa275086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2DF5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09C629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EC77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F1460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4CBB2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5AEA93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2135EE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"https://m.edsoo.ru/fa27525c"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https://m.edsoo.ru/fa27525c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FDC5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086152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D62C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19FF6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3CF6B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3621BE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BDEC0A6">
            <w:pPr>
              <w:spacing w:before="0" w:after="0"/>
              <w:ind w:left="135"/>
              <w:jc w:val="left"/>
            </w:pPr>
          </w:p>
        </w:tc>
      </w:tr>
      <w:tr w14:paraId="6EB5B4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0343FD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10B9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73E4C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DC86B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06FED2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1B0088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"https://m.edsoo.ru/fa275540"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https://m.edsoo.ru/fa275540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EF9F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0C8EE1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CDDD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B62E3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C2D9F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1CEAE5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5725AB55">
            <w:pPr>
              <w:spacing w:before="0" w:after="0"/>
              <w:ind w:left="135"/>
              <w:jc w:val="left"/>
            </w:pPr>
          </w:p>
        </w:tc>
      </w:tr>
      <w:tr w14:paraId="79B4EC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098962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44C6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9AA7D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0A90A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46B31B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7409A3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"https://m.edsoo.ru/fa2758c4"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https://m.edsoo.ru/fa2758c4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B4FF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14:paraId="0F87FC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7FD4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7F4C9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D3E64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20A8B1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14:paraId="3462646E">
            <w:pPr>
              <w:spacing w:before="0" w:after="0"/>
              <w:ind w:left="135"/>
              <w:jc w:val="left"/>
            </w:pPr>
          </w:p>
        </w:tc>
      </w:tr>
      <w:tr w14:paraId="5DDE5C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F79D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78DF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0E047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275B95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314586">
            <w:pPr>
              <w:jc w:val="left"/>
            </w:pPr>
          </w:p>
        </w:tc>
      </w:tr>
    </w:tbl>
    <w:p w14:paraId="026A7878">
      <w:pPr>
        <w:sectPr>
          <w:pgSz w:w="16383" w:h="11906" w:orient="landscape"/>
          <w:cols w:space="720" w:num="1"/>
        </w:sectPr>
      </w:pPr>
    </w:p>
    <w:p w14:paraId="2F7BE039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4513"/>
        <w:gridCol w:w="1460"/>
        <w:gridCol w:w="1582"/>
        <w:gridCol w:w="1656"/>
        <w:gridCol w:w="2834"/>
        <w:gridCol w:w="36"/>
      </w:tblGrid>
      <w:tr w14:paraId="724B78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5A65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5001DF89"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8F23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78E3D2F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6F3A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1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4DBA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F912E68">
            <w:pPr>
              <w:spacing w:before="0" w:after="0"/>
              <w:ind w:left="135"/>
              <w:jc w:val="left"/>
            </w:pPr>
          </w:p>
        </w:tc>
      </w:tr>
      <w:tr w14:paraId="0DF522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52333EA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649E28E">
            <w:pPr>
              <w:jc w:val="left"/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BBCEE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1A0888C">
            <w:pPr>
              <w:spacing w:before="0" w:after="0"/>
              <w:ind w:left="135"/>
              <w:jc w:val="left"/>
            </w:pP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6B41A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27CCD565">
            <w:pPr>
              <w:spacing w:before="0" w:after="0"/>
              <w:ind w:left="135"/>
              <w:jc w:val="left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568550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208C79C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63DB09E">
            <w:pPr>
              <w:jc w:val="left"/>
            </w:pPr>
          </w:p>
        </w:tc>
      </w:tr>
      <w:tr w14:paraId="2FE85F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73526E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8E49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482C7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3B34B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4F3266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109DF8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"https://m.edsoo.ru/fa275a2c"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https://m.edsoo.ru/fa275a2c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8DE2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4FC0C4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3591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05D60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A125B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502877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7667DB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"https://m.edsoo.ru/fa275e00"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https://m.edsoo.ru/fa275e00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9F77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4E7E9B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9FF8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E455F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0B2C5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4875BA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14CDD0A8">
            <w:pPr>
              <w:spacing w:before="0" w:after="0"/>
              <w:ind w:left="135"/>
              <w:jc w:val="left"/>
            </w:pPr>
          </w:p>
        </w:tc>
      </w:tr>
      <w:tr w14:paraId="09F278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352CCF4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E7A2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2C457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C64FC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67B26C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0215EC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"https://m.edsoo.ru/fa2760da"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https://m.edsoo.ru/fa2760da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6F33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704B10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EBBB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E6766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15D8A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57C36B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4A46D06B">
            <w:pPr>
              <w:spacing w:before="0" w:after="0"/>
              <w:ind w:left="135"/>
              <w:jc w:val="left"/>
            </w:pPr>
          </w:p>
        </w:tc>
      </w:tr>
      <w:tr w14:paraId="369EB5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2C1FFB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1F11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работа/диктант с грамматическим заданием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24B04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7FB45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065E0A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76561F87">
            <w:pPr>
              <w:spacing w:before="0" w:after="0"/>
              <w:ind w:left="135"/>
              <w:jc w:val="left"/>
            </w:pPr>
          </w:p>
        </w:tc>
      </w:tr>
      <w:tr w14:paraId="6F9E46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3710F1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2BD3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 и его виды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9B47B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4F869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1F7B49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53DBF8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"https://m.edsoo.ru/fa27640e"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https://m.edsoo.ru/fa27640e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BEE9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7CE324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47FF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 и его виды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A6450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39E2F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3AB142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30966A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"https://m.edsoo.ru/fa27659e"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https://m.edsoo.ru/fa27659e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491D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4A83E2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56BE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F4607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2FB5F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601FF6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760B7701">
            <w:pPr>
              <w:spacing w:before="0" w:after="0"/>
              <w:ind w:left="135"/>
              <w:jc w:val="left"/>
            </w:pPr>
          </w:p>
        </w:tc>
      </w:tr>
      <w:tr w14:paraId="599E5E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19C9B5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923C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0A69E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5E630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6A7FA3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55633A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"https://m.edsoo.ru/fa2766fc"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https://m.edsoo.ru/fa2766fc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8864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76D1F5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15FD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5231C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61E26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66F31B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0850CCD4">
            <w:pPr>
              <w:spacing w:before="0" w:after="0"/>
              <w:ind w:left="135"/>
              <w:jc w:val="left"/>
            </w:pPr>
          </w:p>
        </w:tc>
      </w:tr>
      <w:tr w14:paraId="463308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2DABC4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53B9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Тезисный план текста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0C7EA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411C5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598F51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43A8D0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"https://m.edsoo.ru/fa276d96"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https://m.edsoo.ru/fa276d96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AB02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0C362B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C8B0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F9F67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AD3EA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22C140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1569EDEE">
            <w:pPr>
              <w:spacing w:before="0" w:after="0"/>
              <w:ind w:left="135"/>
              <w:jc w:val="left"/>
            </w:pPr>
          </w:p>
        </w:tc>
      </w:tr>
      <w:tr w14:paraId="564A3E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6BDE9D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B1D8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27F68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26ACE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2D9A4A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721D28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"https://m.edsoo.ru/fa276a4e"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https://m.edsoo.ru/fa276a4e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0E15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37C062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8758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BE07B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726C0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0F55F1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7769A5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"https://m.edsoo.ru/fa276c06"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https://m.edsoo.ru/fa276c06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7909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1AA219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3E3E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AA42B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20C81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448BC8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5AA096CE">
            <w:pPr>
              <w:spacing w:before="0" w:after="0"/>
              <w:ind w:left="135"/>
              <w:jc w:val="left"/>
            </w:pPr>
          </w:p>
        </w:tc>
      </w:tr>
      <w:tr w14:paraId="50B573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2C551F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07AC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DACE2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DCF3E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786985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2E6D1448">
            <w:pPr>
              <w:spacing w:before="0" w:after="0"/>
              <w:ind w:left="135"/>
              <w:jc w:val="left"/>
            </w:pPr>
          </w:p>
        </w:tc>
      </w:tr>
      <w:tr w14:paraId="57384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3AB0D5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E9C2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F8568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DB67D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506340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6FCFB347">
            <w:pPr>
              <w:spacing w:before="0" w:after="0"/>
              <w:ind w:left="135"/>
              <w:jc w:val="left"/>
            </w:pPr>
          </w:p>
        </w:tc>
      </w:tr>
      <w:tr w14:paraId="0C3BED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3050402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B287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3F861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EFE61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44D7B2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666CB10D">
            <w:pPr>
              <w:spacing w:before="0" w:after="0"/>
              <w:ind w:left="135"/>
              <w:jc w:val="left"/>
            </w:pPr>
          </w:p>
        </w:tc>
      </w:tr>
      <w:tr w14:paraId="2BFF52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084DFA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0BF8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8EE49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AE1D8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373B70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7C6138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"https://m.edsoo.ru/fa2775f2"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https://m.edsoo.ru/fa2775f2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F8DA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68B547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793E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782FE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0EC4A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0B8764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39640E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"https://m.edsoo.ru/fa27771e"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https://m.edsoo.ru/fa27771e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B8BB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6C6FF8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1909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B92BA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86360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365602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52D4D1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"https://m.edsoo.ru/fa277976"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https://m.edsoo.ru/fa277976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5E1D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7672F6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80F0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CC3EC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1A5B0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649665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108616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"https://m.edsoo.ru/fa277bf6"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https://m.edsoo.ru/fa277bf6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DC23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61A63C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51C3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850AD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03057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41C628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75FB74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"https://m.edsoo.ru/fa278042"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https://m.edsoo.ru/fa278042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D4EE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71E1AC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6AB6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на тему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E0D1D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6A96E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03DBB2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15438B0C">
            <w:pPr>
              <w:spacing w:before="0" w:after="0"/>
              <w:ind w:left="135"/>
              <w:jc w:val="left"/>
            </w:pPr>
          </w:p>
        </w:tc>
      </w:tr>
      <w:tr w14:paraId="1FC95C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4A0719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EA69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0FBFA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A556B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088FEA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2F7A99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"https://m.edsoo.ru/fa2781aa"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https://m.edsoo.ru/fa2781aa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A2A2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07C21B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682A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9D4D9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93D02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10DDB7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563D43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"https://m.edsoo.ru/fa2782d6"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https://m.edsoo.ru/fa2782d6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4ABD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23F0D2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A089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6D371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C15BF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7C8568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29F2BC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"https://m.edsoo.ru/fa27840c"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https://m.edsoo.ru/fa27840c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2EB2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311F6A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7262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Причастный оборот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D0E63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2B427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31EBD6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5846D9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"https://m.edsoo.ru/fa27893e"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https://m.edsoo.ru/fa27893e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B724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64DFF2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524A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4631F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465DC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3B68C2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67366277">
            <w:pPr>
              <w:spacing w:before="0" w:after="0"/>
              <w:ind w:left="135"/>
              <w:jc w:val="left"/>
            </w:pPr>
          </w:p>
        </w:tc>
      </w:tr>
      <w:tr w14:paraId="746CAE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2DCCE8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301D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E4FF2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E2AB3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1D2B41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1C0C5A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"https://m.edsoo.ru/fa278b96"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https://m.edsoo.ru/fa278b96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EDF4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5C2F35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9B64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C1EB3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7FABB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691E87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423EE9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"https://m.edsoo.ru/fa278cc2"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https://m.edsoo.ru/fa278cc2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FE25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3B8157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6D91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8ABF9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AC059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4F3E73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75A9C50C">
            <w:pPr>
              <w:spacing w:before="0" w:after="0"/>
              <w:ind w:left="135"/>
              <w:jc w:val="left"/>
            </w:pPr>
          </w:p>
        </w:tc>
      </w:tr>
      <w:tr w14:paraId="05576A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10ECDD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6A2D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7BD69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63555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56FD16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72C64C56">
            <w:pPr>
              <w:spacing w:before="0" w:after="0"/>
              <w:ind w:left="135"/>
              <w:jc w:val="left"/>
            </w:pPr>
          </w:p>
        </w:tc>
      </w:tr>
      <w:tr w14:paraId="0D3065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3A35A8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F86A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EF897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87667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07F6A1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12D841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"https://m.edsoo.ru/fa278fc4"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https://m.edsoo.ru/fa278fc4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1698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6A2918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ED3E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7801B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39094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1D7573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5115A5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"https://m.edsoo.ru/fa2790f0"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https://m.edsoo.ru/fa2790f0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3D9E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516CB1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DC03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2FF02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4A442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589667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38AD29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"https://m.edsoo.ru/fa27921c"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https://m.edsoo.ru/fa27921c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11C1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46A560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CAAE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7662E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6C007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7D19D6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76989D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"https://m.edsoo.ru/fa2796b8"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https://m.edsoo.ru/fa2796b8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D258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374827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E1BA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DD85D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8CCEB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378A62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2DB18A05">
            <w:pPr>
              <w:spacing w:before="0" w:after="0"/>
              <w:ind w:left="135"/>
              <w:jc w:val="left"/>
            </w:pPr>
          </w:p>
        </w:tc>
      </w:tr>
      <w:tr w14:paraId="12D0BF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184A918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0BF8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C71D7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015A7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69C7B0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7555DDF2">
            <w:pPr>
              <w:spacing w:before="0" w:after="0"/>
              <w:ind w:left="135"/>
              <w:jc w:val="left"/>
            </w:pPr>
          </w:p>
        </w:tc>
      </w:tr>
      <w:tr w14:paraId="627F45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327CB0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3A07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9A1D3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F100D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412727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6A171A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"https://m.edsoo.ru/fa279942"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https://m.edsoo.ru/fa279942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F5F5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1D5169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89E5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1B510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6EFE7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438459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3EED9F58">
            <w:pPr>
              <w:spacing w:before="0" w:after="0"/>
              <w:ind w:left="135"/>
              <w:jc w:val="left"/>
            </w:pPr>
          </w:p>
        </w:tc>
      </w:tr>
      <w:tr w14:paraId="7DE7E4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5C3F17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D55E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92AEC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E2ACF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6FBEC6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4FE966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"https://m.edsoo.ru/fa279564"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https://m.edsoo.ru/fa279564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1238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5C734F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74CA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Сочинение/изложение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C98B0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56B83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2C9368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5A1342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"https://m.edsoo.ru/fa278a74"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https://m.edsoo.ru/fa278a74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11D0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45305D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C051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A0AF7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331A2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2B6617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453A3B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"https://m.edsoo.ru/fa279bae"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https://m.edsoo.ru/fa279bae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124F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20D17C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D78F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F9F2E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D23A4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5AA567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39F047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"https://m.edsoo.ru/fa279d98"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https://m.edsoo.ru/fa279d98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53B9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04EC2F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E7A1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3AD91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D6BBC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2C8DCC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245FDE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"https://m.edsoo.ru/fa279ec4"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https://m.edsoo.ru/fa279ec4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E9D9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1A1340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C12D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25D75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E5FEC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2DD22D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51928F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"https://m.edsoo.ru/fa279ffa"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https://m.edsoo.ru/fa279ffa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0CB4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6C5F57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30A3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2316E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0564E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03C313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52650B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"https://m.edsoo.ru/fa27a11c"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https://m.edsoo.ru/fa27a11c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0904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192116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7145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E19DD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65B94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295416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03CECE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"https://m.edsoo.ru/fa27a356"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https://m.edsoo.ru/fa27a356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CBC3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0832EF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6C11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Деепричастный оборот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2BF0D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6F37A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4440A0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6CB5EB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"https://m.edsoo.ru/fa27a7ca"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https://m.edsoo.ru/fa27a7ca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7288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480284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D8B6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9DFD6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1F657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5D3CB9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00E8B5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"https://m.edsoo.ru/fa27a694"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https://m.edsoo.ru/fa27a694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FA29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538D9B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2C99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1FB60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646B7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5F83E1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46BB55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"https://m.edsoo.ru/fa27b03a"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https://m.edsoo.ru/fa27b03a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0125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739093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4793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91CBA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7F569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47AB0D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7D8C293B">
            <w:pPr>
              <w:spacing w:before="0" w:after="0"/>
              <w:ind w:left="135"/>
              <w:jc w:val="left"/>
            </w:pPr>
          </w:p>
        </w:tc>
      </w:tr>
      <w:tr w14:paraId="4505F7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56CF02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A240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5A2DA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9C413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09A281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3B2A2F71">
            <w:pPr>
              <w:spacing w:before="0" w:after="0"/>
              <w:ind w:left="135"/>
              <w:jc w:val="left"/>
            </w:pPr>
          </w:p>
        </w:tc>
      </w:tr>
      <w:tr w14:paraId="228799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456BC8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972B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D0EC5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8C2D9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193787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33566741">
            <w:pPr>
              <w:spacing w:before="0" w:after="0"/>
              <w:ind w:left="135"/>
              <w:jc w:val="left"/>
            </w:pPr>
          </w:p>
        </w:tc>
      </w:tr>
      <w:tr w14:paraId="59A5D4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3C4B3F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94EE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1992E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85699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056E43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6E258797">
            <w:pPr>
              <w:spacing w:before="0" w:after="0"/>
              <w:ind w:left="135"/>
              <w:jc w:val="left"/>
            </w:pPr>
          </w:p>
        </w:tc>
      </w:tr>
      <w:tr w14:paraId="39A882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4104A2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5CBC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E2CC7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5E519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72496B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6C84DA77">
            <w:pPr>
              <w:spacing w:before="0" w:after="0"/>
              <w:ind w:left="135"/>
              <w:jc w:val="left"/>
            </w:pPr>
          </w:p>
        </w:tc>
      </w:tr>
      <w:tr w14:paraId="21D1FA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378134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6E87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31AB3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FBFFB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1997C7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0EA54B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"https://m.edsoo.ru/fa27aec8"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https://m.edsoo.ru/fa27aec8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F1EE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5B3EBC4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7DB4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AD829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04C0E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51357E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6D43C8A9">
            <w:pPr>
              <w:spacing w:before="0" w:after="0"/>
              <w:ind w:left="135"/>
              <w:jc w:val="left"/>
            </w:pPr>
          </w:p>
        </w:tc>
      </w:tr>
      <w:tr w14:paraId="638459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10DA4B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BC17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92BCB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54C9E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65335C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607B66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https://m.edsoo.ru/fa27abf8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49BF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23150C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678D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41E19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AD0D5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66FBDF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6D7D32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"https://m.edsoo.ru/fa27b792"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https://m.edsoo.ru/fa27b792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58BB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527F32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A361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0C07D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40CCC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31CB38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6328A4ED">
            <w:pPr>
              <w:spacing w:before="0" w:after="0"/>
              <w:ind w:left="135"/>
              <w:jc w:val="left"/>
            </w:pPr>
          </w:p>
        </w:tc>
      </w:tr>
      <w:tr w14:paraId="33525C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79231B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9189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8FAF3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F56A0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727543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523C1E6B">
            <w:pPr>
              <w:spacing w:before="0" w:after="0"/>
              <w:ind w:left="135"/>
              <w:jc w:val="left"/>
            </w:pPr>
          </w:p>
        </w:tc>
      </w:tr>
      <w:tr w14:paraId="058026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0029C8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E2B4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42323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2C43C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59A048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323B5E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"https://m.edsoo.ru/fa27b8f0"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https://m.edsoo.ru/fa27b8f0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5244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4B795B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FFD8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0425A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A4274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2CC8A3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0E3694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"https://m.edsoo.ru/fa27ba62"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https://m.edsoo.ru/fa27ba62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6E3B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41191F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BBCF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B64E1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BF5A5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0D3D40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3ADAC0A3">
            <w:pPr>
              <w:spacing w:before="0" w:after="0"/>
              <w:ind w:left="135"/>
              <w:jc w:val="left"/>
            </w:pPr>
          </w:p>
        </w:tc>
      </w:tr>
      <w:tr w14:paraId="28C273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2C535D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AC2A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D2043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279D6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1F9283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759ACB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"https://m.edsoo.ru/fa27c3d6"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https://m.edsoo.ru/fa27c3d6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5F43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35099D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1B65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A03DF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90195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28676B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539A56B6">
            <w:pPr>
              <w:spacing w:before="0" w:after="0"/>
              <w:ind w:left="135"/>
              <w:jc w:val="left"/>
            </w:pPr>
          </w:p>
        </w:tc>
      </w:tr>
      <w:tr w14:paraId="61A5DD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3ABA32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2184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7F468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07D5A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5C7DB5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051E2F00">
            <w:pPr>
              <w:spacing w:before="0" w:after="0"/>
              <w:ind w:left="135"/>
              <w:jc w:val="left"/>
            </w:pPr>
          </w:p>
        </w:tc>
      </w:tr>
      <w:tr w14:paraId="6A2BA4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044E37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3EAA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DB0D9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975EC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12CBE5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59612A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"https://m.edsoo.ru/fa27c6ba"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https://m.edsoo.ru/fa27c6ba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D93C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551410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448B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E09C5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22A74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2CF0FE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3FE940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"https://m.edsoo.ru/fa27ca02"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https://m.edsoo.ru/fa27ca02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DAB5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035E23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4F52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A46BC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DD1EF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3845AE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62B8189D">
            <w:pPr>
              <w:spacing w:before="0" w:after="0"/>
              <w:ind w:left="135"/>
              <w:jc w:val="left"/>
            </w:pPr>
          </w:p>
        </w:tc>
      </w:tr>
      <w:tr w14:paraId="34F5AB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790C7F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1780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CC639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EA1CF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59C7BC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6DDFA0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"https://m.edsoo.ru/fa27cb6a"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https://m.edsoo.ru/fa27cb6a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5FD9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35869D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262C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910E0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C4BF9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46AFBB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4CCDCC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"https://m.edsoo.ru/fa27cd90"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https://m.edsoo.ru/fa27cd90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F3AB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138309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0592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6BD24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21473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12C56C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09315804">
            <w:pPr>
              <w:spacing w:before="0" w:after="0"/>
              <w:ind w:left="135"/>
              <w:jc w:val="left"/>
            </w:pPr>
          </w:p>
        </w:tc>
      </w:tr>
      <w:tr w14:paraId="76542A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533C46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3929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B7957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DD22D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6E54F2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79AC8B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"https://m.edsoo.ru/fa27d088"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https://m.edsoo.ru/fa27d088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4F43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40F3CF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8B5A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D485D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A2D07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784BA2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24FF455D">
            <w:pPr>
              <w:spacing w:before="0" w:after="0"/>
              <w:ind w:left="135"/>
              <w:jc w:val="left"/>
            </w:pPr>
          </w:p>
        </w:tc>
      </w:tr>
      <w:tr w14:paraId="4EAB26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31D5B18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1212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2752C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6FD5C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118204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08D427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"https://m.edsoo.ru/fa27d5a6"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https://m.edsoo.ru/fa27d5a6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8D9D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35127C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0C4F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591B1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F7F81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2C6A9A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2EF212D6">
            <w:pPr>
              <w:spacing w:before="0" w:after="0"/>
              <w:ind w:left="135"/>
              <w:jc w:val="left"/>
            </w:pPr>
          </w:p>
        </w:tc>
      </w:tr>
      <w:tr w14:paraId="6A5825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3876DC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5FEF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772BD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B12E2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123947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2F7465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"https://m.edsoo.ru/fa27d83a"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https://m.edsoo.ru/fa27d83a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48CA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076D4C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940E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D7A94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C59FE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7A9A34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278A1425">
            <w:pPr>
              <w:spacing w:before="0" w:after="0"/>
              <w:ind w:left="135"/>
              <w:jc w:val="left"/>
            </w:pPr>
          </w:p>
        </w:tc>
      </w:tr>
      <w:tr w14:paraId="75CEDD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395F72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26F8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3079F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F3F31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7ED861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76871D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"https://m.edsoo.ru/fa27d9c0"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https://m.edsoo.ru/fa27d9c0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6D5F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7DE56F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FB17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2BD21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C7CFB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6B12F2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3BD7BF9A">
            <w:pPr>
              <w:spacing w:before="0" w:after="0"/>
              <w:ind w:left="135"/>
              <w:jc w:val="left"/>
            </w:pPr>
          </w:p>
        </w:tc>
      </w:tr>
      <w:tr w14:paraId="3DEE6B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222E83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2E87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8EE61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078FE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212A12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71E5A0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"https://m.edsoo.ru/fa27dc36"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https://m.edsoo.ru/fa27dc36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B6CC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66AF4D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2F2E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BEFAB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F862A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050FDE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4F8B7A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"https://m.edsoo.ru/fa27dd9e"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https://m.edsoo.ru/fa27dd9e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F170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0C98D1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2A37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A8276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27DD8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345E5C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2E3207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"https://m.edsoo.ru/fa27df1a"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https://m.edsoo.ru/fa27df1a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7E7F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782021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E229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9F47E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611D1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38A871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3AFA4E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"https://m.edsoo.ru/fa27e262"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https://m.edsoo.ru/fa27e262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734A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0D2218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654C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E30A6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59956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477B4F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76CA1F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"https://m.edsoo.ru/fa27e5b4"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https://m.edsoo.ru/fa27e5b4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42BE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04BC33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1AF1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6B46D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0EA11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6DABEC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7A3D26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"https://m.edsoo.ru/fa27e866"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https://m.edsoo.ru/fa27e866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9FEE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5EFD41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0A63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DD20E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39C80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0A5F4F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16011F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"https://m.edsoo.ru/fa27edf2"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https://m.edsoo.ru/fa27edf2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CB60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7C48F6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A165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5D20B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6FF94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3893CB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58C73A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"https://m.edsoo.ru/fa27ef3c"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https://m.edsoo.ru/fa27ef3c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54A2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051329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6ADF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5BC6D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8450C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21CF75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7D4656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"https://m.edsoo.ru/fa27eb0e"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https://m.edsoo.ru/fa27eb0e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4039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2D17A5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8C43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39D60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B44A7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33F14F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561EA6DF">
            <w:pPr>
              <w:spacing w:before="0" w:after="0"/>
              <w:ind w:left="135"/>
              <w:jc w:val="left"/>
            </w:pPr>
          </w:p>
        </w:tc>
      </w:tr>
      <w:tr w14:paraId="57D3E2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2AFD6D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617B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AF92A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24F03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62434E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4CC240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"https://m.edsoo.ru/fa27ec44"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https://m.edsoo.ru/fa27ec44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9158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06C68A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56C9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89760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8D1AC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613FA5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2B10D0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"https://m.edsoo.ru/fa27f19e"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https://m.edsoo.ru/fa27f19e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4BA2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36F6FA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7F4A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F9FC7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C8289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5D26B9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16B326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"https://m.edsoo.ru/fa27f450"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https://m.edsoo.ru/fa27f450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C19D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496AAA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D1AB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4CB88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A64D7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1829B9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58591EEF">
            <w:pPr>
              <w:spacing w:before="0" w:after="0"/>
              <w:ind w:left="135"/>
              <w:jc w:val="left"/>
            </w:pPr>
          </w:p>
        </w:tc>
      </w:tr>
      <w:tr w14:paraId="60F06A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205EFA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C7C9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4F76F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9BCE0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22BADA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10D21C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"https://m.edsoo.ru/fa27f586"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https://m.edsoo.ru/fa27f586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CA7F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7EB68F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C28B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FC65A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3E990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121844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010A56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"https://m.edsoo.ru/fa27f6b2"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https://m.edsoo.ru/fa27f6b2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152D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48B31B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2AD2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B43A9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B71AF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4BE860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025A01EC">
            <w:pPr>
              <w:spacing w:before="0" w:after="0"/>
              <w:ind w:left="135"/>
              <w:jc w:val="left"/>
            </w:pPr>
          </w:p>
        </w:tc>
      </w:tr>
      <w:tr w14:paraId="465766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437549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2436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8A807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316BB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71822E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5EBFC0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"https://m.edsoo.ru/fa27f978"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https://m.edsoo.ru/fa27f978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389D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4F893B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B2A7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союзов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BF39A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00495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48DC64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624A03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"https://m.edsoo.ru/fa27faa4"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https://m.edsoo.ru/fa27faa4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29AD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1B14C7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0A1C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BA2F9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82668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7915D8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46A457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"https://m.edsoo.ru/fa27fbd0"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https://m.edsoo.ru/fa27fbd0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2D9F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0C240F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FA6A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Сочинительные союзы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CC37A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8F7CF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59C60A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2C78AD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"https://m.edsoo.ru/fa27fd60"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https://m.edsoo.ru/fa27fd60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7F56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3854E48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604E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Подчинительные союзы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2F676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CEED5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69C4C3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122A54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"https://m.edsoo.ru/fa27fe82"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https://m.edsoo.ru/fa27fe82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58D5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778BFA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7B36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союзов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87A92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0D469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497AC6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6A861D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"https://m.edsoo.ru/fa2803b4"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https://m.edsoo.ru/fa2803b4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D2F6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44FD31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A528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FE647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71098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2F8546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13851B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"https://m.edsoo.ru/fa2804ea"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https://m.edsoo.ru/fa2804ea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01D6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60F611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EBB4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Союзы и союзные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86CB2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A3177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127387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170B58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"https://m.edsoo.ru/fba94310"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https://m.edsoo.ru/fba94310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9804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7A7A64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C62E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91D7D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3078F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5042B7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6F4F2669">
            <w:pPr>
              <w:spacing w:before="0" w:after="0"/>
              <w:ind w:left="135"/>
              <w:jc w:val="left"/>
            </w:pPr>
          </w:p>
        </w:tc>
      </w:tr>
      <w:tr w14:paraId="5CE9E5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533F96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6DCE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F0575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0FCD5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281568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0626CA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"https://m.edsoo.ru/fa280634"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https://m.edsoo.ru/fa280634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7D70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45B29C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4152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CB0F5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3F99E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3F2896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150F76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"https://m.edsoo.ru/fba948f6"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https://m.edsoo.ru/fba948f6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14A9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02B4A1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ABB1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A8257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C73D1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7BEF3E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60827F56">
            <w:pPr>
              <w:spacing w:before="0" w:after="0"/>
              <w:ind w:left="135"/>
              <w:jc w:val="left"/>
            </w:pPr>
          </w:p>
        </w:tc>
      </w:tr>
      <w:tr w14:paraId="77147A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343DA1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EE9C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8503A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737D2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1C30EB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2007D0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"https://m.edsoo.ru/fba94d6a"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https://m.edsoo.ru/fba94d6a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53D6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54EB52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5A25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частиц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34279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5E2AD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152A92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4932E4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"https://m.edsoo.ru/fba9510c"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https://m.edsoo.ru/fba9510c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8491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7E3B707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7BB4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D2D9B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08FBB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149883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3E5CE43E">
            <w:pPr>
              <w:spacing w:before="0" w:after="0"/>
              <w:ind w:left="135"/>
              <w:jc w:val="left"/>
            </w:pPr>
          </w:p>
        </w:tc>
      </w:tr>
      <w:tr w14:paraId="145E6B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74281D9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1317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частиц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E150A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9878A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4765FB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3BF425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"https://m.edsoo.ru/fba95a26"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https://m.edsoo.ru/fba95a26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70F4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322E7E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E049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364AE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560B1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0330B4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5010A9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"https://m.edsoo.ru/fba95918"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https://m.edsoo.ru/fba95918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F5F3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275AC3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D32D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F724C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1A8FA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4FA965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336B345E">
            <w:pPr>
              <w:spacing w:before="0" w:after="0"/>
              <w:ind w:left="135"/>
              <w:jc w:val="left"/>
            </w:pPr>
          </w:p>
        </w:tc>
      </w:tr>
      <w:tr w14:paraId="794FFA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65EEFC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6356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8DDCD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F8C11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3D24E6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44E125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"https://m.edsoo.ru/fba9562a"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https://m.edsoo.ru/fba9562a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AC94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3054DB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B6FF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D21B9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C048A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1A9585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29DFB9AF">
            <w:pPr>
              <w:spacing w:before="0" w:after="0"/>
              <w:ind w:left="135"/>
              <w:jc w:val="left"/>
            </w:pPr>
          </w:p>
        </w:tc>
      </w:tr>
      <w:tr w14:paraId="4304D7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1863A6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A7CF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35404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34C32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56A0A1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65BAD5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"https://m.edsoo.ru/fba95b3e"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https://m.edsoo.ru/fba95b3e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28F5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29D998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82B6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468BA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E4394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7CAF90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7C59FF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"https://m.edsoo.ru/fba95d6e"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https://m.edsoo.ru/fba95d6e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EFC5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301F12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D62B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DD183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EC2AD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2C8FAE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586B63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"https://m.edsoo.ru/fba95e86"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https://m.edsoo.ru/fba95e86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9D29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2D81C4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0777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2DA86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08D31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2864DC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5F7EC3F8">
            <w:pPr>
              <w:spacing w:before="0" w:after="0"/>
              <w:ind w:left="135"/>
              <w:jc w:val="left"/>
            </w:pPr>
          </w:p>
        </w:tc>
      </w:tr>
      <w:tr w14:paraId="7C23E3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1EAFA0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46FD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B68A0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A25D5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589EA9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79D706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"https://m.edsoo.ru/fba9612e"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https://m.edsoo.ru/fba9612e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222A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1C6712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DAAF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C2FFD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4F4EF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773CE9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0E9B41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"https://m.edsoo.ru/fba96516"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https://m.edsoo.ru/fba96516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A134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469563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DC59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DC55E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D5302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2745D9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48B705C9">
            <w:pPr>
              <w:spacing w:before="0" w:after="0"/>
              <w:ind w:left="135"/>
              <w:jc w:val="left"/>
            </w:pPr>
          </w:p>
        </w:tc>
      </w:tr>
      <w:tr w14:paraId="21608F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5167AE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A30D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C2D46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55EB3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62C5D2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45D6F8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"https://m.edsoo.ru/fba96340"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https://m.edsoo.ru/fba96340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CE26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68A21A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9995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D6F82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8CE2E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4A6088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3ECCCF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"https://m.edsoo.ru/fba9696c"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https://m.edsoo.ru/fba9696c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9D72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2D3A1E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AAC5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C2D9B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C1874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7D9649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6492AEF6">
            <w:pPr>
              <w:spacing w:before="0" w:after="0"/>
              <w:ind w:left="135"/>
              <w:jc w:val="left"/>
            </w:pPr>
          </w:p>
        </w:tc>
      </w:tr>
      <w:tr w14:paraId="2BF4B4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19075B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A753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CDB16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B1B76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1CAAE2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25870A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"https://m.edsoo.ru/fba97c0e"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https://m.edsoo.ru/fba97c0e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6F02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141040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4C92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D76BF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2E495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3ACC8B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74E2C5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"https://m.edsoo.ru/fba9702e"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https://m.edsoo.ru/fba9702e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4567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40195D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9B38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E98DC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C6D71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771CC6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49F46C66">
            <w:pPr>
              <w:spacing w:before="0" w:after="0"/>
              <w:ind w:left="135"/>
              <w:jc w:val="left"/>
            </w:pPr>
          </w:p>
        </w:tc>
      </w:tr>
      <w:tr w14:paraId="7378B6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0A2D00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335F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A9AA4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8E800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52298E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7278CB4B">
            <w:pPr>
              <w:spacing w:before="0" w:after="0"/>
              <w:ind w:left="135"/>
              <w:jc w:val="left"/>
            </w:pPr>
          </w:p>
        </w:tc>
      </w:tr>
      <w:tr w14:paraId="760781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14:paraId="355AB6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78E6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E0EBC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63A50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6731F9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14:paraId="2445A34A">
            <w:pPr>
              <w:spacing w:before="0" w:after="0"/>
              <w:ind w:left="135"/>
              <w:jc w:val="left"/>
            </w:pPr>
          </w:p>
        </w:tc>
      </w:tr>
      <w:tr w14:paraId="0377F0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F9AF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F0DD7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136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E6A2F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14:paraId="4B38BB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66AD90">
            <w:pPr>
              <w:jc w:val="left"/>
            </w:pPr>
          </w:p>
        </w:tc>
      </w:tr>
    </w:tbl>
    <w:p w14:paraId="12C21219">
      <w:pPr>
        <w:sectPr>
          <w:pgSz w:w="16383" w:h="11906" w:orient="landscape"/>
          <w:cols w:space="720" w:num="1"/>
        </w:sectPr>
      </w:pPr>
    </w:p>
    <w:p w14:paraId="08EABAA3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4528"/>
        <w:gridCol w:w="1458"/>
        <w:gridCol w:w="1569"/>
        <w:gridCol w:w="1659"/>
        <w:gridCol w:w="2835"/>
        <w:gridCol w:w="37"/>
      </w:tblGrid>
      <w:tr w14:paraId="21034D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933E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7893204D">
            <w:pPr>
              <w:spacing w:before="0" w:after="0"/>
              <w:ind w:left="135"/>
              <w:jc w:val="left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ED34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1CF6E63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934B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1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7290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9A0FEAA">
            <w:pPr>
              <w:spacing w:before="0" w:after="0"/>
              <w:ind w:left="135"/>
              <w:jc w:val="left"/>
            </w:pPr>
          </w:p>
        </w:tc>
      </w:tr>
      <w:tr w14:paraId="28CD7B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0C1999B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E52508F">
            <w:pPr>
              <w:jc w:val="left"/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6D489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12CBB234">
            <w:pPr>
              <w:spacing w:before="0" w:after="0"/>
              <w:ind w:left="135"/>
              <w:jc w:val="left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01AA0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8045E76">
            <w:pPr>
              <w:spacing w:before="0" w:after="0"/>
              <w:ind w:left="135"/>
              <w:jc w:val="left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509DE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047DC5BD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B5B3983">
            <w:pPr>
              <w:jc w:val="left"/>
            </w:pPr>
          </w:p>
        </w:tc>
      </w:tr>
      <w:tr w14:paraId="70E026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4E28C2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7EC2C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236FF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3F813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0DB06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06682C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"https://m.edsoo.ru/fba97dee"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https://m.edsoo.ru/fba97dee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EC6B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7B2D7B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AF0B7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D7013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6AA29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38C91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762FF9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"https://m.edsoo.ru/fba97f9c"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https://m.edsoo.ru/fba97f9c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DE2C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37651E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1892C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4AEF2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427C6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BE0D7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02FD25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"https://m.edsoo.ru/fba98208"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https://m.edsoo.ru/fba98208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5719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208241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F269C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B1C7D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AB73B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EF48A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7F19FB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"https://m.edsoo.ru/fba98492"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https://m.edsoo.ru/fba98492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7A05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2825F0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75B20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B8C3C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6210A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6265DE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35D751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"https://m.edsoo.ru/fba98686"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https://m.edsoo.ru/fba98686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E414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3FFC9F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B763B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E01FB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1AE08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29644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2E25429E">
            <w:pPr>
              <w:spacing w:before="0" w:after="0"/>
              <w:ind w:left="135"/>
              <w:jc w:val="left"/>
            </w:pPr>
          </w:p>
        </w:tc>
      </w:tr>
      <w:tr w14:paraId="6717F2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74CD14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D0ABE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DD243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1CE8A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4661A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45C193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"https://m.edsoo.ru/fba9882a"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https://m.edsoo.ru/fba9882a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9001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2B0692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7AFCB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Монолог-рассуждение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74EB3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9C14B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99881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56F082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"https://m.edsoo.ru/fba98c3a"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https://m.edsoo.ru/fba98c3a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CDEA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7C9403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08329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 и диалог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F7099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FEF0B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82CA0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5AAF68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"https://m.edsoo.ru/fba98e2e"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https://m.edsoo.ru/fba98e2e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752D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7C95EF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D6BF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5D417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6B63B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FA256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47D3BA11">
            <w:pPr>
              <w:spacing w:before="0" w:after="0"/>
              <w:ind w:left="135"/>
              <w:jc w:val="left"/>
            </w:pPr>
          </w:p>
        </w:tc>
      </w:tr>
      <w:tr w14:paraId="043B10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68FC3B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7FF17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AE5EB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91FEC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557AC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0E7E8F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"https://m.edsoo.ru/fba99270"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https://m.edsoo.ru/fba99270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92BD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433C17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F4DCC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DD6F2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EDF40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DF193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13F184E4">
            <w:pPr>
              <w:spacing w:before="0" w:after="0"/>
              <w:ind w:left="135"/>
              <w:jc w:val="left"/>
            </w:pPr>
          </w:p>
        </w:tc>
      </w:tr>
      <w:tr w14:paraId="205A2A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2A694C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4CAC6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BF408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1AA57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EA66D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463E90D0">
            <w:pPr>
              <w:spacing w:before="0" w:after="0"/>
              <w:ind w:left="135"/>
              <w:jc w:val="left"/>
            </w:pPr>
          </w:p>
        </w:tc>
      </w:tr>
      <w:tr w14:paraId="6FD9AE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445683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D5B00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4A3D7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80B36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197A2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038A7349">
            <w:pPr>
              <w:spacing w:before="0" w:after="0"/>
              <w:ind w:left="135"/>
              <w:jc w:val="left"/>
            </w:pPr>
          </w:p>
        </w:tc>
      </w:tr>
      <w:tr w14:paraId="1C30F4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6D24F5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19FF3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F71CC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B31F7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6EB3B4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0551AA3C">
            <w:pPr>
              <w:spacing w:before="0" w:after="0"/>
              <w:ind w:left="135"/>
              <w:jc w:val="left"/>
            </w:pPr>
          </w:p>
        </w:tc>
      </w:tr>
      <w:tr w14:paraId="6D1DC3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0EA502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71402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на тему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08C7E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12EBA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BC723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7AD021E4">
            <w:pPr>
              <w:spacing w:before="0" w:after="0"/>
              <w:ind w:left="135"/>
              <w:jc w:val="left"/>
            </w:pPr>
          </w:p>
        </w:tc>
      </w:tr>
      <w:tr w14:paraId="72B91C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2EFCA5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DDA08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F176A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FC1AD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8E232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5F73BD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"https://m.edsoo.ru/fba99ad6"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https://m.edsoo.ru/fba99ad6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04C5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546FEA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A7BA8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1891F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7533A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7DF6A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7EFBA3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"https://m.edsoo.ru/fba99f9a"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https://m.edsoo.ru/fba99f9a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0BF8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602F40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BE16A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7A51E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71335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B9FDA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15D9AA31">
            <w:pPr>
              <w:spacing w:before="0" w:after="0"/>
              <w:ind w:left="135"/>
              <w:jc w:val="left"/>
            </w:pPr>
          </w:p>
        </w:tc>
      </w:tr>
      <w:tr w14:paraId="354E1C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3172D6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B1CC2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17E5C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BC912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99AB4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40242B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"https://m.edsoo.ru/fba99c0c"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https://m.edsoo.ru/fba99c0c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FA1D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5B3D72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63CB7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81C8A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C6F48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2F6BF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2ECF04B4">
            <w:pPr>
              <w:spacing w:before="0" w:after="0"/>
              <w:ind w:left="135"/>
              <w:jc w:val="left"/>
            </w:pPr>
          </w:p>
        </w:tc>
      </w:tr>
      <w:tr w14:paraId="05143F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3A25AC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BDA76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88D89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B42EC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AC011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61A351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"https://m.edsoo.ru/fba98ff0"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https://m.edsoo.ru/fba98ff0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A0C3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2C8B51E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93937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7EB19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AC78D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2CF00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19820F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"https://m.edsoo.ru/fba9a81e"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https://m.edsoo.ru/fba9a81e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6BB4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40C235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4C58C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CAE3C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50406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9AA64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76387F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"https://m.edsoo.ru/fba9a9a4"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https://m.edsoo.ru/fba9a9a4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70C4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0BFC75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55268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00CBD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2CE0C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306DA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3CC8EA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"https://m.edsoo.ru/fba9ab34"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https://m.edsoo.ru/fba9ab34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7CD8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428157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3DEA4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08E1D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75318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F7F7F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29C8DF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"https://m.edsoo.ru/fba9ae72"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https://m.edsoo.ru/fba9ae72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5277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680475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37F58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AADE2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9923C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0EC4F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20463350">
            <w:pPr>
              <w:spacing w:before="0" w:after="0"/>
              <w:ind w:left="135"/>
              <w:jc w:val="left"/>
            </w:pPr>
          </w:p>
        </w:tc>
      </w:tr>
      <w:tr w14:paraId="492699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6967AB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D0249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D374B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D8558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9911E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550D69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"https://m.edsoo.ru/fba9b228"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https://m.edsoo.ru/fba9b228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E2F6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30166E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A1A5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A5D1E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E665E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7693B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5FB6CDFD">
            <w:pPr>
              <w:spacing w:before="0" w:after="0"/>
              <w:ind w:left="135"/>
              <w:jc w:val="left"/>
            </w:pPr>
          </w:p>
        </w:tc>
      </w:tr>
      <w:tr w14:paraId="3824EC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604A0D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66406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0B8B7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3B88A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12BB0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11804E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"https://m.edsoo.ru/fba9b53e"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https://m.edsoo.ru/fba9b53e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BA7B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066ABF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C7ADE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E9A70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DC8F8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63623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1D07D3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"https://m.edsoo.ru/fba9b6e2"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https://m.edsoo.ru/fba9b6e2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7ED6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4ABB86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F7491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586DF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DD514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AF6DD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62B685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"https://m.edsoo.ru/fba9b87c"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https://m.edsoo.ru/fba9b87c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E0F8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5844C3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C727F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EA5A6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E42A8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A507F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066DEF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"https://m.edsoo.ru/fba9ba0c"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https://m.edsoo.ru/fba9ba0c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D918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3C2D50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AE731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892A7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886A2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FFD7C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57D973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"https://m.edsoo.ru/fba9bb88"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https://m.edsoo.ru/fba9bb88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65DC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33406F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02440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62656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94AB5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18C83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78E390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"https://m.edsoo.ru/fba9bdae"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https://m.edsoo.ru/fba9bdae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4F91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7D0714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4F7C6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4002B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68279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A8B7E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2127B8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"https://m.edsoo.ru/fba9bf5c"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https://m.edsoo.ru/fba9bf5c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EA20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6C206F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13D00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ACCC9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B35A1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D1698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2B2B68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"https://m.edsoo.ru/fba9c286"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https://m.edsoo.ru/fba9c286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DAE2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5987B9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42BE3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8B839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D3D96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6F7BC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2899B074">
            <w:pPr>
              <w:spacing w:before="0" w:after="0"/>
              <w:ind w:left="135"/>
              <w:jc w:val="left"/>
            </w:pPr>
          </w:p>
        </w:tc>
      </w:tr>
      <w:tr w14:paraId="48D712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7EDB88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1FC12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85F05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D4152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65F542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1239416E">
            <w:pPr>
              <w:spacing w:before="0" w:after="0"/>
              <w:ind w:left="135"/>
              <w:jc w:val="left"/>
            </w:pPr>
          </w:p>
        </w:tc>
      </w:tr>
      <w:tr w14:paraId="0B3FFD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589F73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D136F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2BBB0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BE1FE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3A7CB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417C1B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"https://m.edsoo.ru/fba9c42a"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https://m.edsoo.ru/fba9c42a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2B2A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249DFC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0867E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DFC03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71C47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6D1A3B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17D645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"https://m.edsoo.ru/fba9c5b0"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https://m.edsoo.ru/fba9c5b0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090C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499F20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8CB59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46330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0B395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D6299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74292D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https://m.edsoo.ru/fba9c736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6D61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6EB6B9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EF849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C06A7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D054D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F0714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7C6F68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"https://m.edsoo.ru/fba9c966"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https://m.edsoo.ru/fba9c966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63A7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3C2E51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8C064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6EDA4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1B56D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74A0D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1AEDEC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"https://m.edsoo.ru/fba9caec"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https://m.edsoo.ru/fba9caec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4DB9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2D02CE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F9D74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5F95A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04C24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6DAB76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5D593C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"https://m.edsoo.ru/fba9d1cc"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https://m.edsoo.ru/fba9d1cc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7262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43F080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698BC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E7779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3855A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9E00E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4C470D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"https://m.edsoo.ru/fba9d44c"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https://m.edsoo.ru/fba9d44c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B96E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2E34F1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38132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7725B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815EB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98093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352D79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"https://m.edsoo.ru/fba9d564"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https://m.edsoo.ru/fba9d564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B483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39769A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3C09A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707D0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901B3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F74F5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109D79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"https://m.edsoo.ru/fba9d672"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https://m.edsoo.ru/fba9d672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D248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27BFC9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1A060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B0C84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DF892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64CDBA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4B489B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"https://m.edsoo.ru/fba9d794"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https://m.edsoo.ru/fba9d794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3687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583966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9C990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67563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A9BED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84920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1F6F2BFD">
            <w:pPr>
              <w:spacing w:before="0" w:after="0"/>
              <w:ind w:left="135"/>
              <w:jc w:val="left"/>
            </w:pPr>
          </w:p>
        </w:tc>
      </w:tr>
      <w:tr w14:paraId="2EAEFF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274781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72DDE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0B5F2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8CCA6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9944E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2D8A34E8">
            <w:pPr>
              <w:spacing w:before="0" w:after="0"/>
              <w:ind w:left="135"/>
              <w:jc w:val="left"/>
            </w:pPr>
          </w:p>
        </w:tc>
      </w:tr>
      <w:tr w14:paraId="7CB0F3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4407EA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0FEB4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8CA03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5C95F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9319A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3E2F5D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"https://m.edsoo.ru/fba9e068"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https://m.edsoo.ru/fba9e068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D856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32C88C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912BC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3264B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55954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6EB41D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164A50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"https://m.edsoo.ru/fba9e248"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https://m.edsoo.ru/fba9e248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BA3C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11B343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BEEFD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0CF90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CCCA2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545F8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751A02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"https://m.edsoo.ru/fba9e392"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https://m.edsoo.ru/fba9e392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120E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3F8609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BF8B3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BB063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7862E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1B4D4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027BA2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"https://m.edsoo.ru/fba9e4be"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https://m.edsoo.ru/fba9e4be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290A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03CCE9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D4C2A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ECDB0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F1722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33096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376511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"https://m.edsoo.ru/fba9e5cc"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https://m.edsoo.ru/fba9e5cc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B0F7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6F1A08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D52EE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C2196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86085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2E86B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1A31FDAF">
            <w:pPr>
              <w:spacing w:before="0" w:after="0"/>
              <w:ind w:left="135"/>
              <w:jc w:val="left"/>
            </w:pPr>
          </w:p>
        </w:tc>
      </w:tr>
      <w:tr w14:paraId="3ACAB9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79762B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89BFC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C0754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8E595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51D78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008D4E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"https://m.edsoo.ru/fba9e73e"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https://m.edsoo.ru/fba9e73e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708C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5A73DF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9D786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CB222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F6088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5E4B1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27D71C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"https://m.edsoo.ru/fba9ecd4"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https://m.edsoo.ru/fba9ecd4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A0A4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5AF1C0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C239C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F5BC9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1505C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E527D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340D5A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"https://m.edsoo.ru/fba9e860"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https://m.edsoo.ru/fba9e860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8B19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7DCAFA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8C9BA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07D1F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03749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65936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03F67DBA">
            <w:pPr>
              <w:spacing w:before="0" w:after="0"/>
              <w:ind w:left="135"/>
              <w:jc w:val="left"/>
            </w:pPr>
          </w:p>
        </w:tc>
      </w:tr>
      <w:tr w14:paraId="6CD106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2FA725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2C0C3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Назывные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225F2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C2C65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C0322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02078A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"https://m.edsoo.ru/fba9e98c"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https://m.edsoo.ru/fba9e98c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1A86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0798D7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54E8E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85AE2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DB12E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BCBA2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2E11D1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"https://m.edsoo.ru/fba9edf6"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https://m.edsoo.ru/fba9edf6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2B97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685D20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3905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11775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1C55D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C26F5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3970AE4D">
            <w:pPr>
              <w:spacing w:before="0" w:after="0"/>
              <w:ind w:left="135"/>
              <w:jc w:val="left"/>
            </w:pPr>
          </w:p>
        </w:tc>
      </w:tr>
      <w:tr w14:paraId="60B1F9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3D9037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0E857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4373B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494FC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6DDC32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345AD100">
            <w:pPr>
              <w:spacing w:before="0" w:after="0"/>
              <w:ind w:left="135"/>
              <w:jc w:val="left"/>
            </w:pPr>
          </w:p>
        </w:tc>
      </w:tr>
      <w:tr w14:paraId="413E57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318B5B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915D3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18968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062EA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BC2B4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7A93DD8A">
            <w:pPr>
              <w:spacing w:before="0" w:after="0"/>
              <w:ind w:left="135"/>
              <w:jc w:val="left"/>
            </w:pPr>
          </w:p>
        </w:tc>
      </w:tr>
      <w:tr w14:paraId="3FDAB4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125AB7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9E5D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38B35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F4E6F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4A976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390B4D36">
            <w:pPr>
              <w:spacing w:before="0" w:after="0"/>
              <w:ind w:left="135"/>
              <w:jc w:val="left"/>
            </w:pPr>
          </w:p>
        </w:tc>
      </w:tr>
      <w:tr w14:paraId="571E14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22F784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7DF7C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333E9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E10BE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C0964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52D615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"https://m.edsoo.ru/fba9f1de"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https://m.edsoo.ru/fba9f1de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83AA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01FD0A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DCC3F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5AFC3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9B1B4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0C5FD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3440559D">
            <w:pPr>
              <w:spacing w:before="0" w:after="0"/>
              <w:ind w:left="135"/>
              <w:jc w:val="left"/>
            </w:pPr>
          </w:p>
        </w:tc>
      </w:tr>
      <w:tr w14:paraId="21643C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17DB48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E35DA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2612D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07EB2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6F412D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591247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"https://m.edsoo.ru/fba9f2f6"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https://m.edsoo.ru/fba9f2f6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B9BE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04757B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B636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8313D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1065D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F2202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07C66C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"https://m.edsoo.ru/fba9f418"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https://m.edsoo.ru/fba9f418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AC80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16D496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20FF4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983C4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5F5CE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8638A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4B852769">
            <w:pPr>
              <w:spacing w:before="0" w:after="0"/>
              <w:ind w:left="135"/>
              <w:jc w:val="left"/>
            </w:pPr>
          </w:p>
        </w:tc>
      </w:tr>
      <w:tr w14:paraId="3AD112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65A9F8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A9DF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F6E5E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F3933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B6F10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078A2C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"https://m.edsoo.ru/fba9fc10"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https://m.edsoo.ru/fba9fc10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1B7C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2EA3BB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00CB6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54CB6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B2E0D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F10A5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001C17E4">
            <w:pPr>
              <w:spacing w:before="0" w:after="0"/>
              <w:ind w:left="135"/>
              <w:jc w:val="left"/>
            </w:pPr>
          </w:p>
        </w:tc>
      </w:tr>
      <w:tr w14:paraId="3D4058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218857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3B1B9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AE976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A46D7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6F16DA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403FCA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"https://m.edsoo.ru/fba9ff30"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https://m.edsoo.ru/fba9ff30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9961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3D34BC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71C6E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7CE87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B3DA4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E8C96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3D5E41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"https://m.edsoo.ru/fbaa0052"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https://m.edsoo.ru/fbaa0052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78D1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60C5A1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7D2D5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78E41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943AD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71FE6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68880E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"https://m.edsoo.ru/fbaa035e"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https://m.edsoo.ru/fbaa035e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B513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2D6458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2BC83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622A8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93E43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CC67C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39BF43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"https://m.edsoo.ru/fbaa05a2"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https://m.edsoo.ru/fbaa05a2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D763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3338BF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6AD74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E8D7E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4E192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48594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54E5AC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"https://m.edsoo.ru/fbaa070a"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https://m.edsoo.ru/fbaa070a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93A3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02DCC7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73A97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49DBC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B281C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F63E1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040A72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"https://m.edsoo.ru/fbaa0818"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https://m.edsoo.ru/fbaa0818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400A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5902FD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1152D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C1989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9A45E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B7A72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132138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"https://m.edsoo.ru/fbaa0a48"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https://m.edsoo.ru/fbaa0a48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BB52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3D757B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82DC4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135CF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B8D82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C8568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503C01BD">
            <w:pPr>
              <w:spacing w:before="0" w:after="0"/>
              <w:ind w:left="135"/>
              <w:jc w:val="left"/>
            </w:pPr>
          </w:p>
        </w:tc>
      </w:tr>
      <w:tr w14:paraId="389A27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66D5F1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CB2EB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E371C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6F79F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6BD8D8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640E52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"https://m.edsoo.ru/fbaa0b60"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https://m.edsoo.ru/fbaa0b60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44BF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57DC47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61E2F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9A1AB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0325A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4BD47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2DBB7E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"https://m.edsoo.ru/fbaa0c8c"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https://m.edsoo.ru/fbaa0c8c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84D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156A05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4948B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82764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48D11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B323F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75126D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"https://m.edsoo.ru/fbaa1268"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https://m.edsoo.ru/fbaa1268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06CD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03E713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30C9C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A184F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4E260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66D3A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06BFBEEC">
            <w:pPr>
              <w:spacing w:before="0" w:after="0"/>
              <w:ind w:left="135"/>
              <w:jc w:val="left"/>
            </w:pPr>
          </w:p>
        </w:tc>
      </w:tr>
      <w:tr w14:paraId="7F0C4A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46EB68B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B5D9E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68560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B2714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87EAC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2E446B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"https://m.edsoo.ru/fbaa13e4"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https://m.edsoo.ru/fbaa13e4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E908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283E48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E377D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E4A1C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22A6A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E6088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17D7BA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"https://m.edsoo.ru/fbaa154c"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https://m.edsoo.ru/fbaa154c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56ED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3FFDD5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439B7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9C7D6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37F95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CC1E5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476F0E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"https://m.edsoo.ru/fbaa1664"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https://m.edsoo.ru/fbaa1664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9A3E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235C5D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3AC2B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45CC7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3B7C8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674EE0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2F6A85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"https://m.edsoo.ru/fbaa17c2"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https://m.edsoo.ru/fbaa17c2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6E65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52A92E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A9B2E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F082F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C2538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A7018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5064E4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"https://m.edsoo.ru/fbaa1b82"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https://m.edsoo.ru/fbaa1b82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2157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1352026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5F96F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2ECFE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F0EF0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7453D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76C9F4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"https://m.edsoo.ru/fbaa1e84"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https://m.edsoo.ru/fbaa1e84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E819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649B53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911A8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70694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F935E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9CE57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5B7091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"https://m.edsoo.ru/fbaa210e"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https://m.edsoo.ru/fbaa210e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62AC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569FF1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B4B8F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C024F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C9C2C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A5393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3962EF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"https://m.edsoo.ru/fbaa223a"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https://m.edsoo.ru/fbaa223a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E39D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16C08F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B0D93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B2767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6360C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9E020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5DA321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"https://m.edsoo.ru/fbaa235c"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https://m.edsoo.ru/fbaa235c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5810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10DBDD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76DBB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8E8F1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39198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62FF71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2FED6C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"https://m.edsoo.ru/fbaa2474"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https://m.edsoo.ru/fbaa2474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98EE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22EF5B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17F04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D3ADA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AFC1C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5289C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12AE6AC0">
            <w:pPr>
              <w:spacing w:before="0" w:after="0"/>
              <w:ind w:left="135"/>
              <w:jc w:val="left"/>
            </w:pPr>
          </w:p>
        </w:tc>
      </w:tr>
      <w:tr w14:paraId="360927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28EA8D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FC96D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4A274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ECC9B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DA751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3CF074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"https://m.edsoo.ru/fbaa2a96"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https://m.edsoo.ru/fbaa2a96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236B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29E6ED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26D77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47718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22210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D8FD8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7BBC41E1">
            <w:pPr>
              <w:spacing w:before="0" w:after="0"/>
              <w:ind w:left="135"/>
              <w:jc w:val="left"/>
            </w:pPr>
          </w:p>
        </w:tc>
      </w:tr>
      <w:tr w14:paraId="2EFFEE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25E44F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54EEC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92418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F7C8F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6C681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76AC9B7E">
            <w:pPr>
              <w:spacing w:before="0" w:after="0"/>
              <w:ind w:left="135"/>
              <w:jc w:val="left"/>
            </w:pPr>
          </w:p>
        </w:tc>
      </w:tr>
      <w:tr w14:paraId="29811F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3079D1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EA8AC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263F7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F5637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767AE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03440F6D">
            <w:pPr>
              <w:spacing w:before="0" w:after="0"/>
              <w:ind w:left="135"/>
              <w:jc w:val="left"/>
            </w:pPr>
          </w:p>
        </w:tc>
      </w:tr>
      <w:tr w14:paraId="16B3D8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14:paraId="6B0475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A895E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1C2B8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45E45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162BA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14:paraId="3AB4E9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"https://m.edsoo.ru/fbaa26a4"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https://m.edsoo.ru/fbaa26a4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E3BE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9F34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C456B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B3A3F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993D9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C393FC">
            <w:pPr>
              <w:jc w:val="left"/>
            </w:pPr>
          </w:p>
        </w:tc>
      </w:tr>
    </w:tbl>
    <w:p w14:paraId="418591E5">
      <w:pPr>
        <w:sectPr>
          <w:pgSz w:w="16383" w:h="11906" w:orient="landscape"/>
          <w:cols w:space="720" w:num="1"/>
        </w:sectPr>
      </w:pPr>
    </w:p>
    <w:p w14:paraId="33332C46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4490"/>
        <w:gridCol w:w="1474"/>
        <w:gridCol w:w="1576"/>
        <w:gridCol w:w="1666"/>
        <w:gridCol w:w="2822"/>
        <w:gridCol w:w="36"/>
      </w:tblGrid>
      <w:tr w14:paraId="599C6A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3DA7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68B4B61">
            <w:pPr>
              <w:spacing w:before="0" w:after="0"/>
              <w:ind w:left="135"/>
              <w:jc w:val="left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1899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2C483959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1FD9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1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45DF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3E34040">
            <w:pPr>
              <w:spacing w:before="0" w:after="0"/>
              <w:ind w:left="135"/>
              <w:jc w:val="left"/>
            </w:pPr>
          </w:p>
        </w:tc>
      </w:tr>
      <w:tr w14:paraId="5D4B07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4CA8135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851FF42">
            <w:pPr>
              <w:jc w:val="left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BA480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238EC2B6">
            <w:pPr>
              <w:spacing w:before="0" w:after="0"/>
              <w:ind w:left="135"/>
              <w:jc w:val="left"/>
            </w:pP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473EAF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77906CA3">
            <w:pPr>
              <w:spacing w:before="0" w:after="0"/>
              <w:ind w:left="135"/>
              <w:jc w:val="left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0E514F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5F64E9A0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E480A7D">
            <w:pPr>
              <w:jc w:val="left"/>
            </w:pPr>
          </w:p>
        </w:tc>
      </w:tr>
      <w:tr w14:paraId="41EF91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2F8F66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DFAC8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814BC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235CA8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7C7550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254702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"https://m.edsoo.ru/fbaa2bae"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https://m.edsoo.ru/fbaa2bae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388B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7D6D8DB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DE2B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63302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402150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0567CC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7812DE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"https://m.edsoo.ru/fbaa2cc6"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https://m.edsoo.ru/fbaa2cc6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EBFA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6CA938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1B4C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F3449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0C415A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70846B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600E19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17A6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7BFBC9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A9C9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9AAD0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4A6358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4FA8FE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5755E7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"https://m.edsoo.ru/fbaa2f00"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https://m.edsoo.ru/fbaa2f00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FD62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6C7D34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36434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BB540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206E10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32A70C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05A1E9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"https://m.edsoo.ru/fbaa300e"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https://m.edsoo.ru/fbaa300e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6CAB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6413CB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9580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E694A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5C928E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35D0DB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444474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"https://m.edsoo.ru/fbaa3f9a"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https://m.edsoo.ru/fbaa3f9a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1B59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10DBE95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0358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F47AA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4052AF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56AA50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0DF062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"https://m.edsoo.ru/fbaa415c"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https://m.edsoo.ru/fbaa415c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86B6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26E1EC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115BD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7348D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545CEF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5A55EE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7910BB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"https://m.edsoo.ru/fbaa4346"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https://m.edsoo.ru/fbaa4346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D32E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18B352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6EFF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2C843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030A1C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53940E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43D592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"https://m.edsoo.ru/fbaa4472"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https://m.edsoo.ru/fbaa4472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42C3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3DC7564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2CC2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70F63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58C2E7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534682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69A7D1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"https://m.edsoo.ru/fbaa459e"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https://m.edsoo.ru/fbaa459e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1C5D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234426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CC22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89BDC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73D4B7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53D48D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170386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"https://m.edsoo.ru/fbaa47ce"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https://m.edsoo.ru/fbaa47ce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4F64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2E18AC6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496B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28180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2A15C8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23768F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20FB3D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"https://m.edsoo.ru/fbaa48f0"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https://m.edsoo.ru/fbaa48f0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FFE1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53462F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DFA7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70D1B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7CC9C1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483606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5FBFC3DA">
            <w:pPr>
              <w:spacing w:before="0" w:after="0"/>
              <w:ind w:left="135"/>
              <w:jc w:val="left"/>
            </w:pPr>
          </w:p>
        </w:tc>
      </w:tr>
      <w:tr w14:paraId="525233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6C742B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B2CBC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6C33E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61C867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3FEBFD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2580B9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"https://m.edsoo.ru/fbaa51f6"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https://m.edsoo.ru/fbaa51f6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89EB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235246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7A30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E4307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2E23F2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5F8440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06F7F7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"https://m.edsoo.ru/fbaa4cec"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https://m.edsoo.ru/fbaa4cec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5805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1C11F5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BCE3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E3B3B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7D0296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6E56CD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1FBE38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"https://m.edsoo.ru/fbaa4cec"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https://m.edsoo.ru/fbaa4cec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D1D3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290C5A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644A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93E6D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26E5D0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604B27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642C4C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"https://m.edsoo.ru/fbaa4f30"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https://m.edsoo.ru/fbaa4f30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7486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62538A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A8F50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98B06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4F0F27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00D392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4C704C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"https://m.edsoo.ru/fbaa5430"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https://m.edsoo.ru/fbaa5430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5F70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1A9AB2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E49E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777AE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410AC6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426C79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5A1678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"https://m.edsoo.ru/fbaa558e"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https://m.edsoo.ru/fbaa558e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6458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3B9453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9441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Научный стиль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239F4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320DFC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1AD933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52BB62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"https://m.edsoo.ru/fbaa57e6"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https://m.edsoo.ru/fbaa57e6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5AC1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32A54B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E9843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026B6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27F9F9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6479E4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67EEDB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"https://m.edsoo.ru/fbaa5b42"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https://m.edsoo.ru/fbaa5b42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6125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38C75D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30F8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3FE6B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022FDA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152F41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3875B4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"https://m.edsoo.ru/fbaa5c96"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https://m.edsoo.ru/fbaa5c96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4D65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1FE0E8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B174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C93E1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637146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26BA73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6A0282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"https://m.edsoo.ru/fbaa782a"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https://m.edsoo.ru/fbaa782a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3E38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7ACD99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CEDE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44814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654EF9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3C8F42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3109F8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"https://m.edsoo.ru/fbaa5dae"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https://m.edsoo.ru/fbaa5dae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74CB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1057C0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51C1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F48C0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5EC069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19EE32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62521F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"https://m.edsoo.ru/fbaa610a"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https://m.edsoo.ru/fbaa610a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78F4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67B97E6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18E8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A6BB4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23A3D4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33A4CC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5A70A9B0">
            <w:pPr>
              <w:spacing w:before="0" w:after="0"/>
              <w:ind w:left="135"/>
              <w:jc w:val="left"/>
            </w:pPr>
          </w:p>
        </w:tc>
      </w:tr>
      <w:tr w14:paraId="4AD21C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7C6F73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DF34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29422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68B2AE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406FEC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6169ECC5">
            <w:pPr>
              <w:spacing w:before="0" w:after="0"/>
              <w:ind w:left="135"/>
              <w:jc w:val="left"/>
            </w:pPr>
          </w:p>
        </w:tc>
      </w:tr>
      <w:tr w14:paraId="7FEA00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5A827C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D4DDF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311B5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259430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3C50D4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524219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"https://m.edsoo.ru/fbaa63bc"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https://m.edsoo.ru/fbaa63bc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7416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26BA3F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BD1FF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A74E2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1C0E61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53245A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47CA4F84">
            <w:pPr>
              <w:spacing w:before="0" w:after="0"/>
              <w:ind w:left="135"/>
              <w:jc w:val="left"/>
            </w:pPr>
          </w:p>
        </w:tc>
      </w:tr>
      <w:tr w14:paraId="348B34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6D0775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ABBF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C8AD9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7C24E7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1C7BB3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1D8CB7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"https://m.edsoo.ru/fbaa69a2"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https://m.edsoo.ru/fbaa69a2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CD85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72D1A0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9B388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CDE75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013ADB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7DE840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54A0777C">
            <w:pPr>
              <w:spacing w:before="0" w:after="0"/>
              <w:ind w:left="135"/>
              <w:jc w:val="left"/>
            </w:pPr>
          </w:p>
        </w:tc>
      </w:tr>
      <w:tr w14:paraId="79BD33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28AA7F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8F00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34CF4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1D1E83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3857D0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322BFB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"https://m.edsoo.ru/fbaa6d12"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https://m.edsoo.ru/fbaa6d12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1AD1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29D883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AE58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BD09E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0B0D0C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5A389F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6B958C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"https://m.edsoo.ru/fbaa71b8"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https://m.edsoo.ru/fbaa71b8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C710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75BD6C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04613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793EC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6E85E5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3C1788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71F3CC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"https://m.edsoo.ru/fbaa64d4"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https://m.edsoo.ru/fbaa64d4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8833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7785E4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2F10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D4468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4DDA41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2F07AB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04CF54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"https://m.edsoo.ru/fbaa6b46"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https://m.edsoo.ru/fbaa6b46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D1F4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3941FF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947BE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D8F9E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7011A3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1322C9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23FD675D">
            <w:pPr>
              <w:spacing w:before="0" w:after="0"/>
              <w:ind w:left="135"/>
              <w:jc w:val="left"/>
            </w:pPr>
          </w:p>
        </w:tc>
      </w:tr>
      <w:tr w14:paraId="5489B8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131B78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2F30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664B5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682602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69498A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755F542B">
            <w:pPr>
              <w:spacing w:before="0" w:after="0"/>
              <w:ind w:left="135"/>
              <w:jc w:val="left"/>
            </w:pPr>
          </w:p>
        </w:tc>
      </w:tr>
      <w:tr w14:paraId="37A1AC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330C6A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D6827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7248A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08420A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378944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3106DC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"https://m.edsoo.ru/fbaa738e"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https://m.edsoo.ru/fbaa738e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A216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5C3A72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1D7F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F2252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4BECA4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4797C1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2FFE6F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"https://m.edsoo.ru/fbaa750a"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https://m.edsoo.ru/fbaa750a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8499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6D68EB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D45B4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D0D62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6407BB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0D669A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306351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"https://m.edsoo.ru/fbaa76a4"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https://m.edsoo.ru/fbaa76a4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2E76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00BA01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DA2F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EF0D9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3CB625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4846DC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18A11B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"https://m.edsoo.ru/fbaa90e4"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https://m.edsoo.ru/fbaa90e4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A099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03AF05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211E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D57C6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7CCA89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67C83E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66F23260">
            <w:pPr>
              <w:spacing w:before="0" w:after="0"/>
              <w:ind w:left="135"/>
              <w:jc w:val="left"/>
            </w:pPr>
          </w:p>
        </w:tc>
      </w:tr>
      <w:tr w14:paraId="7BF18E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0C2447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79C0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BD99D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147E26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2C1DEF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1B7649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"https://m.edsoo.ru/fbaa7b5e"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https://m.edsoo.ru/fbaa7b5e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E02B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5EF13D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90CED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D0C02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2163A1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51281B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6B842F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"https://m.edsoo.ru/fbaa7d16"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https://m.edsoo.ru/fbaa7d16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83FC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7C029F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E1EF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04968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0D6253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687CC0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091D5A31">
            <w:pPr>
              <w:spacing w:before="0" w:after="0"/>
              <w:ind w:left="135"/>
              <w:jc w:val="left"/>
            </w:pPr>
          </w:p>
        </w:tc>
      </w:tr>
      <w:tr w14:paraId="41B9EC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379550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1411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9445A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7AB2E4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2D7B2D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4FB4EF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"https://m.edsoo.ru/fbaa7ea6"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https://m.edsoo.ru/fbaa7ea6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AF54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57A59B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A02E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C24BA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6E335C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6B71F8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64DF90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"https://m.edsoo.ru/fbaa813a"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https://m.edsoo.ru/fbaa813a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E273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2E28B9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D02F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C00AB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0AF30D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5E63DC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466C65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"https://m.edsoo.ru/fbaa82c0"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https://m.edsoo.ru/fbaa82c0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1C09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1351AD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4936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B2D7F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2C09FD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1A4F1E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08EF38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"https://m.edsoo.ru/fbaa8400"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https://m.edsoo.ru/fbaa8400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234B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3C4B99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82E3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289D1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593234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078FF5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11697A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"https://m.edsoo.ru/fbaa8518"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https://m.edsoo.ru/fbaa8518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2C50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6ED5CB5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42FA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85948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3CDE0C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49D594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2FC88F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"https://m.edsoo.ru/fbaa8770"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https://m.edsoo.ru/fbaa8770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140C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1D2147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030E7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42556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7A571E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0E8C44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6B4A3C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"https://m.edsoo.ru/fbaa887e"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https://m.edsoo.ru/fbaa887e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2D10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0B772F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36F0E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CF9C2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4C2484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572925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608F71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"https://m.edsoo.ru/fbaa898c"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https://m.edsoo.ru/fbaa898c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436A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0E8337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6035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8B463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678622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514AAB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069EDB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"https://m.edsoo.ru/fbaa8b26"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https://m.edsoo.ru/fbaa8b26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E7AB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1BAF62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3BD1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BCBB4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3D70AB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3B3168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49F47B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"https://m.edsoo.ru/fbaa8d6a"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https://m.edsoo.ru/fbaa8d6a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1703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74CEE2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DFB4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55CE0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2B290E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51EA8F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02883E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"https://m.edsoo.ru/fbaa8e8c"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https://m.edsoo.ru/fbaa8e8c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6A7B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69C6B8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9CC1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4FFFB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5A5914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18A36E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7E7113C3">
            <w:pPr>
              <w:spacing w:before="0" w:after="0"/>
              <w:ind w:left="135"/>
              <w:jc w:val="left"/>
            </w:pPr>
          </w:p>
        </w:tc>
      </w:tr>
      <w:tr w14:paraId="16707F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62A9CD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BD2F4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5DCE9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27ADAC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45848D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019ACA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"https://m.edsoo.ru/fbaa8fae"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https://m.edsoo.ru/fbaa8fae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879E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799270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4E4C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A9544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252084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7E6CF8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042BF9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"https://m.edsoo.ru/fbaa92f6"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https://m.edsoo.ru/fbaa92f6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D075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0F780F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F398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F795F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0719BC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381F7E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73A09A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"https://m.edsoo.ru/fbaa949a"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https://m.edsoo.ru/fbaa949a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D2C9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1CF2A1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114D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7F057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168CBE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3203DD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3CFD9D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"https://m.edsoo.ru/fbaa95a8"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https://m.edsoo.ru/fbaa95a8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A678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3F6B4C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34A8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A5EEE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06B797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1CB7B0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13472A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"https://m.edsoo.ru/fbaa99a4"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https://m.edsoo.ru/fbaa99a4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2055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256195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F06C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B20DB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6EA2AB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153A1C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17FFF2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"https://m.edsoo.ru/fbaa9b16"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https://m.edsoo.ru/fbaa9b16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0251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553EAFC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CA2CF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3A5C3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572C36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6A61A1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373A68B1">
            <w:pPr>
              <w:spacing w:before="0" w:after="0"/>
              <w:ind w:left="135"/>
              <w:jc w:val="left"/>
            </w:pPr>
          </w:p>
        </w:tc>
      </w:tr>
      <w:tr w14:paraId="5DB28E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72E68F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3B17B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B9B2F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629951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6AA9AD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586937C6">
            <w:pPr>
              <w:spacing w:before="0" w:after="0"/>
              <w:ind w:left="135"/>
              <w:jc w:val="left"/>
            </w:pPr>
          </w:p>
        </w:tc>
      </w:tr>
      <w:tr w14:paraId="7C1EB4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78879B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5386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FF8BE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0C356B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59BBAD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2A95AA23">
            <w:pPr>
              <w:spacing w:before="0" w:after="0"/>
              <w:ind w:left="135"/>
              <w:jc w:val="left"/>
            </w:pPr>
          </w:p>
        </w:tc>
      </w:tr>
      <w:tr w14:paraId="1154F1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1CE143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245D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"Сложноподчинённое предложение"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34E24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2CFD33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44A947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0F9EBC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"https://m.edsoo.ru/fbaa9c38"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https://m.edsoo.ru/fbaa9c38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A080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038642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DB958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B273B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437198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04EA35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2C8646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"https://m.edsoo.ru/fbaa9d50"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https://m.edsoo.ru/fbaa9d50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15C5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71376A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BA3A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3F15B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409C6F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54650A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799F84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"https://m.edsoo.ru/fbaa9e5e"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https://m.edsoo.ru/fbaa9e5e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5D8E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72A555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B1082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D391C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54DB7F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01438D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19BC4E6E">
            <w:pPr>
              <w:spacing w:before="0" w:after="0"/>
              <w:ind w:left="135"/>
              <w:jc w:val="left"/>
            </w:pPr>
          </w:p>
        </w:tc>
      </w:tr>
      <w:tr w14:paraId="44AAB0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4FB181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6F52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04A7D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25924F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5EF57E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3D9F4217">
            <w:pPr>
              <w:spacing w:before="0" w:after="0"/>
              <w:ind w:left="135"/>
              <w:jc w:val="left"/>
            </w:pPr>
          </w:p>
        </w:tc>
      </w:tr>
      <w:tr w14:paraId="0AC957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1FF9B4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4E72D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B3776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32DE2C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2B1C79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59CC4A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"https://m.edsoo.ru/fbaaa23c"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https://m.edsoo.ru/fbaaa23c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6B1C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1ECC02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8D7E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1942B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3F59E8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79F09B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4D4931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"https://m.edsoo.ru/fbaaa354"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https://m.edsoo.ru/fbaaa354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FA20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5CEC88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3381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F7B65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193F3D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59647E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640D28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"https://m.edsoo.ru/fbaaa476"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https://m.edsoo.ru/fbaaa476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0E34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40FA8E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6C40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E0609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3006CC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2B38CB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01CA23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"https://m.edsoo.ru/fbaaa584"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https://m.edsoo.ru/fbaaa584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7B2E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16C735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43C13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26B4E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11C053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4C23BC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253704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"https://m.edsoo.ru/fbaaa7a0"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https://m.edsoo.ru/fbaaa7a0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0DF1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09B89D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3F487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AD9C5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24A0E1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07481D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176C4B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"https://m.edsoo.ru/fbaaa926"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https://m.edsoo.ru/fbaaa926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40EA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71BD1C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9FA7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CEAE0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6E6992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5EBC20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75FF58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"https://m.edsoo.ru/fbaaac78"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https://m.edsoo.ru/fbaaac78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4A46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36164D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CEFFF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3A369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7DBDB3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224327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3EA7A9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"https://m.edsoo.ru/fbaaad86"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https://m.edsoo.ru/fbaaad86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AF07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5BE4C0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D96F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8BFE1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18871E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271D25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290B28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"https://m.edsoo.ru/fbaaa016"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https://m.edsoo.ru/fbaaa016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7208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2D1BA7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758E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F7A01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17B00E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388C0B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1F5E01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"https://m.edsoo.ru/fbaaab60"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https://m.edsoo.ru/fbaaab60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3B68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1648C4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5A25A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44641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154E0A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74FF90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523A57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"https://m.edsoo.ru/fbaaae94"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https://m.edsoo.ru/fbaaae94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A488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16C0D6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5934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A8762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10AD72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0211C2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296360F2">
            <w:pPr>
              <w:spacing w:before="0" w:after="0"/>
              <w:ind w:left="135"/>
              <w:jc w:val="left"/>
            </w:pPr>
          </w:p>
        </w:tc>
      </w:tr>
      <w:tr w14:paraId="659347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1B0B9A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3D26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03C9D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4F8397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6D96D3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323F0A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"https://m.edsoo.ru/fbaaaa52"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https://m.edsoo.ru/fbaaaa52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237D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3B88CB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2874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6BBE0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19115D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2B6B91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4BAC5B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"https://m.edsoo.ru/fbaaafc0"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https://m.edsoo.ru/fbaaafc0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6906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6915A5B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1C28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6B795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2B131F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73CA29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0D3A86ED">
            <w:pPr>
              <w:spacing w:before="0" w:after="0"/>
              <w:ind w:left="135"/>
              <w:jc w:val="left"/>
            </w:pPr>
          </w:p>
        </w:tc>
      </w:tr>
      <w:tr w14:paraId="7A3044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712E215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DE7A4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8B7E3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752ED2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12D149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676AE4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"https://m.edsoo.ru/fbaab5d8"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https://m.edsoo.ru/fbaab5d8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6969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43E8A2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E021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E78A5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19A4DA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687517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663364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"https://m.edsoo.ru/fbaab0d8"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https://m.edsoo.ru/fbaab0d8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22CF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0C5464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15CB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2BB99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411AE3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02262E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3DAD1A42">
            <w:pPr>
              <w:spacing w:before="0" w:after="0"/>
              <w:ind w:left="135"/>
              <w:jc w:val="left"/>
            </w:pPr>
          </w:p>
        </w:tc>
      </w:tr>
      <w:tr w14:paraId="1DCF6F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369C0B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FDC1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4578D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650167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56FE90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290D45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"https://m.edsoo.ru/fbaab3b2"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https://m.edsoo.ru/fbaab3b2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E951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34C612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FADB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BC0D5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1429D7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725C38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291549C6">
            <w:pPr>
              <w:spacing w:before="0" w:after="0"/>
              <w:ind w:left="135"/>
              <w:jc w:val="left"/>
            </w:pPr>
          </w:p>
        </w:tc>
      </w:tr>
      <w:tr w14:paraId="70CEE5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6E7AA8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34F1C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779DF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1DC358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67D735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6A64DD19">
            <w:pPr>
              <w:spacing w:before="0" w:after="0"/>
              <w:ind w:left="135"/>
              <w:jc w:val="left"/>
            </w:pPr>
          </w:p>
        </w:tc>
      </w:tr>
      <w:tr w14:paraId="280E57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432A8B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47855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05B75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242380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1714B6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44E2AAEE">
            <w:pPr>
              <w:spacing w:before="0" w:after="0"/>
              <w:ind w:left="135"/>
              <w:jc w:val="left"/>
            </w:pPr>
          </w:p>
        </w:tc>
      </w:tr>
      <w:tr w14:paraId="2DA9D6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29EFD8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5EC58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E57CB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6DFD68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72AEFF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0EC874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"https://m.edsoo.ru/fbaab934"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https://m.edsoo.ru/fbaab934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AAEF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175C9A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2E53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Косвенная речь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A54BF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5ACD57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3AFBF9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04C1D6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"https://m.edsoo.ru/fbaaba4c"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https://m.edsoo.ru/fbaaba4c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24AF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013250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BE8F9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1FEB8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0D0CFD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2401C2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5017FF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"https://m.edsoo.ru/fbaabdda"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https://m.edsoo.ru/fbaabdda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7893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5A4901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7D428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EE493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119880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19907A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365EEF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"https://m.edsoo.ru/fbaabef2"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https://m.edsoo.ru/fbaabef2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F1E7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10CAC9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C1A0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547E4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25ECAC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567062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20BFFD37">
            <w:pPr>
              <w:spacing w:before="0" w:after="0"/>
              <w:ind w:left="135"/>
              <w:jc w:val="left"/>
            </w:pPr>
          </w:p>
        </w:tc>
      </w:tr>
      <w:tr w14:paraId="66CFA2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23F477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40F6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561DC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085C9C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5693A1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274724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"https://m.edsoo.ru/fbaac00a"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https://m.edsoo.ru/fbaac00a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D4A7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3C5600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CD83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BF653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164016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16B50E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70E854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"https://m.edsoo.ru/fbaac12c"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https://m.edsoo.ru/fbaac12c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0BB2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134588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344E1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EB49F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56A650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091792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3EFBAC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"https://m.edsoo.ru/fbaac24e"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https://m.edsoo.ru/fbaac24e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FD2B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144" w:hRule="atLeast"/>
          <w:tblCellSpacing w:w="0" w:type="dxa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14:paraId="39D0E3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D436B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53295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36C19D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6B735B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14:paraId="5D93B0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"https://m.edsoo.ru/fbaac370"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https://m.edsoo.ru/fbaac370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3ED8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8739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9BFE3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23F14C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27EEE0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3D34D9">
            <w:pPr>
              <w:jc w:val="left"/>
            </w:pPr>
          </w:p>
        </w:tc>
      </w:tr>
    </w:tbl>
    <w:p w14:paraId="56D4D746">
      <w:pPr>
        <w:sectPr>
          <w:pgSz w:w="16383" w:h="11906" w:orient="landscape"/>
          <w:cols w:space="720" w:num="1"/>
        </w:sectPr>
      </w:pPr>
    </w:p>
    <w:p w14:paraId="3394327B">
      <w:pPr>
        <w:sectPr>
          <w:pgSz w:w="16383" w:h="11906" w:orient="landscape"/>
          <w:cols w:space="720" w:num="1"/>
        </w:sectPr>
      </w:pPr>
      <w:bookmarkStart w:id="15" w:name="block-56767385"/>
    </w:p>
    <w:bookmarkEnd w:id="14"/>
    <w:bookmarkEnd w:id="15"/>
    <w:p w14:paraId="396E752F">
      <w:pPr>
        <w:spacing w:before="199" w:after="199" w:line="336" w:lineRule="auto"/>
        <w:ind w:left="120"/>
        <w:jc w:val="left"/>
      </w:pPr>
      <w:bookmarkStart w:id="16" w:name="block-56767388"/>
      <w:r>
        <w:rPr>
          <w:rFonts w:ascii="Times New Roman" w:hAnsi="Times New Roman"/>
          <w:b/>
          <w:i w:val="0"/>
          <w:color w:val="000000"/>
          <w:sz w:val="28"/>
        </w:rPr>
        <w:t xml:space="preserve">ПРОВЕРЯЕМЫЕ ТРЕБОВАНИЯ К РЕЗУЛЬТАТАМ ОСВОЕНИЯ ОСНОВНОЙ </w:t>
      </w:r>
    </w:p>
    <w:p w14:paraId="72242D2A">
      <w:pPr>
        <w:spacing w:before="199" w:after="199" w:line="336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ОБРАЗОВАТЕЛЬНОЙ ПРОГРАММЫ </w:t>
      </w:r>
    </w:p>
    <w:p w14:paraId="04EA0E2E">
      <w:pPr>
        <w:spacing w:before="199" w:after="199" w:line="336" w:lineRule="auto"/>
        <w:ind w:left="120"/>
        <w:jc w:val="left"/>
      </w:pPr>
    </w:p>
    <w:p w14:paraId="7AE72CBB">
      <w:pPr>
        <w:spacing w:before="199" w:after="199" w:line="336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5 КЛАСС</w:t>
      </w:r>
    </w:p>
    <w:p w14:paraId="45692CA4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7167"/>
      </w:tblGrid>
      <w:tr w14:paraId="539CE1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243BE29"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2654E8E"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18C07C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7D39595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FE99E63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«Язык и речь»</w:t>
            </w:r>
          </w:p>
        </w:tc>
      </w:tr>
      <w:tr w14:paraId="2803CE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976CBF9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17020C6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14:paraId="4073B4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1ABE7BF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04CBB80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14:paraId="79E986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E9B7447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0D84487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14:paraId="2C623E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80ECBE2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3D1D9F7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14:paraId="556002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634506B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6B3E360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14:paraId="579EA1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DAA4039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470499F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Устно пересказывать прочитанный или прослушанный текст объёмом не менее 100 слов</w:t>
            </w:r>
          </w:p>
        </w:tc>
      </w:tr>
      <w:tr w14:paraId="3C19F1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F04B40C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C8D55CB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2"/>
                <w:sz w:val="24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14:paraId="75555E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CC1EF08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E8BC5F1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«Текст»</w:t>
            </w:r>
          </w:p>
        </w:tc>
      </w:tr>
      <w:tr w14:paraId="7698B0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4CDBF30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F13AE44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14:paraId="11D12B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4C7FB56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7A75050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14:paraId="34DFDC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D40796A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34DD18F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смысловой анализ текста</w:t>
            </w:r>
          </w:p>
        </w:tc>
      </w:tr>
      <w:tr w14:paraId="35D0DA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5533FE0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55E78B9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14:paraId="1FFB71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0E1270E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6860AD3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14:paraId="52C3EF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311AF7E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96AA30C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14:paraId="3FF1D9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8D32DBD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ECDA9F6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14:paraId="6A09B1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1F5F340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5B0132A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14:paraId="3D9FFB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AF71182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D3F3995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4"/>
                <w:sz w:val="24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14:paraId="5C5201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2EEBA41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1A3DFA8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14:paraId="2C0DF9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AA9FB65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5BA7B79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14:paraId="7C26DE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6689C0E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FDEE237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14:paraId="2463CB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0ADB7A5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6E31000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14:paraId="585912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9D926FE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B48377C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14:paraId="65A803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7DB3FD5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1D779BE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«Система языка»</w:t>
            </w:r>
          </w:p>
        </w:tc>
      </w:tr>
      <w:tr w14:paraId="4F0111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0617828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A374558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14:paraId="396FDA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905F195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4ED1DC2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фонетический анализ слов</w:t>
            </w:r>
          </w:p>
        </w:tc>
      </w:tr>
      <w:tr w14:paraId="2F45FB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9216C7E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DAD48E2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14:paraId="3B1209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4326B2A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D2B048B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14:paraId="224717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3141AE3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20B2952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14:paraId="129358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972CDE9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8961957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тематические группы слов, родовые и видовые понятия</w:t>
            </w:r>
          </w:p>
        </w:tc>
      </w:tr>
      <w:tr w14:paraId="6C6F43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8D5EDB1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4BE67C0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лексический анализ слов (в рамках изученного)</w:t>
            </w:r>
          </w:p>
        </w:tc>
      </w:tr>
      <w:tr w14:paraId="54F4D7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BC59DEB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E163CEE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14:paraId="22B553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E66566B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B0E8BFA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морфему как минимальную значимую единицу языка</w:t>
            </w:r>
          </w:p>
        </w:tc>
      </w:tr>
      <w:tr w14:paraId="5521BF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63F3253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5810D21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14:paraId="5C6618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AB7432C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5CC6F1E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14:paraId="3AC507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6974231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DF0EC96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морфемный анализ слов</w:t>
            </w:r>
          </w:p>
        </w:tc>
      </w:tr>
      <w:tr w14:paraId="75AC89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896BEA6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8ABACDD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14:paraId="2D3938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FC7C440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4C1A267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имена существительные, имена прилагательные, глаголы</w:t>
            </w:r>
          </w:p>
        </w:tc>
      </w:tr>
      <w:tr w14:paraId="6A39CA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C9FE131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C177AAF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14:paraId="23E681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31B036A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06DC53A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Определять лексико-грамматические разряды имён существительных</w:t>
            </w:r>
          </w:p>
        </w:tc>
      </w:tr>
      <w:tr w14:paraId="725D58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5576201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E533D30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14:paraId="4C02E6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114FB90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C64F298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морфологический анализ имён существительных</w:t>
            </w:r>
          </w:p>
        </w:tc>
      </w:tr>
      <w:tr w14:paraId="662039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CAF4E68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B464DCB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14:paraId="1A78DA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CFE6E31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648297F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полную и краткую формы имён прилагательных</w:t>
            </w:r>
          </w:p>
        </w:tc>
      </w:tr>
      <w:tr w14:paraId="3A446B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7DFD918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8D952F7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14:paraId="0BF61A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CD03B32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91A52C0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14:paraId="679C67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3C20ECC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A3F8B2D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глаголы совершенного и несовершенного вида</w:t>
            </w:r>
          </w:p>
        </w:tc>
      </w:tr>
      <w:tr w14:paraId="157968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B718863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81EBEAA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глаголы возвратные и невозвратные</w:t>
            </w:r>
          </w:p>
        </w:tc>
      </w:tr>
      <w:tr w14:paraId="1A7264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C287B32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041FFC4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14:paraId="7E321B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EA97252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37BC3C6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Определять спряжение глагола, уметь спрягать глаголы</w:t>
            </w:r>
          </w:p>
        </w:tc>
      </w:tr>
      <w:tr w14:paraId="2CF11B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EF2CE73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BA3C4F4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частичный морфологический анализ глаголов (в рамках изученного)</w:t>
            </w:r>
          </w:p>
        </w:tc>
      </w:tr>
      <w:tr w14:paraId="06FF48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546E521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C330593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Распознавать единицы синтаксиса (словосочетание и предложение) </w:t>
            </w:r>
          </w:p>
        </w:tc>
      </w:tr>
      <w:tr w14:paraId="67F458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75C5C91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480B539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синтаксический анализ словосочетаний и простых предложений</w:t>
            </w:r>
          </w:p>
        </w:tc>
      </w:tr>
      <w:tr w14:paraId="754FA5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7AC5148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00D3065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14:paraId="0AF715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0F8E925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E4C4B25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14:paraId="688A54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A726214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52DBA9F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14:paraId="202220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12CBF32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71B1949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простые предложения, осложнённые обращением</w:t>
            </w:r>
          </w:p>
        </w:tc>
      </w:tr>
      <w:tr w14:paraId="2307D3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783757A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C11A198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14:paraId="484952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1E967DF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F385776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14:paraId="2D3F08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A28FDFF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E76996B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14:paraId="039651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00B7CC2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FDEAF18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14:paraId="4881A2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73A3AED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07808E2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Определять главные члены предложения (грамматическую основу)</w:t>
            </w:r>
          </w:p>
        </w:tc>
      </w:tr>
      <w:tr w14:paraId="334AD8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7F3A660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00F01B3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14:paraId="069FCB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E0C4676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E1B322C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14:paraId="168BEA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DF88E61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AAAE945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14:paraId="2C4982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5F41BD9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4C02761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14:paraId="3B7F3C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8AF4859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1B523F7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«Культура речи»</w:t>
            </w:r>
          </w:p>
        </w:tc>
      </w:tr>
      <w:tr w14:paraId="39536D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0EDB89E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ADFF741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14:paraId="77C221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087695D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07AEFCE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14:paraId="03AFA4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D73D42F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824EAC4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14:paraId="54EA71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ADA36D0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2B17D47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нормы постановки ударения в глагольных формах (в рамках изученного)</w:t>
            </w:r>
          </w:p>
        </w:tc>
      </w:tr>
      <w:tr w14:paraId="6AEAB0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93970CF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682DDD9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Уметь правильно употреблять слова-паронимы</w:t>
            </w:r>
          </w:p>
        </w:tc>
      </w:tr>
      <w:tr w14:paraId="11AA39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2BB638D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898C834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14:paraId="6E1C44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EDA24CA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A787C36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нормы словоизменения имён прилагательных (в рамках изученного)</w:t>
            </w:r>
          </w:p>
        </w:tc>
      </w:tr>
      <w:tr w14:paraId="02B8C5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C260455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05E0D91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нормы словоизменения глаголов (в рамках изученного)</w:t>
            </w:r>
          </w:p>
        </w:tc>
      </w:tr>
      <w:tr w14:paraId="2DE254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5AC7734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DC52BF9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«Орфография»</w:t>
            </w:r>
          </w:p>
        </w:tc>
      </w:tr>
      <w:tr w14:paraId="5524AB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17CBC55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F0368B1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14:paraId="1476CF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EFC555E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D54F18E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изученные орфограммы</w:t>
            </w:r>
          </w:p>
        </w:tc>
      </w:tr>
      <w:tr w14:paraId="55333D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04901B3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4C5AC50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)</w:t>
            </w:r>
          </w:p>
        </w:tc>
      </w:tr>
      <w:tr w14:paraId="60D2E5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3CD58FE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5BAE1A4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14:paraId="004D3D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7F5CF24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A0E3245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-з(-с)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(-лаг- и -лож-, -раст-, -ращ- и -рос-, -гар- и -гор-, -зар- и -зор-, -клан- и -клон-, -скак- и -скоч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-, корней с чередованием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е (и)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шипящих в корне слова,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ц</w:t>
            </w:r>
          </w:p>
        </w:tc>
      </w:tr>
      <w:tr w14:paraId="2681C8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CD2DE3D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F9C5CD2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Соблюдать нормы правописания имён существительных: безударных окончаний,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-щик-, -ек-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-ик-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(-чик-)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14:paraId="3A11AA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B1542D2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673ECFC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 именами прилагательными</w:t>
            </w:r>
          </w:p>
        </w:tc>
      </w:tr>
      <w:tr w14:paraId="03091F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A9C49AB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1D54812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глаголах; суффиксов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-ова-, -ева-, -ыва-, -ива-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14:paraId="143E28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157A23C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D1F38E4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14:paraId="67458D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240B5FB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38763A6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«Пунктуация»</w:t>
            </w:r>
          </w:p>
        </w:tc>
      </w:tr>
      <w:tr w14:paraId="4ADE97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131B7C1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BCDDD16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14:paraId="0CF349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AB5FB57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EF3D04E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(в значении но)</w:t>
            </w:r>
          </w:p>
        </w:tc>
      </w:tr>
      <w:tr w14:paraId="56E9F0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24F283B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E3126BA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14:paraId="046DD3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6E9477C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09A4A3C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14:paraId="4D5CFF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F85557B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97528F4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и, но, а, однако, зато, да</w:t>
            </w:r>
          </w:p>
        </w:tc>
      </w:tr>
      <w:tr w14:paraId="7FAA0C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858FFD6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8C03B09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14:paraId="324E0E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EBD6BBF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DE89DDC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Оформлять диалог в письменном виде</w:t>
            </w:r>
          </w:p>
        </w:tc>
      </w:tr>
      <w:tr w14:paraId="7F32AA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B794C55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F514B4C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14:paraId="5085D5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E8FB5F2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71619C1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14:paraId="1EB484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5BD6A88">
            <w:pPr>
              <w:spacing w:before="0" w:after="0" w:line="336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60DCC71">
            <w:pPr>
              <w:spacing w:before="0" w:after="0" w:line="336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Уместно использовать слова с суффиксами оценки в собственной речи</w:t>
            </w:r>
          </w:p>
        </w:tc>
      </w:tr>
    </w:tbl>
    <w:p w14:paraId="67EBABF8">
      <w:pPr>
        <w:spacing w:before="0" w:after="0"/>
        <w:ind w:left="120"/>
        <w:jc w:val="left"/>
      </w:pPr>
    </w:p>
    <w:p w14:paraId="59C27BBF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6 КЛАСС</w:t>
      </w:r>
    </w:p>
    <w:p w14:paraId="21422CB1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7159"/>
      </w:tblGrid>
      <w:tr w14:paraId="79573F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3B28F2"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B0DC616"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29B024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C2C6E8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5DECFCC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«Язык и речь»</w:t>
            </w:r>
          </w:p>
        </w:tc>
      </w:tr>
      <w:tr w14:paraId="4E487A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E53219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128BDE7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14:paraId="324284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2D0E7C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2FE3CE9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14:paraId="79328C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3A71F2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52B250D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14:paraId="319DDC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D15064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58C4E0A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14:paraId="7AC14A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436FCE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CD4199A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14:paraId="6F6375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E61374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DFCDFC2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Устно пересказывать прочитанный или прослушанный текст объёмом не менее 110 слов</w:t>
            </w:r>
          </w:p>
        </w:tc>
      </w:tr>
      <w:tr w14:paraId="2052EE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148CF0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A784914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14:paraId="75934A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735B0E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7B37977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«Текст»</w:t>
            </w:r>
          </w:p>
        </w:tc>
      </w:tr>
      <w:tr w14:paraId="644580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0B58E3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8DF146D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 w14:paraId="3AC914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316A9E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47D4C05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14:paraId="53C57B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002D5B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E1875DC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смысловой анализ текста</w:t>
            </w:r>
          </w:p>
        </w:tc>
      </w:tr>
      <w:tr w14:paraId="58BB6B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1B2D32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1719206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14:paraId="70A82E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7DAD20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AA32DAA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14:paraId="277D5D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53B783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DE1B1B7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14:paraId="04466F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0782E8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960DA3D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14:paraId="1C0867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B4C052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E621E93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14:paraId="15F737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C76337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A78DF2D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14:paraId="146250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4F2466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CA1F8A3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14:paraId="4C4442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135652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8421D2D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14:paraId="2FF7A1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2425A0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70DE318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14:paraId="06301B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95DEC1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93806FE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14:paraId="6F168D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A7498B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A40AADA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14:paraId="4EC0A0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43D198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30FEA6C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14:paraId="47FAD9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68EE54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C665482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знания об официально-деловом и научном стиле в речевой практике</w:t>
            </w:r>
          </w:p>
        </w:tc>
      </w:tr>
      <w:tr w14:paraId="2634E0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30735F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9F0285A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«Система языка»</w:t>
            </w:r>
          </w:p>
        </w:tc>
      </w:tr>
      <w:tr w14:paraId="2382DF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A4C616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388AF47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14:paraId="3F1C35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052902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A223342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лексический анализ слов</w:t>
            </w:r>
          </w:p>
        </w:tc>
      </w:tr>
      <w:tr w14:paraId="44D04B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B4E0DF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BD98954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 w14:paraId="161DE8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B5DE03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5A01631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14:paraId="3AA8D5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5DD512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A68F655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14:paraId="4CE6A6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1795B0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81CEDB1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морфемный и словообразовательный анализ слов</w:t>
            </w:r>
          </w:p>
        </w:tc>
      </w:tr>
      <w:tr w14:paraId="2047EE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CAE8AB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DAE6039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14:paraId="4E12EE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97704B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BB90566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 w14:paraId="3363C0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80E3BB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275D717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степени сравнения качественных имён прилагательных</w:t>
            </w:r>
          </w:p>
        </w:tc>
      </w:tr>
      <w:tr w14:paraId="786FA1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EF6746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D6F16EE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морфологический анализ имён прилагательных</w:t>
            </w:r>
          </w:p>
        </w:tc>
      </w:tr>
      <w:tr w14:paraId="18C9EB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64E70E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9D2B241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14:paraId="506618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BDADB4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A24A65F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разряды имён числительных по значению, по строению</w:t>
            </w:r>
          </w:p>
        </w:tc>
      </w:tr>
      <w:tr w14:paraId="626A34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440437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D599FF7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особенности склонения имён числительных</w:t>
            </w:r>
          </w:p>
        </w:tc>
      </w:tr>
      <w:tr w14:paraId="594A79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6CC60D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10F01DE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морфологический анализ имён числительных</w:t>
            </w:r>
          </w:p>
        </w:tc>
      </w:tr>
      <w:tr w14:paraId="7AB3D3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C10845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4B2FA5F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14:paraId="3070C1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ADF2B3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129B846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разряды местоимений</w:t>
            </w:r>
          </w:p>
        </w:tc>
      </w:tr>
      <w:tr w14:paraId="0F26C2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07D4E5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F60E2F4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особенности склонения, словообразования местоимений</w:t>
            </w:r>
          </w:p>
        </w:tc>
      </w:tr>
      <w:tr w14:paraId="65336C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83DBC4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57DBEAD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14:paraId="202933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EE1D97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FC3B657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Распознавать переходные и непереходные глаголы </w:t>
            </w:r>
          </w:p>
        </w:tc>
      </w:tr>
      <w:tr w14:paraId="38535B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0170C5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DE7EBDB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разноспрягаемые глаголы</w:t>
            </w:r>
          </w:p>
        </w:tc>
      </w:tr>
      <w:tr w14:paraId="59A388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486665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CB8BBD8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14:paraId="02C87F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3EF360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86D4D50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14:paraId="022475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8DCF87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F74F9A2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14:paraId="3D2386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B20DC7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A2623D8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фонетический анализ слов</w:t>
            </w:r>
          </w:p>
        </w:tc>
      </w:tr>
      <w:tr w14:paraId="7988F3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00484E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BD9CAC9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синтаксический анализ словосочетаний и предложений</w:t>
            </w:r>
          </w:p>
        </w:tc>
      </w:tr>
      <w:tr w14:paraId="24F627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9CF194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91BFDDF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«Культура речи»</w:t>
            </w:r>
          </w:p>
        </w:tc>
      </w:tr>
      <w:tr w14:paraId="4445CC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EDC32A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AEB2CD0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14:paraId="65D126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1078AF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3C4235C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2"/>
                <w:sz w:val="24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14:paraId="588D91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FD5689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C2AFFB8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4"/>
                <w:sz w:val="24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14:paraId="767B2A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598794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985A921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14:paraId="771F95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FA9067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DC8812A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14:paraId="4310EC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91EB2F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D4ACD2C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Уметь склонять числительные</w:t>
            </w:r>
          </w:p>
        </w:tc>
      </w:tr>
      <w:tr w14:paraId="1DAEAE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00B91B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3D81692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Уметь склонять местоимения</w:t>
            </w:r>
          </w:p>
        </w:tc>
      </w:tr>
      <w:tr w14:paraId="26B7E6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87C397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7BDE062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Правильно употреблять собирательные имена числительные</w:t>
            </w:r>
          </w:p>
        </w:tc>
      </w:tr>
      <w:tr w14:paraId="30C120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48FD63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C5C7E3B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«Орфография»</w:t>
            </w:r>
          </w:p>
        </w:tc>
      </w:tr>
      <w:tr w14:paraId="3CC660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C7F3EB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FF68216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изученные орфограммы</w:t>
            </w:r>
          </w:p>
        </w:tc>
      </w:tr>
      <w:tr w14:paraId="5C615F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5E67D6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9AD59E8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14:paraId="39A82F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52EF84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29DF697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14:paraId="15C246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B01981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A63924E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 w14:paraId="31C751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2827AA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EA85EC9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Соблюдать нормы правописания корня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 чередованием а (о)</w:t>
            </w:r>
          </w:p>
        </w:tc>
      </w:tr>
      <w:tr w14:paraId="76D98B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C9CB9A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828E78D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при-</w:t>
            </w:r>
          </w:p>
        </w:tc>
      </w:tr>
      <w:tr w14:paraId="328997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F61FCD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FD8616C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со словами</w:t>
            </w:r>
          </w:p>
        </w:tc>
      </w:tr>
      <w:tr w14:paraId="5F35CF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6BC83E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A2BFF57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именах прилагательных</w:t>
            </w:r>
          </w:p>
        </w:tc>
      </w:tr>
      <w:tr w14:paraId="222347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F7D15A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05FF78E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Соблюдать нормы правописания суффиксов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имён прилагательных</w:t>
            </w:r>
          </w:p>
        </w:tc>
      </w:tr>
      <w:tr w14:paraId="41AF16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A19633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37A784A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нормы правописания сложных имён прилагательных</w:t>
            </w:r>
          </w:p>
        </w:tc>
      </w:tr>
      <w:tr w14:paraId="594C74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A72F98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DB2514B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14:paraId="795F81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33C18C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AD3C93E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 слитного, раздельного и дефисного написания местоимений</w:t>
            </w:r>
          </w:p>
        </w:tc>
      </w:tr>
      <w:tr w14:paraId="1BB3ED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AFF2C6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CA5534C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формах глагола повелительного наклонения</w:t>
            </w:r>
          </w:p>
        </w:tc>
      </w:tr>
      <w:tr w14:paraId="5D6731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A8345E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0CF21D6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14:paraId="54B770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64D355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77ABE10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«Пунктуация»</w:t>
            </w:r>
          </w:p>
        </w:tc>
      </w:tr>
      <w:tr w14:paraId="745910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658854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476211D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 w14:paraId="711275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496B1A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F88C28B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14:paraId="08A587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18ED61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31C7610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14:paraId="2D514B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FA59AF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D3C1972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14:paraId="29F65BC4">
      <w:pPr>
        <w:spacing w:before="0" w:after="0"/>
        <w:ind w:left="120"/>
        <w:jc w:val="left"/>
      </w:pPr>
    </w:p>
    <w:p w14:paraId="5855C204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4DD1A6F5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6989"/>
      </w:tblGrid>
      <w:tr w14:paraId="14CACD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B1A96F1">
            <w:pPr>
              <w:spacing w:before="0" w:after="0"/>
              <w:ind w:left="243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C2783CA">
            <w:pPr>
              <w:spacing w:before="0" w:after="0"/>
              <w:ind w:left="243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4D8DB2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055137B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59BEA20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«Язык и речь»</w:t>
            </w:r>
          </w:p>
        </w:tc>
      </w:tr>
      <w:tr w14:paraId="3EEEA7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71841FF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5575D2C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14:paraId="064426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2B6FB41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2FF7AAF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14:paraId="27C54F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6A5FD7A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15CC18F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14:paraId="104CAD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D544926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D1F1C5D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14:paraId="69D794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747AB60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39E76D4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2"/>
                <w:sz w:val="24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14:paraId="5BB74E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1429750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1A4F97A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 w14:paraId="625EDC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15E31FE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56FAC8A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14:paraId="3CA276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8EDE613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A0BEA5D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«Текст»</w:t>
            </w:r>
          </w:p>
        </w:tc>
      </w:tr>
      <w:tr w14:paraId="06680B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02FAFD2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BBCDC72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 w14:paraId="71F966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9D0C465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10C3E0F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14:paraId="3A7A2D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DE20F83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E702CE8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смысловой анализ текста</w:t>
            </w:r>
          </w:p>
        </w:tc>
      </w:tr>
      <w:tr w14:paraId="5B0ADA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65E2E12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2C1B79C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14:paraId="14C900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51C139D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FD5DBAA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14:paraId="5E4E7E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C33A151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88F8CCC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14:paraId="30AB5B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024C30D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776A7F7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14:paraId="2A5386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40C8102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3C48AD6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14:paraId="571592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7F8EAE0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5EF1FA5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14:paraId="20F05F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CED56E6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EB24431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14:paraId="18CE67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6E261EC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F50FC14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14:paraId="119B7A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E12BC9F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337E3D4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14:paraId="4867E2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DB14C44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DF2D39B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14:paraId="3700DB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0057848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B30FA72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Создавать тексты публицистического стиля в жанре репортажа, заметки, интервью</w:t>
            </w:r>
          </w:p>
        </w:tc>
      </w:tr>
      <w:tr w14:paraId="7FC3EC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E507E13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51D292F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Владеть нормами построения текстов публицистического стиля</w:t>
            </w:r>
          </w:p>
        </w:tc>
      </w:tr>
      <w:tr w14:paraId="1AAB03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C77CC8E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88A9945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14:paraId="6290E7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59E480B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32730FB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Оформлять деловые бумаги (инструкция)</w:t>
            </w:r>
          </w:p>
        </w:tc>
      </w:tr>
      <w:tr w14:paraId="0B3506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FFEA0E4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077FF41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«Система языка»</w:t>
            </w:r>
          </w:p>
        </w:tc>
      </w:tr>
      <w:tr w14:paraId="31C5B7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33621F1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5A23CA4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14:paraId="2D5BDF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3776FD4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E161AD6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причастия настоящего и прошедшего времени</w:t>
            </w:r>
          </w:p>
        </w:tc>
      </w:tr>
      <w:tr w14:paraId="043640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0091089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3B02F6B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действительные и страдательные причастия</w:t>
            </w:r>
          </w:p>
        </w:tc>
      </w:tr>
      <w:tr w14:paraId="1EB54A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3D1F905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01EB33E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 w14:paraId="01E481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70E9B6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D05D7A2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Склонять причастия</w:t>
            </w:r>
          </w:p>
        </w:tc>
      </w:tr>
      <w:tr w14:paraId="30CCB9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F10EB4D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ADAB55F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14:paraId="0B2AA1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5549235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95CD1C4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14:paraId="3F7DD9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198BE87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3383451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14:paraId="03CC1D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A4C9640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34393E0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деепричастия совершенного и несовершенного вида</w:t>
            </w:r>
          </w:p>
        </w:tc>
      </w:tr>
      <w:tr w14:paraId="1E6FC6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0B0F419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C1BF0AC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14:paraId="5C5B1A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4D37844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CF0C5ED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14:paraId="071679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301BA94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8C833D6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14:paraId="224756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5E09392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0A2DF7A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разряды наречий по значению</w:t>
            </w:r>
          </w:p>
        </w:tc>
      </w:tr>
      <w:tr w14:paraId="671EE9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07FFB8A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38D9BED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14:paraId="4E9853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2E4C1E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F921223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14:paraId="6CF988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39E9AE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33835A3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14:paraId="206304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3D8A1D7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E3F4060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предлог как служебную часть речи</w:t>
            </w:r>
          </w:p>
        </w:tc>
      </w:tr>
      <w:tr w14:paraId="71D749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7C36E53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8AB559E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 w14:paraId="11F3B0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A9FFB96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187E8EF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14:paraId="38A107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2917CDF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1DA79CD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союз как служебную часть речи</w:t>
            </w:r>
          </w:p>
        </w:tc>
      </w:tr>
      <w:tr w14:paraId="21AA1D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6C4576A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340A04B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разряды союзов по значению, по строению</w:t>
            </w:r>
          </w:p>
        </w:tc>
      </w:tr>
      <w:tr w14:paraId="4C3655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BE45E8D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4EFA6E9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14:paraId="64B887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9EB75A6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9E7DDD6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частицу как служебную часть речи</w:t>
            </w:r>
          </w:p>
        </w:tc>
      </w:tr>
      <w:tr w14:paraId="3B5027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B19B702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873114A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разряды частиц по значению, по составу</w:t>
            </w:r>
          </w:p>
        </w:tc>
      </w:tr>
      <w:tr w14:paraId="02E958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ED4D583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2BE131D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14:paraId="0A58F7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918F608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327D526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междометия как особую группу слов</w:t>
            </w:r>
          </w:p>
        </w:tc>
      </w:tr>
      <w:tr w14:paraId="098A8E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E387C6C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F67FEF2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группы междометий по значению</w:t>
            </w:r>
          </w:p>
        </w:tc>
      </w:tr>
      <w:tr w14:paraId="6FF4CF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C1252D7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4195671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14:paraId="554A67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9662562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B99698F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14:paraId="115169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CF9B5F7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E5A997C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грамматические омонимы</w:t>
            </w:r>
          </w:p>
        </w:tc>
      </w:tr>
      <w:tr w14:paraId="2BE0A0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094C7FB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56CDFC7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14:paraId="301B4D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D913EE6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09E7E80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лексический анализ слов</w:t>
            </w:r>
          </w:p>
        </w:tc>
      </w:tr>
      <w:tr w14:paraId="7048D2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72AC379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BF0B50D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«Культура речи»</w:t>
            </w:r>
          </w:p>
        </w:tc>
      </w:tr>
      <w:tr w14:paraId="0131D1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0F7154C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1E0BE52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Правильно ставить ударение в некоторых формах причастий</w:t>
            </w:r>
          </w:p>
        </w:tc>
      </w:tr>
      <w:tr w14:paraId="480798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E70E8DD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7EC05DF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Правильно ставить ударение в деепричастиях</w:t>
            </w:r>
          </w:p>
        </w:tc>
      </w:tr>
      <w:tr w14:paraId="535DF9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B308EFB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8E214AA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 w14:paraId="1DCE14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A6FFAFA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1E90E6D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14:paraId="000D83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4DC6B9F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8A9C2C3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14:paraId="44E6E4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CC8ACEB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2818294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14:paraId="6E2206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35B5A9F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55F2FCA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нормы образования степеней сравнения наречий</w:t>
            </w:r>
          </w:p>
        </w:tc>
      </w:tr>
      <w:tr w14:paraId="567462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9F7C7E6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5247A6C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14:paraId="4BDC09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8F6AAF9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1BF0E8F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14:paraId="004240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91F8A7E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1F0617B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 составе словосочетаний</w:t>
            </w:r>
          </w:p>
        </w:tc>
      </w:tr>
      <w:tr w14:paraId="12C615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E21C8A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6FDF7B7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«Орфография»</w:t>
            </w:r>
          </w:p>
        </w:tc>
      </w:tr>
      <w:tr w14:paraId="27EEB0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39CD50E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2A21D4E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изученные орфограммы</w:t>
            </w:r>
          </w:p>
        </w:tc>
      </w:tr>
      <w:tr w14:paraId="201EA9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202C5D1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8BCBEE3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14:paraId="219B52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4BF061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3A64E4F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знания по морфемике в практике правописания</w:t>
            </w:r>
          </w:p>
        </w:tc>
      </w:tr>
      <w:tr w14:paraId="23A73D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2DE5EC9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E3B81FB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 w14:paraId="0D4072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F4B318B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2F41EAA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Применять правила правописания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 w14:paraId="0FC9D9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EC648C8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4C07CBB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-вш-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-нн-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страдательных причастий прошедшего времени</w:t>
            </w:r>
          </w:p>
        </w:tc>
      </w:tr>
      <w:tr w14:paraId="38A5A2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CF231EC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57299A6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 причастиями</w:t>
            </w:r>
          </w:p>
        </w:tc>
      </w:tr>
      <w:tr w14:paraId="3F4157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7B9DCEE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641E787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 w14:paraId="78317D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7F967BF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B969917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правила слитного и раздельного написания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 деепричастиями</w:t>
            </w:r>
          </w:p>
        </w:tc>
      </w:tr>
      <w:tr w14:paraId="189008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63EFCA0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1443C20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 w14:paraId="0DF2C6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62EFFFA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4B4EFBA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-е</w:t>
            </w:r>
          </w:p>
        </w:tc>
      </w:tr>
      <w:tr w14:paraId="786026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44C2D51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4BC904A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из-, до-, с-, в-, на-, за-</w:t>
            </w:r>
          </w:p>
        </w:tc>
      </w:tr>
      <w:tr w14:paraId="10516B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B9D6040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F9FB74F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Применять правила употребления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на конце наречий после шипящих</w:t>
            </w:r>
          </w:p>
        </w:tc>
      </w:tr>
      <w:tr w14:paraId="790E20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A74F6CC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77D2E28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шипящих</w:t>
            </w:r>
          </w:p>
        </w:tc>
      </w:tr>
      <w:tr w14:paraId="34BFA0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66A018F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9E4A09A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приставках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ни-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наречий</w:t>
            </w:r>
          </w:p>
        </w:tc>
      </w:tr>
      <w:tr w14:paraId="4BA02E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02EB476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B4CBC3A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 наречиями</w:t>
            </w:r>
          </w:p>
        </w:tc>
      </w:tr>
      <w:tr w14:paraId="7ED33D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B4EF741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11AE7E1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нормы правописания производных предлогов</w:t>
            </w:r>
          </w:p>
        </w:tc>
      </w:tr>
      <w:tr w14:paraId="60697D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865B3BC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02D0DA1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нормы правописания союзов</w:t>
            </w:r>
          </w:p>
        </w:tc>
      </w:tr>
      <w:tr w14:paraId="608615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B5982CB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FAD9050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нормы правописания частиц</w:t>
            </w:r>
          </w:p>
        </w:tc>
      </w:tr>
      <w:tr w14:paraId="6CAEB3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68A9214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EB6D0FB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14:paraId="480592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95FEBFA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C95D931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«Пунктуация»</w:t>
            </w:r>
          </w:p>
        </w:tc>
      </w:tr>
      <w:tr w14:paraId="03C4FE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7165E66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2804CAC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 w14:paraId="129039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36595BC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B89214C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14:paraId="7665DF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30D2F0D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15EF8A6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</w:t>
            </w:r>
          </w:p>
        </w:tc>
      </w:tr>
      <w:tr w14:paraId="686224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8BE3FD8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31A4266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пунктуационные нормы оформления предложений с междометиями</w:t>
            </w:r>
          </w:p>
        </w:tc>
      </w:tr>
      <w:tr w14:paraId="1E48AD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36626DD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1681661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14:paraId="7B0315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D4F1A1C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F570CDA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14:paraId="2AC2C8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6725D67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AD77AC3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14:paraId="0E26EC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06840C6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787A332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14:paraId="7A3D5A96">
      <w:pPr>
        <w:spacing w:before="0" w:after="0"/>
        <w:ind w:left="120"/>
        <w:jc w:val="left"/>
      </w:pPr>
    </w:p>
    <w:p w14:paraId="5A2B365A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322CACAB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7180"/>
      </w:tblGrid>
      <w:tr w14:paraId="0D5F3D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05D930"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E431D09"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5BBA6E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B36B08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A726A31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«Язык и речь»</w:t>
            </w:r>
          </w:p>
        </w:tc>
      </w:tr>
      <w:tr w14:paraId="0C6320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2C105C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601523A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14:paraId="6FA93A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E59CD5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B86A143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14:paraId="018C78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8BA4D5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49C5A25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14:paraId="7D08FD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4C4FDD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51C1DAD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14:paraId="2927F1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9B12DE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C98A1FF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14:paraId="4A04AC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A1EBA7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8E3AEE9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 w14:paraId="320FE1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794E16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731F999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14:paraId="759546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9DE1B4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8751964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«Текст»</w:t>
            </w:r>
          </w:p>
        </w:tc>
      </w:tr>
      <w:tr w14:paraId="62F6FC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205B19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352F387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14:paraId="2B8871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AB7560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4C81DB4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14:paraId="45D3F9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FD4772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83EBC9C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14:paraId="0F1C2F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091ABC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A8DB5B4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14:paraId="17B175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D63E03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D371A50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 w14:paraId="7CE217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2F4422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1F15832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14:paraId="64DE97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4852EE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7439E44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14:paraId="1CD2BD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C1112D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8625709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14:paraId="76A652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17D870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3990FB6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14:paraId="1BF438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2C778C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A8ADDCF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14:paraId="3CC3CE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9B51D0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B435679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14:paraId="0437CE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6290F0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58DC871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14:paraId="317139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FA1E20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393ADD1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14:paraId="245765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E99FC1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70C5C08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2"/>
                <w:sz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14:paraId="4AE0CF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88F3A4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EC0C966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Выявлять сочетание различных функциональных разновидностей языка в тексте</w:t>
            </w:r>
          </w:p>
        </w:tc>
      </w:tr>
      <w:tr w14:paraId="38E489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922D20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CF1EB4A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«Система языка»</w:t>
            </w:r>
          </w:p>
        </w:tc>
      </w:tr>
      <w:tr w14:paraId="4081F0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82A0BB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6A153B7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14:paraId="0660B9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813D2C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EE7E1B8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Определять типы подчинительной связи слов в словосочетании: согласование, управление, примыкание. Выявлять грамматическую синонимию словосочетаний </w:t>
            </w:r>
          </w:p>
        </w:tc>
      </w:tr>
      <w:tr w14:paraId="6B7609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7AD241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97EACF3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14:paraId="7652B3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BC1873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4F0F6CA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14:paraId="280414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F61A37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069CA0B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14:paraId="15DF90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DDE94C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2D7FCD8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предложения по количеству грамматических основ</w:t>
            </w:r>
          </w:p>
        </w:tc>
      </w:tr>
      <w:tr w14:paraId="450D61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11B93E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00B3F6F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14:paraId="7774A7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58D1AA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0FAB81B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виды сказуемого и способы его выражения</w:t>
            </w:r>
          </w:p>
        </w:tc>
      </w:tr>
      <w:tr w14:paraId="779635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AAC7B4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7DC476F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предложения по наличию главных и второстепенных членов</w:t>
            </w:r>
          </w:p>
        </w:tc>
      </w:tr>
      <w:tr w14:paraId="55B4B9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B5B184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BEA81F2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предложения полные и неполные</w:t>
            </w:r>
          </w:p>
        </w:tc>
      </w:tr>
      <w:tr w14:paraId="7FD1E6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CCADF1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B8F7201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14:paraId="4CA516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21965B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D9CFE2A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14:paraId="68F2B8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C4B42F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2D76E6B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14:paraId="0A923E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6E2304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FC2987F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14:paraId="23048E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EDE8B20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B600F2C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однородные и неоднородные определения</w:t>
            </w:r>
          </w:p>
        </w:tc>
      </w:tr>
      <w:tr w14:paraId="117B76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BC487C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62885BC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обобщающие слова при однородных членах</w:t>
            </w:r>
          </w:p>
        </w:tc>
      </w:tr>
      <w:tr w14:paraId="09D801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8EDAAD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31F139C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14:paraId="03AAD3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8B9B74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414C117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виды обособленных членов предложения</w:t>
            </w:r>
          </w:p>
        </w:tc>
      </w:tr>
      <w:tr w14:paraId="49AC11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C53413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D737E56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14:paraId="296EA1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A337AF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32E6B44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вводные предложения и вставные конструкции</w:t>
            </w:r>
          </w:p>
        </w:tc>
      </w:tr>
      <w:tr w14:paraId="28B10C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6075E4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7A34346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сложные предложения (в рамках изученного)</w:t>
            </w:r>
          </w:p>
        </w:tc>
      </w:tr>
      <w:tr w14:paraId="743330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2CC376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C34ABE2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конструкции с чужой речью (в рамках изученного)</w:t>
            </w:r>
          </w:p>
        </w:tc>
      </w:tr>
      <w:tr w14:paraId="7B1250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7D1110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4FB8D9E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14:paraId="788832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2FC8FC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8C5B613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«Культура речи»</w:t>
            </w:r>
          </w:p>
        </w:tc>
      </w:tr>
      <w:tr w14:paraId="7F685D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628F53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837B896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нормы построения простого предложения</w:t>
            </w:r>
          </w:p>
        </w:tc>
      </w:tr>
      <w:tr w14:paraId="4ECDA1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C16B96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12A4EE7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14:paraId="39FFD4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9EB376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D07ACC5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Применять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не только… но и, как… так и</w:t>
            </w:r>
          </w:p>
        </w:tc>
      </w:tr>
      <w:tr w14:paraId="31A9AE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897F95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CEC6F3D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14:paraId="31FCB9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23802B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A43A22D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14:paraId="36DBD8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2A46DA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84AB576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«Орфография»</w:t>
            </w:r>
          </w:p>
        </w:tc>
      </w:tr>
      <w:tr w14:paraId="75548C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D0CFA2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F167BB5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14:paraId="671564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D43634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9336C8D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«Пунктуация»</w:t>
            </w:r>
          </w:p>
        </w:tc>
      </w:tr>
      <w:tr w14:paraId="563B6F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398DB2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F73C059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функции знаков препинания</w:t>
            </w:r>
          </w:p>
        </w:tc>
      </w:tr>
      <w:tr w14:paraId="2EBDC3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098D91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DEE8368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нормы постановки тире между подлежащим и сказуемым</w:t>
            </w:r>
          </w:p>
        </w:tc>
      </w:tr>
      <w:tr w14:paraId="0A916D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AD6DA2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BF97924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да, нет</w:t>
            </w:r>
          </w:p>
        </w:tc>
      </w:tr>
      <w:tr w14:paraId="75176E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0BF552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62FEBC4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(и... и, или... или, либo... либo, ни... ни, тo... тo)</w:t>
            </w:r>
          </w:p>
        </w:tc>
      </w:tr>
      <w:tr w14:paraId="25EF19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B392F2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25D8341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14:paraId="3389CB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721649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478C10E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14:paraId="744F7D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CEF18F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E058422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4"/>
                <w:sz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14:paraId="10FA7D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169ECE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7C798A5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14:paraId="1FD9A2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5961CA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4DA1689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14:paraId="6A080E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7ABBBA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868E387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14:paraId="37D431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72FCCC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858F854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14:paraId="336CA9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9CDA6D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1F99BA9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14:paraId="7F5F64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A9E8ED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7DD1586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особенности употребления односоставных предложений в речи</w:t>
            </w:r>
          </w:p>
        </w:tc>
      </w:tr>
      <w:tr w14:paraId="49BF69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6217CA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E9928C7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14:paraId="5EF541C7">
      <w:pPr>
        <w:spacing w:before="0" w:after="0"/>
        <w:ind w:left="120"/>
        <w:jc w:val="left"/>
      </w:pPr>
    </w:p>
    <w:p w14:paraId="343BB6CB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 w14:paraId="0DEE27DB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7198"/>
      </w:tblGrid>
      <w:tr w14:paraId="1F4475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AED96EA">
            <w:pPr>
              <w:spacing w:before="0" w:after="0"/>
              <w:ind w:left="66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F0F7ACB">
            <w:pPr>
              <w:spacing w:before="0" w:after="0"/>
              <w:ind w:left="66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4F1874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902069A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EC106B4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«Язык и речь»</w:t>
            </w:r>
          </w:p>
        </w:tc>
      </w:tr>
      <w:tr w14:paraId="4A933E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E051424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2EDC592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14:paraId="1B1D99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F41C900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98746A1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14:paraId="07D71E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DF864E6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A36E9B8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14:paraId="52D50E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241BC08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D6F2128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14:paraId="1B7C35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2AE42DD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0AB169D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Устно пересказывать прочитанный или прослушанный текст объёмом не менее 150 слов</w:t>
            </w:r>
          </w:p>
        </w:tc>
      </w:tr>
      <w:tr w14:paraId="2870A6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D4EF888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9B828D7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3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14:paraId="18B0B1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EA175C9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367E1DD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«Текст»</w:t>
            </w:r>
          </w:p>
        </w:tc>
      </w:tr>
      <w:tr w14:paraId="42B13C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A7580B4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80031B3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14:paraId="7AADB9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2DA1D15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AB98E27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14:paraId="486A1A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A4967F8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250F879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Выявлять отличительные признаки текстов разных жанров</w:t>
            </w:r>
          </w:p>
        </w:tc>
      </w:tr>
      <w:tr w14:paraId="66C367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B29C3A0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9F728B6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14:paraId="7E89C3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7E9F16B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E067685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14:paraId="0FADE7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C2673A3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BF98EEF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14:paraId="6BC45D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58A1547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C6BAC14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14:paraId="221809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F2F0C2E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2AF4888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14:paraId="4589AF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F2427AE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BF98F84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14:paraId="64483B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BB845EA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47607F6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14:paraId="1CD0C0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08BD3EC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6F8BCB8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14:paraId="7333BC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365BF3B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C29A879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14:paraId="5D5169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0ADDF2D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0B45BC0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14:paraId="27416A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8664A6B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05CB4D0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14:paraId="6A6244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CBB4852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2988AFB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14:paraId="7ACBFC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3248E94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3E2E6FE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14:paraId="40A6E6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3B6FAA5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FC2BD41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14:paraId="2DC2DB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88B8B83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D066D7B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«Система языка»</w:t>
            </w:r>
          </w:p>
        </w:tc>
      </w:tr>
      <w:tr w14:paraId="6B98F2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0308AAE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03C9003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14:paraId="02D59C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02F4C6B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686E66F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14:paraId="170A49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E86824F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5ED9237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14:paraId="6A327F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60EDF1E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46E8D30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14:paraId="7272F1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0BAE872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2AADD80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14:paraId="73BDE5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8B816BD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33527A9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14:paraId="000BFB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F15A57B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4B9D6C2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подчинительные союзы и союзные слова</w:t>
            </w:r>
          </w:p>
        </w:tc>
      </w:tr>
      <w:tr w14:paraId="1A8E06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8A46810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B271A78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14:paraId="1DBCB9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CE19301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C97812D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14:paraId="45138F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11BBF18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C6EC0F3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14:paraId="05A797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6BB440A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1278809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14:paraId="2607F9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21F3F49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590E1B0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14:paraId="0B422D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6A18864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0A1AD80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14:paraId="2F2FB1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389B089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C345A01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типы сложных предложений с разными видами связи</w:t>
            </w:r>
          </w:p>
        </w:tc>
      </w:tr>
      <w:tr w14:paraId="60E16A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E8D469B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BB17760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прямую и косвенную речь</w:t>
            </w:r>
          </w:p>
        </w:tc>
      </w:tr>
      <w:tr w14:paraId="66B8A8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495F19C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C8412F3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Выявлять синонимию предложений с прямой и косвенной речью</w:t>
            </w:r>
          </w:p>
        </w:tc>
      </w:tr>
      <w:tr w14:paraId="0398FD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8A95EB2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E6EB5AC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синтаксический анализ сложных предложений</w:t>
            </w:r>
          </w:p>
        </w:tc>
      </w:tr>
      <w:tr w14:paraId="54B747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BE64D2B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56B23CA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«Культура речи»</w:t>
            </w:r>
          </w:p>
        </w:tc>
      </w:tr>
      <w:tr w14:paraId="2B2A6F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5D32D96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6F22DFC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 w14:paraId="46E0BC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0321EB8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F366DE8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и применять основные нормы построения сложноподчинённого предложения</w:t>
            </w:r>
          </w:p>
        </w:tc>
      </w:tr>
      <w:tr w14:paraId="1CEBD7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7E1EE93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8259743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14:paraId="09153D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3A6B841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6757890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 w14:paraId="27C1F3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5E40FAE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8FE1DC2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14:paraId="7B269B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D90A92A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552B452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«Орфография»</w:t>
            </w:r>
          </w:p>
        </w:tc>
      </w:tr>
      <w:tr w14:paraId="290571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EBFB716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03E48DF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14:paraId="20662E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EC36D89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7825567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«Пунктуация»</w:t>
            </w:r>
          </w:p>
        </w:tc>
      </w:tr>
      <w:tr w14:paraId="0D63C5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E77B8BF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F89FDAA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 w14:paraId="308B53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E6AFA7E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3A15AEE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нормы постановки знаков препинания в сложноподчинённых предложениях</w:t>
            </w:r>
          </w:p>
        </w:tc>
      </w:tr>
      <w:tr w14:paraId="4B6EA1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75FA4C9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735E794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14:paraId="446F8B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4A47907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C6A15D7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14:paraId="2CA4BD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935CC6A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6422CC9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Уметь цитировать и применять разные способы включения цитат в высказывание</w:t>
            </w:r>
          </w:p>
        </w:tc>
      </w:tr>
      <w:tr w14:paraId="17E9DB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D9F9FD3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3637AEA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14:paraId="704135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EB45AD0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976E2DA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14:paraId="03BD07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1937127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4559DB8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14:paraId="7068B0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36AA270">
            <w:pPr>
              <w:spacing w:before="0" w:after="0" w:line="312" w:lineRule="auto"/>
              <w:ind w:left="159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CC98637">
            <w:pPr>
              <w:spacing w:before="0" w:after="0" w:line="312" w:lineRule="auto"/>
              <w:ind w:left="159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 w14:paraId="764A0D7C">
      <w:pPr>
        <w:spacing w:before="0" w:after="0"/>
        <w:ind w:left="120"/>
        <w:jc w:val="left"/>
      </w:pPr>
    </w:p>
    <w:p w14:paraId="27FAA57A">
      <w:pPr>
        <w:sectPr>
          <w:pgSz w:w="11906" w:h="16383"/>
          <w:cols w:space="720" w:num="1"/>
        </w:sectPr>
      </w:pPr>
      <w:bookmarkStart w:id="17" w:name="block-56767388"/>
    </w:p>
    <w:bookmarkEnd w:id="16"/>
    <w:bookmarkEnd w:id="17"/>
    <w:p w14:paraId="49DA7397">
      <w:pPr>
        <w:spacing w:before="199" w:after="199"/>
        <w:ind w:left="120"/>
        <w:jc w:val="left"/>
      </w:pPr>
      <w:bookmarkStart w:id="18" w:name="block-56767390"/>
      <w:r>
        <w:rPr>
          <w:rFonts w:ascii="Times New Roman" w:hAnsi="Times New Roman"/>
          <w:b/>
          <w:i w:val="0"/>
          <w:color w:val="000000"/>
          <w:sz w:val="28"/>
        </w:rPr>
        <w:t>ПРОВЕРЯЕМЫЕ ЭЛЕМЕНТЫ СОДЕРЖАНИЯ</w:t>
      </w:r>
    </w:p>
    <w:p w14:paraId="58488EDC">
      <w:pPr>
        <w:spacing w:before="199" w:after="199"/>
        <w:ind w:left="120"/>
        <w:jc w:val="left"/>
      </w:pPr>
    </w:p>
    <w:p w14:paraId="2F64FC44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5 КЛАСС</w:t>
      </w:r>
    </w:p>
    <w:p w14:paraId="4EE2B0E7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7460"/>
      </w:tblGrid>
      <w:tr w14:paraId="04FD7D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A93B4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4303E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7DA549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9687CB7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61D58EA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и речь</w:t>
            </w:r>
          </w:p>
        </w:tc>
      </w:tr>
      <w:tr w14:paraId="1EE048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D1E9DA4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5C280C3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14:paraId="27AA99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A0AD230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8318D46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14:paraId="4D7C94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B8E3E69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D778350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14:paraId="418DF0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02EE013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9E30963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14:paraId="00B401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9D73349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D4A3755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14:paraId="5184CC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0065E16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F0390A6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14:paraId="651C27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2DD82AC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E09AAB3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14:paraId="51864E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BD541AA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3C08EE7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</w:t>
            </w:r>
          </w:p>
        </w:tc>
      </w:tr>
      <w:tr w14:paraId="42E071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4A5A577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CAB528A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 w14:paraId="195E93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F73A951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82C72CF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14:paraId="7183DD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3A068FA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24CCC82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Повествование как тип речи. Рассказ</w:t>
            </w:r>
          </w:p>
        </w:tc>
      </w:tr>
      <w:tr w14:paraId="7EC655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90B8B46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D90FE70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14:paraId="01560B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46258C1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F78C034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14:paraId="7326DE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BCAA8AA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85ABD7F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14:paraId="531873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AA5C107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992DBC2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14:paraId="34EEF1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1FE906D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A54BD57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3B9423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FD22A61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49404FB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14:paraId="59B29A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5F890BA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205C373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языка</w:t>
            </w:r>
          </w:p>
        </w:tc>
      </w:tr>
      <w:tr w14:paraId="7409B2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6671488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357E773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Фонетика. Графика</w:t>
            </w:r>
          </w:p>
        </w:tc>
      </w:tr>
      <w:tr w14:paraId="487B20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5F0E0AB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9955FF1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гласных звуков</w:t>
            </w:r>
          </w:p>
        </w:tc>
      </w:tr>
      <w:tr w14:paraId="459371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FFD6048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C5AA06F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согласных звуков</w:t>
            </w:r>
          </w:p>
        </w:tc>
      </w:tr>
      <w:tr w14:paraId="61F453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0E312D5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E17C5DB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звуков в речевом потоке</w:t>
            </w:r>
          </w:p>
        </w:tc>
      </w:tr>
      <w:tr w14:paraId="3C3F2A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8DDEAEF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3D53BAD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Элементы фонетической транскрипции</w:t>
            </w:r>
          </w:p>
        </w:tc>
      </w:tr>
      <w:tr w14:paraId="6CCFDC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CBA5BD1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5558E2D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Слог</w:t>
            </w:r>
          </w:p>
        </w:tc>
      </w:tr>
      <w:tr w14:paraId="2797D1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F92CAA1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28B3E5B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Ударение</w:t>
            </w:r>
          </w:p>
        </w:tc>
      </w:tr>
      <w:tr w14:paraId="036DED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E80092D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EB9410E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Фонетический анализ слова</w:t>
            </w:r>
          </w:p>
        </w:tc>
      </w:tr>
      <w:tr w14:paraId="056686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F6B4DEC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539E3DB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Лексикология</w:t>
            </w:r>
          </w:p>
        </w:tc>
      </w:tr>
      <w:tr w14:paraId="06A2D6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BCFD8E6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F8DB9F3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14:paraId="5DA4ED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CB9227A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7A7C9FF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 однозначные и многозначные</w:t>
            </w:r>
          </w:p>
        </w:tc>
      </w:tr>
      <w:tr w14:paraId="7AA900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788714F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063A57C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Прямое и переносное значения слова</w:t>
            </w:r>
          </w:p>
        </w:tc>
      </w:tr>
      <w:tr w14:paraId="6EA7D1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5E33532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EFE5BA3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Тематические группы слов</w:t>
            </w:r>
          </w:p>
        </w:tc>
      </w:tr>
      <w:tr w14:paraId="1CFBCB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613ED1B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C7BAE0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Обозначение родовых и видовых понятий</w:t>
            </w:r>
          </w:p>
        </w:tc>
      </w:tr>
      <w:tr w14:paraId="415553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7234211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1D5FDC9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Синонимы</w:t>
            </w:r>
          </w:p>
        </w:tc>
      </w:tr>
      <w:tr w14:paraId="073434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3702B0E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81E958B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Антонимы</w:t>
            </w:r>
          </w:p>
        </w:tc>
      </w:tr>
      <w:tr w14:paraId="5FF409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8F47E4D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3C51EA0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Омонимы</w:t>
            </w:r>
          </w:p>
        </w:tc>
      </w:tr>
      <w:tr w14:paraId="7049E7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F59504F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7715545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Паронимы</w:t>
            </w:r>
          </w:p>
        </w:tc>
      </w:tr>
      <w:tr w14:paraId="65ECC4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8BD7B40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24D776F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Лексический анализ слова</w:t>
            </w:r>
          </w:p>
        </w:tc>
      </w:tr>
      <w:tr w14:paraId="3E920A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47EE486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EA5BBAE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Морфемика</w:t>
            </w:r>
          </w:p>
        </w:tc>
      </w:tr>
      <w:tr w14:paraId="0DAC1D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DAF062E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91E3D17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14:paraId="7E31AD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0877481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3E55A2B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Основа слова</w:t>
            </w:r>
          </w:p>
        </w:tc>
      </w:tr>
      <w:tr w14:paraId="2BD6E0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1AEB4AB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C15A46D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14:paraId="2BA6A3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D143C72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248938F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2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14:paraId="66BD8F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F0C053F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8AE1DF9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Морфемный анализ слов</w:t>
            </w:r>
          </w:p>
        </w:tc>
      </w:tr>
      <w:tr w14:paraId="6073BA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59D8187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122C122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 как раздел грамматики</w:t>
            </w:r>
          </w:p>
        </w:tc>
      </w:tr>
      <w:tr w14:paraId="7D824E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194AEB3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4158183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14:paraId="1ED079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4E8DB27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6D30DF1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2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14:paraId="3400C4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F99BE9D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5BDDE63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Имя существительное</w:t>
            </w:r>
          </w:p>
        </w:tc>
      </w:tr>
      <w:tr w14:paraId="3119D8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C13FA62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7432944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 как часть речи</w:t>
            </w:r>
          </w:p>
        </w:tc>
      </w:tr>
      <w:tr w14:paraId="2ACF1C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5BCF578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96C0CBD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14:paraId="4B2FB3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5D8CF09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41A7AAB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14:paraId="4C9491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C230F73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802BE2F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существительные общего рода</w:t>
            </w:r>
          </w:p>
        </w:tc>
      </w:tr>
      <w:tr w14:paraId="71D9BF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8A53FEC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70BA658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14:paraId="2466B3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BE68EA3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9F1CE1B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14:paraId="3750C9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59AB12B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B1FA79E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14:paraId="6F3E4E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121F3C3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319491D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Имя прилагательное</w:t>
            </w:r>
          </w:p>
        </w:tc>
      </w:tr>
      <w:tr w14:paraId="588BA6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B868B11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BB7DFFF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 как часть речи</w:t>
            </w:r>
          </w:p>
        </w:tc>
      </w:tr>
      <w:tr w14:paraId="157404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E19F4AF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3E7EAC9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прилагательные полные и краткие</w:t>
            </w:r>
          </w:p>
        </w:tc>
      </w:tr>
      <w:tr w14:paraId="2E07B2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82CC519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A55F82B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имён прилагательных</w:t>
            </w:r>
          </w:p>
        </w:tc>
      </w:tr>
      <w:tr w14:paraId="5AE274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DB1E069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D9AE7EB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14:paraId="36B7F8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AD4733F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6752868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Глагол</w:t>
            </w:r>
          </w:p>
        </w:tc>
      </w:tr>
      <w:tr w14:paraId="053473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D1F4050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3BCBF7F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</w:t>
            </w:r>
          </w:p>
        </w:tc>
      </w:tr>
      <w:tr w14:paraId="726A29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423F32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8898C0E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14:paraId="312CF7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1EEBB49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2CF25EA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Глаголы возвратные и невозвратные</w:t>
            </w:r>
          </w:p>
        </w:tc>
      </w:tr>
      <w:tr w14:paraId="60A3AC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756CB91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AFD84C9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14:paraId="5FAE64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FEE67C2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F374DD7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Спряжение глагола</w:t>
            </w:r>
          </w:p>
        </w:tc>
      </w:tr>
      <w:tr w14:paraId="7A41BD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E43F890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3182279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глаголов</w:t>
            </w:r>
          </w:p>
        </w:tc>
      </w:tr>
      <w:tr w14:paraId="509785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6F44A17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2BE5B2E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Словосочетание</w:t>
            </w:r>
          </w:p>
        </w:tc>
      </w:tr>
      <w:tr w14:paraId="250941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47D1416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F2E3177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Словосочетание и его признаки. Средства связи слов в словосочетании</w:t>
            </w:r>
          </w:p>
        </w:tc>
      </w:tr>
      <w:tr w14:paraId="7BA185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4D657E5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1CB5BA5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14:paraId="3B4B66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ADDEBAA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F422194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словосочетания</w:t>
            </w:r>
          </w:p>
        </w:tc>
      </w:tr>
      <w:tr w14:paraId="34F5B2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B735335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B86BCD0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Предложение</w:t>
            </w:r>
          </w:p>
        </w:tc>
      </w:tr>
      <w:tr w14:paraId="71687D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7A84EAF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B2A0221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 и его признаки</w:t>
            </w:r>
          </w:p>
        </w:tc>
      </w:tr>
      <w:tr w14:paraId="39709A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C527B7F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20F202D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14:paraId="7EE7E9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AD21789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AEC6D54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14:paraId="37EF60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B2DC76E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713D700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простые и сложные</w:t>
            </w:r>
          </w:p>
        </w:tc>
      </w:tr>
      <w:tr w14:paraId="0C6815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540E61F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510BFA1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14:paraId="537800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10E48A7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1B16E62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простого и простого осложнённого предложений</w:t>
            </w:r>
          </w:p>
        </w:tc>
      </w:tr>
      <w:tr w14:paraId="634E67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EC628E2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36BF2DC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Главные члены предложения</w:t>
            </w:r>
          </w:p>
        </w:tc>
      </w:tr>
      <w:tr w14:paraId="3D38D6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79CA2BC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B8668EC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Главные члены предложения (грамматическая основа)</w:t>
            </w:r>
          </w:p>
        </w:tc>
      </w:tr>
      <w:tr w14:paraId="5AE65B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70BE510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1F673BA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14:paraId="44D719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E62AF9A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F3B00DA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14:paraId="0A368C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F300CCC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0E4A724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14:paraId="19AE01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4FC428A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766C5FC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предложения: определение, дополнение, обстоятельство</w:t>
            </w:r>
          </w:p>
        </w:tc>
      </w:tr>
      <w:tr w14:paraId="2BD1F7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55772F8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AD6D6C1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и типичные средства его выражения</w:t>
            </w:r>
          </w:p>
        </w:tc>
      </w:tr>
      <w:tr w14:paraId="10644B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731A96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2B43CBD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Дополнение (прямое и косвенное) и типичные средства его выражения</w:t>
            </w:r>
          </w:p>
        </w:tc>
      </w:tr>
      <w:tr w14:paraId="7202F9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0BD9C19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D8379C1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14:paraId="150692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BD68B8C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B6682AB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14:paraId="41996C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B4743BF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5145383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(в значении но)</w:t>
            </w:r>
          </w:p>
        </w:tc>
      </w:tr>
      <w:tr w14:paraId="5C64F4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72E09A9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F87A227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14:paraId="5C0E13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23107FD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AC9899E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14:paraId="7406DD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C30DF31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37238EB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Сложное предложение</w:t>
            </w:r>
          </w:p>
        </w:tc>
      </w:tr>
      <w:tr w14:paraId="30293B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7C6F598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D5570DB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</w:tr>
      <w:tr w14:paraId="415698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ABC73F3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706A8AA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14:paraId="343780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BFD9BDE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313676E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14:paraId="4107B3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183224B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5F99321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прямой речью</w:t>
            </w:r>
          </w:p>
        </w:tc>
      </w:tr>
      <w:tr w14:paraId="081E94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3F8C7A2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0E27C37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</w:t>
            </w:r>
          </w:p>
        </w:tc>
      </w:tr>
      <w:tr w14:paraId="6A4BD5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B1EA18D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F68B406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Культура речи</w:t>
            </w:r>
          </w:p>
        </w:tc>
      </w:tr>
      <w:tr w14:paraId="0C4121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D1DA6AF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275E148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русского ударения</w:t>
            </w:r>
          </w:p>
        </w:tc>
      </w:tr>
      <w:tr w14:paraId="6EF4FB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0409AC5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9EB2E08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14:paraId="5DCF34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89313D6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DC9F6E3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14:paraId="4BEDB6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D4EDABB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DE0875D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14:paraId="2BABFB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49F28C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4CC8CED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14:paraId="3F908E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2B2E209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B97FCC6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словоизменения имён существительных (в рамках изученного)</w:t>
            </w:r>
          </w:p>
        </w:tc>
      </w:tr>
      <w:tr w14:paraId="567B74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499E6B7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FBE372B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словоизменения имён прилагательных (в рамках изученного)</w:t>
            </w:r>
          </w:p>
        </w:tc>
      </w:tr>
      <w:tr w14:paraId="1E2708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AE7697F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7B8A61F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словоизменения глаголов (в рамках изученного)</w:t>
            </w:r>
          </w:p>
        </w:tc>
      </w:tr>
      <w:tr w14:paraId="4FD4D1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47D6752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06F0CBD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Орфография</w:t>
            </w:r>
          </w:p>
        </w:tc>
      </w:tr>
      <w:tr w14:paraId="0CD08B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877E580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955051C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14:paraId="708E3F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2B1C367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2C425AC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разделительных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ь</w:t>
            </w:r>
          </w:p>
        </w:tc>
      </w:tr>
      <w:tr w14:paraId="41D5DE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5BA071B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3BC1B41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14:paraId="129FC7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82E6165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7A5ED0D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корней с чередованием а // о: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-лаг- и -лож-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-раст-, -ращ-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-рос-; -гар-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-гор-, -зар-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-зор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-;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-клан-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-клон-, -скак-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-скоч-</w:t>
            </w:r>
          </w:p>
        </w:tc>
      </w:tr>
      <w:tr w14:paraId="4B19A5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9FC04B5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DC4DEB7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е // и: -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бер-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-бир-, -блест-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-блист-, -дер-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-дир-, -жег-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-жиг-, -мер-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-мир-, -пер-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-пир-, -стел-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-стил-, -тер-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-тир-</w:t>
            </w:r>
          </w:p>
        </w:tc>
      </w:tr>
      <w:tr w14:paraId="5785F3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2E5881F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2CD9534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14:paraId="285E0A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E194E53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314A7AA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шипящих в корне слова</w:t>
            </w:r>
          </w:p>
        </w:tc>
      </w:tr>
      <w:tr w14:paraId="7A25FC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73D4E03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FCC5767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-з(-с)</w:t>
            </w:r>
          </w:p>
        </w:tc>
      </w:tr>
      <w:tr w14:paraId="396813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6E9D202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0E12EA4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приставок</w:t>
            </w:r>
          </w:p>
        </w:tc>
      </w:tr>
      <w:tr w14:paraId="11566D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7722B36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882B911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ц</w:t>
            </w:r>
          </w:p>
        </w:tc>
      </w:tr>
      <w:tr w14:paraId="020ED9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CADBEF8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E51F7CD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окончаний имён прилагательных</w:t>
            </w:r>
          </w:p>
        </w:tc>
      </w:tr>
      <w:tr w14:paraId="36B5C4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8EFA2F3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0BC6353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суффиксах и окончаниях имён прилагательных</w:t>
            </w:r>
          </w:p>
        </w:tc>
      </w:tr>
      <w:tr w14:paraId="3F8B49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C6890C7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318AE01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кратких форм имён прилагательных с основой на шипящий</w:t>
            </w:r>
          </w:p>
        </w:tc>
      </w:tr>
      <w:tr w14:paraId="1FC119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017964A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8F299B2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 именами прилагательными</w:t>
            </w:r>
          </w:p>
        </w:tc>
      </w:tr>
      <w:tr w14:paraId="63ABED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211A123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4994248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14:paraId="1AEC1B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114FD99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6B28FBE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глаголах</w:t>
            </w:r>
          </w:p>
        </w:tc>
      </w:tr>
      <w:tr w14:paraId="73C2FC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40B7021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3C60867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-ова-, -ева-, -ыва-, -ива-</w:t>
            </w:r>
          </w:p>
        </w:tc>
      </w:tr>
      <w:tr w14:paraId="66D589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A3930EF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2FCAB9F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личных окончаний глагола</w:t>
            </w:r>
          </w:p>
        </w:tc>
      </w:tr>
      <w:tr w14:paraId="737D55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E10876F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86B5287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гласной перед суффиксом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формах прошедшего времени глагола</w:t>
            </w:r>
          </w:p>
        </w:tc>
      </w:tr>
      <w:tr w14:paraId="744054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37D6CE6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848C8EF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 глаголами</w:t>
            </w:r>
          </w:p>
        </w:tc>
      </w:tr>
      <w:tr w14:paraId="222B38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9473E3F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8B9B817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14:paraId="495BCF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D808051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81F74EE">
            <w:pPr>
              <w:spacing w:before="0" w:after="0" w:line="312" w:lineRule="auto"/>
              <w:ind w:left="228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-ек-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14:paraId="71299A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544BAC7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B34F470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Пунктуация</w:t>
            </w:r>
          </w:p>
        </w:tc>
      </w:tr>
      <w:tr w14:paraId="1B69DE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8C3A193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9C8A0FC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Пунктуация как раздел лингвистики</w:t>
            </w:r>
          </w:p>
        </w:tc>
      </w:tr>
      <w:tr w14:paraId="0A4787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A888059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8123723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Тире между подлежащим и сказуемым</w:t>
            </w:r>
          </w:p>
        </w:tc>
      </w:tr>
      <w:tr w14:paraId="5723CF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80A16EA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9727B1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(в значении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), да (в значении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)</w:t>
            </w:r>
          </w:p>
        </w:tc>
      </w:tr>
      <w:tr w14:paraId="06886C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AC79FF0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CCB2056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и, но, а, однако, зато, да</w:t>
            </w:r>
          </w:p>
        </w:tc>
      </w:tr>
      <w:tr w14:paraId="22296A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842E9E6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6E08606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</w:tr>
      <w:tr w14:paraId="7F87AB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71DE549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EE02665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Пунктуационное оформление диалога на письме</w:t>
            </w:r>
          </w:p>
        </w:tc>
      </w:tr>
      <w:tr w14:paraId="21525C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36100A4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C80894B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Выразительность русской речи</w:t>
            </w:r>
          </w:p>
        </w:tc>
      </w:tr>
      <w:tr w14:paraId="6E1DD2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08B8151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5AD8A49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Уместное использование слов с суффиксами оценки в собственной речи</w:t>
            </w:r>
          </w:p>
        </w:tc>
      </w:tr>
    </w:tbl>
    <w:p w14:paraId="2B6199BB">
      <w:pPr>
        <w:spacing w:before="0" w:after="0"/>
        <w:ind w:left="120"/>
        <w:jc w:val="left"/>
      </w:pPr>
    </w:p>
    <w:p w14:paraId="32AC63C7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6 КЛАСС</w:t>
      </w:r>
    </w:p>
    <w:p w14:paraId="6A50A4DC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7528"/>
      </w:tblGrid>
      <w:tr w14:paraId="70A0C5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E9CEB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36F28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6A6B24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E37E48F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BB7CAEE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и речь</w:t>
            </w:r>
          </w:p>
        </w:tc>
      </w:tr>
      <w:tr w14:paraId="758DD3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AB65BC7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94E03E1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14:paraId="45D283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9C7C8C6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D2AE927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14:paraId="5495A7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991B8EB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CCC185C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</w:t>
            </w:r>
          </w:p>
        </w:tc>
      </w:tr>
      <w:tr w14:paraId="6497A4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1FC2E05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DC40D6D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14:paraId="49F243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3E35B55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AE68F47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14:paraId="3C3E63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826FFE3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2876A74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 w14:paraId="3D5E60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A3F0DB5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A8492B2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7FA77B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8BC5744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DC82BBF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стиль. Заявление. Расписка</w:t>
            </w:r>
          </w:p>
        </w:tc>
      </w:tr>
      <w:tr w14:paraId="4BC655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40E6C9C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93E0329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Научный стиль. Словарная статья. Научное сообщение</w:t>
            </w:r>
          </w:p>
        </w:tc>
      </w:tr>
      <w:tr w14:paraId="7188E6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4309455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5F62A33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языка</w:t>
            </w:r>
          </w:p>
        </w:tc>
      </w:tr>
      <w:tr w14:paraId="7A1E05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76F07E0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4CCFBD5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Лексикология</w:t>
            </w:r>
          </w:p>
        </w:tc>
      </w:tr>
      <w:tr w14:paraId="50F545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EBDF6BD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B2BE5CA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14:paraId="468C1F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F421DCD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E5FE256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14:paraId="123AF3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3CC364E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8473C96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14:paraId="794F8E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F37BB19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CA58755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14:paraId="17C42C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D23870B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8BDCF65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Фразеологизмы. Их признаки и значение</w:t>
            </w:r>
          </w:p>
        </w:tc>
      </w:tr>
      <w:tr w14:paraId="5DC25A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65CBAC2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3F569FA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Лексический анализ слова</w:t>
            </w:r>
          </w:p>
        </w:tc>
      </w:tr>
      <w:tr w14:paraId="5C0FA8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2702A0C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DB3BCA2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Словообразование</w:t>
            </w:r>
          </w:p>
        </w:tc>
      </w:tr>
      <w:tr w14:paraId="021012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CD6B151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1218BB7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14:paraId="0FFFB9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617A12F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00CE7E3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14:paraId="1DE866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A88D5C3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DC4F3D4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Морфемный и словообразовательный анализ слов</w:t>
            </w:r>
          </w:p>
        </w:tc>
      </w:tr>
      <w:tr w14:paraId="23DD96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BB3B5A7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8040A16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14:paraId="05988C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3A9A0AC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2919885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Имя существительное</w:t>
            </w:r>
          </w:p>
        </w:tc>
      </w:tr>
      <w:tr w14:paraId="519D3E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AFA6541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319E403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14:paraId="5293A3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C775775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6C63F2D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Имя прилагательное</w:t>
            </w:r>
          </w:p>
        </w:tc>
      </w:tr>
      <w:tr w14:paraId="79FC3A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200F582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019B15C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14:paraId="599DFF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C7C16F3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4C8D133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14:paraId="3C4D81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5D0B2B3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FD813D3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14:paraId="5B9984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4974F9E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780A491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Имя числительное</w:t>
            </w:r>
          </w:p>
        </w:tc>
      </w:tr>
      <w:tr w14:paraId="1B6D68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CF42D8B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05C752D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14:paraId="6432B0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8B3F68F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A98DF17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14:paraId="5935D2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50CD097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FE18FA1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14:paraId="0F4742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034D3A7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0BA30C6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14:paraId="30C1CC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7796C54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6DB8268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14:paraId="6EAA32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0D00A2A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455ED0A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Местоимение</w:t>
            </w:r>
          </w:p>
        </w:tc>
      </w:tr>
      <w:tr w14:paraId="6DF105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BE46D0C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A13B5A7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14:paraId="77D15E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05ED4F4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E837382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2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14:paraId="03BFCD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3143BE8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3EEC712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местоимений</w:t>
            </w:r>
          </w:p>
        </w:tc>
      </w:tr>
      <w:tr w14:paraId="033442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985DED4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C593E26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14:paraId="1F80AD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5B68568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E018C9C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местоимений</w:t>
            </w:r>
          </w:p>
        </w:tc>
      </w:tr>
      <w:tr w14:paraId="7AE190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91F756F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32D86D3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Глагол</w:t>
            </w:r>
          </w:p>
        </w:tc>
      </w:tr>
      <w:tr w14:paraId="7E7B31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224B5F7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2DE647E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Переходные и непереходные глаголы</w:t>
            </w:r>
          </w:p>
        </w:tc>
      </w:tr>
      <w:tr w14:paraId="25F447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8B81F4F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1B9823B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Разноспрягаемые глаголы</w:t>
            </w:r>
          </w:p>
        </w:tc>
      </w:tr>
      <w:tr w14:paraId="65CCFD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6F27FE8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40D1ABC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</w:tr>
      <w:tr w14:paraId="77E4DF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23D9BBB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5EA0689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14:paraId="6D1610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D2150B7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30A6445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глаголов</w:t>
            </w:r>
          </w:p>
        </w:tc>
      </w:tr>
      <w:tr w14:paraId="19C436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EB70F3F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3880B6B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Культура речи</w:t>
            </w:r>
          </w:p>
        </w:tc>
      </w:tr>
      <w:tr w14:paraId="6BA7CA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1A52328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A50006E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14:paraId="43F585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1B081D4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13079BA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14:paraId="5699FB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FF79A52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8E61280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14:paraId="53DB64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580D834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B2C621A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Лексические словари</w:t>
            </w:r>
          </w:p>
        </w:tc>
      </w:tr>
      <w:tr w14:paraId="296595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8CFC3F5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17AA3A5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14:paraId="3BB02E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9213C19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58D620A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14:paraId="588FF8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1F4D764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F9EB396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14:paraId="070226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6CA2BD7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B818D14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Правильное образование форм имён числительных</w:t>
            </w:r>
          </w:p>
        </w:tc>
      </w:tr>
      <w:tr w14:paraId="05D3E2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3717F4B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DBA576C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словоизменения глаголов</w:t>
            </w:r>
          </w:p>
        </w:tc>
      </w:tr>
      <w:tr w14:paraId="51D86D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1CFAC0E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7755993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Правильное употребление собирательных имён числительных</w:t>
            </w:r>
          </w:p>
        </w:tc>
      </w:tr>
      <w:tr w14:paraId="04CD4B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636B3BF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57B3758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Видо-временная соотнесённость глагольных форм в тексте</w:t>
            </w:r>
          </w:p>
        </w:tc>
      </w:tr>
      <w:tr w14:paraId="7D3284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FEA0296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69934F4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Орфография</w:t>
            </w:r>
          </w:p>
        </w:tc>
      </w:tr>
      <w:tr w14:paraId="72F9F5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1266DCE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8B07C07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14:paraId="4C7767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7468AC9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D415C6D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Нормы правописания корня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 чередованием а // о</w:t>
            </w:r>
          </w:p>
        </w:tc>
      </w:tr>
      <w:tr w14:paraId="0B5EB3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38E5F83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B940032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при-</w:t>
            </w:r>
          </w:p>
        </w:tc>
      </w:tr>
      <w:tr w14:paraId="5116B9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719C9CC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4368A76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со словами</w:t>
            </w:r>
          </w:p>
        </w:tc>
      </w:tr>
      <w:tr w14:paraId="7EC302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FEE5D6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5D0B2FD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именах прилагательных</w:t>
            </w:r>
          </w:p>
        </w:tc>
      </w:tr>
      <w:tr w14:paraId="161E81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582F7EC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EE35B14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-к-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имён прилагательных</w:t>
            </w:r>
          </w:p>
        </w:tc>
      </w:tr>
      <w:tr w14:paraId="0B10AA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D80FB8D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A4A1AB8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14:paraId="2FD56A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D573036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7C262F3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14:paraId="6BC9BC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8665379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B9BA9E7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; слитное, раздельное и дефисное написание местоимений</w:t>
            </w:r>
          </w:p>
        </w:tc>
      </w:tr>
      <w:tr w14:paraId="132125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714A4CB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075F7F7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ь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14:paraId="412858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07B5431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759FDC8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14:paraId="63C6CE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FE6F574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EA263B7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Пунктуация</w:t>
            </w:r>
          </w:p>
        </w:tc>
      </w:tr>
      <w:tr w14:paraId="0B44C7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522F469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AB96C52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Пунктуация как раздел лингвистики</w:t>
            </w:r>
          </w:p>
        </w:tc>
      </w:tr>
      <w:tr w14:paraId="1ABE71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D322D49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E8A6353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Выразительность русской речи</w:t>
            </w:r>
          </w:p>
        </w:tc>
      </w:tr>
      <w:tr w14:paraId="5274F3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41E40DB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4512A81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Эпитеты, метафоры, олицетворения</w:t>
            </w:r>
          </w:p>
        </w:tc>
      </w:tr>
      <w:tr w14:paraId="0067C8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1F8406C">
            <w:pPr>
              <w:spacing w:before="0" w:after="0" w:line="312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7FF32EE">
            <w:pPr>
              <w:spacing w:before="0" w:after="0" w:line="312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лексических средств в соответствии с ситуацией общения</w:t>
            </w:r>
          </w:p>
        </w:tc>
      </w:tr>
    </w:tbl>
    <w:p w14:paraId="485B6EF2">
      <w:pPr>
        <w:spacing w:before="0" w:after="0"/>
        <w:ind w:left="120"/>
        <w:jc w:val="left"/>
      </w:pPr>
    </w:p>
    <w:p w14:paraId="2F2A89F3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2BBCDBD7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7261"/>
      </w:tblGrid>
      <w:tr w14:paraId="557036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49F7EFD">
            <w:pPr>
              <w:spacing w:before="0" w:after="0"/>
              <w:ind w:left="243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1B115D2">
            <w:pPr>
              <w:spacing w:before="0" w:after="0"/>
              <w:ind w:left="243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69FC8D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2943A4F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A4B85A9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и речь</w:t>
            </w:r>
          </w:p>
        </w:tc>
      </w:tr>
      <w:tr w14:paraId="7BA090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E6556A6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6A0552C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Монолог-описание, монолог-рассуждение, монолог-повествование</w:t>
            </w:r>
          </w:p>
        </w:tc>
      </w:tr>
      <w:tr w14:paraId="159983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02811E9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1BF974C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14:paraId="3EB193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3D07867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3CCD458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</w:t>
            </w:r>
          </w:p>
        </w:tc>
      </w:tr>
      <w:tr w14:paraId="4630C0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4B6A022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29A8535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14:paraId="484E50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0E07954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445589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как речевое произведение. Основные признаки текста (обобщение)</w:t>
            </w:r>
          </w:p>
        </w:tc>
      </w:tr>
      <w:tr w14:paraId="138A81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2459C5B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3885721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Структура текста. Абзац</w:t>
            </w:r>
          </w:p>
        </w:tc>
      </w:tr>
      <w:tr w14:paraId="6E9C56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21B5324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8AD566A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14:paraId="20828F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FAFBD91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EEC29AB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14:paraId="495E04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2F298CC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A41E23C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Рассуждение как функционально-смысловой тип речи. Структурные особенности текста-рассуждения</w:t>
            </w:r>
          </w:p>
        </w:tc>
      </w:tr>
      <w:tr w14:paraId="61D690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28DB6D9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92775B7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4349F1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1A58189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3622274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14:paraId="4E5635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FC81D9F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2E0D588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14:paraId="0C06A8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52A727C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6F5FA8B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стиль. Сфера употребления, функции, языковые особенности. Инструкция</w:t>
            </w:r>
          </w:p>
        </w:tc>
      </w:tr>
      <w:tr w14:paraId="1993BE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20D9002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B78CC53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языка</w:t>
            </w:r>
          </w:p>
        </w:tc>
      </w:tr>
      <w:tr w14:paraId="55A38A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67BCFAE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64278AA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Причастие</w:t>
            </w:r>
          </w:p>
        </w:tc>
      </w:tr>
      <w:tr w14:paraId="1ACF71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A4E41F5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B2910AF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причастии. Синтаксические функции причастия, роль в речи</w:t>
            </w:r>
          </w:p>
        </w:tc>
      </w:tr>
      <w:tr w14:paraId="6B2C49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64DA50E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5AA8378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14:paraId="5B6632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EA995BC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4FE38F8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14:paraId="0B3DB3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7255839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FFF9F05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14:paraId="174FD4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D7C7C26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389AD2A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причастий</w:t>
            </w:r>
          </w:p>
        </w:tc>
      </w:tr>
      <w:tr w14:paraId="3BFA10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6CA4769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6AAC9FA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Причастный оборот</w:t>
            </w:r>
          </w:p>
        </w:tc>
      </w:tr>
      <w:tr w14:paraId="463EB0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6A67ECB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6753C93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причастий</w:t>
            </w:r>
          </w:p>
        </w:tc>
      </w:tr>
      <w:tr w14:paraId="3C9831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98EEF4E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419C496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Деепричастие</w:t>
            </w:r>
          </w:p>
        </w:tc>
      </w:tr>
      <w:tr w14:paraId="0CE2FD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0C64C67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A90B369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14:paraId="148DBC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95A00FD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80FEE18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14:paraId="190EE9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9CDABA9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C9AF111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Деепричастный оборот</w:t>
            </w:r>
          </w:p>
        </w:tc>
      </w:tr>
      <w:tr w14:paraId="686C81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2B6E752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175CC87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деепричастий</w:t>
            </w:r>
          </w:p>
        </w:tc>
      </w:tr>
      <w:tr w14:paraId="3DE248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AF04089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5D89E4D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Наречие</w:t>
            </w:r>
          </w:p>
        </w:tc>
      </w:tr>
      <w:tr w14:paraId="628031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181A6E5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5589DCB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 w14:paraId="1702E9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E686966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22D074C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наречий по значению</w:t>
            </w:r>
          </w:p>
        </w:tc>
      </w:tr>
      <w:tr w14:paraId="533F82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CE019C4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0B49552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14:paraId="6F9393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4F60C0C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AD5B83D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наречий</w:t>
            </w:r>
          </w:p>
        </w:tc>
      </w:tr>
      <w:tr w14:paraId="6D6C66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BB94FB6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30DFFF6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Слова категории состояния</w:t>
            </w:r>
          </w:p>
        </w:tc>
      </w:tr>
      <w:tr w14:paraId="2A5FC2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1B85EC0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55C3620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14:paraId="6008D2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6523AFE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C4E8FDB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Служебные части речи</w:t>
            </w:r>
          </w:p>
        </w:tc>
      </w:tr>
      <w:tr w14:paraId="4DC4F9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225659F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8B99647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14:paraId="75B3E5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D4D78AE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F59827C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Предлог</w:t>
            </w:r>
          </w:p>
        </w:tc>
      </w:tr>
      <w:tr w14:paraId="65B555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7548587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F695B88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 как служебная часть речи. Грамматические функции предлогов</w:t>
            </w:r>
          </w:p>
        </w:tc>
      </w:tr>
      <w:tr w14:paraId="2D1308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DF5AEF2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B5812CC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4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14:paraId="031102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BEE34D2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952D0AF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14:paraId="23D9F6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B368185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8C7AF99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предлогов</w:t>
            </w:r>
          </w:p>
        </w:tc>
      </w:tr>
      <w:tr w14:paraId="2FBE91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8963F90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D422ABB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Союз</w:t>
            </w:r>
          </w:p>
        </w:tc>
      </w:tr>
      <w:tr w14:paraId="6A36AC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97983AE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D31F7A6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 как служебная часть речи</w:t>
            </w:r>
          </w:p>
        </w:tc>
      </w:tr>
      <w:tr w14:paraId="33BB02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F0446FE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CCB2377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14:paraId="277B2D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7D73271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F61429C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14:paraId="25C44C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559AE27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C07D062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14:paraId="61BBCD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C499BE7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272220B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союзов</w:t>
            </w:r>
          </w:p>
        </w:tc>
      </w:tr>
      <w:tr w14:paraId="7F1773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82F0349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B8223AD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Частица</w:t>
            </w:r>
          </w:p>
        </w:tc>
      </w:tr>
      <w:tr w14:paraId="31B82F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48F762D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1C529DE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Частица как служебная часть речи</w:t>
            </w:r>
          </w:p>
        </w:tc>
      </w:tr>
      <w:tr w14:paraId="4A626B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5DD2895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95692CA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14:paraId="19587F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15B1BE0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90FF07D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частиц</w:t>
            </w:r>
          </w:p>
        </w:tc>
      </w:tr>
      <w:tr w14:paraId="1B39F9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6E300C0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4402A9A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14:paraId="26E29E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8AAEA34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21FCDBA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Междометия как особая группа слов</w:t>
            </w:r>
          </w:p>
        </w:tc>
      </w:tr>
      <w:tr w14:paraId="5FC987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004D9B2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F688CBE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14:paraId="78A7B7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43F5956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877BB71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междометий</w:t>
            </w:r>
          </w:p>
        </w:tc>
      </w:tr>
      <w:tr w14:paraId="51D21C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147FBAE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C64E3E0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Звукоподражательные слова</w:t>
            </w:r>
          </w:p>
        </w:tc>
      </w:tr>
      <w:tr w14:paraId="4D1E82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695DFDC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A697B8E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14:paraId="7EDBBD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8BB93AD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0DDD525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Культура речи</w:t>
            </w:r>
          </w:p>
        </w:tc>
      </w:tr>
      <w:tr w14:paraId="53F85B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3D55DCF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42F079B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Ударение в некоторых формах причастий</w:t>
            </w:r>
          </w:p>
        </w:tc>
      </w:tr>
      <w:tr w14:paraId="355AAD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A6A5DBD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3EE0326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Постановка ударения в деепричастиях</w:t>
            </w:r>
          </w:p>
        </w:tc>
      </w:tr>
      <w:tr w14:paraId="750582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6B4A1D3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69AD9FE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постановки ударения в наречиях, нормы произношения наречий</w:t>
            </w:r>
          </w:p>
        </w:tc>
      </w:tr>
      <w:tr w14:paraId="4240A2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20D9C8D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D2D83B1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14:paraId="0A27CF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E556691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E7674F3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14:paraId="0D3222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FE88DD3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9F89ACC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образования степеней сравнения наречий</w:t>
            </w:r>
          </w:p>
        </w:tc>
      </w:tr>
      <w:tr w14:paraId="78ECD4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9FD7219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DC28D0F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Согласование причастий в словосочетаниях типа причастие + существительное</w:t>
            </w:r>
          </w:p>
        </w:tc>
      </w:tr>
      <w:tr w14:paraId="0C6511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13212A7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4928ADB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14:paraId="2EBE39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1054003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33D31D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из и с, в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 Правильное образование предложно-падежных форм с предлогами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по, благодаря, согласно, вопреки, наперерез</w:t>
            </w:r>
          </w:p>
        </w:tc>
      </w:tr>
      <w:tr w14:paraId="3294FC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4749BD1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D94FCF1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Орфография</w:t>
            </w:r>
          </w:p>
        </w:tc>
      </w:tr>
      <w:tr w14:paraId="04229D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52E3BE4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6CB8F4A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14:paraId="29002A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D58FAE0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59DBEA2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гласных в суффиксах причастий</w:t>
            </w:r>
          </w:p>
        </w:tc>
      </w:tr>
      <w:tr w14:paraId="6BAE08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C991567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3BD96E2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 w14:paraId="7EB907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B505681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5F2A3C7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 причастиями</w:t>
            </w:r>
          </w:p>
        </w:tc>
      </w:tr>
      <w:tr w14:paraId="6D9720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F67BFF3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800B728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гласных в суффиксах деепричастий </w:t>
            </w:r>
          </w:p>
        </w:tc>
      </w:tr>
      <w:tr w14:paraId="47E45F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F8EB043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894A51B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деепричастиями</w:t>
            </w:r>
          </w:p>
        </w:tc>
      </w:tr>
      <w:tr w14:paraId="24EB9E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E64AC4F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8E23AFF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Слитное, раздельное, дефисное написание наречий</w:t>
            </w:r>
          </w:p>
        </w:tc>
      </w:tr>
      <w:tr w14:paraId="0631B5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2469213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04282E3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наречиями</w:t>
            </w:r>
          </w:p>
        </w:tc>
      </w:tr>
      <w:tr w14:paraId="1FA666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4ED1BD0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601D59B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-о(-е)</w:t>
            </w:r>
          </w:p>
        </w:tc>
      </w:tr>
      <w:tr w14:paraId="1BCD36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DD94483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9F54E27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из-, до-, с-, в-, на-, за-</w:t>
            </w:r>
          </w:p>
        </w:tc>
      </w:tr>
      <w:tr w14:paraId="4E0C60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40644BA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17C9847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шипящих на конце наречий</w:t>
            </w:r>
          </w:p>
        </w:tc>
      </w:tr>
      <w:tr w14:paraId="68B843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401C20A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DB139BC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суффиксов наречий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шипящих</w:t>
            </w:r>
          </w:p>
        </w:tc>
      </w:tr>
      <w:tr w14:paraId="0E99F7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C226370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CD02E5C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производных предлогов</w:t>
            </w:r>
          </w:p>
        </w:tc>
      </w:tr>
      <w:tr w14:paraId="279C7D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83820A7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A66FF2A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союзов</w:t>
            </w:r>
          </w:p>
        </w:tc>
      </w:tr>
      <w:tr w14:paraId="2C9B1F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8DBEF36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BA342A5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 Использование частиц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письменной речи</w:t>
            </w:r>
          </w:p>
        </w:tc>
      </w:tr>
      <w:tr w14:paraId="4048D6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3E55072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CEEE5AE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Различение приставки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частицы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 разными частями речи (обобщение)</w:t>
            </w:r>
          </w:p>
        </w:tc>
      </w:tr>
      <w:tr w14:paraId="2AD298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F13B50F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5802EF4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частиц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бы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ли, же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-то, -таки, -ка</w:t>
            </w:r>
          </w:p>
        </w:tc>
      </w:tr>
      <w:tr w14:paraId="2962B2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89AC3A0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3B826AB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14:paraId="3F6097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EDAEC7D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A63C97C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Пунктуация</w:t>
            </w:r>
          </w:p>
        </w:tc>
      </w:tr>
      <w:tr w14:paraId="61AB52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ADC4A67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1E69BE0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причастным оборотом</w:t>
            </w:r>
          </w:p>
        </w:tc>
      </w:tr>
      <w:tr w14:paraId="3E5108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EB87E49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36FADEE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14:paraId="3E28D3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8082881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ADEB0CE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 связывающим однородные члены и части сложного предложения</w:t>
            </w:r>
          </w:p>
        </w:tc>
      </w:tr>
      <w:tr w14:paraId="611912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02ACAF9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6BEC2DF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 w14:paraId="18C755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59E299A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E904795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Пунктуационный анализ предложений (в рамках изученного)</w:t>
            </w:r>
          </w:p>
        </w:tc>
      </w:tr>
      <w:tr w14:paraId="5081A9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41A6176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82074A1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Выразительность русской речи</w:t>
            </w:r>
          </w:p>
        </w:tc>
      </w:tr>
      <w:tr w14:paraId="14F4DD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D096FC1">
            <w:pPr>
              <w:spacing w:before="0" w:after="0" w:line="312" w:lineRule="auto"/>
              <w:ind w:left="336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C3F68CD">
            <w:pPr>
              <w:spacing w:before="0" w:after="0" w:line="312" w:lineRule="auto"/>
              <w:ind w:left="336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14:paraId="51D3E602">
      <w:pPr>
        <w:spacing w:before="0" w:after="0"/>
        <w:ind w:left="120"/>
        <w:jc w:val="left"/>
      </w:pPr>
    </w:p>
    <w:p w14:paraId="42F33FB9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3B1ED86A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7461"/>
      </w:tblGrid>
      <w:tr w14:paraId="019A55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EB4AC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1ED12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2578D6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958CE1D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141CB7A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и речь</w:t>
            </w:r>
          </w:p>
        </w:tc>
      </w:tr>
      <w:tr w14:paraId="4E7B71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3474646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47AD418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14:paraId="34E4A0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B53A9C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75E833C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</w:t>
            </w:r>
          </w:p>
        </w:tc>
      </w:tr>
      <w:tr w14:paraId="28F7D5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DF869C8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772162F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</w:t>
            </w:r>
          </w:p>
        </w:tc>
      </w:tr>
      <w:tr w14:paraId="33E779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B54AC97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A05E2C1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и его основные признаки</w:t>
            </w:r>
          </w:p>
        </w:tc>
      </w:tr>
      <w:tr w14:paraId="5065BC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C29DD5F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F6BC4EB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14:paraId="43B58F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F98EB0B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C2FC837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14:paraId="18BB48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8A09B26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1D945EC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00BE39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C206451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4EA92E9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стиль. Сфера употребления, функции, языковые особенности</w:t>
            </w:r>
          </w:p>
        </w:tc>
      </w:tr>
      <w:tr w14:paraId="0E26FD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52DF9F3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E5EFA7C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14:paraId="3154C5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29627AF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0A2B2CA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Научный стиль. Сфера употребления, функции, языковые особенности</w:t>
            </w:r>
          </w:p>
        </w:tc>
      </w:tr>
      <w:tr w14:paraId="5BD47E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BF5002D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C125A53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Жанры научного стиля (реферат, доклад на научную тему)</w:t>
            </w:r>
          </w:p>
        </w:tc>
      </w:tr>
      <w:tr w14:paraId="1A04FB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C8B924A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D5CE93C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14:paraId="200F0F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4AE0A33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5815C8B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языка</w:t>
            </w:r>
          </w:p>
        </w:tc>
      </w:tr>
      <w:tr w14:paraId="7791E7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6342D55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B898B59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Словосочетание</w:t>
            </w:r>
          </w:p>
        </w:tc>
      </w:tr>
      <w:tr w14:paraId="5B2E32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E7BD8C5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788C8DF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признаки словосочетания</w:t>
            </w:r>
          </w:p>
        </w:tc>
      </w:tr>
      <w:tr w14:paraId="1A07CE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5650C1E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C43D882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14:paraId="11DEDD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93A3FAE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9AB5490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14:paraId="2BBC73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788525F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834F9CD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словосочетаний</w:t>
            </w:r>
          </w:p>
        </w:tc>
      </w:tr>
      <w:tr w14:paraId="2F6856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936FC8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6999C53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Предложение</w:t>
            </w:r>
          </w:p>
        </w:tc>
      </w:tr>
      <w:tr w14:paraId="556572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4021235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9A4513C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признаки предложения</w:t>
            </w:r>
          </w:p>
        </w:tc>
      </w:tr>
      <w:tr w14:paraId="427F4B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4D30284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8FD5FB4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14:paraId="566615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5A4618E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BA3F705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14:paraId="5590B1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7F8EDA8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3772516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14:paraId="7A0593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2E7C933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0EB5F39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14:paraId="5CD895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60AD0CC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9C2EE06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14:paraId="34FDF8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7DEC8E9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B7E3A6A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полные и неполные</w:t>
            </w:r>
          </w:p>
        </w:tc>
      </w:tr>
      <w:tr w14:paraId="27509C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E8D6699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0AB313D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предложений</w:t>
            </w:r>
          </w:p>
        </w:tc>
      </w:tr>
      <w:tr w14:paraId="2A7E8B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11C0EEB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A30ABA3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Главные члены предложения</w:t>
            </w:r>
          </w:p>
        </w:tc>
      </w:tr>
      <w:tr w14:paraId="3FAB76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03DF2ED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9DDBE16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14:paraId="293464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3C4A3A6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240D704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выражения подлежащего</w:t>
            </w:r>
          </w:p>
        </w:tc>
      </w:tr>
      <w:tr w14:paraId="736249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539DC0F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DE33F26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14:paraId="33744C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487A1F8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86AE9D1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14:paraId="4CC413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C604AFD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33FF3E1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14:paraId="5E50F0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8A87157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FB19985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14:paraId="05319A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256177D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8165E81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14:paraId="5FECE0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B093F90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4491CAD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Приложение как особый вид определения</w:t>
            </w:r>
          </w:p>
        </w:tc>
      </w:tr>
      <w:tr w14:paraId="35857F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27CFB2C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1DC158B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14:paraId="78C32C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158CF10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C0486E2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Дополнения прямые и косвенные</w:t>
            </w:r>
          </w:p>
        </w:tc>
      </w:tr>
      <w:tr w14:paraId="40435D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49F250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E63AC93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14:paraId="5AAFBE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0E3603F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A5BB969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14:paraId="3E49C2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0DC30A4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04FAFB1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Односоставные предложения</w:t>
            </w:r>
          </w:p>
        </w:tc>
      </w:tr>
      <w:tr w14:paraId="12A6CC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EA32A57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7B74207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14:paraId="508CD9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2133851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60C70DA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14:paraId="2DD0F6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4AE82FF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B5568B8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14:paraId="5B8916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4E4F4A1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107BE21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14:paraId="2FD9D3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7C35337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7DCA976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14:paraId="34E4DA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13BE3DC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ADBCEAB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14:paraId="70C07B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8C75825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B594E10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</w:t>
            </w:r>
          </w:p>
        </w:tc>
      </w:tr>
      <w:tr w14:paraId="40FF95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8A50418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F7E8640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14:paraId="20E952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993760B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E06C200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14:paraId="0BE477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0D665A3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677D819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Обращение. Основные функции обращения</w:t>
            </w:r>
          </w:p>
        </w:tc>
      </w:tr>
      <w:tr w14:paraId="227F44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0E32583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9B65261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14:paraId="1C79D7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9E0A262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7232F0C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Вводные конструкции</w:t>
            </w:r>
          </w:p>
        </w:tc>
      </w:tr>
      <w:tr w14:paraId="048C6A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FBCC65C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4E8FBA9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14:paraId="58FAD6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3F60283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106D89E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4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14:paraId="69D6B5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8C8EED8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E0076EC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Вставные конструкции</w:t>
            </w:r>
          </w:p>
        </w:tc>
      </w:tr>
      <w:tr w14:paraId="3FBC8B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7CA6A10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C6F8D44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Синтаксическая синонимия</w:t>
            </w:r>
          </w:p>
        </w:tc>
      </w:tr>
      <w:tr w14:paraId="7C6B64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77A1C06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BE4E682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14:paraId="05C87A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2C358A9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B1A1A83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14:paraId="37D312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A31E29F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0B5D31C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Культура речи</w:t>
            </w:r>
          </w:p>
        </w:tc>
      </w:tr>
      <w:tr w14:paraId="037F37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18D6025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7654395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построения словосочетаний</w:t>
            </w:r>
          </w:p>
        </w:tc>
      </w:tr>
      <w:tr w14:paraId="61F480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7CBFF05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50E11E6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14:paraId="4474CC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28E8F30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357D5C6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14:paraId="006E2D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63752E6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4198758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не только… но 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как…так и</w:t>
            </w:r>
          </w:p>
        </w:tc>
      </w:tr>
      <w:tr w14:paraId="085310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65B40EC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167F89D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14:paraId="6389D2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9DC465C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14FA8DA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Орфография</w:t>
            </w:r>
          </w:p>
        </w:tc>
      </w:tr>
      <w:tr w14:paraId="6E777D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05CF250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EFC19E5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14:paraId="0DB323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53DD7AF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6AE52EE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Пунктуация</w:t>
            </w:r>
          </w:p>
        </w:tc>
      </w:tr>
      <w:tr w14:paraId="758396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F20B8D2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2197002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Пунктуация. Функции знаков препинания</w:t>
            </w:r>
          </w:p>
        </w:tc>
      </w:tr>
      <w:tr w14:paraId="516C49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74E345F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7F1825B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да, нет</w:t>
            </w:r>
          </w:p>
        </w:tc>
      </w:tr>
      <w:tr w14:paraId="420C50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67D8E1C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12D5862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Тире между подлежащим и сказуемым</w:t>
            </w:r>
          </w:p>
        </w:tc>
      </w:tr>
      <w:tr w14:paraId="2E8627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6CAA688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BD234F0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и...и, или...или, либо...либо, ни...ни, то...то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)</w:t>
            </w:r>
          </w:p>
        </w:tc>
      </w:tr>
      <w:tr w14:paraId="6D12C7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F04EF07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BAB4D2C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14:paraId="0A8CEF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1D41240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26BC60B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</w:t>
            </w:r>
          </w:p>
        </w:tc>
      </w:tr>
      <w:tr w14:paraId="06DAAB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C74824E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45F4C03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14:paraId="4B32EE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E36446F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F3BE008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14:paraId="1CDD05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E9ED5BD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21C5BD9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14:paraId="552E9E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1A0E71D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BCBE2A4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Выразительность русской речи</w:t>
            </w:r>
          </w:p>
        </w:tc>
      </w:tr>
      <w:tr w14:paraId="704A53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72A2EEB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DE46EB0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 w14:paraId="7F41E2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115D1B0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727FE67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14:paraId="025E0D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EC0C404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231A3ED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 w14:paraId="7EB80C14">
      <w:pPr>
        <w:spacing w:before="0" w:after="0"/>
        <w:ind w:left="120"/>
        <w:jc w:val="left"/>
      </w:pPr>
    </w:p>
    <w:p w14:paraId="0A988F17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 w14:paraId="57CC28F1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7463"/>
      </w:tblGrid>
      <w:tr w14:paraId="04C0F6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79F3C3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BFBE7AD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Проверяемый элемент содержания</w:t>
            </w:r>
          </w:p>
        </w:tc>
      </w:tr>
      <w:tr w14:paraId="09F15B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2979A2E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55EF1C6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и речь</w:t>
            </w:r>
          </w:p>
        </w:tc>
      </w:tr>
      <w:tr w14:paraId="077470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C446BE0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FE56B25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14:paraId="7AC89E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76E6339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BF08E21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14:paraId="7454FF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B77B96A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68811FF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 w14:paraId="734D4A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F1736CB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A909024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14:paraId="4F47CB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F6FDC05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A9662B4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14:paraId="0FE2D6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7218852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EE20D97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Речь устная и письменная, монологическая и диалогическая, полилог. Виды речевой деятельности: говорение, письмо, аудирование, чтение</w:t>
            </w:r>
          </w:p>
        </w:tc>
      </w:tr>
      <w:tr w14:paraId="76A678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A83A4BA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3DA2EA9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</w:t>
            </w:r>
          </w:p>
        </w:tc>
      </w:tr>
      <w:tr w14:paraId="4FC295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D1D7FE4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480FA38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14:paraId="7C3AB1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A27DFA5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6C81C13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</w:t>
            </w:r>
          </w:p>
        </w:tc>
      </w:tr>
      <w:tr w14:paraId="70ECE5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2332A81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4545776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7C7938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7D6CB7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CBFEF68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14:paraId="7EC900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2B33515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ADB344E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 w14:paraId="1E6772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DBFB366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A506ED7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14:paraId="19F5B8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E2F57DC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54FD7E2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языка</w:t>
            </w:r>
          </w:p>
        </w:tc>
      </w:tr>
      <w:tr w14:paraId="06C5E6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47DA674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283BC19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Сложное предложение</w:t>
            </w:r>
          </w:p>
        </w:tc>
      </w:tr>
      <w:tr w14:paraId="5263F3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7BE7580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E906266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14:paraId="4AEFEA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4F5972C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886664B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Классификация сложных предложений</w:t>
            </w:r>
          </w:p>
        </w:tc>
      </w:tr>
      <w:tr w14:paraId="50A3BD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5C61CAC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A3BDD47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14:paraId="3DE225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3BFAB50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AAA366D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14:paraId="0A06EB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EAA4CF8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C9D1EC6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14:paraId="57430A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05001B8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D03F9FD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Союзы и союзные слова. Различия подчинительных союзов и союзных слов</w:t>
            </w:r>
          </w:p>
        </w:tc>
      </w:tr>
      <w:tr w14:paraId="43F613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2DD3F50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17DAE18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14:paraId="6602DF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94069D4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CE676BA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14:paraId="036085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87F0588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4DCD3AF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14:paraId="56D936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4EC3B82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4A81330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 w14:paraId="066430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093BA35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4191D34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14:paraId="7148B1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11F65B4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A072303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14:paraId="1A61F9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C9EBF57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CD8A152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14:paraId="775097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D1374E7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B571D06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Прямая и косвенная речь</w:t>
            </w:r>
          </w:p>
        </w:tc>
      </w:tr>
      <w:tr w14:paraId="3924F2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70B0AE7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FED1192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Цитирование</w:t>
            </w:r>
          </w:p>
        </w:tc>
      </w:tr>
      <w:tr w14:paraId="54A704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38BCFBD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170E6DE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Синтаксическая синонимия</w:t>
            </w:r>
          </w:p>
        </w:tc>
      </w:tr>
      <w:tr w14:paraId="29A1C3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BBA4EA9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3DE65F5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14:paraId="7C2FB5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C4D68F5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71067F6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14:paraId="2608D5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78B235C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F4CE88B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14:paraId="4C44D6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B19AE98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8AE0534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14:paraId="25075F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542C897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CEB6570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Культура речи</w:t>
            </w:r>
          </w:p>
        </w:tc>
      </w:tr>
      <w:tr w14:paraId="162E25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AE4253B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67E7F61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14:paraId="0066AE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734003B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3AD7257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14:paraId="33FAF2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1B3E64F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85F24F0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 w14:paraId="45A940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4D601F8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2F654CE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 w14:paraId="66A5AE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A0B2B60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649AB41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Орфография</w:t>
            </w:r>
          </w:p>
        </w:tc>
      </w:tr>
      <w:tr w14:paraId="6B2093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6F557FF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709D215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14:paraId="43B5E6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86B5CE1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7470364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Пунктуация</w:t>
            </w:r>
          </w:p>
        </w:tc>
      </w:tr>
      <w:tr w14:paraId="03BCE5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FE636AB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C09E84E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постановки знаков препинания в сложных предложениях (обобщение)</w:t>
            </w:r>
          </w:p>
        </w:tc>
      </w:tr>
      <w:tr w14:paraId="64E111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2C71B63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0E33D73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 w14:paraId="42EA8C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E2BF98A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F75D5F5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14:paraId="793952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6B918AA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70B418B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 w14:paraId="11ED5F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E738FFE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ADDA291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14:paraId="51EEEA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4848559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40E63FB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 w14:paraId="0141B2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8806CC5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0E20A6F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Пунктуационный анализ предложений</w:t>
            </w:r>
          </w:p>
        </w:tc>
      </w:tr>
      <w:tr w14:paraId="72B828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696D12C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EC4BDD6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Выразительность русской речи</w:t>
            </w:r>
          </w:p>
        </w:tc>
      </w:tr>
      <w:tr w14:paraId="668661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CDE2D7F">
            <w:pPr>
              <w:spacing w:before="0"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92105B2">
            <w:pPr>
              <w:spacing w:before="0" w:after="0" w:line="312" w:lineRule="auto"/>
              <w:ind w:left="223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14:paraId="65389CE8">
      <w:pPr>
        <w:sectPr>
          <w:pgSz w:w="11906" w:h="16383"/>
          <w:cols w:space="720" w:num="1"/>
        </w:sectPr>
      </w:pPr>
      <w:bookmarkStart w:id="19" w:name="block-56767390"/>
    </w:p>
    <w:bookmarkEnd w:id="18"/>
    <w:bookmarkEnd w:id="19"/>
    <w:p w14:paraId="506FD6B5">
      <w:pPr>
        <w:spacing w:before="199" w:after="199" w:line="336" w:lineRule="auto"/>
        <w:ind w:left="120"/>
        <w:jc w:val="left"/>
      </w:pPr>
      <w:bookmarkStart w:id="20" w:name="block-56767391"/>
      <w:r>
        <w:rPr>
          <w:rFonts w:ascii="Times New Roman" w:hAnsi="Times New Roman"/>
          <w:b/>
          <w:i w:val="0"/>
          <w:color w:val="000000"/>
          <w:sz w:val="28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14:paraId="61B207B7">
      <w:pPr>
        <w:spacing w:before="0" w:after="0" w:line="336" w:lineRule="auto"/>
        <w:ind w:left="120"/>
        <w:jc w:val="left"/>
      </w:pP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7140"/>
      </w:tblGrid>
      <w:tr w14:paraId="0DFABA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0D0588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14:paraId="7EA87B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14:paraId="7DC1E0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BFF5774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7AA066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14:paraId="12AB19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180C03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723B7D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14:paraId="080E89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2AB3FF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DC8F42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14:paraId="7F5142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3EF4C7A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C7A8FC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14:paraId="0B995B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D3FE449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AAB120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14:paraId="371C6D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37670B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82197A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14:paraId="69B5D6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8BC05D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7C8E65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14:paraId="2E79DF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04ABA14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29BA9F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14:paraId="3686A5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081369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D428A9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14:paraId="6B3E48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58B2919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61CDC2F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 w14:paraId="004EA8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2AC94D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1D516D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14:paraId="789436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E73D6B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F47D49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14:paraId="56A09D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CA1BE2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239B175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14:paraId="3B8EEB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5CF447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71DBC4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14:paraId="60BB78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0AF448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44B327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b w:val="0"/>
                <w:i w:val="0"/>
                <w:color w:val="000000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14:paraId="161BE5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156968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442D9D6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 w14:paraId="2A2A05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F086572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FD10FCF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14:paraId="368865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C05AE4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592D0C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14:paraId="2D5E3A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ADF6DC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368045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14:paraId="43D93B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AD3F63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46287B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14:paraId="6EE5FD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D93D2A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D775FB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14:paraId="0E5214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0732E8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2AE8285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14:paraId="52D363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4DFCA3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AC9B57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14:paraId="26F0DA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8F65E6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5D46FFB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14:paraId="4A39FB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E9EFCD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63651D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распознавание косвенной и прямой речи</w:t>
            </w:r>
          </w:p>
        </w:tc>
      </w:tr>
      <w:tr w14:paraId="19862F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568AE7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C2238D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14:paraId="31C661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38B0198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23C4F6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14:paraId="3B4B08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A4BEFA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DB716F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14:paraId="3DC04B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C4F1EA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59D0222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14:paraId="6C1BCA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B7F881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B855F6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14:paraId="1E4E1C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CC1B45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A6ECAF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14:paraId="5E3034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759C5F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6871648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14:paraId="543B00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10C5D8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5BB981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14:paraId="4B041C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3CCB59D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78310D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14:paraId="2CE26F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8F1CAAD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659D864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проведение морфемного анализа слова</w:t>
            </w:r>
          </w:p>
        </w:tc>
      </w:tr>
      <w:tr w14:paraId="4E0E95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5ABFBD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8292DF3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14:paraId="10CFEE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A4F318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45C1C68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14:paraId="457FD1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21D7B2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3FF5214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14:paraId="335AEB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CEB253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46E106B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14:paraId="5D3B8B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978BAC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49D387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 w14:paraId="5FD3E8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624660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C4DBE7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14:paraId="6B0EB7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14E418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0A2FAB5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2"/>
                <w:sz w:val="24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14:paraId="41594F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C390F2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0B68CF5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14:paraId="2F0B11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BE55B7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A3B24D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проведение смыслового анализа текста</w:t>
            </w:r>
          </w:p>
        </w:tc>
      </w:tr>
      <w:tr w14:paraId="62714D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D23198B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54C7DD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14:paraId="7E3DFA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42AB24F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975E906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14:paraId="7AAA65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616116E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0BD3BB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14:paraId="5BA31A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60F34D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923C72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14:paraId="1292BA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8555E61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C7501B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14:paraId="54A3E8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445BA59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9AEBE4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14:paraId="4CD2AA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203CE7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EACA43E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14:paraId="30E57A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75DB50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F9A922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-в-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-на-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14:paraId="5BEAAF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A7C03E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F77347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14:paraId="1E2EFB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783B936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3D096F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14:paraId="34ACA7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01B7B9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CA6AA3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14:paraId="619170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918029">
            <w:pPr>
              <w:spacing w:before="0" w:after="0" w:line="336" w:lineRule="auto"/>
              <w:ind w:left="228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B76AD6">
            <w:pPr>
              <w:spacing w:before="0" w:after="0" w:line="336" w:lineRule="auto"/>
              <w:ind w:left="228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14:paraId="4537B593">
      <w:pPr>
        <w:spacing w:before="0" w:after="0" w:line="336" w:lineRule="auto"/>
        <w:ind w:left="120"/>
        <w:jc w:val="right"/>
      </w:pPr>
    </w:p>
    <w:p w14:paraId="4606C8C2">
      <w:pPr>
        <w:sectPr>
          <w:pgSz w:w="11906" w:h="16383"/>
          <w:cols w:space="720" w:num="1"/>
        </w:sectPr>
      </w:pPr>
      <w:bookmarkStart w:id="21" w:name="block-56767391"/>
    </w:p>
    <w:bookmarkEnd w:id="20"/>
    <w:bookmarkEnd w:id="21"/>
    <w:p w14:paraId="078F0089">
      <w:pPr>
        <w:spacing w:before="199" w:after="199"/>
        <w:ind w:left="120"/>
        <w:jc w:val="left"/>
      </w:pPr>
      <w:bookmarkStart w:id="22" w:name="block-56767392"/>
      <w:r>
        <w:rPr>
          <w:rFonts w:ascii="Times New Roman" w:hAnsi="Times New Roman"/>
          <w:b/>
          <w:i w:val="0"/>
          <w:color w:val="000000"/>
          <w:sz w:val="28"/>
        </w:rPr>
        <w:t>ПЕРЕЧЕНЬ ЭЛЕМЕНТОВ СОДЕРЖАНИЯ, ПРОВЕРЯЕМЫХ НА ОГЭ ПО РУССКОМУ ЯЗЫКУ</w:t>
      </w:r>
    </w:p>
    <w:p w14:paraId="09DBE0F0">
      <w:pPr>
        <w:spacing w:before="0" w:after="0"/>
        <w:ind w:left="120"/>
        <w:jc w:val="center"/>
      </w:pP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7406"/>
      </w:tblGrid>
      <w:tr w14:paraId="700CA7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BEF57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14:paraId="4AA199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14:paraId="2287B5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565D4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59E56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и речь</w:t>
            </w:r>
          </w:p>
        </w:tc>
      </w:tr>
      <w:tr w14:paraId="512594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4B9BF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D54AD6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14:paraId="057EA4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1E5AC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B9DFD9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14:paraId="2E69C9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504B4D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4A23F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Выступление с научным сообщением</w:t>
            </w:r>
          </w:p>
        </w:tc>
      </w:tr>
      <w:tr w14:paraId="2C8640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93054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12FF354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14:paraId="48A6AC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B66CB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F85733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14:paraId="0D2D20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B42304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A1D8B0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14:paraId="481923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74638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C8497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14:paraId="1A4BEC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F7687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8B2C0E3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14:paraId="17C9D4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8F4F0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A717B6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диалога: запрос информации, сообщение информации</w:t>
            </w:r>
          </w:p>
        </w:tc>
      </w:tr>
      <w:tr w14:paraId="3D8A1D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1BF73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53040D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14:paraId="480237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46583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F405F3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14:paraId="7F3218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E70F8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94843F8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14:paraId="2E28F1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EED20B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9DBEA18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14:paraId="587E9E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EAFC07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484715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</w:t>
            </w:r>
          </w:p>
        </w:tc>
      </w:tr>
      <w:tr w14:paraId="1A1D22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597A2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600FB3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и его основные признаки</w:t>
            </w:r>
          </w:p>
        </w:tc>
      </w:tr>
      <w:tr w14:paraId="18D5ED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F1DE69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A5DCF9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14:paraId="1461C0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19BBB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7B6006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речи: описание как тип речи</w:t>
            </w:r>
          </w:p>
        </w:tc>
      </w:tr>
      <w:tr w14:paraId="1A0645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7E7270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687AE8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 w14:paraId="498AA2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CD8289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AF7105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Сочетание разных функционально-смысловых типов речи в тексте</w:t>
            </w:r>
          </w:p>
        </w:tc>
      </w:tr>
      <w:tr w14:paraId="75F281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30565D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86D5AA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14:paraId="730384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6F9A2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73DA37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14:paraId="4C7915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D988D5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859DB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14:paraId="3C7060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30A4C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0FF9C3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14:paraId="6CA19E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76583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51155AF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14:paraId="6018CA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F47255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83CDDE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14:paraId="36F91F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1E8FA1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5EDC20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 w14:paraId="6ED3C5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CC0CB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E1BD3A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 w14:paraId="73937E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831AF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3901BF8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 w14:paraId="530647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CA671F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F5A67F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14:paraId="7D4F5F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18D9AD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8E9A8AA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14:paraId="347CAE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74648F5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4FD2A24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3E222A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A05D2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3527D2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Разговорная речь</w:t>
            </w:r>
          </w:p>
        </w:tc>
      </w:tr>
      <w:tr w14:paraId="60838E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3BABF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44CC0C4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Научный стиль</w:t>
            </w:r>
          </w:p>
        </w:tc>
      </w:tr>
      <w:tr w14:paraId="00438E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2B969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11580A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</w:t>
            </w:r>
          </w:p>
        </w:tc>
      </w:tr>
      <w:tr w14:paraId="15375D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1E5CDA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EE6CEB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Публицистический стиль</w:t>
            </w:r>
          </w:p>
        </w:tc>
      </w:tr>
      <w:tr w14:paraId="1AAB1E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CF6ACD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38A08A9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художественной литературы</w:t>
            </w:r>
          </w:p>
        </w:tc>
      </w:tr>
      <w:tr w14:paraId="09F5E1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4D344C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63002F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14:paraId="3FDCC6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6963F59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3063B9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языка</w:t>
            </w:r>
          </w:p>
        </w:tc>
      </w:tr>
      <w:tr w14:paraId="484FA8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72A1F9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BDCF0F9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Фонетика. Графика</w:t>
            </w:r>
          </w:p>
        </w:tc>
      </w:tr>
      <w:tr w14:paraId="4E1885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43F71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8E30A9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гласных звуков</w:t>
            </w:r>
          </w:p>
        </w:tc>
      </w:tr>
      <w:tr w14:paraId="63CA10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E3B75D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3F3FAF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согласных звуков</w:t>
            </w:r>
          </w:p>
        </w:tc>
      </w:tr>
      <w:tr w14:paraId="4121D2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6840F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60A514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звуков в речевом потоке</w:t>
            </w:r>
          </w:p>
        </w:tc>
      </w:tr>
      <w:tr w14:paraId="14F752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7C803C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8CF406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Элементы фонетической транскрипции</w:t>
            </w:r>
          </w:p>
        </w:tc>
      </w:tr>
      <w:tr w14:paraId="0795C1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3D291D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F1A0E1D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Слог</w:t>
            </w:r>
          </w:p>
        </w:tc>
      </w:tr>
      <w:tr w14:paraId="760AC5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5CE91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E48BB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Ударение</w:t>
            </w:r>
          </w:p>
        </w:tc>
      </w:tr>
      <w:tr w14:paraId="73F4A1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F504C8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D32568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Фонетический анализ слова</w:t>
            </w:r>
          </w:p>
        </w:tc>
      </w:tr>
      <w:tr w14:paraId="19173D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ECEBBE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CCE7D4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Лексикология</w:t>
            </w:r>
          </w:p>
        </w:tc>
      </w:tr>
      <w:tr w14:paraId="618989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522FC5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2DF15E4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14:paraId="50ABDF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3E4D281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534632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 однозначные и многозначные</w:t>
            </w:r>
          </w:p>
        </w:tc>
      </w:tr>
      <w:tr w14:paraId="4B8F30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C930ED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3B11C3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Прямое и переносное значения слова</w:t>
            </w:r>
          </w:p>
        </w:tc>
      </w:tr>
      <w:tr w14:paraId="0653A4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AE02A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CE77EB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Тематические группы слов</w:t>
            </w:r>
          </w:p>
        </w:tc>
      </w:tr>
      <w:tr w14:paraId="640B22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7F160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E33EA7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Обозначение родовых и видовых понятий</w:t>
            </w:r>
          </w:p>
        </w:tc>
      </w:tr>
      <w:tr w14:paraId="7BFD58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68DE56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9AD7979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Синонимы</w:t>
            </w:r>
          </w:p>
        </w:tc>
      </w:tr>
      <w:tr w14:paraId="7DDB98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AFC0A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418BD6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Антонимы</w:t>
            </w:r>
          </w:p>
        </w:tc>
      </w:tr>
      <w:tr w14:paraId="3045A8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A3915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3ED77F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Омонимы</w:t>
            </w:r>
          </w:p>
        </w:tc>
      </w:tr>
      <w:tr w14:paraId="379F7C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5EE845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55FBBF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Паронимы</w:t>
            </w:r>
          </w:p>
        </w:tc>
      </w:tr>
      <w:tr w14:paraId="6BB120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54F82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926F5B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14:paraId="325282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8E938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569B9B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14:paraId="3CB271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54023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93546B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14:paraId="0FF5CB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EF3CB3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29777A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14:paraId="4C8E48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6ECD7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C064FA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Фразеологизмы. Их признаки и значение</w:t>
            </w:r>
          </w:p>
        </w:tc>
      </w:tr>
      <w:tr w14:paraId="7F2F39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31255A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0510ACF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Лексический анализ слова</w:t>
            </w:r>
          </w:p>
        </w:tc>
      </w:tr>
      <w:tr w14:paraId="73F556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1D4451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C1B055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Морфемика</w:t>
            </w:r>
          </w:p>
        </w:tc>
      </w:tr>
      <w:tr w14:paraId="132729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57D875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34C4F4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14:paraId="7651FF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5852A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C0BF615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Основа слова</w:t>
            </w:r>
          </w:p>
        </w:tc>
      </w:tr>
      <w:tr w14:paraId="383536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1FBDE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7A7F5A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14:paraId="7A9349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82B72C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B2D7A0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14:paraId="1BF38D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B61C3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E749C9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Морфемный анализ слов</w:t>
            </w:r>
          </w:p>
        </w:tc>
      </w:tr>
      <w:tr w14:paraId="525C16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9C771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18A029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Словообразование</w:t>
            </w:r>
          </w:p>
        </w:tc>
      </w:tr>
      <w:tr w14:paraId="7F56AA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3BABD1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8C59A07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14:paraId="1CB688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17E852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361650B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14:paraId="66CD74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53464E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62D2F7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Словообразовательный анализ слов</w:t>
            </w:r>
          </w:p>
        </w:tc>
      </w:tr>
      <w:tr w14:paraId="4DD095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AC6D3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1590F0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 как раздел грамматики</w:t>
            </w:r>
          </w:p>
        </w:tc>
      </w:tr>
      <w:tr w14:paraId="2668FC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C7F83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5B5C9A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14:paraId="3B64E1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2575A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C72C8A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14:paraId="2FE572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0EC5C2A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18141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Имя существительное</w:t>
            </w:r>
          </w:p>
        </w:tc>
      </w:tr>
      <w:tr w14:paraId="44D5BB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67562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286F16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 как часть речи</w:t>
            </w:r>
          </w:p>
        </w:tc>
      </w:tr>
      <w:tr w14:paraId="0646A8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DFB2C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43C998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14:paraId="453179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760A0A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9D791B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14:paraId="107567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50A2F1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3CCFE7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существительные общего рода</w:t>
            </w:r>
          </w:p>
        </w:tc>
      </w:tr>
      <w:tr w14:paraId="62342C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65BCDE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2530EEB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14:paraId="3D49A6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22246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001B38F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14:paraId="5BEB39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E6CE08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05F407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14:paraId="6D51EE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0E09D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20639B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Имя прилагательное</w:t>
            </w:r>
          </w:p>
        </w:tc>
      </w:tr>
      <w:tr w14:paraId="643EE9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016B91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D328656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 как часть речи</w:t>
            </w:r>
          </w:p>
        </w:tc>
      </w:tr>
      <w:tr w14:paraId="0F7F2C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6AB0D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30A07A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прилагательные полные и краткие</w:t>
            </w:r>
          </w:p>
        </w:tc>
      </w:tr>
      <w:tr w14:paraId="4E6555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E350E2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3D23A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имён прилагательных</w:t>
            </w:r>
          </w:p>
        </w:tc>
      </w:tr>
      <w:tr w14:paraId="46608D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6D639B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AF3603A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14:paraId="2B205A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D66BB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94FB09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14:paraId="162180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FAC9B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AF4F68E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14:paraId="06DF59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447759C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D2ED8A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Глагол</w:t>
            </w:r>
          </w:p>
        </w:tc>
      </w:tr>
      <w:tr w14:paraId="78A0AB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C905CC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4482E8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</w:t>
            </w:r>
          </w:p>
        </w:tc>
      </w:tr>
      <w:tr w14:paraId="17AFAE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C30AA5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0DDABD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14:paraId="087674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33A895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4E1C3D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Глаголы возвратные и невозвратные</w:t>
            </w:r>
          </w:p>
        </w:tc>
      </w:tr>
      <w:tr w14:paraId="2462BA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4A44C3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2AA09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14:paraId="5D0DAA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4F619D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8A16E7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Спряжение глагола</w:t>
            </w:r>
          </w:p>
        </w:tc>
      </w:tr>
      <w:tr w14:paraId="2610CE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58FE8D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05A5C8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Переходные и непереходные глаголы</w:t>
            </w:r>
          </w:p>
        </w:tc>
      </w:tr>
      <w:tr w14:paraId="337F86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89AC8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71F709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Разноспрягаемые глаголы</w:t>
            </w:r>
          </w:p>
        </w:tc>
      </w:tr>
      <w:tr w14:paraId="7EA3A2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AB671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F3EA553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Безличные глаголы</w:t>
            </w:r>
          </w:p>
        </w:tc>
      </w:tr>
      <w:tr w14:paraId="2B459F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935FC6C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8198B7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14:paraId="2E9563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8B028E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31C1AF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глаголов</w:t>
            </w:r>
          </w:p>
        </w:tc>
      </w:tr>
      <w:tr w14:paraId="6413C9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B321E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9F8A1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Имя числительное</w:t>
            </w:r>
          </w:p>
        </w:tc>
      </w:tr>
      <w:tr w14:paraId="52FAB7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E28B9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F53FB5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14:paraId="4621ED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7562F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A5DFFA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14:paraId="32D878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A1029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A2D30C4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14:paraId="083DF6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1A579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E726A0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14:paraId="21F6AD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FF5A8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1B6F0D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14:paraId="2117DC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69C3E5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0F1A0B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Местоимение</w:t>
            </w:r>
          </w:p>
        </w:tc>
      </w:tr>
      <w:tr w14:paraId="3D6BDE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9BAB7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E0255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14:paraId="44CBA5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47DE199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C060E2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14:paraId="0765B2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409831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CF1FD2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местоимений</w:t>
            </w:r>
          </w:p>
        </w:tc>
      </w:tr>
      <w:tr w14:paraId="46CA40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11BB75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0A84507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местоимений</w:t>
            </w:r>
          </w:p>
        </w:tc>
      </w:tr>
      <w:tr w14:paraId="221B8A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F8C76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A7EA568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Причастие</w:t>
            </w:r>
          </w:p>
        </w:tc>
      </w:tr>
      <w:tr w14:paraId="51BFE7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891A1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4A5235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14:paraId="0310E3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5118E2C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9D41D67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14:paraId="08AFB6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87AA01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BA63FF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14:paraId="38F625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AE3A0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C255BE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14:paraId="357671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6AE45A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4BF623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причастий</w:t>
            </w:r>
          </w:p>
        </w:tc>
      </w:tr>
      <w:tr w14:paraId="0C252E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F41D5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5AAE2F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Причастный оборот</w:t>
            </w:r>
          </w:p>
        </w:tc>
      </w:tr>
      <w:tr w14:paraId="5CB0C3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722CA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CBDED2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причастий</w:t>
            </w:r>
          </w:p>
        </w:tc>
      </w:tr>
      <w:tr w14:paraId="4B0023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6D143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919AAD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Деепричастие</w:t>
            </w:r>
          </w:p>
        </w:tc>
      </w:tr>
      <w:tr w14:paraId="05C99A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C7995D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E2E982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14:paraId="57EFB0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89A0BA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9BA2DD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14:paraId="098806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59B0E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34A368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Деепричастный оборот</w:t>
            </w:r>
          </w:p>
        </w:tc>
      </w:tr>
      <w:tr w14:paraId="64919E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124D1D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E1692A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деепричастий</w:t>
            </w:r>
          </w:p>
        </w:tc>
      </w:tr>
      <w:tr w14:paraId="09B918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424E2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D76BEF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Наречие</w:t>
            </w:r>
          </w:p>
        </w:tc>
      </w:tr>
      <w:tr w14:paraId="21C772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BDF1BE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481843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14:paraId="37DD6B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316C6BC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B99BED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наречий по значению</w:t>
            </w:r>
          </w:p>
        </w:tc>
      </w:tr>
      <w:tr w14:paraId="2D0906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2D6D7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EF645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14:paraId="55944A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6F1E49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66A76A0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наречий</w:t>
            </w:r>
          </w:p>
        </w:tc>
      </w:tr>
      <w:tr w14:paraId="29D273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CE6B0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EA1650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Слова категории состояния</w:t>
            </w:r>
          </w:p>
        </w:tc>
      </w:tr>
      <w:tr w14:paraId="19E2C2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B3D19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C6FDD9D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14:paraId="07B6B5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49496D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C8A2BB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Предлог</w:t>
            </w:r>
          </w:p>
        </w:tc>
      </w:tr>
      <w:tr w14:paraId="3FB970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ED5BD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73937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 как служебная часть речи</w:t>
            </w:r>
          </w:p>
        </w:tc>
      </w:tr>
      <w:tr w14:paraId="06D46D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4139C9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D82DA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14:paraId="6A60D0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285E5D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726318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14:paraId="18D4FD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E9883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EE5FA0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предлогов</w:t>
            </w:r>
          </w:p>
        </w:tc>
      </w:tr>
      <w:tr w14:paraId="154A6E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5FD709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29F41B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Союз</w:t>
            </w:r>
          </w:p>
        </w:tc>
      </w:tr>
      <w:tr w14:paraId="535A6C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A400B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61C00B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 как служебная часть речи</w:t>
            </w:r>
          </w:p>
        </w:tc>
      </w:tr>
      <w:tr w14:paraId="26E63C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A6D635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15D177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14:paraId="6C8722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56953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3B588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14:paraId="320173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07D2D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7F44B5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14:paraId="33E7CC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DDDB4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11C6D2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союзов</w:t>
            </w:r>
          </w:p>
        </w:tc>
      </w:tr>
      <w:tr w14:paraId="52A291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74F27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8CC38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Частица</w:t>
            </w:r>
          </w:p>
        </w:tc>
      </w:tr>
      <w:tr w14:paraId="765835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43C8EC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EFCEAB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Частица как служебная часть речи</w:t>
            </w:r>
          </w:p>
        </w:tc>
      </w:tr>
      <w:tr w14:paraId="3C11F4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80E4E1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DD19AE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14:paraId="38B526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68C75C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2643D3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частиц</w:t>
            </w:r>
          </w:p>
        </w:tc>
      </w:tr>
      <w:tr w14:paraId="378B44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9A2CE8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52DDCC4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14:paraId="1D3A57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D8702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6065E5F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Междометия как особая группа слов</w:t>
            </w:r>
          </w:p>
        </w:tc>
      </w:tr>
      <w:tr w14:paraId="531E67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00850A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6F183D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14:paraId="1425F3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FFA28C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5CFDA2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междометий</w:t>
            </w:r>
          </w:p>
        </w:tc>
      </w:tr>
      <w:tr w14:paraId="3A6CD4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40D9FFC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123584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Звукоподражательные слова</w:t>
            </w:r>
          </w:p>
        </w:tc>
      </w:tr>
      <w:tr w14:paraId="3ED188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8E507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284C35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 w14:paraId="379CBB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9FAC7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90B669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Грамматическая омонимия</w:t>
            </w:r>
          </w:p>
        </w:tc>
      </w:tr>
      <w:tr w14:paraId="76938C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C264FA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56B4460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 w14:paraId="12FB6E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F6D94ED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2CCADA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Словосочетание</w:t>
            </w:r>
          </w:p>
        </w:tc>
      </w:tr>
      <w:tr w14:paraId="7A2E49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7C2F81A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4FB3AA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признаки словосочетания</w:t>
            </w:r>
          </w:p>
        </w:tc>
      </w:tr>
      <w:tr w14:paraId="403904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A343A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6706B2E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14:paraId="0F265A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9BC56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C3F9CB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14:paraId="2CBDD8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C18065C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729021B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словосочетаний</w:t>
            </w:r>
          </w:p>
        </w:tc>
      </w:tr>
      <w:tr w14:paraId="065F16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498762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003D407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Предложение</w:t>
            </w:r>
          </w:p>
        </w:tc>
      </w:tr>
      <w:tr w14:paraId="65D455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73F025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5306E4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признаки предложения</w:t>
            </w:r>
          </w:p>
        </w:tc>
      </w:tr>
      <w:tr w14:paraId="7F3257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BE2F9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263BF4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14:paraId="117B20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F3EEFD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7A55D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14:paraId="7030E9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0B4401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C4E455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14:paraId="46592F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2D81C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93916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14:paraId="14F123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63E727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4D148CD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14:paraId="2647E7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04742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63A042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полные и неполные</w:t>
            </w:r>
          </w:p>
        </w:tc>
      </w:tr>
      <w:tr w14:paraId="23864A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89381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3788FC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предложений</w:t>
            </w:r>
          </w:p>
        </w:tc>
      </w:tr>
      <w:tr w14:paraId="6B7D5F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4EE507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18B5AD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Главные члены предложения</w:t>
            </w:r>
          </w:p>
        </w:tc>
      </w:tr>
      <w:tr w14:paraId="1131BA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D42439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CBA695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14:paraId="2BF308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FD3194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B74C892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выражения подлежащего</w:t>
            </w:r>
          </w:p>
        </w:tc>
      </w:tr>
      <w:tr w14:paraId="1D6CDE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A17CD9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002253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14:paraId="020612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D848F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BAFF09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14:paraId="539FE6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6A681A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C97DBF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14:paraId="254FF8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E370C5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042FDB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14:paraId="138760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7BBF8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83C349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14:paraId="46CCA3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8A3E6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6B44AD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Приложение как особый вид определения</w:t>
            </w:r>
          </w:p>
        </w:tc>
      </w:tr>
      <w:tr w14:paraId="088189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C60693D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AECD8E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14:paraId="6F7201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7580AA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E75261F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Дополнения прямые и косвенные</w:t>
            </w:r>
          </w:p>
        </w:tc>
      </w:tr>
      <w:tr w14:paraId="4CF08A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FA5A7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51A99E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14:paraId="582A35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E387C3D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C8589D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14:paraId="291122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00D2E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E1878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Односоставные предложения</w:t>
            </w:r>
          </w:p>
        </w:tc>
      </w:tr>
      <w:tr w14:paraId="32ABE1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3FE6ED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149F8D3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14:paraId="016513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DB2931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3F73967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14:paraId="203060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70FEFC9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2DD4B12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14:paraId="3E0420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5223C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24899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 w14:paraId="45D9EC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07266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63D72F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14:paraId="1D129B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F4734B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24A8129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14:paraId="2F01D9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E5C84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955D58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</w:t>
            </w:r>
          </w:p>
        </w:tc>
      </w:tr>
      <w:tr w14:paraId="4661ED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BC820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D925AF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14:paraId="18C153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A352A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86EA9F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14:paraId="0C8DB2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F6C59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8E114FE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Обращение. Основные функции обращения</w:t>
            </w:r>
          </w:p>
        </w:tc>
      </w:tr>
      <w:tr w14:paraId="7CAD37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CBE12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A07CED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14:paraId="17AB3F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4929DE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9A8E05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Вводные конструкции</w:t>
            </w:r>
          </w:p>
        </w:tc>
      </w:tr>
      <w:tr w14:paraId="1F4E49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AB95E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44DA4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14:paraId="7CE60F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24C40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3A32C8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14:paraId="69A288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F43435A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953026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Вставные конструкции</w:t>
            </w:r>
          </w:p>
        </w:tc>
      </w:tr>
      <w:tr w14:paraId="71D024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E791F4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D1A012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Сложное предложение</w:t>
            </w:r>
          </w:p>
        </w:tc>
      </w:tr>
      <w:tr w14:paraId="762C6E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497E9C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E97169F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Классификация сложных предложений</w:t>
            </w:r>
          </w:p>
        </w:tc>
      </w:tr>
      <w:tr w14:paraId="1AF68B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E4196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B60387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14:paraId="4090D0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B3A79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9CED2E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14:paraId="2261E6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12344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3F8D9D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14:paraId="64C8E6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C87924C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59AB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Союзы и союзные слова</w:t>
            </w:r>
          </w:p>
        </w:tc>
      </w:tr>
      <w:tr w14:paraId="7DB15D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D3107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B101FA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14:paraId="5E492D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DACCB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DDBDDAE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14:paraId="6ED2B4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40D2A2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1ABF96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14:paraId="4B1F38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585EF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C6B4A8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 w14:paraId="77A481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90DAB49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7D4517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14:paraId="3ECA3D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A045C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5578F5B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14:paraId="70633E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AA413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9DB76D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Прямая и косвенная речь</w:t>
            </w:r>
          </w:p>
        </w:tc>
      </w:tr>
      <w:tr w14:paraId="3C50C0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989EE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8475B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Цитирование</w:t>
            </w:r>
          </w:p>
        </w:tc>
      </w:tr>
      <w:tr w14:paraId="68077A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D881F9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D5E46E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</w:t>
            </w:r>
          </w:p>
        </w:tc>
      </w:tr>
      <w:tr w14:paraId="64BE34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005D9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66166A5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Синтаксис. Синтаксическая синонимия</w:t>
            </w:r>
          </w:p>
        </w:tc>
      </w:tr>
      <w:tr w14:paraId="3336A5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8BCAA0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9A19D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14:paraId="40A8CE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B93EC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F0A35B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14:paraId="71CBF5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42FE75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6684EF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14:paraId="05BAB9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25E03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39338B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14:paraId="2803AB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8968A9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6FB36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14:paraId="566F71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677BEC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27956C0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14:paraId="345EC6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73B891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7E55A7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Культура речи</w:t>
            </w:r>
          </w:p>
        </w:tc>
      </w:tr>
      <w:tr w14:paraId="5B19F4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3A89C99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4DA9F3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14:paraId="469EAD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44659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561BD7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14:paraId="4000F2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6BDE44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BC41C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14:paraId="04C997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E80C19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92F08F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-ся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-из-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-в-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 -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на-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14:paraId="68735C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19FB95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C4970A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Орфография</w:t>
            </w:r>
          </w:p>
        </w:tc>
      </w:tr>
      <w:tr w14:paraId="22EDEB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995341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30FE94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14:paraId="22B387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415A19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49CEFF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 w14:paraId="1AB90F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50D2C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93A039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-з (-с)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при-</w:t>
            </w:r>
          </w:p>
        </w:tc>
      </w:tr>
      <w:tr w14:paraId="4C4EA0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66C8C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341093D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ь</w:t>
            </w:r>
          </w:p>
        </w:tc>
      </w:tr>
      <w:tr w14:paraId="0A0280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E09A62C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B6DEF6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приставок</w:t>
            </w:r>
          </w:p>
        </w:tc>
      </w:tr>
      <w:tr w14:paraId="49125D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4EA5A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0A0584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ц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-щик-; -ек-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-ова-, -ева-, -ыва-, -ива-;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правописание гласной перед суффиксом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из-, до-, с-, в-, на-, за-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шипящих</w:t>
            </w:r>
          </w:p>
        </w:tc>
      </w:tr>
      <w:tr w14:paraId="14D0A2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0C5A7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59AFB66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14:paraId="3F937E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9E8691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38FB62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бы, ли, же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-то, -таки, -ка</w:t>
            </w:r>
          </w:p>
        </w:tc>
      </w:tr>
      <w:tr w14:paraId="1E0097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A4739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F3C1D0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ни</w:t>
            </w:r>
          </w:p>
        </w:tc>
      </w:tr>
      <w:tr w14:paraId="58B56F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23005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0C538F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нн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н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-о (-е)</w:t>
            </w:r>
          </w:p>
        </w:tc>
      </w:tr>
      <w:tr w14:paraId="378BB5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3B6A1F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7B5968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служебных частей речи</w:t>
            </w:r>
          </w:p>
        </w:tc>
      </w:tr>
      <w:tr w14:paraId="45E071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99F90A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615D2FF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14:paraId="2D46A5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18734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FAAADB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14:paraId="0771BC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B3B95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F082B5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 слов</w:t>
            </w:r>
          </w:p>
        </w:tc>
      </w:tr>
      <w:tr w14:paraId="05E39E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659359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322FD7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Пунктуация</w:t>
            </w:r>
          </w:p>
        </w:tc>
      </w:tr>
      <w:tr w14:paraId="62D57A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770D2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5E58FF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 w14:paraId="7CC7F4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C2BB4A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8CACE69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Тире между подлежащим и сказуемым</w:t>
            </w:r>
          </w:p>
        </w:tc>
      </w:tr>
      <w:tr w14:paraId="205393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8FD80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EC6949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Тире в неполном предложении</w:t>
            </w:r>
          </w:p>
        </w:tc>
      </w:tr>
      <w:tr w14:paraId="34B44C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C1FA46D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F4DE83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)</w:t>
            </w:r>
          </w:p>
        </w:tc>
      </w:tr>
      <w:tr w14:paraId="771B52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4BD98A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B3AF33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(и... и, или... или, либo... либo, ни...ни, тo... тo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)</w:t>
            </w:r>
          </w:p>
        </w:tc>
      </w:tr>
      <w:tr w14:paraId="4D4FF3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7767F2C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71BCC0B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14:paraId="1F1786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115CB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CFD6BC6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14:paraId="47B32C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2106DBC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1537F3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14:paraId="0D54E1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4072C5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0E90BB6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14:paraId="4229C3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CC5D1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7C5627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14:paraId="1B3B3A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9FCBC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240562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 w14:paraId="11FAC9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44E38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BECA65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14:paraId="7ACAAE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B1394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5E81568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14:paraId="3C6C43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4F4CD4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AE66F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14:paraId="7EA2DC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28AD1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633DED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14:paraId="09E1C9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04784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E29214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 w14:paraId="3DD0DA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ED42CF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393F474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и, но, а, однако, зато, да</w:t>
            </w:r>
          </w:p>
        </w:tc>
      </w:tr>
      <w:tr w14:paraId="76ECF4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9BBE5A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072F2B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14:paraId="7817A7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5941C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B79BE4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 w14:paraId="3C3585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268EE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2BA940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14:paraId="4DF878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592511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D4AE84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14:paraId="73469C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C98110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35E889F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14:paraId="0016F6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0329B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33CC0D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 w14:paraId="1F01CA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2D0C5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1CF5CE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14:paraId="15C3A4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742D4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35FC974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14:paraId="127ECA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36E031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2A427E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Пунктуационный анализ предложений</w:t>
            </w:r>
          </w:p>
        </w:tc>
      </w:tr>
      <w:tr w14:paraId="0B816D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CCB64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F07AE6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Выразительность русской речи</w:t>
            </w:r>
          </w:p>
        </w:tc>
      </w:tr>
      <w:tr w14:paraId="735F0C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6ED4F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CDBD19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выразительные средства фонетики (звукопись)</w:t>
            </w:r>
          </w:p>
        </w:tc>
      </w:tr>
      <w:tr w14:paraId="0DF423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2866BE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A2A98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14:paraId="5BB0C6EE">
      <w:pPr>
        <w:sectPr>
          <w:pgSz w:w="11906" w:h="16383"/>
          <w:cols w:space="720" w:num="1"/>
        </w:sectPr>
      </w:pPr>
      <w:bookmarkStart w:id="23" w:name="block-56767392"/>
    </w:p>
    <w:bookmarkEnd w:id="22"/>
    <w:bookmarkEnd w:id="23"/>
    <w:p w14:paraId="719FF8B0">
      <w:pPr>
        <w:spacing w:before="0" w:after="0"/>
        <w:ind w:left="120"/>
        <w:jc w:val="left"/>
      </w:pPr>
      <w:bookmarkStart w:id="24" w:name="block-56767389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48BBCCA8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37C0F22B">
      <w:pPr>
        <w:spacing w:before="0" w:after="0" w:line="480" w:lineRule="auto"/>
        <w:ind w:left="120"/>
        <w:jc w:val="left"/>
      </w:pPr>
    </w:p>
    <w:p w14:paraId="1A91DA07">
      <w:pPr>
        <w:spacing w:before="0" w:after="0" w:line="480" w:lineRule="auto"/>
        <w:ind w:left="120"/>
        <w:jc w:val="left"/>
      </w:pPr>
    </w:p>
    <w:p w14:paraId="3DB921EC">
      <w:pPr>
        <w:spacing w:before="0" w:after="0"/>
        <w:ind w:left="120"/>
        <w:jc w:val="left"/>
      </w:pPr>
    </w:p>
    <w:p w14:paraId="64E706C5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6AE775C2">
      <w:pPr>
        <w:spacing w:before="0" w:after="0" w:line="480" w:lineRule="auto"/>
        <w:ind w:left="120"/>
        <w:jc w:val="left"/>
      </w:pPr>
    </w:p>
    <w:p w14:paraId="399352CD">
      <w:pPr>
        <w:spacing w:before="0" w:after="0"/>
        <w:ind w:left="120"/>
        <w:jc w:val="left"/>
      </w:pPr>
    </w:p>
    <w:p w14:paraId="74038E1B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0B52E943">
      <w:pPr>
        <w:spacing w:before="0" w:after="0" w:line="480" w:lineRule="auto"/>
        <w:ind w:left="120"/>
        <w:jc w:val="left"/>
      </w:pPr>
    </w:p>
    <w:p w14:paraId="2A24C26E">
      <w:pPr>
        <w:sectPr>
          <w:pgSz w:w="11906" w:h="16383"/>
          <w:cols w:space="720" w:num="1"/>
        </w:sectPr>
      </w:pPr>
      <w:bookmarkStart w:id="25" w:name="block-56767389"/>
    </w:p>
    <w:bookmarkEnd w:id="24"/>
    <w:bookmarkEnd w:id="25"/>
    <w:p w14:paraId="3826A41E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C749B"/>
    <w:rsid w:val="14CF2264"/>
    <w:rsid w:val="503419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141</Pages>
  <TotalTime>0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2025-08-25T08:48:00Z</dcterms:created>
  <dc:creator>Школа</dc:creator>
  <cp:lastModifiedBy>Школа</cp:lastModifiedBy>
  <cp:lastPrinted>2025-08-25T09:15:00Z</cp:lastPrinted>
  <dcterms:modified xsi:type="dcterms:W3CDTF">2026-01-25T18:35:48Z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80D301F69DD846B0B27FE4FC9C943A5E_13</vt:lpwstr>
  </property>
</Properties>
</file>