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E3EC" w14:textId="77777777" w:rsidR="005A7EE7" w:rsidRPr="00C87640" w:rsidRDefault="00000000">
      <w:pPr>
        <w:spacing w:after="0" w:line="408" w:lineRule="auto"/>
        <w:ind w:left="120"/>
        <w:jc w:val="center"/>
        <w:rPr>
          <w:lang w:val="ru-RU"/>
        </w:rPr>
      </w:pPr>
      <w:r w:rsidRPr="00C87640">
        <w:rPr>
          <w:rFonts w:ascii="Times New Roman" w:hAnsi="Times New Roman"/>
          <w:b/>
          <w:color w:val="000000"/>
          <w:sz w:val="28"/>
          <w:lang w:val="ru-RU"/>
        </w:rPr>
        <w:t>МИНИСТЕРСТВО ПРОСВЕЩЕНИЯ РОССИЙСКОЙ ФЕДЕРАЦИИ</w:t>
      </w:r>
    </w:p>
    <w:p w14:paraId="331CAA3B" w14:textId="77777777" w:rsidR="005A7EE7" w:rsidRPr="00C87640" w:rsidRDefault="00000000">
      <w:pPr>
        <w:spacing w:after="0" w:line="408" w:lineRule="auto"/>
        <w:ind w:left="120"/>
        <w:jc w:val="center"/>
        <w:rPr>
          <w:lang w:val="ru-RU"/>
        </w:rPr>
      </w:pPr>
      <w:bookmarkStart w:id="0" w:name="e03c885f-dc83-40d0-ba69-639fe836f606"/>
      <w:r w:rsidRPr="00C87640">
        <w:rPr>
          <w:rFonts w:ascii="Times New Roman" w:hAnsi="Times New Roman"/>
          <w:b/>
          <w:color w:val="000000"/>
          <w:sz w:val="28"/>
          <w:lang w:val="ru-RU"/>
        </w:rPr>
        <w:t xml:space="preserve">МИНИСТЕРСТВО ОБРАЗОВАНИЯ И СПОРТА РЕСПУБЛИКИ КАРЕЛИЯ </w:t>
      </w:r>
      <w:bookmarkEnd w:id="0"/>
    </w:p>
    <w:p w14:paraId="6DBB5693" w14:textId="77777777" w:rsidR="005A7EE7" w:rsidRPr="00C87640" w:rsidRDefault="00000000">
      <w:pPr>
        <w:spacing w:after="0" w:line="408" w:lineRule="auto"/>
        <w:ind w:left="120"/>
        <w:jc w:val="center"/>
        <w:rPr>
          <w:lang w:val="ru-RU"/>
        </w:rPr>
      </w:pPr>
      <w:bookmarkStart w:id="1" w:name="961ef1ed-fd88-4803-86fc-89392f78e768"/>
      <w:r w:rsidRPr="00C87640">
        <w:rPr>
          <w:rFonts w:ascii="Times New Roman" w:hAnsi="Times New Roman"/>
          <w:b/>
          <w:color w:val="000000"/>
          <w:sz w:val="28"/>
          <w:lang w:val="ru-RU"/>
        </w:rPr>
        <w:t xml:space="preserve">АДМИНИСТРАЦИЯ КАЛЕВАЛЬСКОГО МУНИЦИПАЛЬНОГО РАЙОНА </w:t>
      </w:r>
      <w:bookmarkEnd w:id="1"/>
    </w:p>
    <w:p w14:paraId="46F527A2" w14:textId="77777777" w:rsidR="005A7EE7" w:rsidRPr="00C87640" w:rsidRDefault="00000000">
      <w:pPr>
        <w:spacing w:after="0" w:line="408" w:lineRule="auto"/>
        <w:ind w:left="120"/>
        <w:jc w:val="center"/>
        <w:rPr>
          <w:lang w:val="ru-RU"/>
        </w:rPr>
      </w:pPr>
      <w:r w:rsidRPr="00C87640">
        <w:rPr>
          <w:rFonts w:ascii="Times New Roman" w:hAnsi="Times New Roman"/>
          <w:b/>
          <w:color w:val="000000"/>
          <w:sz w:val="28"/>
          <w:lang w:val="ru-RU"/>
        </w:rPr>
        <w:t>МБОУ Боровская СОШ</w:t>
      </w:r>
    </w:p>
    <w:p w14:paraId="45FE50C9" w14:textId="77777777" w:rsidR="005A7EE7" w:rsidRPr="00C87640" w:rsidRDefault="005A7EE7">
      <w:pPr>
        <w:spacing w:after="0"/>
        <w:ind w:left="120"/>
        <w:rPr>
          <w:lang w:val="ru-RU"/>
        </w:rPr>
      </w:pPr>
    </w:p>
    <w:p w14:paraId="486E0E2E" w14:textId="364BE195" w:rsidR="005A7EE7" w:rsidRDefault="00C87640">
      <w:pPr>
        <w:spacing w:after="0"/>
        <w:ind w:left="120"/>
      </w:pPr>
      <w:r>
        <w:rPr>
          <w:noProof/>
        </w:rPr>
        <w:drawing>
          <wp:inline distT="0" distB="0" distL="0" distR="0" wp14:anchorId="1819CF3F" wp14:editId="00A6CACD">
            <wp:extent cx="5940425" cy="999490"/>
            <wp:effectExtent l="0" t="0" r="3175" b="0"/>
            <wp:docPr id="7912798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79894" name="Рисунок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999490"/>
                    </a:xfrm>
                    <a:prstGeom prst="rect">
                      <a:avLst/>
                    </a:prstGeom>
                    <a:noFill/>
                    <a:ln>
                      <a:noFill/>
                    </a:ln>
                  </pic:spPr>
                </pic:pic>
              </a:graphicData>
            </a:graphic>
          </wp:inline>
        </w:drawing>
      </w:r>
    </w:p>
    <w:p w14:paraId="4122C869" w14:textId="77777777" w:rsidR="005A7EE7" w:rsidRDefault="005A7EE7">
      <w:pPr>
        <w:spacing w:after="0"/>
        <w:ind w:left="120"/>
      </w:pPr>
    </w:p>
    <w:p w14:paraId="6E6F4BD8" w14:textId="77777777" w:rsidR="005A7EE7" w:rsidRDefault="005A7EE7">
      <w:pPr>
        <w:spacing w:after="0"/>
        <w:ind w:left="120"/>
      </w:pPr>
    </w:p>
    <w:p w14:paraId="364DFC97" w14:textId="77777777" w:rsidR="005A7EE7" w:rsidRPr="00C87640" w:rsidRDefault="005A7EE7">
      <w:pPr>
        <w:spacing w:after="0"/>
        <w:ind w:left="120"/>
        <w:rPr>
          <w:lang w:val="ru-RU"/>
        </w:rPr>
      </w:pPr>
    </w:p>
    <w:p w14:paraId="68E00BA3" w14:textId="77777777" w:rsidR="005A7EE7" w:rsidRPr="00C87640" w:rsidRDefault="005A7EE7">
      <w:pPr>
        <w:spacing w:after="0"/>
        <w:ind w:left="120"/>
        <w:rPr>
          <w:lang w:val="ru-RU"/>
        </w:rPr>
      </w:pPr>
    </w:p>
    <w:p w14:paraId="762B63CC" w14:textId="77777777" w:rsidR="005A7EE7" w:rsidRPr="00C87640" w:rsidRDefault="005A7EE7">
      <w:pPr>
        <w:spacing w:after="0"/>
        <w:ind w:left="120"/>
        <w:rPr>
          <w:lang w:val="ru-RU"/>
        </w:rPr>
      </w:pPr>
    </w:p>
    <w:p w14:paraId="79A0856A" w14:textId="77777777" w:rsidR="005A7EE7" w:rsidRPr="00C87640" w:rsidRDefault="005A7EE7">
      <w:pPr>
        <w:spacing w:after="0"/>
        <w:ind w:left="120"/>
        <w:rPr>
          <w:lang w:val="ru-RU"/>
        </w:rPr>
      </w:pPr>
    </w:p>
    <w:p w14:paraId="1E2B1A89" w14:textId="77777777" w:rsidR="005A7EE7" w:rsidRPr="00C87640" w:rsidRDefault="005A7EE7">
      <w:pPr>
        <w:spacing w:after="0"/>
        <w:ind w:left="120"/>
        <w:rPr>
          <w:lang w:val="ru-RU"/>
        </w:rPr>
      </w:pPr>
    </w:p>
    <w:p w14:paraId="76A5CA50" w14:textId="77777777" w:rsidR="005A7EE7" w:rsidRPr="00C87640" w:rsidRDefault="00000000">
      <w:pPr>
        <w:spacing w:after="0" w:line="408" w:lineRule="auto"/>
        <w:ind w:left="120"/>
        <w:jc w:val="center"/>
        <w:rPr>
          <w:lang w:val="ru-RU"/>
        </w:rPr>
      </w:pPr>
      <w:r w:rsidRPr="00C87640">
        <w:rPr>
          <w:rFonts w:ascii="Times New Roman" w:hAnsi="Times New Roman"/>
          <w:b/>
          <w:color w:val="000000"/>
          <w:sz w:val="28"/>
          <w:lang w:val="ru-RU"/>
        </w:rPr>
        <w:t>РАБОЧАЯ ПРОГРАММА</w:t>
      </w:r>
    </w:p>
    <w:p w14:paraId="514F6961" w14:textId="77777777" w:rsidR="005A7EE7" w:rsidRPr="00C87640" w:rsidRDefault="00000000">
      <w:pPr>
        <w:spacing w:after="0" w:line="408" w:lineRule="auto"/>
        <w:ind w:left="120"/>
        <w:jc w:val="center"/>
        <w:rPr>
          <w:lang w:val="ru-RU"/>
        </w:rPr>
      </w:pPr>
      <w:r w:rsidRPr="00C87640">
        <w:rPr>
          <w:rFonts w:ascii="Times New Roman" w:hAnsi="Times New Roman"/>
          <w:color w:val="000000"/>
          <w:sz w:val="28"/>
          <w:lang w:val="ru-RU"/>
        </w:rPr>
        <w:t>(</w:t>
      </w:r>
      <w:r>
        <w:rPr>
          <w:rFonts w:ascii="Times New Roman" w:hAnsi="Times New Roman"/>
          <w:color w:val="000000"/>
          <w:sz w:val="28"/>
        </w:rPr>
        <w:t>ID</w:t>
      </w:r>
      <w:r w:rsidRPr="00C87640">
        <w:rPr>
          <w:rFonts w:ascii="Times New Roman" w:hAnsi="Times New Roman"/>
          <w:color w:val="000000"/>
          <w:sz w:val="28"/>
          <w:lang w:val="ru-RU"/>
        </w:rPr>
        <w:t xml:space="preserve"> 7751774)</w:t>
      </w:r>
    </w:p>
    <w:p w14:paraId="6E8A9410" w14:textId="77777777" w:rsidR="005A7EE7" w:rsidRPr="00C87640" w:rsidRDefault="005A7EE7">
      <w:pPr>
        <w:spacing w:after="0"/>
        <w:ind w:left="120"/>
        <w:jc w:val="center"/>
        <w:rPr>
          <w:lang w:val="ru-RU"/>
        </w:rPr>
      </w:pPr>
    </w:p>
    <w:p w14:paraId="555F243F" w14:textId="77777777" w:rsidR="005A7EE7" w:rsidRPr="00C87640" w:rsidRDefault="00000000">
      <w:pPr>
        <w:spacing w:after="0" w:line="408" w:lineRule="auto"/>
        <w:ind w:left="120"/>
        <w:jc w:val="center"/>
        <w:rPr>
          <w:lang w:val="ru-RU"/>
        </w:rPr>
      </w:pPr>
      <w:r w:rsidRPr="00C87640">
        <w:rPr>
          <w:rFonts w:ascii="Times New Roman" w:hAnsi="Times New Roman"/>
          <w:b/>
          <w:color w:val="000000"/>
          <w:sz w:val="28"/>
          <w:lang w:val="ru-RU"/>
        </w:rPr>
        <w:t>учебного предмета «Физика. Углублённый уровень»</w:t>
      </w:r>
    </w:p>
    <w:p w14:paraId="3DFE573C" w14:textId="77777777" w:rsidR="005A7EE7" w:rsidRPr="00C87640" w:rsidRDefault="00000000">
      <w:pPr>
        <w:spacing w:after="0" w:line="408" w:lineRule="auto"/>
        <w:ind w:left="120"/>
        <w:jc w:val="center"/>
        <w:rPr>
          <w:lang w:val="ru-RU"/>
        </w:rPr>
      </w:pPr>
      <w:r w:rsidRPr="00C87640">
        <w:rPr>
          <w:rFonts w:ascii="Times New Roman" w:hAnsi="Times New Roman"/>
          <w:color w:val="000000"/>
          <w:sz w:val="28"/>
          <w:lang w:val="ru-RU"/>
        </w:rPr>
        <w:t xml:space="preserve">для обучающихся 10 – 11 классов </w:t>
      </w:r>
    </w:p>
    <w:p w14:paraId="6165642C" w14:textId="77777777" w:rsidR="005A7EE7" w:rsidRPr="00C87640" w:rsidRDefault="005A7EE7">
      <w:pPr>
        <w:spacing w:after="0"/>
        <w:ind w:left="120"/>
        <w:jc w:val="center"/>
        <w:rPr>
          <w:lang w:val="ru-RU"/>
        </w:rPr>
      </w:pPr>
    </w:p>
    <w:p w14:paraId="09C0E1DA" w14:textId="77777777" w:rsidR="005A7EE7" w:rsidRPr="00C87640" w:rsidRDefault="005A7EE7">
      <w:pPr>
        <w:spacing w:after="0"/>
        <w:ind w:left="120"/>
        <w:jc w:val="center"/>
        <w:rPr>
          <w:lang w:val="ru-RU"/>
        </w:rPr>
      </w:pPr>
    </w:p>
    <w:p w14:paraId="47A510F5" w14:textId="77777777" w:rsidR="005A7EE7" w:rsidRPr="00C87640" w:rsidRDefault="005A7EE7">
      <w:pPr>
        <w:spacing w:after="0"/>
        <w:ind w:left="120"/>
        <w:jc w:val="center"/>
        <w:rPr>
          <w:lang w:val="ru-RU"/>
        </w:rPr>
      </w:pPr>
    </w:p>
    <w:p w14:paraId="228859A7" w14:textId="77777777" w:rsidR="005A7EE7" w:rsidRPr="00C87640" w:rsidRDefault="005A7EE7">
      <w:pPr>
        <w:spacing w:after="0"/>
        <w:ind w:left="120"/>
        <w:jc w:val="center"/>
        <w:rPr>
          <w:lang w:val="ru-RU"/>
        </w:rPr>
      </w:pPr>
    </w:p>
    <w:p w14:paraId="63E41C8E" w14:textId="77777777" w:rsidR="005A7EE7" w:rsidRPr="00C87640" w:rsidRDefault="005A7EE7">
      <w:pPr>
        <w:spacing w:after="0"/>
        <w:ind w:left="120"/>
        <w:jc w:val="center"/>
        <w:rPr>
          <w:lang w:val="ru-RU"/>
        </w:rPr>
      </w:pPr>
    </w:p>
    <w:p w14:paraId="412858F7" w14:textId="77777777" w:rsidR="005A7EE7" w:rsidRPr="00C87640" w:rsidRDefault="005A7EE7">
      <w:pPr>
        <w:spacing w:after="0"/>
        <w:ind w:left="120"/>
        <w:jc w:val="center"/>
        <w:rPr>
          <w:lang w:val="ru-RU"/>
        </w:rPr>
      </w:pPr>
    </w:p>
    <w:p w14:paraId="43E9CC5A" w14:textId="77777777" w:rsidR="005A7EE7" w:rsidRPr="00C87640" w:rsidRDefault="005A7EE7">
      <w:pPr>
        <w:spacing w:after="0"/>
        <w:ind w:left="120"/>
        <w:jc w:val="center"/>
        <w:rPr>
          <w:lang w:val="ru-RU"/>
        </w:rPr>
      </w:pPr>
    </w:p>
    <w:p w14:paraId="7B51839D" w14:textId="77777777" w:rsidR="005A7EE7" w:rsidRPr="00C87640" w:rsidRDefault="005A7EE7">
      <w:pPr>
        <w:spacing w:after="0"/>
        <w:ind w:left="120"/>
        <w:jc w:val="center"/>
        <w:rPr>
          <w:lang w:val="ru-RU"/>
        </w:rPr>
      </w:pPr>
    </w:p>
    <w:p w14:paraId="013325F6" w14:textId="77777777" w:rsidR="005A7EE7" w:rsidRPr="00C87640" w:rsidRDefault="005A7EE7">
      <w:pPr>
        <w:spacing w:after="0"/>
        <w:ind w:left="120"/>
        <w:jc w:val="center"/>
        <w:rPr>
          <w:lang w:val="ru-RU"/>
        </w:rPr>
      </w:pPr>
    </w:p>
    <w:p w14:paraId="2243EEAA" w14:textId="77777777" w:rsidR="005A7EE7" w:rsidRPr="00C87640" w:rsidRDefault="005A7EE7">
      <w:pPr>
        <w:spacing w:after="0"/>
        <w:ind w:left="120"/>
        <w:jc w:val="center"/>
        <w:rPr>
          <w:lang w:val="ru-RU"/>
        </w:rPr>
      </w:pPr>
    </w:p>
    <w:p w14:paraId="2327AE40" w14:textId="77777777" w:rsidR="005A7EE7" w:rsidRPr="00C87640" w:rsidRDefault="005A7EE7">
      <w:pPr>
        <w:spacing w:after="0"/>
        <w:ind w:left="120"/>
        <w:jc w:val="center"/>
        <w:rPr>
          <w:lang w:val="ru-RU"/>
        </w:rPr>
      </w:pPr>
    </w:p>
    <w:p w14:paraId="44549EF6" w14:textId="77777777" w:rsidR="005A7EE7" w:rsidRPr="00C87640" w:rsidRDefault="005A7EE7">
      <w:pPr>
        <w:spacing w:after="0"/>
        <w:ind w:left="120"/>
        <w:jc w:val="center"/>
        <w:rPr>
          <w:lang w:val="ru-RU"/>
        </w:rPr>
      </w:pPr>
    </w:p>
    <w:p w14:paraId="7D630D0E" w14:textId="77777777" w:rsidR="005A7EE7" w:rsidRPr="00C87640" w:rsidRDefault="00000000">
      <w:pPr>
        <w:spacing w:after="0"/>
        <w:ind w:left="120"/>
        <w:jc w:val="center"/>
        <w:rPr>
          <w:lang w:val="ru-RU"/>
        </w:rPr>
      </w:pPr>
      <w:bookmarkStart w:id="2" w:name="019498ac-a5c9-44b7-8091-76036e539e04"/>
      <w:r w:rsidRPr="00C87640">
        <w:rPr>
          <w:rFonts w:ascii="Times New Roman" w:hAnsi="Times New Roman"/>
          <w:b/>
          <w:color w:val="000000"/>
          <w:sz w:val="28"/>
          <w:lang w:val="ru-RU"/>
        </w:rPr>
        <w:t>пос.Боровой</w:t>
      </w:r>
      <w:bookmarkEnd w:id="2"/>
      <w:r w:rsidRPr="00C87640">
        <w:rPr>
          <w:rFonts w:ascii="Times New Roman" w:hAnsi="Times New Roman"/>
          <w:b/>
          <w:color w:val="000000"/>
          <w:sz w:val="28"/>
          <w:lang w:val="ru-RU"/>
        </w:rPr>
        <w:t xml:space="preserve"> </w:t>
      </w:r>
      <w:bookmarkStart w:id="3" w:name="2ab61525-9c7a-4c8e-ab7f-ab5ff878b83d"/>
      <w:r w:rsidRPr="00C87640">
        <w:rPr>
          <w:rFonts w:ascii="Times New Roman" w:hAnsi="Times New Roman"/>
          <w:b/>
          <w:color w:val="000000"/>
          <w:sz w:val="28"/>
          <w:lang w:val="ru-RU"/>
        </w:rPr>
        <w:t>2025</w:t>
      </w:r>
      <w:bookmarkEnd w:id="3"/>
    </w:p>
    <w:p w14:paraId="5BF8D7C2" w14:textId="77777777" w:rsidR="005A7EE7" w:rsidRPr="00C87640" w:rsidRDefault="005A7EE7">
      <w:pPr>
        <w:spacing w:after="0"/>
        <w:ind w:left="120"/>
        <w:rPr>
          <w:lang w:val="ru-RU"/>
        </w:rPr>
      </w:pPr>
    </w:p>
    <w:p w14:paraId="747A091C" w14:textId="77777777" w:rsidR="005A7EE7" w:rsidRPr="00C87640" w:rsidRDefault="005A7EE7">
      <w:pPr>
        <w:rPr>
          <w:lang w:val="ru-RU"/>
        </w:rPr>
        <w:sectPr w:rsidR="005A7EE7" w:rsidRPr="00C87640">
          <w:pgSz w:w="11906" w:h="16383"/>
          <w:pgMar w:top="1134" w:right="850" w:bottom="1134" w:left="1701" w:header="720" w:footer="720" w:gutter="0"/>
          <w:cols w:space="720"/>
        </w:sectPr>
      </w:pPr>
      <w:bookmarkStart w:id="4" w:name="block-61062908"/>
    </w:p>
    <w:bookmarkEnd w:id="4"/>
    <w:p w14:paraId="08BC7CFF" w14:textId="77777777" w:rsidR="005A7EE7" w:rsidRPr="00C87640" w:rsidRDefault="00000000">
      <w:pPr>
        <w:spacing w:after="0" w:line="264" w:lineRule="auto"/>
        <w:ind w:left="120"/>
        <w:jc w:val="both"/>
        <w:rPr>
          <w:lang w:val="ru-RU"/>
        </w:rPr>
      </w:pPr>
      <w:r w:rsidRPr="00C87640">
        <w:rPr>
          <w:rFonts w:ascii="Times New Roman" w:hAnsi="Times New Roman"/>
          <w:b/>
          <w:color w:val="000000"/>
          <w:sz w:val="28"/>
          <w:lang w:val="ru-RU"/>
        </w:rPr>
        <w:lastRenderedPageBreak/>
        <w:t>ПОЯСНИТЕЛЬНАЯ ЗАПИСКА</w:t>
      </w:r>
    </w:p>
    <w:p w14:paraId="421405FF" w14:textId="77777777" w:rsidR="005A7EE7" w:rsidRPr="00C87640" w:rsidRDefault="005A7EE7">
      <w:pPr>
        <w:spacing w:after="0" w:line="264" w:lineRule="auto"/>
        <w:ind w:left="120"/>
        <w:jc w:val="both"/>
        <w:rPr>
          <w:lang w:val="ru-RU"/>
        </w:rPr>
      </w:pPr>
    </w:p>
    <w:p w14:paraId="1536ECCB"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7726E376"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14:paraId="29F11D28"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14:paraId="21F8419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14:paraId="4BF98204"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Программа по физике включает:</w:t>
      </w:r>
    </w:p>
    <w:p w14:paraId="3DFDC1D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планируемые результаты освоения курса физики на углублённом уровне, в том числе предметные результаты по годам обучения;</w:t>
      </w:r>
    </w:p>
    <w:p w14:paraId="4B01847B"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содержание учебного предмета «Физика» по годам обучения.</w:t>
      </w:r>
    </w:p>
    <w:p w14:paraId="144451CE"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Программа по физике имеет примерный характер и может быть использована учителями физики для составления своих рабочих программ.</w:t>
      </w:r>
    </w:p>
    <w:p w14:paraId="1C030DA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14:paraId="3C2E790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lastRenderedPageBreak/>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14:paraId="5DE613CD"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14:paraId="5E928EE4"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Идея целостности.</w:t>
      </w:r>
      <w:r w:rsidRPr="00C87640">
        <w:rPr>
          <w:rFonts w:ascii="Times New Roman" w:hAnsi="Times New Roman"/>
          <w:color w:val="000000"/>
          <w:sz w:val="28"/>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37809E7D"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Идея генерализации.</w:t>
      </w:r>
      <w:r w:rsidRPr="00C87640">
        <w:rPr>
          <w:rFonts w:ascii="Times New Roman" w:hAnsi="Times New Roman"/>
          <w:color w:val="000000"/>
          <w:sz w:val="28"/>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5C4CFD32"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 xml:space="preserve">Идея гуманитаризации. </w:t>
      </w:r>
      <w:r w:rsidRPr="00C87640">
        <w:rPr>
          <w:rFonts w:ascii="Times New Roman" w:hAnsi="Times New Roman"/>
          <w:color w:val="000000"/>
          <w:sz w:val="28"/>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109A5490"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Идея прикладной направленности.</w:t>
      </w:r>
      <w:r w:rsidRPr="00C87640">
        <w:rPr>
          <w:rFonts w:ascii="Times New Roman" w:hAnsi="Times New Roman"/>
          <w:color w:val="000000"/>
          <w:sz w:val="28"/>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14:paraId="0BAAD349"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Идея экологизации</w:t>
      </w:r>
      <w:r w:rsidRPr="00C87640">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14:paraId="3378492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w:t>
      </w:r>
      <w:r w:rsidRPr="00C87640">
        <w:rPr>
          <w:rFonts w:ascii="Times New Roman" w:hAnsi="Times New Roman"/>
          <w:color w:val="000000"/>
          <w:sz w:val="28"/>
          <w:lang w:val="ru-RU"/>
        </w:rPr>
        <w:lastRenderedPageBreak/>
        <w:t xml:space="preserve">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14:paraId="289A0D8B"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14:paraId="39065AD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43D7158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14:paraId="2D6119A8"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14:paraId="01221E6C"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Лабораторное оборудование для ученических практических работ формируется в виде тематических комплектов и обеспечивается в расчёте </w:t>
      </w:r>
      <w:r w:rsidRPr="00C87640">
        <w:rPr>
          <w:rFonts w:ascii="Times New Roman" w:hAnsi="Times New Roman"/>
          <w:color w:val="000000"/>
          <w:sz w:val="28"/>
          <w:lang w:val="ru-RU"/>
        </w:rPr>
        <w:lastRenderedPageBreak/>
        <w:t>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14F5C74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Основными целями изучения физики в общем образовании являются:</w:t>
      </w:r>
    </w:p>
    <w:p w14:paraId="33EB224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5E8DB15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CD99F7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43C6E787"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40ACFD7C"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478556E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14:paraId="616412D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5732C486"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51AA3866"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0A42743B"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14:paraId="3271A06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понимание физических основ и принципов действия технических устройств и технологических процессов, их влияния на окружающую среду;</w:t>
      </w:r>
    </w:p>
    <w:p w14:paraId="4C224B68"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5AB3A806"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создание условий для развития умений проектно-исследовательской, творческой деятельности; </w:t>
      </w:r>
    </w:p>
    <w:p w14:paraId="3941E6D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lastRenderedPageBreak/>
        <w:t>развитие интереса к сферам профессиональной деятельности, связанной с физикой.</w:t>
      </w:r>
    </w:p>
    <w:p w14:paraId="3040A456"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14:paraId="3AED4ADD" w14:textId="77777777" w:rsidR="005A7EE7" w:rsidRPr="00C87640" w:rsidRDefault="00000000">
      <w:pPr>
        <w:spacing w:after="0" w:line="264" w:lineRule="auto"/>
        <w:ind w:firstLine="600"/>
        <w:jc w:val="both"/>
        <w:rPr>
          <w:lang w:val="ru-RU"/>
        </w:rPr>
      </w:pPr>
      <w:bookmarkStart w:id="5" w:name="6296fae2-dbe0-4c0c-910f-2696aa782a50"/>
      <w:r w:rsidRPr="00C87640">
        <w:rPr>
          <w:rFonts w:ascii="Times New Roman" w:hAnsi="Times New Roman"/>
          <w:color w:val="000000"/>
          <w:sz w:val="28"/>
          <w:lang w:val="ru-RU"/>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5"/>
    </w:p>
    <w:p w14:paraId="3C5DCF0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75DC626F" w14:textId="77777777" w:rsidR="005A7EE7" w:rsidRPr="00C87640" w:rsidRDefault="005A7EE7">
      <w:pPr>
        <w:rPr>
          <w:lang w:val="ru-RU"/>
        </w:rPr>
        <w:sectPr w:rsidR="005A7EE7" w:rsidRPr="00C87640">
          <w:pgSz w:w="11906" w:h="16383"/>
          <w:pgMar w:top="1134" w:right="850" w:bottom="1134" w:left="1701" w:header="720" w:footer="720" w:gutter="0"/>
          <w:cols w:space="720"/>
        </w:sectPr>
      </w:pPr>
      <w:bookmarkStart w:id="6" w:name="block-61062910"/>
    </w:p>
    <w:bookmarkEnd w:id="6"/>
    <w:p w14:paraId="22B9382F" w14:textId="77777777" w:rsidR="005A7EE7" w:rsidRPr="00C87640" w:rsidRDefault="00000000">
      <w:pPr>
        <w:spacing w:after="0" w:line="264" w:lineRule="auto"/>
        <w:ind w:left="120"/>
        <w:jc w:val="both"/>
        <w:rPr>
          <w:lang w:val="ru-RU"/>
        </w:rPr>
      </w:pPr>
      <w:r w:rsidRPr="00C87640">
        <w:rPr>
          <w:rFonts w:ascii="Times New Roman" w:hAnsi="Times New Roman"/>
          <w:b/>
          <w:color w:val="000000"/>
          <w:sz w:val="28"/>
          <w:lang w:val="ru-RU"/>
        </w:rPr>
        <w:lastRenderedPageBreak/>
        <w:t>СОДЕРЖАНИЕ ОБУЧЕНИЯ</w:t>
      </w:r>
    </w:p>
    <w:p w14:paraId="36AD204B" w14:textId="77777777" w:rsidR="005A7EE7" w:rsidRPr="00C87640" w:rsidRDefault="005A7EE7">
      <w:pPr>
        <w:spacing w:after="0" w:line="264" w:lineRule="auto"/>
        <w:ind w:left="120"/>
        <w:jc w:val="both"/>
        <w:rPr>
          <w:lang w:val="ru-RU"/>
        </w:rPr>
      </w:pPr>
    </w:p>
    <w:p w14:paraId="2ABCA015" w14:textId="77777777" w:rsidR="005A7EE7" w:rsidRPr="00C87640" w:rsidRDefault="00000000">
      <w:pPr>
        <w:spacing w:after="0" w:line="264" w:lineRule="auto"/>
        <w:ind w:left="120"/>
        <w:jc w:val="both"/>
        <w:rPr>
          <w:lang w:val="ru-RU"/>
        </w:rPr>
      </w:pPr>
      <w:r w:rsidRPr="00C87640">
        <w:rPr>
          <w:rFonts w:ascii="Times New Roman" w:hAnsi="Times New Roman"/>
          <w:b/>
          <w:color w:val="000000"/>
          <w:sz w:val="28"/>
          <w:lang w:val="ru-RU"/>
        </w:rPr>
        <w:t>10 КЛАСС</w:t>
      </w:r>
    </w:p>
    <w:p w14:paraId="2156205F" w14:textId="77777777" w:rsidR="005A7EE7" w:rsidRPr="00C87640" w:rsidRDefault="005A7EE7">
      <w:pPr>
        <w:spacing w:after="0" w:line="264" w:lineRule="auto"/>
        <w:ind w:left="120"/>
        <w:jc w:val="both"/>
        <w:rPr>
          <w:lang w:val="ru-RU"/>
        </w:rPr>
      </w:pPr>
    </w:p>
    <w:p w14:paraId="00248EB8" w14:textId="77777777" w:rsidR="005A7EE7" w:rsidRPr="00C87640" w:rsidRDefault="00000000">
      <w:pPr>
        <w:spacing w:after="0" w:line="264" w:lineRule="auto"/>
        <w:ind w:firstLine="600"/>
        <w:jc w:val="both"/>
        <w:rPr>
          <w:lang w:val="ru-RU"/>
        </w:rPr>
      </w:pPr>
      <w:r w:rsidRPr="00C87640">
        <w:rPr>
          <w:rFonts w:ascii="Times New Roman" w:hAnsi="Times New Roman"/>
          <w:b/>
          <w:color w:val="000000"/>
          <w:sz w:val="28"/>
          <w:lang w:val="ru-RU"/>
        </w:rPr>
        <w:t>Раздел 1. Научный метод познания природы.</w:t>
      </w:r>
    </w:p>
    <w:p w14:paraId="1583D0C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Физика – фундаментальная наука о природе. Научный метод познания и методы исследования физических явлений. </w:t>
      </w:r>
    </w:p>
    <w:p w14:paraId="7CED5B6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Эксперимент и теория в процессе познания природы. Наблюдение и эксперимент в физике. </w:t>
      </w:r>
    </w:p>
    <w:p w14:paraId="38D76E76"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Способы измерения физических величин (аналоговые и цифровые измерительные приборы, компьютерные датчиковые системы).</w:t>
      </w:r>
    </w:p>
    <w:p w14:paraId="3BB58932"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Погрешности измерений физических величин (абсолютная и относительная). </w:t>
      </w:r>
    </w:p>
    <w:p w14:paraId="3E5D2552"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14:paraId="166D92AF"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Роль и место физики в формировании современной научной картины мира, в практической деятельности людей.</w:t>
      </w:r>
    </w:p>
    <w:p w14:paraId="04A0F987"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Ученический эксперимент, лабораторные работы, практикум.</w:t>
      </w:r>
    </w:p>
    <w:p w14:paraId="2E915B2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Измерение силы тока и напряжения в цепи постоянного тока при помощи аналоговых и цифровых измерительных приборов.</w:t>
      </w:r>
    </w:p>
    <w:p w14:paraId="1961C57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Знакомство с цифровой лабораторией по физике. Примеры измерения физических величин при помощи компьютерных датчиков.</w:t>
      </w:r>
    </w:p>
    <w:p w14:paraId="56E18D8B" w14:textId="77777777" w:rsidR="005A7EE7" w:rsidRPr="00C87640" w:rsidRDefault="00000000">
      <w:pPr>
        <w:spacing w:after="0" w:line="264" w:lineRule="auto"/>
        <w:ind w:firstLine="600"/>
        <w:jc w:val="both"/>
        <w:rPr>
          <w:lang w:val="ru-RU"/>
        </w:rPr>
      </w:pPr>
      <w:r w:rsidRPr="00C87640">
        <w:rPr>
          <w:rFonts w:ascii="Times New Roman" w:hAnsi="Times New Roman"/>
          <w:b/>
          <w:color w:val="000000"/>
          <w:sz w:val="28"/>
          <w:lang w:val="ru-RU"/>
        </w:rPr>
        <w:t>Раздел 2. Механика.</w:t>
      </w:r>
    </w:p>
    <w:p w14:paraId="25FFFE7D"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Тема 1. Кинематика.</w:t>
      </w:r>
    </w:p>
    <w:p w14:paraId="68D2D7F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Механическое движение. Относительность механического движения. Система отсчёта.</w:t>
      </w:r>
    </w:p>
    <w:p w14:paraId="7BB37D9C"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Прямая и обратная задачи механики.</w:t>
      </w:r>
    </w:p>
    <w:p w14:paraId="2FE6BEF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Радиус-вектор материальной точки, его проекции на оси системы координат. Траектория.</w:t>
      </w:r>
    </w:p>
    <w:p w14:paraId="4237BB0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14:paraId="6F0DE995"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14:paraId="03C6D944"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14:paraId="7E89BAF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lastRenderedPageBreak/>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14:paraId="04D6E848"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14:paraId="4399D584"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Демонстрации.</w:t>
      </w:r>
    </w:p>
    <w:p w14:paraId="7FA10E1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Модель системы отсчёта, иллюстрация кинематических характеристик движения.</w:t>
      </w:r>
    </w:p>
    <w:p w14:paraId="60A703E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Способы исследования движений.</w:t>
      </w:r>
    </w:p>
    <w:p w14:paraId="024D12D4"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Иллюстрация предельного перехода и измерение мгновенной скорости.</w:t>
      </w:r>
    </w:p>
    <w:p w14:paraId="61D8100D"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Преобразование движений с использованием механизмов.</w:t>
      </w:r>
    </w:p>
    <w:p w14:paraId="38ECB60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Падение тел в воздухе и в разреженном пространстве.</w:t>
      </w:r>
    </w:p>
    <w:p w14:paraId="6C107D04"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4F98E50F"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Направление скорости при движении по окружности.</w:t>
      </w:r>
    </w:p>
    <w:p w14:paraId="37984BC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Преобразование угловой скорости в редукторе.</w:t>
      </w:r>
    </w:p>
    <w:p w14:paraId="68A047F7"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Сравнение путей, траекторий, скоростей движения одного и того же тела в разных системах отсчёта.</w:t>
      </w:r>
    </w:p>
    <w:p w14:paraId="67F5C8C9"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Ученический эксперимент, лабораторные работы, практикум.</w:t>
      </w:r>
    </w:p>
    <w:p w14:paraId="5B24C31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Изучение неравномерного движения с целью определения мгновенной скорости. </w:t>
      </w:r>
    </w:p>
    <w:p w14:paraId="2C5D8E7E"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Измерение ускорения при прямолинейном равноускоренном движении по наклонной плоскости.</w:t>
      </w:r>
    </w:p>
    <w:p w14:paraId="1C304DA5"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Исследование зависимости пути от времени при равноускоренном движении. </w:t>
      </w:r>
    </w:p>
    <w:p w14:paraId="041F6C9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Измерение ускорения свободного падения (рекомендовано использование цифровой лаборатории). </w:t>
      </w:r>
    </w:p>
    <w:p w14:paraId="44949DF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14:paraId="147BE0EC"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Изучение движения тела по окружности с постоянной по модулю скоростью. </w:t>
      </w:r>
    </w:p>
    <w:p w14:paraId="6F70845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Исследование зависимости периода обращения конического маятника от его параметров.</w:t>
      </w:r>
    </w:p>
    <w:p w14:paraId="4A90F550"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Тема 2. Динамика.</w:t>
      </w:r>
    </w:p>
    <w:p w14:paraId="361FC878"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lastRenderedPageBreak/>
        <w:t>Первый закон Ньютона. Инерциальные системы отсчёта. Принцип относительности Галилея. Неинерциальные системы отсчёта (определение, примеры).</w:t>
      </w:r>
    </w:p>
    <w:p w14:paraId="7C5A653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Масса тела. Сила. Принцип суперпозиции сил.</w:t>
      </w:r>
    </w:p>
    <w:p w14:paraId="32EA66C5"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Второй закон Ньютона для материальной точки. </w:t>
      </w:r>
    </w:p>
    <w:p w14:paraId="6575616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Третий закон Ньютона для материальных точек.</w:t>
      </w:r>
    </w:p>
    <w:p w14:paraId="63271525"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Закон всемирного тяготения. Эквивалентность гравитационной и инертной массы.</w:t>
      </w:r>
    </w:p>
    <w:p w14:paraId="6D630D06"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14:paraId="0BF77E3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Сила упругости. Закон Гука. Вес тела. Вес тела, движущегося с ускорением.</w:t>
      </w:r>
    </w:p>
    <w:p w14:paraId="30B0DD9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14:paraId="0C30CD42"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Давление. Гидростатическое давление. Сила Архимеда.</w:t>
      </w:r>
    </w:p>
    <w:p w14:paraId="473F1EB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Технические устройства и технологические процессы: подшипники, движение искусственных спутников.</w:t>
      </w:r>
    </w:p>
    <w:p w14:paraId="5B892B3D"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Демонстрации.</w:t>
      </w:r>
    </w:p>
    <w:p w14:paraId="384CB32E"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Наблюдение движения тел в инерциальных и неинерциальных системах отсчёта. </w:t>
      </w:r>
    </w:p>
    <w:p w14:paraId="7182B464"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Принцип относительности. </w:t>
      </w:r>
    </w:p>
    <w:p w14:paraId="3E4F418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Качение двух цилиндров или шаров разной массы с одинаковым ускорением относительно неинерциальной системы отсчёта.</w:t>
      </w:r>
    </w:p>
    <w:p w14:paraId="019108B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Сравнение равнодействующей приложенных к телу сил с произведением массы тела на его ускорение в инерциальной системе отсчёта.</w:t>
      </w:r>
    </w:p>
    <w:p w14:paraId="340760CB"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Равенство сил, возникающих в результате взаимодействия тел.</w:t>
      </w:r>
    </w:p>
    <w:p w14:paraId="1A191435"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Измерение масс по взаимодействию.</w:t>
      </w:r>
    </w:p>
    <w:p w14:paraId="4F28E6AB"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Невесомость.</w:t>
      </w:r>
    </w:p>
    <w:p w14:paraId="6F26132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Вес тела при ускоренном подъёме и падении.</w:t>
      </w:r>
    </w:p>
    <w:p w14:paraId="22B9F6BF"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Центробежные механизмы.</w:t>
      </w:r>
    </w:p>
    <w:p w14:paraId="533BB1C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Сравнение сил трения покоя, качения и скольжения.</w:t>
      </w:r>
    </w:p>
    <w:p w14:paraId="341F5E68"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Ученический эксперимент, лабораторные работы, практикум.</w:t>
      </w:r>
      <w:r w:rsidRPr="00C87640">
        <w:rPr>
          <w:rFonts w:ascii="Times New Roman" w:hAnsi="Times New Roman"/>
          <w:color w:val="000000"/>
          <w:sz w:val="28"/>
          <w:lang w:val="ru-RU"/>
        </w:rPr>
        <w:t xml:space="preserve"> </w:t>
      </w:r>
    </w:p>
    <w:p w14:paraId="32758A15"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Измерение равнодействующей сил при движении бруска по наклонной плоскости.</w:t>
      </w:r>
    </w:p>
    <w:p w14:paraId="623F1A5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Проверка гипотезы о независимости времени движения бруска по наклонной плоскости на заданное расстояние от его массы. </w:t>
      </w:r>
    </w:p>
    <w:p w14:paraId="29E2B68E"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lastRenderedPageBreak/>
        <w:t>Исследование зависимости сил упругости, возникающих в пружине и резиновом образце, от их деформации.</w:t>
      </w:r>
    </w:p>
    <w:p w14:paraId="7982207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Изучение движения системы тел, связанных нитью, перекинутой через лёгкий блок.</w:t>
      </w:r>
    </w:p>
    <w:p w14:paraId="1024DFAF"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Измерение коэффициента трения по величине углового коэффициента зависимости </w:t>
      </w:r>
      <w:r>
        <w:rPr>
          <w:rFonts w:ascii="Times New Roman" w:hAnsi="Times New Roman"/>
          <w:color w:val="000000"/>
          <w:sz w:val="28"/>
        </w:rPr>
        <w:t>F</w:t>
      </w:r>
      <w:r w:rsidRPr="00C87640">
        <w:rPr>
          <w:rFonts w:ascii="Times New Roman" w:hAnsi="Times New Roman"/>
          <w:color w:val="000000"/>
          <w:sz w:val="28"/>
          <w:vertAlign w:val="subscript"/>
          <w:lang w:val="ru-RU"/>
        </w:rPr>
        <w:t>тр</w:t>
      </w:r>
      <w:r w:rsidRPr="00C87640">
        <w:rPr>
          <w:rFonts w:ascii="Times New Roman" w:hAnsi="Times New Roman"/>
          <w:color w:val="000000"/>
          <w:sz w:val="28"/>
          <w:lang w:val="ru-RU"/>
        </w:rPr>
        <w:t>(</w:t>
      </w:r>
      <w:r>
        <w:rPr>
          <w:rFonts w:ascii="Times New Roman" w:hAnsi="Times New Roman"/>
          <w:color w:val="000000"/>
          <w:sz w:val="28"/>
        </w:rPr>
        <w:t>N</w:t>
      </w:r>
      <w:r w:rsidRPr="00C87640">
        <w:rPr>
          <w:rFonts w:ascii="Times New Roman" w:hAnsi="Times New Roman"/>
          <w:color w:val="000000"/>
          <w:sz w:val="28"/>
          <w:lang w:val="ru-RU"/>
        </w:rPr>
        <w:t xml:space="preserve">). </w:t>
      </w:r>
    </w:p>
    <w:p w14:paraId="71A5FDAF"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Исследование движения бруска по наклонной плоскости с переменным коэффициентом трения.</w:t>
      </w:r>
    </w:p>
    <w:p w14:paraId="08021CDC"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Изучение движения груза на валу с трением. </w:t>
      </w:r>
    </w:p>
    <w:p w14:paraId="5419E82E"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Тема 3. Статика твёрдого тела.</w:t>
      </w:r>
    </w:p>
    <w:p w14:paraId="00ED18C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14:paraId="22DBA178"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Условия равновесия твёрдого тела.</w:t>
      </w:r>
    </w:p>
    <w:p w14:paraId="5ECE4E0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Устойчивое, неустойчивое, безразличное равновесие.</w:t>
      </w:r>
    </w:p>
    <w:p w14:paraId="2B93B12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Технические устройства и технологические процессы: кронштейн, строительный кран, решётчатые конструкции.</w:t>
      </w:r>
    </w:p>
    <w:p w14:paraId="5BFF0DA9"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Демонстрации.</w:t>
      </w:r>
    </w:p>
    <w:p w14:paraId="62BC01F5"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Условия равновесия.</w:t>
      </w:r>
    </w:p>
    <w:p w14:paraId="61A3ED9E"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Виды равновесия.</w:t>
      </w:r>
    </w:p>
    <w:p w14:paraId="68DFA987"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Ученический эксперимент, лабораторные работы, практикум.</w:t>
      </w:r>
      <w:r w:rsidRPr="00C87640">
        <w:rPr>
          <w:rFonts w:ascii="Times New Roman" w:hAnsi="Times New Roman"/>
          <w:color w:val="000000"/>
          <w:sz w:val="28"/>
          <w:lang w:val="ru-RU"/>
        </w:rPr>
        <w:t xml:space="preserve"> </w:t>
      </w:r>
    </w:p>
    <w:p w14:paraId="677785CB"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Исследование условий равновесия твёрдого тела, имеющего ось вращения. </w:t>
      </w:r>
    </w:p>
    <w:p w14:paraId="6F54B035"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Конструирование кронштейнов и расчёт сил упругости. </w:t>
      </w:r>
    </w:p>
    <w:p w14:paraId="1EF8DDF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Изучение устойчивости твёрдого тела, имеющего площадь опоры. </w:t>
      </w:r>
    </w:p>
    <w:p w14:paraId="4C66FD41"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Тема 4. Законы сохранения в механике.</w:t>
      </w:r>
    </w:p>
    <w:p w14:paraId="260E81E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Импульс материальной точки, системы материальных точек. Центр масс системы материальных точек. Теорема о движении центра масс.</w:t>
      </w:r>
    </w:p>
    <w:p w14:paraId="1599515C"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Импульс силы и изменение импульса тела. </w:t>
      </w:r>
    </w:p>
    <w:p w14:paraId="35D2E7E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Закон сохранения импульса. </w:t>
      </w:r>
    </w:p>
    <w:p w14:paraId="771651B7"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Реактивное движение.</w:t>
      </w:r>
    </w:p>
    <w:p w14:paraId="2E49D56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Момент импульса материальной точки. Представление о сохранении момента импульса в центральных полях.</w:t>
      </w:r>
    </w:p>
    <w:p w14:paraId="618D07C4"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Работа силы на малом и на конечном перемещении. Графическое представление работы силы. </w:t>
      </w:r>
    </w:p>
    <w:p w14:paraId="7A6FD63F"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Мощность силы. </w:t>
      </w:r>
    </w:p>
    <w:p w14:paraId="2F7B2C3E"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Кинетическая энергия материальной точки. Теорема об изменении кинетической энергии материальной точки. </w:t>
      </w:r>
    </w:p>
    <w:p w14:paraId="235D1C05"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lastRenderedPageBreak/>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14:paraId="4608A8F5"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Связь работы непотенциальных сил с изменением механической энергии системы тел. Закон сохранения механической энергии. </w:t>
      </w:r>
    </w:p>
    <w:p w14:paraId="5546A13C"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Упругие и неупругие столкновения. </w:t>
      </w:r>
    </w:p>
    <w:p w14:paraId="11A459A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Уравнение Бернулли для идеальной жидкости как следствие закона сохранения механической энергии.</w:t>
      </w:r>
    </w:p>
    <w:p w14:paraId="69105A38"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14:paraId="33620E88"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Демонстрации.</w:t>
      </w:r>
    </w:p>
    <w:p w14:paraId="53D4385E"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Закон сохранения импульса.</w:t>
      </w:r>
    </w:p>
    <w:p w14:paraId="0F835A7F"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Реактивное движение.</w:t>
      </w:r>
    </w:p>
    <w:p w14:paraId="3D3386A4"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Измерение мощности силы.</w:t>
      </w:r>
    </w:p>
    <w:p w14:paraId="7CC10682"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Изменение энергии тела при совершении работы.</w:t>
      </w:r>
    </w:p>
    <w:p w14:paraId="1423ADA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Взаимные превращения кинетической и потенциальной энергий при действии на тело силы тяжести и силы упругости.</w:t>
      </w:r>
    </w:p>
    <w:p w14:paraId="37C8AB77"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Сохранение энергии при свободном падении.</w:t>
      </w:r>
    </w:p>
    <w:p w14:paraId="2866D3FE"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Ученический эксперимент, лабораторные работы, практикум.</w:t>
      </w:r>
      <w:r w:rsidRPr="00C87640">
        <w:rPr>
          <w:rFonts w:ascii="Times New Roman" w:hAnsi="Times New Roman"/>
          <w:color w:val="000000"/>
          <w:sz w:val="28"/>
          <w:lang w:val="ru-RU"/>
        </w:rPr>
        <w:t xml:space="preserve"> </w:t>
      </w:r>
    </w:p>
    <w:p w14:paraId="0BDF6FFF"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Измерение импульса тела по тормозному пути. </w:t>
      </w:r>
    </w:p>
    <w:p w14:paraId="15D8505F"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Измерение силы тяги, скорости модели электромобиля и мощности силы тяги. </w:t>
      </w:r>
    </w:p>
    <w:p w14:paraId="269011F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Сравнение изменения импульса тела с импульсом силы.</w:t>
      </w:r>
    </w:p>
    <w:p w14:paraId="000E3F8C"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Исследование сохранения импульса при упругом взаимодействии.</w:t>
      </w:r>
    </w:p>
    <w:p w14:paraId="3DA89947"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Измерение кинетической энергии тела по тормозному пути.</w:t>
      </w:r>
    </w:p>
    <w:p w14:paraId="080D1436"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Сравнение изменения потенциальной энергии пружины с работой силы трения. </w:t>
      </w:r>
    </w:p>
    <w:p w14:paraId="78CD0D7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Определение работы силы трения при движении тела по наклонной плоскости.</w:t>
      </w:r>
    </w:p>
    <w:p w14:paraId="6D89A03C" w14:textId="77777777" w:rsidR="005A7EE7" w:rsidRPr="00C87640" w:rsidRDefault="00000000">
      <w:pPr>
        <w:spacing w:after="0" w:line="264" w:lineRule="auto"/>
        <w:ind w:firstLine="600"/>
        <w:jc w:val="both"/>
        <w:rPr>
          <w:lang w:val="ru-RU"/>
        </w:rPr>
      </w:pPr>
      <w:r w:rsidRPr="00C87640">
        <w:rPr>
          <w:rFonts w:ascii="Times New Roman" w:hAnsi="Times New Roman"/>
          <w:b/>
          <w:color w:val="000000"/>
          <w:sz w:val="28"/>
          <w:lang w:val="ru-RU"/>
        </w:rPr>
        <w:t>Раздел 3. Молекулярная физика и термодинамика.</w:t>
      </w:r>
    </w:p>
    <w:p w14:paraId="53D5051F"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Тема 1. Основы молекулярно-кинетической теории.</w:t>
      </w:r>
    </w:p>
    <w:p w14:paraId="2E3262AF"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 основе этих </w:t>
      </w:r>
      <w:r w:rsidRPr="00C87640">
        <w:rPr>
          <w:rFonts w:ascii="Times New Roman" w:hAnsi="Times New Roman"/>
          <w:color w:val="000000"/>
          <w:sz w:val="28"/>
          <w:lang w:val="ru-RU"/>
        </w:rPr>
        <w:lastRenderedPageBreak/>
        <w:t>моделей. Масса и размеры молекул (атомов). Количество вещества. Постоянная Авогадро.</w:t>
      </w:r>
    </w:p>
    <w:p w14:paraId="5E00A70B"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Тепловое равновесие. Температура и способы её измерения. Шкала температур Цельсия. </w:t>
      </w:r>
    </w:p>
    <w:p w14:paraId="5A15382C"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Модель идеального газа в молекулярно-кинетической теории: частицы газа движутся хаотически и не взаимодействуют друг с другом.</w:t>
      </w:r>
    </w:p>
    <w:p w14:paraId="7B18CE64"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14:paraId="01B2CD7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14:paraId="438005F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14:paraId="217100F7"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Технические устройства и технологические процессы: термометр, барометр, получение наноматериалов.</w:t>
      </w:r>
    </w:p>
    <w:p w14:paraId="073ECB5E"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Демонстрации.</w:t>
      </w:r>
    </w:p>
    <w:p w14:paraId="0F0C7B24"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Модели движения частиц вещества.</w:t>
      </w:r>
    </w:p>
    <w:p w14:paraId="6CDCCB13"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Модель броуновского движения.</w:t>
      </w:r>
    </w:p>
    <w:p w14:paraId="6D677E2D"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Видеоролик с записью реального броуновского движения.</w:t>
      </w:r>
    </w:p>
    <w:p w14:paraId="3660824E"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Диффузия жидкостей.</w:t>
      </w:r>
    </w:p>
    <w:p w14:paraId="2F73AAD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Модель опыта Штерна.</w:t>
      </w:r>
    </w:p>
    <w:p w14:paraId="036E2FBC"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Притяжение молекул.</w:t>
      </w:r>
    </w:p>
    <w:p w14:paraId="3529FE2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Модели кристаллических решёток.</w:t>
      </w:r>
    </w:p>
    <w:p w14:paraId="270853F2"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Наблюдение и исследование изопроцессов.</w:t>
      </w:r>
    </w:p>
    <w:p w14:paraId="058937B8"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Ученический эксперимент, лабораторные работы, практикум.</w:t>
      </w:r>
      <w:r w:rsidRPr="00C87640">
        <w:rPr>
          <w:rFonts w:ascii="Times New Roman" w:hAnsi="Times New Roman"/>
          <w:color w:val="000000"/>
          <w:sz w:val="28"/>
          <w:lang w:val="ru-RU"/>
        </w:rPr>
        <w:t xml:space="preserve"> </w:t>
      </w:r>
    </w:p>
    <w:p w14:paraId="7C2B484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Исследование процесса установления теплового равновесия при теплообмене между горячей и холодной водой.</w:t>
      </w:r>
    </w:p>
    <w:p w14:paraId="23810C70"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Изучение изотермического процесса (рекомендовано использование цифровой лаборатории).</w:t>
      </w:r>
    </w:p>
    <w:p w14:paraId="28C6D82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Изучение изохорного процесса.</w:t>
      </w:r>
    </w:p>
    <w:p w14:paraId="6F5F94ED"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Изучение изобарного процесса.</w:t>
      </w:r>
    </w:p>
    <w:p w14:paraId="40E147DA"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Проверка уравнения состояния.</w:t>
      </w:r>
    </w:p>
    <w:p w14:paraId="1D8E447F" w14:textId="77777777" w:rsidR="005A7EE7" w:rsidRPr="00C87640" w:rsidRDefault="00000000">
      <w:pPr>
        <w:spacing w:after="0" w:line="264" w:lineRule="auto"/>
        <w:ind w:firstLine="600"/>
        <w:jc w:val="both"/>
        <w:rPr>
          <w:lang w:val="ru-RU"/>
        </w:rPr>
      </w:pPr>
      <w:r w:rsidRPr="00C87640">
        <w:rPr>
          <w:rFonts w:ascii="Times New Roman" w:hAnsi="Times New Roman"/>
          <w:b/>
          <w:i/>
          <w:color w:val="000000"/>
          <w:sz w:val="28"/>
          <w:lang w:val="ru-RU"/>
        </w:rPr>
        <w:t>Тема 2. Термодинамика. Тепловые машины.</w:t>
      </w:r>
    </w:p>
    <w:p w14:paraId="75E68EDB"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14:paraId="290355C8"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lastRenderedPageBreak/>
        <w:t xml:space="preserve">Нулевое начало термодинамики. Самопроизвольная релаксация термодинамической системы к тепловому равновесию. </w:t>
      </w:r>
    </w:p>
    <w:p w14:paraId="7FFE949F"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14:paraId="64989617"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Квазистатические и нестатические процессы.</w:t>
      </w:r>
    </w:p>
    <w:p w14:paraId="4CC2D3C9"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Элементарная работа в термодинамике. Вычисление работы по графику процесса на </w:t>
      </w:r>
      <w:r>
        <w:rPr>
          <w:rFonts w:ascii="Times New Roman" w:hAnsi="Times New Roman"/>
          <w:color w:val="000000"/>
          <w:sz w:val="28"/>
        </w:rPr>
        <w:t>pV</w:t>
      </w:r>
      <w:r w:rsidRPr="00C87640">
        <w:rPr>
          <w:rFonts w:ascii="Times New Roman" w:hAnsi="Times New Roman"/>
          <w:color w:val="000000"/>
          <w:sz w:val="28"/>
          <w:lang w:val="ru-RU"/>
        </w:rPr>
        <w:t>-диаграмме.</w:t>
      </w:r>
    </w:p>
    <w:p w14:paraId="6943A148"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14:paraId="628F2A22"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14:paraId="29505888"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14:paraId="0A612EC1" w14:textId="77777777" w:rsidR="005A7EE7" w:rsidRPr="00C87640" w:rsidRDefault="00000000">
      <w:pPr>
        <w:spacing w:after="0" w:line="264" w:lineRule="auto"/>
        <w:ind w:firstLine="600"/>
        <w:jc w:val="both"/>
        <w:rPr>
          <w:lang w:val="ru-RU"/>
        </w:rPr>
      </w:pPr>
      <w:r w:rsidRPr="00C87640">
        <w:rPr>
          <w:rFonts w:ascii="Times New Roman" w:hAnsi="Times New Roman"/>
          <w:color w:val="000000"/>
          <w:sz w:val="28"/>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14:paraId="4D4B5151" w14:textId="77777777" w:rsidR="005A7EE7" w:rsidRDefault="00000000">
      <w:pPr>
        <w:spacing w:after="0" w:line="264" w:lineRule="auto"/>
        <w:ind w:firstLine="600"/>
        <w:jc w:val="both"/>
      </w:pPr>
      <w:r w:rsidRPr="00C87640">
        <w:rPr>
          <w:rFonts w:ascii="Times New Roman" w:hAnsi="Times New Roman"/>
          <w:color w:val="000000"/>
          <w:sz w:val="28"/>
          <w:lang w:val="ru-RU"/>
        </w:rPr>
        <w:t xml:space="preserve">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w:t>
      </w:r>
      <w:r>
        <w:rPr>
          <w:rFonts w:ascii="Times New Roman" w:hAnsi="Times New Roman"/>
          <w:color w:val="000000"/>
          <w:sz w:val="28"/>
        </w:rPr>
        <w:t>Необратимость природных процессов.</w:t>
      </w:r>
    </w:p>
    <w:p w14:paraId="5D7B7AE6" w14:textId="77777777" w:rsidR="005A7EE7" w:rsidRDefault="00000000">
      <w:pPr>
        <w:spacing w:after="0" w:line="264" w:lineRule="auto"/>
        <w:ind w:firstLine="600"/>
        <w:jc w:val="both"/>
      </w:pPr>
      <w:r>
        <w:rPr>
          <w:rFonts w:ascii="Times New Roman" w:hAnsi="Times New Roman"/>
          <w:color w:val="000000"/>
          <w:sz w:val="28"/>
        </w:rPr>
        <w:t xml:space="preserve">Принципы действия тепловых машин. КПД. </w:t>
      </w:r>
    </w:p>
    <w:p w14:paraId="6526A7AA" w14:textId="77777777" w:rsidR="005A7EE7" w:rsidRDefault="00000000">
      <w:pPr>
        <w:spacing w:after="0" w:line="264" w:lineRule="auto"/>
        <w:ind w:firstLine="600"/>
        <w:jc w:val="both"/>
      </w:pPr>
      <w:r>
        <w:rPr>
          <w:rFonts w:ascii="Times New Roman" w:hAnsi="Times New Roman"/>
          <w:color w:val="000000"/>
          <w:sz w:val="28"/>
        </w:rPr>
        <w:t>Максимальное значение КПД. Цикл Карно.</w:t>
      </w:r>
    </w:p>
    <w:p w14:paraId="16FB03FF" w14:textId="77777777" w:rsidR="005A7EE7" w:rsidRDefault="00000000">
      <w:pPr>
        <w:spacing w:after="0" w:line="264" w:lineRule="auto"/>
        <w:ind w:firstLine="600"/>
        <w:jc w:val="both"/>
      </w:pPr>
      <w:r>
        <w:rPr>
          <w:rFonts w:ascii="Times New Roman" w:hAnsi="Times New Roman"/>
          <w:color w:val="000000"/>
          <w:sz w:val="28"/>
        </w:rPr>
        <w:t xml:space="preserve">Экологические аспекты использования тепловых двигателей. Тепловое загрязнение окружающей среды. </w:t>
      </w:r>
    </w:p>
    <w:p w14:paraId="36D4FBF1"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23D23022" w14:textId="77777777" w:rsidR="005A7EE7" w:rsidRDefault="00000000">
      <w:pPr>
        <w:spacing w:after="0" w:line="264" w:lineRule="auto"/>
        <w:ind w:firstLine="600"/>
        <w:jc w:val="both"/>
      </w:pPr>
      <w:r>
        <w:rPr>
          <w:rFonts w:ascii="Times New Roman" w:hAnsi="Times New Roman"/>
          <w:b/>
          <w:i/>
          <w:color w:val="000000"/>
          <w:sz w:val="28"/>
        </w:rPr>
        <w:t>Демонстрации.</w:t>
      </w:r>
      <w:r>
        <w:rPr>
          <w:rFonts w:ascii="Times New Roman" w:hAnsi="Times New Roman"/>
          <w:color w:val="000000"/>
          <w:sz w:val="28"/>
        </w:rPr>
        <w:t xml:space="preserve"> </w:t>
      </w:r>
    </w:p>
    <w:p w14:paraId="518D4B30" w14:textId="77777777" w:rsidR="005A7EE7" w:rsidRDefault="00000000">
      <w:pPr>
        <w:spacing w:after="0" w:line="264" w:lineRule="auto"/>
        <w:ind w:firstLine="600"/>
        <w:jc w:val="both"/>
      </w:pPr>
      <w:r>
        <w:rPr>
          <w:rFonts w:ascii="Times New Roman" w:hAnsi="Times New Roman"/>
          <w:color w:val="000000"/>
          <w:sz w:val="28"/>
        </w:rPr>
        <w:t xml:space="preserve">Изменение температуры при адиабатическом расширении. </w:t>
      </w:r>
    </w:p>
    <w:p w14:paraId="348A4B2D" w14:textId="77777777" w:rsidR="005A7EE7" w:rsidRDefault="00000000">
      <w:pPr>
        <w:spacing w:after="0" w:line="264" w:lineRule="auto"/>
        <w:ind w:firstLine="600"/>
        <w:jc w:val="both"/>
      </w:pPr>
      <w:r>
        <w:rPr>
          <w:rFonts w:ascii="Times New Roman" w:hAnsi="Times New Roman"/>
          <w:color w:val="000000"/>
          <w:sz w:val="28"/>
        </w:rPr>
        <w:t xml:space="preserve">Воздушное огниво. </w:t>
      </w:r>
    </w:p>
    <w:p w14:paraId="3872D5EA" w14:textId="77777777" w:rsidR="005A7EE7" w:rsidRDefault="00000000">
      <w:pPr>
        <w:spacing w:after="0" w:line="264" w:lineRule="auto"/>
        <w:ind w:firstLine="600"/>
        <w:jc w:val="both"/>
      </w:pPr>
      <w:r>
        <w:rPr>
          <w:rFonts w:ascii="Times New Roman" w:hAnsi="Times New Roman"/>
          <w:color w:val="000000"/>
          <w:sz w:val="28"/>
        </w:rPr>
        <w:t xml:space="preserve">Сравнение удельных теплоёмкостей веществ. </w:t>
      </w:r>
    </w:p>
    <w:p w14:paraId="2885404F" w14:textId="77777777" w:rsidR="005A7EE7" w:rsidRDefault="00000000">
      <w:pPr>
        <w:spacing w:after="0" w:line="264" w:lineRule="auto"/>
        <w:ind w:firstLine="600"/>
        <w:jc w:val="both"/>
      </w:pPr>
      <w:r>
        <w:rPr>
          <w:rFonts w:ascii="Times New Roman" w:hAnsi="Times New Roman"/>
          <w:color w:val="000000"/>
          <w:sz w:val="28"/>
        </w:rPr>
        <w:lastRenderedPageBreak/>
        <w:t xml:space="preserve">Способы изменения внутренней энергии. </w:t>
      </w:r>
    </w:p>
    <w:p w14:paraId="1B00E96C" w14:textId="77777777" w:rsidR="005A7EE7" w:rsidRDefault="00000000">
      <w:pPr>
        <w:spacing w:after="0" w:line="264" w:lineRule="auto"/>
        <w:ind w:firstLine="600"/>
        <w:jc w:val="both"/>
      </w:pPr>
      <w:r>
        <w:rPr>
          <w:rFonts w:ascii="Times New Roman" w:hAnsi="Times New Roman"/>
          <w:color w:val="000000"/>
          <w:sz w:val="28"/>
        </w:rPr>
        <w:t>Исследование адиабатного процесса.</w:t>
      </w:r>
    </w:p>
    <w:p w14:paraId="0D079C18" w14:textId="77777777" w:rsidR="005A7EE7" w:rsidRDefault="00000000">
      <w:pPr>
        <w:spacing w:after="0" w:line="264" w:lineRule="auto"/>
        <w:ind w:firstLine="600"/>
        <w:jc w:val="both"/>
      </w:pPr>
      <w:r>
        <w:rPr>
          <w:rFonts w:ascii="Times New Roman" w:hAnsi="Times New Roman"/>
          <w:color w:val="000000"/>
          <w:sz w:val="28"/>
        </w:rPr>
        <w:t>Компьютерные модели тепловых двигателей.</w:t>
      </w:r>
    </w:p>
    <w:p w14:paraId="77FBFF9C"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1989FB09" w14:textId="77777777" w:rsidR="005A7EE7" w:rsidRDefault="00000000">
      <w:pPr>
        <w:spacing w:after="0" w:line="264" w:lineRule="auto"/>
        <w:ind w:firstLine="600"/>
        <w:jc w:val="both"/>
      </w:pPr>
      <w:r>
        <w:rPr>
          <w:rFonts w:ascii="Times New Roman" w:hAnsi="Times New Roman"/>
          <w:color w:val="000000"/>
          <w:sz w:val="28"/>
        </w:rPr>
        <w:t>Измерение удельной теплоёмкости.</w:t>
      </w:r>
    </w:p>
    <w:p w14:paraId="5D704961" w14:textId="77777777" w:rsidR="005A7EE7" w:rsidRDefault="00000000">
      <w:pPr>
        <w:spacing w:after="0" w:line="264" w:lineRule="auto"/>
        <w:ind w:firstLine="600"/>
        <w:jc w:val="both"/>
      </w:pPr>
      <w:r>
        <w:rPr>
          <w:rFonts w:ascii="Times New Roman" w:hAnsi="Times New Roman"/>
          <w:color w:val="000000"/>
          <w:sz w:val="28"/>
        </w:rPr>
        <w:t>Исследование процесса остывания вещества.</w:t>
      </w:r>
    </w:p>
    <w:p w14:paraId="37BC0886" w14:textId="77777777" w:rsidR="005A7EE7" w:rsidRDefault="00000000">
      <w:pPr>
        <w:spacing w:after="0" w:line="264" w:lineRule="auto"/>
        <w:ind w:firstLine="600"/>
        <w:jc w:val="both"/>
      </w:pPr>
      <w:r>
        <w:rPr>
          <w:rFonts w:ascii="Times New Roman" w:hAnsi="Times New Roman"/>
          <w:color w:val="000000"/>
          <w:sz w:val="28"/>
        </w:rPr>
        <w:t>Исследование адиабатного процесса.</w:t>
      </w:r>
    </w:p>
    <w:p w14:paraId="439FC0F1" w14:textId="77777777" w:rsidR="005A7EE7" w:rsidRDefault="00000000">
      <w:pPr>
        <w:spacing w:after="0" w:line="264" w:lineRule="auto"/>
        <w:ind w:firstLine="600"/>
        <w:jc w:val="both"/>
      </w:pPr>
      <w:r>
        <w:rPr>
          <w:rFonts w:ascii="Times New Roman" w:hAnsi="Times New Roman"/>
          <w:color w:val="000000"/>
          <w:sz w:val="28"/>
        </w:rPr>
        <w:t xml:space="preserve">Изучение взаимосвязи энергии межмолекулярного взаимодействия и температуры кипения жидкостей. </w:t>
      </w:r>
    </w:p>
    <w:p w14:paraId="62B9A33B" w14:textId="77777777" w:rsidR="005A7EE7" w:rsidRDefault="00000000">
      <w:pPr>
        <w:spacing w:after="0" w:line="264" w:lineRule="auto"/>
        <w:ind w:firstLine="600"/>
        <w:jc w:val="both"/>
      </w:pPr>
      <w:r>
        <w:rPr>
          <w:rFonts w:ascii="Times New Roman" w:hAnsi="Times New Roman"/>
          <w:b/>
          <w:i/>
          <w:color w:val="000000"/>
          <w:sz w:val="28"/>
        </w:rPr>
        <w:t>Тема 3. Агрегатные состояния вещества. Фазовые переходы.</w:t>
      </w:r>
      <w:r>
        <w:rPr>
          <w:rFonts w:ascii="Times New Roman" w:hAnsi="Times New Roman"/>
          <w:i/>
          <w:color w:val="000000"/>
          <w:sz w:val="28"/>
        </w:rPr>
        <w:t xml:space="preserve"> </w:t>
      </w:r>
    </w:p>
    <w:p w14:paraId="06B80BCB" w14:textId="77777777" w:rsidR="005A7EE7" w:rsidRDefault="00000000">
      <w:pPr>
        <w:spacing w:after="0" w:line="264" w:lineRule="auto"/>
        <w:ind w:firstLine="600"/>
        <w:jc w:val="both"/>
      </w:pPr>
      <w:r>
        <w:rPr>
          <w:rFonts w:ascii="Times New Roman" w:hAnsi="Times New Roman"/>
          <w:color w:val="000000"/>
          <w:sz w:val="28"/>
        </w:rPr>
        <w:t>Парообразование и конденсация. Испарение и кипение. Удельная теплота парообразования.</w:t>
      </w:r>
    </w:p>
    <w:p w14:paraId="5DA919CD" w14:textId="77777777" w:rsidR="005A7EE7" w:rsidRDefault="00000000">
      <w:pPr>
        <w:spacing w:after="0" w:line="264" w:lineRule="auto"/>
        <w:ind w:firstLine="600"/>
        <w:jc w:val="both"/>
      </w:pPr>
      <w:r>
        <w:rPr>
          <w:rFonts w:ascii="Times New Roman" w:hAnsi="Times New Roman"/>
          <w:color w:val="000000"/>
          <w:sz w:val="28"/>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14:paraId="3B4FAA02" w14:textId="77777777" w:rsidR="005A7EE7" w:rsidRDefault="00000000">
      <w:pPr>
        <w:spacing w:after="0" w:line="264" w:lineRule="auto"/>
        <w:ind w:firstLine="600"/>
        <w:jc w:val="both"/>
      </w:pPr>
      <w:r>
        <w:rPr>
          <w:rFonts w:ascii="Times New Roman" w:hAnsi="Times New Roman"/>
          <w:color w:val="000000"/>
          <w:sz w:val="28"/>
        </w:rPr>
        <w:t xml:space="preserve">Влажность воздуха. Абсолютная и относительная влажность. </w:t>
      </w:r>
    </w:p>
    <w:p w14:paraId="7A39F513" w14:textId="77777777" w:rsidR="005A7EE7" w:rsidRDefault="00000000">
      <w:pPr>
        <w:spacing w:after="0" w:line="264" w:lineRule="auto"/>
        <w:ind w:firstLine="600"/>
        <w:jc w:val="both"/>
      </w:pPr>
      <w:r>
        <w:rPr>
          <w:rFonts w:ascii="Times New Roman" w:hAnsi="Times New Roman"/>
          <w:color w:val="000000"/>
          <w:sz w:val="28"/>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14:paraId="1C7BDEC1" w14:textId="77777777" w:rsidR="005A7EE7" w:rsidRDefault="00000000">
      <w:pPr>
        <w:spacing w:after="0" w:line="264" w:lineRule="auto"/>
        <w:ind w:firstLine="600"/>
        <w:jc w:val="both"/>
      </w:pPr>
      <w:r>
        <w:rPr>
          <w:rFonts w:ascii="Times New Roman" w:hAnsi="Times New Roman"/>
          <w:color w:val="000000"/>
          <w:sz w:val="28"/>
        </w:rPr>
        <w:t>Деформации твёрдого тела. Растяжение и сжатие. Сдвиг. Модуль Юнга. Предел упругих деформаций.</w:t>
      </w:r>
    </w:p>
    <w:p w14:paraId="571D4789" w14:textId="77777777" w:rsidR="005A7EE7" w:rsidRDefault="00000000">
      <w:pPr>
        <w:spacing w:after="0" w:line="264" w:lineRule="auto"/>
        <w:ind w:firstLine="600"/>
        <w:jc w:val="both"/>
      </w:pPr>
      <w:r>
        <w:rPr>
          <w:rFonts w:ascii="Times New Roman" w:hAnsi="Times New Roman"/>
          <w:color w:val="000000"/>
          <w:sz w:val="28"/>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14:paraId="194E402B" w14:textId="77777777" w:rsidR="005A7EE7" w:rsidRDefault="00000000">
      <w:pPr>
        <w:spacing w:after="0" w:line="264" w:lineRule="auto"/>
        <w:ind w:firstLine="600"/>
        <w:jc w:val="both"/>
      </w:pPr>
      <w:r>
        <w:rPr>
          <w:rFonts w:ascii="Times New Roman" w:hAnsi="Times New Roman"/>
          <w:color w:val="000000"/>
          <w:sz w:val="28"/>
        </w:rPr>
        <w:t xml:space="preserve">Преобразование энергии в фазовых переходах. </w:t>
      </w:r>
    </w:p>
    <w:p w14:paraId="6A006C96" w14:textId="77777777" w:rsidR="005A7EE7" w:rsidRDefault="00000000">
      <w:pPr>
        <w:spacing w:after="0" w:line="264" w:lineRule="auto"/>
        <w:ind w:firstLine="600"/>
        <w:jc w:val="both"/>
      </w:pPr>
      <w:r>
        <w:rPr>
          <w:rFonts w:ascii="Times New Roman" w:hAnsi="Times New Roman"/>
          <w:color w:val="000000"/>
          <w:sz w:val="28"/>
        </w:rPr>
        <w:t>Уравнение теплового баланса.</w:t>
      </w:r>
    </w:p>
    <w:p w14:paraId="2D52B4D3" w14:textId="77777777" w:rsidR="005A7EE7" w:rsidRDefault="00000000">
      <w:pPr>
        <w:spacing w:after="0" w:line="264" w:lineRule="auto"/>
        <w:ind w:firstLine="600"/>
        <w:jc w:val="both"/>
      </w:pPr>
      <w:r>
        <w:rPr>
          <w:rFonts w:ascii="Times New Roman" w:hAnsi="Times New Roman"/>
          <w:color w:val="000000"/>
          <w:sz w:val="28"/>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14:paraId="58EFBF91"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технологические процессы: жидкие кристаллы, современные материалы.</w:t>
      </w:r>
    </w:p>
    <w:p w14:paraId="0095115F"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71C80801" w14:textId="77777777" w:rsidR="005A7EE7" w:rsidRDefault="00000000">
      <w:pPr>
        <w:spacing w:after="0" w:line="264" w:lineRule="auto"/>
        <w:ind w:firstLine="600"/>
        <w:jc w:val="both"/>
      </w:pPr>
      <w:r>
        <w:rPr>
          <w:rFonts w:ascii="Times New Roman" w:hAnsi="Times New Roman"/>
          <w:color w:val="000000"/>
          <w:sz w:val="28"/>
        </w:rPr>
        <w:t>Тепловое расширение.</w:t>
      </w:r>
    </w:p>
    <w:p w14:paraId="21E80BCC" w14:textId="77777777" w:rsidR="005A7EE7" w:rsidRDefault="00000000">
      <w:pPr>
        <w:spacing w:after="0" w:line="264" w:lineRule="auto"/>
        <w:ind w:firstLine="600"/>
        <w:jc w:val="both"/>
      </w:pPr>
      <w:r>
        <w:rPr>
          <w:rFonts w:ascii="Times New Roman" w:hAnsi="Times New Roman"/>
          <w:color w:val="000000"/>
          <w:sz w:val="28"/>
        </w:rPr>
        <w:t>Свойства насыщенных паров.</w:t>
      </w:r>
    </w:p>
    <w:p w14:paraId="5E1952AC" w14:textId="77777777" w:rsidR="005A7EE7" w:rsidRDefault="00000000">
      <w:pPr>
        <w:spacing w:after="0" w:line="264" w:lineRule="auto"/>
        <w:ind w:firstLine="600"/>
        <w:jc w:val="both"/>
      </w:pPr>
      <w:r>
        <w:rPr>
          <w:rFonts w:ascii="Times New Roman" w:hAnsi="Times New Roman"/>
          <w:color w:val="000000"/>
          <w:sz w:val="28"/>
        </w:rPr>
        <w:t>Кипение. Кипение при пониженном давлении.</w:t>
      </w:r>
    </w:p>
    <w:p w14:paraId="0C8567DB" w14:textId="77777777" w:rsidR="005A7EE7" w:rsidRDefault="00000000">
      <w:pPr>
        <w:spacing w:after="0" w:line="264" w:lineRule="auto"/>
        <w:ind w:firstLine="600"/>
        <w:jc w:val="both"/>
      </w:pPr>
      <w:r>
        <w:rPr>
          <w:rFonts w:ascii="Times New Roman" w:hAnsi="Times New Roman"/>
          <w:color w:val="000000"/>
          <w:sz w:val="28"/>
        </w:rPr>
        <w:t>Измерение силы поверхностного натяжения.</w:t>
      </w:r>
    </w:p>
    <w:p w14:paraId="74EDE817" w14:textId="77777777" w:rsidR="005A7EE7" w:rsidRDefault="00000000">
      <w:pPr>
        <w:spacing w:after="0" w:line="264" w:lineRule="auto"/>
        <w:ind w:firstLine="600"/>
        <w:jc w:val="both"/>
      </w:pPr>
      <w:r>
        <w:rPr>
          <w:rFonts w:ascii="Times New Roman" w:hAnsi="Times New Roman"/>
          <w:color w:val="000000"/>
          <w:sz w:val="28"/>
        </w:rPr>
        <w:t>Опыты с мыльными плёнками.</w:t>
      </w:r>
    </w:p>
    <w:p w14:paraId="65EDA8A6" w14:textId="77777777" w:rsidR="005A7EE7" w:rsidRDefault="00000000">
      <w:pPr>
        <w:spacing w:after="0" w:line="264" w:lineRule="auto"/>
        <w:ind w:firstLine="600"/>
        <w:jc w:val="both"/>
      </w:pPr>
      <w:r>
        <w:rPr>
          <w:rFonts w:ascii="Times New Roman" w:hAnsi="Times New Roman"/>
          <w:color w:val="000000"/>
          <w:sz w:val="28"/>
        </w:rPr>
        <w:t>Смачивание.</w:t>
      </w:r>
    </w:p>
    <w:p w14:paraId="696BD087" w14:textId="77777777" w:rsidR="005A7EE7" w:rsidRDefault="00000000">
      <w:pPr>
        <w:spacing w:after="0" w:line="264" w:lineRule="auto"/>
        <w:ind w:firstLine="600"/>
        <w:jc w:val="both"/>
      </w:pPr>
      <w:r>
        <w:rPr>
          <w:rFonts w:ascii="Times New Roman" w:hAnsi="Times New Roman"/>
          <w:color w:val="000000"/>
          <w:sz w:val="28"/>
        </w:rPr>
        <w:lastRenderedPageBreak/>
        <w:t>Капиллярные явления.</w:t>
      </w:r>
    </w:p>
    <w:p w14:paraId="682BBE48" w14:textId="77777777" w:rsidR="005A7EE7" w:rsidRDefault="00000000">
      <w:pPr>
        <w:spacing w:after="0" w:line="264" w:lineRule="auto"/>
        <w:ind w:firstLine="600"/>
        <w:jc w:val="both"/>
      </w:pPr>
      <w:r>
        <w:rPr>
          <w:rFonts w:ascii="Times New Roman" w:hAnsi="Times New Roman"/>
          <w:color w:val="000000"/>
          <w:sz w:val="28"/>
        </w:rPr>
        <w:t>Модели неньютоновской жидкости.</w:t>
      </w:r>
    </w:p>
    <w:p w14:paraId="712FB7EE" w14:textId="77777777" w:rsidR="005A7EE7" w:rsidRDefault="00000000">
      <w:pPr>
        <w:spacing w:after="0" w:line="264" w:lineRule="auto"/>
        <w:ind w:firstLine="600"/>
        <w:jc w:val="both"/>
      </w:pPr>
      <w:r>
        <w:rPr>
          <w:rFonts w:ascii="Times New Roman" w:hAnsi="Times New Roman"/>
          <w:color w:val="000000"/>
          <w:sz w:val="28"/>
        </w:rPr>
        <w:t>Способы измерения влажности.</w:t>
      </w:r>
    </w:p>
    <w:p w14:paraId="4EB01541" w14:textId="77777777" w:rsidR="005A7EE7" w:rsidRDefault="00000000">
      <w:pPr>
        <w:spacing w:after="0" w:line="264" w:lineRule="auto"/>
        <w:ind w:firstLine="600"/>
        <w:jc w:val="both"/>
      </w:pPr>
      <w:r>
        <w:rPr>
          <w:rFonts w:ascii="Times New Roman" w:hAnsi="Times New Roman"/>
          <w:color w:val="000000"/>
          <w:sz w:val="28"/>
        </w:rPr>
        <w:t>Исследование нагревания и плавления кристаллического вещества.</w:t>
      </w:r>
    </w:p>
    <w:p w14:paraId="542C38C0" w14:textId="77777777" w:rsidR="005A7EE7" w:rsidRDefault="00000000">
      <w:pPr>
        <w:spacing w:after="0" w:line="264" w:lineRule="auto"/>
        <w:ind w:firstLine="600"/>
        <w:jc w:val="both"/>
      </w:pPr>
      <w:r>
        <w:rPr>
          <w:rFonts w:ascii="Times New Roman" w:hAnsi="Times New Roman"/>
          <w:color w:val="000000"/>
          <w:sz w:val="28"/>
        </w:rPr>
        <w:t>Виды деформаций.</w:t>
      </w:r>
    </w:p>
    <w:p w14:paraId="3F8A0B4C" w14:textId="77777777" w:rsidR="005A7EE7" w:rsidRDefault="00000000">
      <w:pPr>
        <w:spacing w:after="0" w:line="264" w:lineRule="auto"/>
        <w:ind w:firstLine="600"/>
        <w:jc w:val="both"/>
      </w:pPr>
      <w:r>
        <w:rPr>
          <w:rFonts w:ascii="Times New Roman" w:hAnsi="Times New Roman"/>
          <w:color w:val="000000"/>
          <w:sz w:val="28"/>
        </w:rPr>
        <w:t>Наблюдение малых деформаций.</w:t>
      </w:r>
    </w:p>
    <w:p w14:paraId="2DE02B84"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0BF236AE" w14:textId="77777777" w:rsidR="005A7EE7" w:rsidRDefault="00000000">
      <w:pPr>
        <w:spacing w:after="0" w:line="264" w:lineRule="auto"/>
        <w:ind w:firstLine="600"/>
        <w:jc w:val="both"/>
      </w:pPr>
      <w:r>
        <w:rPr>
          <w:rFonts w:ascii="Times New Roman" w:hAnsi="Times New Roman"/>
          <w:color w:val="000000"/>
          <w:sz w:val="28"/>
        </w:rPr>
        <w:t xml:space="preserve">Изучение закономерностей испарения жидкостей. </w:t>
      </w:r>
    </w:p>
    <w:p w14:paraId="66286EE0" w14:textId="77777777" w:rsidR="005A7EE7" w:rsidRDefault="00000000">
      <w:pPr>
        <w:spacing w:after="0" w:line="264" w:lineRule="auto"/>
        <w:ind w:firstLine="600"/>
        <w:jc w:val="both"/>
      </w:pPr>
      <w:r>
        <w:rPr>
          <w:rFonts w:ascii="Times New Roman" w:hAnsi="Times New Roman"/>
          <w:color w:val="000000"/>
          <w:sz w:val="28"/>
        </w:rPr>
        <w:t>Измерение удельной теплоты плавления льда.</w:t>
      </w:r>
    </w:p>
    <w:p w14:paraId="38327406" w14:textId="77777777" w:rsidR="005A7EE7" w:rsidRDefault="00000000">
      <w:pPr>
        <w:spacing w:after="0" w:line="264" w:lineRule="auto"/>
        <w:ind w:firstLine="600"/>
        <w:jc w:val="both"/>
      </w:pPr>
      <w:r>
        <w:rPr>
          <w:rFonts w:ascii="Times New Roman" w:hAnsi="Times New Roman"/>
          <w:color w:val="000000"/>
          <w:sz w:val="28"/>
        </w:rPr>
        <w:t>Изучение свойств насыщенных паров.</w:t>
      </w:r>
    </w:p>
    <w:p w14:paraId="0299CC32" w14:textId="77777777" w:rsidR="005A7EE7" w:rsidRDefault="00000000">
      <w:pPr>
        <w:spacing w:after="0" w:line="264" w:lineRule="auto"/>
        <w:ind w:firstLine="600"/>
        <w:jc w:val="both"/>
      </w:pPr>
      <w:r>
        <w:rPr>
          <w:rFonts w:ascii="Times New Roman" w:hAnsi="Times New Roman"/>
          <w:color w:val="000000"/>
          <w:sz w:val="28"/>
        </w:rPr>
        <w:t>Измерение абсолютной влажности воздуха и оценка массы паров в помещении.</w:t>
      </w:r>
    </w:p>
    <w:p w14:paraId="613B4E9D" w14:textId="77777777" w:rsidR="005A7EE7" w:rsidRDefault="00000000">
      <w:pPr>
        <w:spacing w:after="0" w:line="264" w:lineRule="auto"/>
        <w:ind w:firstLine="600"/>
        <w:jc w:val="both"/>
      </w:pPr>
      <w:r>
        <w:rPr>
          <w:rFonts w:ascii="Times New Roman" w:hAnsi="Times New Roman"/>
          <w:color w:val="000000"/>
          <w:sz w:val="28"/>
        </w:rPr>
        <w:t>Измерение коэффициента поверхностного натяжения.</w:t>
      </w:r>
    </w:p>
    <w:p w14:paraId="3B43BC92" w14:textId="77777777" w:rsidR="005A7EE7" w:rsidRDefault="00000000">
      <w:pPr>
        <w:spacing w:after="0" w:line="264" w:lineRule="auto"/>
        <w:ind w:firstLine="600"/>
        <w:jc w:val="both"/>
      </w:pPr>
      <w:r>
        <w:rPr>
          <w:rFonts w:ascii="Times New Roman" w:hAnsi="Times New Roman"/>
          <w:color w:val="000000"/>
          <w:sz w:val="28"/>
        </w:rPr>
        <w:t>Измерение модуля Юнга.</w:t>
      </w:r>
    </w:p>
    <w:p w14:paraId="30A60E39" w14:textId="77777777" w:rsidR="005A7EE7" w:rsidRDefault="00000000">
      <w:pPr>
        <w:spacing w:after="0" w:line="264" w:lineRule="auto"/>
        <w:ind w:firstLine="600"/>
        <w:jc w:val="both"/>
      </w:pPr>
      <w:r>
        <w:rPr>
          <w:rFonts w:ascii="Times New Roman" w:hAnsi="Times New Roman"/>
          <w:color w:val="000000"/>
          <w:sz w:val="28"/>
        </w:rPr>
        <w:t>Исследование зависимости деформации резинового образца от приложенной к нему силы.</w:t>
      </w:r>
    </w:p>
    <w:p w14:paraId="6D7C6ABC" w14:textId="77777777" w:rsidR="005A7EE7" w:rsidRDefault="00000000">
      <w:pPr>
        <w:spacing w:after="0" w:line="264" w:lineRule="auto"/>
        <w:ind w:firstLine="600"/>
        <w:jc w:val="both"/>
      </w:pPr>
      <w:r>
        <w:rPr>
          <w:rFonts w:ascii="Times New Roman" w:hAnsi="Times New Roman"/>
          <w:b/>
          <w:color w:val="000000"/>
          <w:sz w:val="28"/>
        </w:rPr>
        <w:t>Раздел 4. Электродинамика.</w:t>
      </w:r>
    </w:p>
    <w:p w14:paraId="591799D1" w14:textId="77777777" w:rsidR="005A7EE7" w:rsidRDefault="00000000">
      <w:pPr>
        <w:spacing w:after="0" w:line="264" w:lineRule="auto"/>
        <w:ind w:firstLine="600"/>
        <w:jc w:val="both"/>
      </w:pPr>
      <w:r>
        <w:rPr>
          <w:rFonts w:ascii="Times New Roman" w:hAnsi="Times New Roman"/>
          <w:b/>
          <w:i/>
          <w:color w:val="000000"/>
          <w:sz w:val="28"/>
        </w:rPr>
        <w:t>Тема 1. Электрическое поле.</w:t>
      </w:r>
    </w:p>
    <w:p w14:paraId="7974D9F0" w14:textId="77777777" w:rsidR="005A7EE7" w:rsidRDefault="00000000">
      <w:pPr>
        <w:spacing w:after="0" w:line="264" w:lineRule="auto"/>
        <w:ind w:firstLine="600"/>
        <w:jc w:val="both"/>
      </w:pPr>
      <w:r>
        <w:rPr>
          <w:rFonts w:ascii="Times New Roman" w:hAnsi="Times New Roman"/>
          <w:color w:val="000000"/>
          <w:sz w:val="28"/>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14:paraId="12D9C56D" w14:textId="77777777" w:rsidR="005A7EE7" w:rsidRDefault="00000000">
      <w:pPr>
        <w:spacing w:after="0" w:line="264" w:lineRule="auto"/>
        <w:ind w:firstLine="600"/>
        <w:jc w:val="both"/>
      </w:pPr>
      <w:r>
        <w:rPr>
          <w:rFonts w:ascii="Times New Roman" w:hAnsi="Times New Roman"/>
          <w:color w:val="000000"/>
          <w:sz w:val="28"/>
        </w:rPr>
        <w:t>Взаимодействие зарядов. Точечные заряды. Закон Кулона.</w:t>
      </w:r>
    </w:p>
    <w:p w14:paraId="4777962D" w14:textId="77777777" w:rsidR="005A7EE7" w:rsidRDefault="00000000">
      <w:pPr>
        <w:spacing w:after="0" w:line="264" w:lineRule="auto"/>
        <w:ind w:firstLine="600"/>
        <w:jc w:val="both"/>
      </w:pPr>
      <w:r>
        <w:rPr>
          <w:rFonts w:ascii="Times New Roman" w:hAnsi="Times New Roman"/>
          <w:color w:val="000000"/>
          <w:sz w:val="28"/>
        </w:rPr>
        <w:t>Электрическое поле. Его действие на электрические заряды.</w:t>
      </w:r>
    </w:p>
    <w:p w14:paraId="51C9234C" w14:textId="77777777" w:rsidR="005A7EE7" w:rsidRDefault="00000000">
      <w:pPr>
        <w:spacing w:after="0" w:line="264" w:lineRule="auto"/>
        <w:ind w:firstLine="600"/>
        <w:jc w:val="both"/>
      </w:pPr>
      <w:r>
        <w:rPr>
          <w:rFonts w:ascii="Times New Roman" w:hAnsi="Times New Roman"/>
          <w:color w:val="000000"/>
          <w:sz w:val="28"/>
        </w:rPr>
        <w:t xml:space="preserve">Напряжённость электрического поля. Пробный заряд. Линии напряжённости электрического поля. Однородное электрическое поле. </w:t>
      </w:r>
    </w:p>
    <w:p w14:paraId="2C5C0A7B" w14:textId="77777777" w:rsidR="005A7EE7" w:rsidRDefault="00000000">
      <w:pPr>
        <w:spacing w:after="0" w:line="264" w:lineRule="auto"/>
        <w:ind w:firstLine="600"/>
        <w:jc w:val="both"/>
      </w:pPr>
      <w:r>
        <w:rPr>
          <w:rFonts w:ascii="Times New Roman" w:hAnsi="Times New Roman"/>
          <w:color w:val="000000"/>
          <w:sz w:val="28"/>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14:paraId="620ACB6D" w14:textId="77777777" w:rsidR="005A7EE7" w:rsidRDefault="00000000">
      <w:pPr>
        <w:spacing w:after="0" w:line="264" w:lineRule="auto"/>
        <w:ind w:firstLine="600"/>
        <w:jc w:val="both"/>
      </w:pPr>
      <w:r>
        <w:rPr>
          <w:rFonts w:ascii="Times New Roman" w:hAnsi="Times New Roman"/>
          <w:color w:val="000000"/>
          <w:sz w:val="28"/>
        </w:rPr>
        <w:t>Принцип суперпозиции электрических полей.</w:t>
      </w:r>
    </w:p>
    <w:p w14:paraId="532AFE05" w14:textId="77777777" w:rsidR="005A7EE7" w:rsidRDefault="00000000">
      <w:pPr>
        <w:spacing w:after="0" w:line="264" w:lineRule="auto"/>
        <w:ind w:firstLine="600"/>
        <w:jc w:val="both"/>
      </w:pPr>
      <w:r>
        <w:rPr>
          <w:rFonts w:ascii="Times New Roman" w:hAnsi="Times New Roman"/>
          <w:color w:val="000000"/>
          <w:sz w:val="28"/>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14:paraId="335FF576" w14:textId="77777777" w:rsidR="005A7EE7" w:rsidRDefault="00000000">
      <w:pPr>
        <w:spacing w:after="0" w:line="264" w:lineRule="auto"/>
        <w:ind w:firstLine="600"/>
        <w:jc w:val="both"/>
      </w:pPr>
      <w:r>
        <w:rPr>
          <w:rFonts w:ascii="Times New Roman" w:hAnsi="Times New Roman"/>
          <w:color w:val="000000"/>
          <w:sz w:val="28"/>
        </w:rPr>
        <w:t>Проводники в электростатическом поле. Условие равновесия зарядов.</w:t>
      </w:r>
    </w:p>
    <w:p w14:paraId="03587C13" w14:textId="77777777" w:rsidR="005A7EE7" w:rsidRDefault="00000000">
      <w:pPr>
        <w:spacing w:after="0" w:line="264" w:lineRule="auto"/>
        <w:ind w:firstLine="600"/>
        <w:jc w:val="both"/>
      </w:pPr>
      <w:r>
        <w:rPr>
          <w:rFonts w:ascii="Times New Roman" w:hAnsi="Times New Roman"/>
          <w:color w:val="000000"/>
          <w:sz w:val="28"/>
        </w:rPr>
        <w:t>Диэлектрики в электростатическом поле. Диэлектрическая проницаемость вещества.</w:t>
      </w:r>
    </w:p>
    <w:p w14:paraId="749C8DF6" w14:textId="77777777" w:rsidR="005A7EE7" w:rsidRDefault="00000000">
      <w:pPr>
        <w:spacing w:after="0" w:line="264" w:lineRule="auto"/>
        <w:ind w:firstLine="600"/>
        <w:jc w:val="both"/>
      </w:pPr>
      <w:r>
        <w:rPr>
          <w:rFonts w:ascii="Times New Roman" w:hAnsi="Times New Roman"/>
          <w:color w:val="000000"/>
          <w:sz w:val="28"/>
        </w:rPr>
        <w:lastRenderedPageBreak/>
        <w:t xml:space="preserve">Конденсатор. Электроёмкость конденсатора. Электроёмкость плоского конденсатора. </w:t>
      </w:r>
    </w:p>
    <w:p w14:paraId="34FF04E3" w14:textId="77777777" w:rsidR="005A7EE7" w:rsidRDefault="00000000">
      <w:pPr>
        <w:spacing w:after="0" w:line="264" w:lineRule="auto"/>
        <w:ind w:firstLine="600"/>
        <w:jc w:val="both"/>
      </w:pPr>
      <w:r>
        <w:rPr>
          <w:rFonts w:ascii="Times New Roman" w:hAnsi="Times New Roman"/>
          <w:color w:val="000000"/>
          <w:sz w:val="28"/>
        </w:rPr>
        <w:t>Параллельное соединение конденсаторов. Последовательное соединение конденсаторов.</w:t>
      </w:r>
    </w:p>
    <w:p w14:paraId="366B4F4F" w14:textId="77777777" w:rsidR="005A7EE7" w:rsidRDefault="00000000">
      <w:pPr>
        <w:spacing w:after="0" w:line="264" w:lineRule="auto"/>
        <w:ind w:firstLine="600"/>
        <w:jc w:val="both"/>
      </w:pPr>
      <w:r>
        <w:rPr>
          <w:rFonts w:ascii="Times New Roman" w:hAnsi="Times New Roman"/>
          <w:color w:val="000000"/>
          <w:sz w:val="28"/>
        </w:rPr>
        <w:t>Энергия заряженного конденсатора.</w:t>
      </w:r>
    </w:p>
    <w:p w14:paraId="4DCE512E" w14:textId="77777777" w:rsidR="005A7EE7" w:rsidRDefault="00000000">
      <w:pPr>
        <w:spacing w:after="0" w:line="264" w:lineRule="auto"/>
        <w:ind w:firstLine="600"/>
        <w:jc w:val="both"/>
      </w:pPr>
      <w:r>
        <w:rPr>
          <w:rFonts w:ascii="Times New Roman" w:hAnsi="Times New Roman"/>
          <w:color w:val="000000"/>
          <w:sz w:val="28"/>
        </w:rPr>
        <w:t>Движение заряженной частицы в однородном электрическом поле.</w:t>
      </w:r>
    </w:p>
    <w:p w14:paraId="7F0D367C"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14:paraId="38F03F04"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73AE3B9D" w14:textId="77777777" w:rsidR="005A7EE7" w:rsidRDefault="00000000">
      <w:pPr>
        <w:spacing w:after="0" w:line="264" w:lineRule="auto"/>
        <w:ind w:firstLine="600"/>
        <w:jc w:val="both"/>
      </w:pPr>
      <w:r>
        <w:rPr>
          <w:rFonts w:ascii="Times New Roman" w:hAnsi="Times New Roman"/>
          <w:color w:val="000000"/>
          <w:sz w:val="28"/>
        </w:rPr>
        <w:t xml:space="preserve">Устройство и принцип действия электрометра. </w:t>
      </w:r>
    </w:p>
    <w:p w14:paraId="7E31FAF4" w14:textId="77777777" w:rsidR="005A7EE7" w:rsidRDefault="00000000">
      <w:pPr>
        <w:spacing w:after="0" w:line="264" w:lineRule="auto"/>
        <w:ind w:firstLine="600"/>
        <w:jc w:val="both"/>
      </w:pPr>
      <w:r>
        <w:rPr>
          <w:rFonts w:ascii="Times New Roman" w:hAnsi="Times New Roman"/>
          <w:color w:val="000000"/>
          <w:sz w:val="28"/>
        </w:rPr>
        <w:t>Электрическое поле заряженных шариков.</w:t>
      </w:r>
    </w:p>
    <w:p w14:paraId="5E756BD5" w14:textId="77777777" w:rsidR="005A7EE7" w:rsidRDefault="00000000">
      <w:pPr>
        <w:spacing w:after="0" w:line="264" w:lineRule="auto"/>
        <w:ind w:firstLine="600"/>
        <w:jc w:val="both"/>
      </w:pPr>
      <w:r>
        <w:rPr>
          <w:rFonts w:ascii="Times New Roman" w:hAnsi="Times New Roman"/>
          <w:color w:val="000000"/>
          <w:sz w:val="28"/>
        </w:rPr>
        <w:t xml:space="preserve">Электрическое поле двух заряженных пластин. </w:t>
      </w:r>
    </w:p>
    <w:p w14:paraId="59B6BAB2" w14:textId="77777777" w:rsidR="005A7EE7" w:rsidRDefault="00000000">
      <w:pPr>
        <w:spacing w:after="0" w:line="264" w:lineRule="auto"/>
        <w:ind w:firstLine="600"/>
        <w:jc w:val="both"/>
      </w:pPr>
      <w:r>
        <w:rPr>
          <w:rFonts w:ascii="Times New Roman" w:hAnsi="Times New Roman"/>
          <w:color w:val="000000"/>
          <w:sz w:val="28"/>
        </w:rPr>
        <w:t xml:space="preserve">Модель электростатического генератора (Ван де Граафа). </w:t>
      </w:r>
    </w:p>
    <w:p w14:paraId="52252338" w14:textId="77777777" w:rsidR="005A7EE7" w:rsidRDefault="00000000">
      <w:pPr>
        <w:spacing w:after="0" w:line="264" w:lineRule="auto"/>
        <w:ind w:firstLine="600"/>
        <w:jc w:val="both"/>
      </w:pPr>
      <w:r>
        <w:rPr>
          <w:rFonts w:ascii="Times New Roman" w:hAnsi="Times New Roman"/>
          <w:color w:val="000000"/>
          <w:sz w:val="28"/>
        </w:rPr>
        <w:t xml:space="preserve">Проводники в электрическом поле. </w:t>
      </w:r>
    </w:p>
    <w:p w14:paraId="75C4EC0A" w14:textId="77777777" w:rsidR="005A7EE7" w:rsidRDefault="00000000">
      <w:pPr>
        <w:spacing w:after="0" w:line="264" w:lineRule="auto"/>
        <w:ind w:firstLine="600"/>
        <w:jc w:val="both"/>
      </w:pPr>
      <w:r>
        <w:rPr>
          <w:rFonts w:ascii="Times New Roman" w:hAnsi="Times New Roman"/>
          <w:color w:val="000000"/>
          <w:sz w:val="28"/>
        </w:rPr>
        <w:t xml:space="preserve">Электростатическая защита. </w:t>
      </w:r>
    </w:p>
    <w:p w14:paraId="1EA02D87" w14:textId="77777777" w:rsidR="005A7EE7" w:rsidRDefault="00000000">
      <w:pPr>
        <w:spacing w:after="0" w:line="264" w:lineRule="auto"/>
        <w:ind w:firstLine="600"/>
        <w:jc w:val="both"/>
      </w:pPr>
      <w:r>
        <w:rPr>
          <w:rFonts w:ascii="Times New Roman" w:hAnsi="Times New Roman"/>
          <w:color w:val="000000"/>
          <w:sz w:val="28"/>
        </w:rPr>
        <w:t xml:space="preserve">Устройство и действие конденсатора постоянной и переменной ёмкости. </w:t>
      </w:r>
    </w:p>
    <w:p w14:paraId="01FF4B1F" w14:textId="77777777" w:rsidR="005A7EE7" w:rsidRDefault="00000000">
      <w:pPr>
        <w:spacing w:after="0" w:line="264" w:lineRule="auto"/>
        <w:ind w:firstLine="600"/>
        <w:jc w:val="both"/>
      </w:pPr>
      <w:r>
        <w:rPr>
          <w:rFonts w:ascii="Times New Roman" w:hAnsi="Times New Roman"/>
          <w:color w:val="000000"/>
          <w:sz w:val="28"/>
        </w:rPr>
        <w:t xml:space="preserve">Зависимость электроёмкости плоского конденсатора от площади пластин, расстояния между ними и диэлектрической проницаемости. </w:t>
      </w:r>
    </w:p>
    <w:p w14:paraId="39F184C8" w14:textId="77777777" w:rsidR="005A7EE7" w:rsidRDefault="00000000">
      <w:pPr>
        <w:spacing w:after="0" w:line="264" w:lineRule="auto"/>
        <w:ind w:firstLine="600"/>
        <w:jc w:val="both"/>
      </w:pPr>
      <w:r>
        <w:rPr>
          <w:rFonts w:ascii="Times New Roman" w:hAnsi="Times New Roman"/>
          <w:color w:val="000000"/>
          <w:sz w:val="28"/>
        </w:rPr>
        <w:t xml:space="preserve">Энергия электрического поля заряженного конденсатора. </w:t>
      </w:r>
    </w:p>
    <w:p w14:paraId="017FC00F" w14:textId="77777777" w:rsidR="005A7EE7" w:rsidRDefault="00000000">
      <w:pPr>
        <w:spacing w:after="0" w:line="264" w:lineRule="auto"/>
        <w:ind w:firstLine="600"/>
        <w:jc w:val="both"/>
      </w:pPr>
      <w:r>
        <w:rPr>
          <w:rFonts w:ascii="Times New Roman" w:hAnsi="Times New Roman"/>
          <w:color w:val="000000"/>
          <w:sz w:val="28"/>
        </w:rPr>
        <w:t>Зарядка и разрядка конденсатора через резистор.</w:t>
      </w:r>
    </w:p>
    <w:p w14:paraId="1CF7A9F0"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643F0F4A" w14:textId="77777777" w:rsidR="005A7EE7" w:rsidRDefault="00000000">
      <w:pPr>
        <w:spacing w:after="0" w:line="264" w:lineRule="auto"/>
        <w:ind w:firstLine="600"/>
        <w:jc w:val="both"/>
      </w:pPr>
      <w:r>
        <w:rPr>
          <w:rFonts w:ascii="Times New Roman" w:hAnsi="Times New Roman"/>
          <w:color w:val="000000"/>
          <w:sz w:val="28"/>
        </w:rPr>
        <w:t xml:space="preserve">Оценка сил взаимодействия заряженных тел. </w:t>
      </w:r>
    </w:p>
    <w:p w14:paraId="623A6A93" w14:textId="77777777" w:rsidR="005A7EE7" w:rsidRDefault="00000000">
      <w:pPr>
        <w:spacing w:after="0" w:line="264" w:lineRule="auto"/>
        <w:ind w:firstLine="600"/>
        <w:jc w:val="both"/>
      </w:pPr>
      <w:r>
        <w:rPr>
          <w:rFonts w:ascii="Times New Roman" w:hAnsi="Times New Roman"/>
          <w:color w:val="000000"/>
          <w:sz w:val="28"/>
        </w:rPr>
        <w:t xml:space="preserve">Наблюдение превращения энергии заряженного конденсатора в энергию излучения светодиода. </w:t>
      </w:r>
    </w:p>
    <w:p w14:paraId="76178614" w14:textId="77777777" w:rsidR="005A7EE7" w:rsidRDefault="00000000">
      <w:pPr>
        <w:spacing w:after="0" w:line="264" w:lineRule="auto"/>
        <w:ind w:firstLine="600"/>
        <w:jc w:val="both"/>
      </w:pPr>
      <w:r>
        <w:rPr>
          <w:rFonts w:ascii="Times New Roman" w:hAnsi="Times New Roman"/>
          <w:color w:val="000000"/>
          <w:sz w:val="28"/>
        </w:rPr>
        <w:t>Изучение протекания тока в цепи, содержащей конденсатор.</w:t>
      </w:r>
    </w:p>
    <w:p w14:paraId="7F7FB70E" w14:textId="77777777" w:rsidR="005A7EE7" w:rsidRDefault="00000000">
      <w:pPr>
        <w:spacing w:after="0" w:line="264" w:lineRule="auto"/>
        <w:ind w:firstLine="600"/>
        <w:jc w:val="both"/>
      </w:pPr>
      <w:r>
        <w:rPr>
          <w:rFonts w:ascii="Times New Roman" w:hAnsi="Times New Roman"/>
          <w:color w:val="000000"/>
          <w:sz w:val="28"/>
        </w:rPr>
        <w:t xml:space="preserve">Распределение разности потенциалов (напряжения) при последовательном соединении конденсаторов. </w:t>
      </w:r>
    </w:p>
    <w:p w14:paraId="619E95C9" w14:textId="77777777" w:rsidR="005A7EE7" w:rsidRDefault="00000000">
      <w:pPr>
        <w:spacing w:after="0" w:line="264" w:lineRule="auto"/>
        <w:ind w:firstLine="600"/>
        <w:jc w:val="both"/>
      </w:pPr>
      <w:r>
        <w:rPr>
          <w:rFonts w:ascii="Times New Roman" w:hAnsi="Times New Roman"/>
          <w:color w:val="000000"/>
          <w:sz w:val="28"/>
        </w:rPr>
        <w:t>Исследование разряда конденсатора через резистор.</w:t>
      </w:r>
    </w:p>
    <w:p w14:paraId="1BE52A0C" w14:textId="77777777" w:rsidR="005A7EE7" w:rsidRDefault="00000000">
      <w:pPr>
        <w:spacing w:after="0" w:line="264" w:lineRule="auto"/>
        <w:ind w:firstLine="600"/>
        <w:jc w:val="both"/>
      </w:pPr>
      <w:r>
        <w:rPr>
          <w:rFonts w:ascii="Times New Roman" w:hAnsi="Times New Roman"/>
          <w:b/>
          <w:i/>
          <w:color w:val="000000"/>
          <w:sz w:val="28"/>
        </w:rPr>
        <w:t>Тема 2. Постоянный электрический ток.</w:t>
      </w:r>
    </w:p>
    <w:p w14:paraId="418AC2A9" w14:textId="77777777" w:rsidR="005A7EE7" w:rsidRDefault="00000000">
      <w:pPr>
        <w:spacing w:after="0" w:line="264" w:lineRule="auto"/>
        <w:ind w:firstLine="600"/>
        <w:jc w:val="both"/>
      </w:pPr>
      <w:r>
        <w:rPr>
          <w:rFonts w:ascii="Times New Roman" w:hAnsi="Times New Roman"/>
          <w:color w:val="000000"/>
          <w:sz w:val="28"/>
        </w:rPr>
        <w:t>Сила тока. Постоянный ток.</w:t>
      </w:r>
    </w:p>
    <w:p w14:paraId="035A9EFF" w14:textId="77777777" w:rsidR="005A7EE7" w:rsidRDefault="00000000">
      <w:pPr>
        <w:spacing w:after="0" w:line="264" w:lineRule="auto"/>
        <w:ind w:firstLine="600"/>
        <w:jc w:val="both"/>
      </w:pPr>
      <w:r>
        <w:rPr>
          <w:rFonts w:ascii="Times New Roman" w:hAnsi="Times New Roman"/>
          <w:color w:val="000000"/>
          <w:sz w:val="28"/>
        </w:rPr>
        <w:t>Условия существования постоянного электрического тока. Источники тока. Напряжение U и ЭДС ℰ.</w:t>
      </w:r>
    </w:p>
    <w:p w14:paraId="469248B2" w14:textId="77777777" w:rsidR="005A7EE7" w:rsidRDefault="00000000">
      <w:pPr>
        <w:spacing w:after="0" w:line="264" w:lineRule="auto"/>
        <w:ind w:firstLine="600"/>
        <w:jc w:val="both"/>
      </w:pPr>
      <w:r>
        <w:rPr>
          <w:rFonts w:ascii="Times New Roman" w:hAnsi="Times New Roman"/>
          <w:color w:val="000000"/>
          <w:sz w:val="28"/>
        </w:rPr>
        <w:t>Закон Ома для участка цепи.</w:t>
      </w:r>
    </w:p>
    <w:p w14:paraId="74FBA702" w14:textId="77777777" w:rsidR="005A7EE7" w:rsidRDefault="00000000">
      <w:pPr>
        <w:spacing w:after="0" w:line="264" w:lineRule="auto"/>
        <w:ind w:firstLine="600"/>
        <w:jc w:val="both"/>
      </w:pPr>
      <w:r>
        <w:rPr>
          <w:rFonts w:ascii="Times New Roman" w:hAnsi="Times New Roman"/>
          <w:color w:val="000000"/>
          <w:sz w:val="28"/>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14:paraId="7542E977" w14:textId="77777777" w:rsidR="005A7EE7" w:rsidRDefault="00000000">
      <w:pPr>
        <w:spacing w:after="0" w:line="264" w:lineRule="auto"/>
        <w:ind w:firstLine="600"/>
        <w:jc w:val="both"/>
      </w:pPr>
      <w:r>
        <w:rPr>
          <w:rFonts w:ascii="Times New Roman" w:hAnsi="Times New Roman"/>
          <w:color w:val="000000"/>
          <w:sz w:val="28"/>
        </w:rPr>
        <w:t>Последовательное, параллельное, смешанное соединение проводников. Расчёт разветвлённых электрических цепей. Правила Кирхгофа.</w:t>
      </w:r>
    </w:p>
    <w:p w14:paraId="2303703F" w14:textId="77777777" w:rsidR="005A7EE7" w:rsidRDefault="00000000">
      <w:pPr>
        <w:spacing w:after="0" w:line="264" w:lineRule="auto"/>
        <w:ind w:firstLine="600"/>
        <w:jc w:val="both"/>
      </w:pPr>
      <w:r>
        <w:rPr>
          <w:rFonts w:ascii="Times New Roman" w:hAnsi="Times New Roman"/>
          <w:color w:val="000000"/>
          <w:sz w:val="28"/>
        </w:rPr>
        <w:lastRenderedPageBreak/>
        <w:t>Работа электрического тока. Закон Джоуля–Ленца.</w:t>
      </w:r>
    </w:p>
    <w:p w14:paraId="55F5D7A9" w14:textId="77777777" w:rsidR="005A7EE7" w:rsidRDefault="00000000">
      <w:pPr>
        <w:spacing w:after="0" w:line="264" w:lineRule="auto"/>
        <w:ind w:firstLine="600"/>
        <w:jc w:val="both"/>
      </w:pPr>
      <w:r>
        <w:rPr>
          <w:rFonts w:ascii="Times New Roman" w:hAnsi="Times New Roman"/>
          <w:color w:val="000000"/>
          <w:sz w:val="28"/>
        </w:rPr>
        <w:t xml:space="preserve">Мощность электрического тока. Тепловая мощность, выделяемая на резисторе. </w:t>
      </w:r>
    </w:p>
    <w:p w14:paraId="535F3FC4" w14:textId="77777777" w:rsidR="005A7EE7" w:rsidRDefault="00000000">
      <w:pPr>
        <w:spacing w:after="0" w:line="264" w:lineRule="auto"/>
        <w:ind w:firstLine="600"/>
        <w:jc w:val="both"/>
      </w:pPr>
      <w:r>
        <w:rPr>
          <w:rFonts w:ascii="Times New Roman" w:hAnsi="Times New Roman"/>
          <w:color w:val="000000"/>
          <w:sz w:val="28"/>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14:paraId="081E2616" w14:textId="77777777" w:rsidR="005A7EE7" w:rsidRDefault="00000000">
      <w:pPr>
        <w:spacing w:after="0" w:line="264" w:lineRule="auto"/>
        <w:ind w:firstLine="600"/>
        <w:jc w:val="both"/>
      </w:pPr>
      <w:r>
        <w:rPr>
          <w:rFonts w:ascii="Times New Roman" w:hAnsi="Times New Roman"/>
          <w:color w:val="000000"/>
          <w:sz w:val="28"/>
        </w:rPr>
        <w:t>Конденсатор в цепи постоянного тока.</w:t>
      </w:r>
    </w:p>
    <w:p w14:paraId="07A7D258" w14:textId="77777777" w:rsidR="005A7EE7" w:rsidRDefault="00000000">
      <w:pPr>
        <w:spacing w:after="0" w:line="264" w:lineRule="auto"/>
        <w:ind w:firstLine="600"/>
        <w:jc w:val="both"/>
      </w:pPr>
      <w:r>
        <w:rPr>
          <w:rFonts w:ascii="Times New Roman" w:hAnsi="Times New Roman"/>
          <w:color w:val="000000"/>
          <w:sz w:val="28"/>
        </w:rPr>
        <w:t xml:space="preserve">Технические устройства и технологические процессы: амперметр, вольтметр, реостат, счётчик электрической энергии. </w:t>
      </w:r>
    </w:p>
    <w:p w14:paraId="4C3D1DDC"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5FAF5AFC" w14:textId="77777777" w:rsidR="005A7EE7" w:rsidRDefault="00000000">
      <w:pPr>
        <w:spacing w:after="0" w:line="264" w:lineRule="auto"/>
        <w:ind w:firstLine="600"/>
        <w:jc w:val="both"/>
      </w:pPr>
      <w:r>
        <w:rPr>
          <w:rFonts w:ascii="Times New Roman" w:hAnsi="Times New Roman"/>
          <w:color w:val="000000"/>
          <w:sz w:val="28"/>
        </w:rPr>
        <w:t>Измерение силы тока и напряжения.</w:t>
      </w:r>
    </w:p>
    <w:p w14:paraId="65425C1F" w14:textId="77777777" w:rsidR="005A7EE7" w:rsidRDefault="00000000">
      <w:pPr>
        <w:spacing w:after="0" w:line="264" w:lineRule="auto"/>
        <w:ind w:firstLine="600"/>
        <w:jc w:val="both"/>
      </w:pPr>
      <w:r>
        <w:rPr>
          <w:rFonts w:ascii="Times New Roman" w:hAnsi="Times New Roman"/>
          <w:color w:val="000000"/>
          <w:sz w:val="28"/>
        </w:rPr>
        <w:t>Исследование зависимости силы тока от напряжения для резистора, лампы накаливания и светодиода.</w:t>
      </w:r>
    </w:p>
    <w:p w14:paraId="3DD504A7" w14:textId="77777777" w:rsidR="005A7EE7" w:rsidRDefault="00000000">
      <w:pPr>
        <w:spacing w:after="0" w:line="264" w:lineRule="auto"/>
        <w:ind w:firstLine="600"/>
        <w:jc w:val="both"/>
      </w:pPr>
      <w:r>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14:paraId="30204A05" w14:textId="77777777" w:rsidR="005A7EE7" w:rsidRDefault="00000000">
      <w:pPr>
        <w:spacing w:after="0" w:line="264" w:lineRule="auto"/>
        <w:ind w:firstLine="600"/>
        <w:jc w:val="both"/>
      </w:pPr>
      <w:r>
        <w:rPr>
          <w:rFonts w:ascii="Times New Roman" w:hAnsi="Times New Roman"/>
          <w:color w:val="000000"/>
          <w:sz w:val="28"/>
        </w:rPr>
        <w:t>Исследование зависимости силы тока от сопротивления при постоянном напряжении.</w:t>
      </w:r>
    </w:p>
    <w:p w14:paraId="61C46301" w14:textId="77777777" w:rsidR="005A7EE7" w:rsidRDefault="00000000">
      <w:pPr>
        <w:spacing w:after="0" w:line="264" w:lineRule="auto"/>
        <w:ind w:firstLine="600"/>
        <w:jc w:val="both"/>
      </w:pPr>
      <w:r>
        <w:rPr>
          <w:rFonts w:ascii="Times New Roman" w:hAnsi="Times New Roman"/>
          <w:color w:val="000000"/>
          <w:sz w:val="28"/>
        </w:rPr>
        <w:t>Прямое измерение ЭДС. Короткое замыкание гальванического элемента и оценка внутреннего сопротивления.</w:t>
      </w:r>
    </w:p>
    <w:p w14:paraId="4616F840" w14:textId="77777777" w:rsidR="005A7EE7" w:rsidRDefault="00000000">
      <w:pPr>
        <w:spacing w:after="0" w:line="264" w:lineRule="auto"/>
        <w:ind w:firstLine="600"/>
        <w:jc w:val="both"/>
      </w:pPr>
      <w:r>
        <w:rPr>
          <w:rFonts w:ascii="Times New Roman" w:hAnsi="Times New Roman"/>
          <w:color w:val="000000"/>
          <w:sz w:val="28"/>
        </w:rPr>
        <w:t>Способы соединения источников тока, ЭДС батарей.</w:t>
      </w:r>
    </w:p>
    <w:p w14:paraId="7A3E95C0" w14:textId="77777777" w:rsidR="005A7EE7" w:rsidRDefault="00000000">
      <w:pPr>
        <w:spacing w:after="0" w:line="264" w:lineRule="auto"/>
        <w:ind w:firstLine="600"/>
        <w:jc w:val="both"/>
      </w:pPr>
      <w:r>
        <w:rPr>
          <w:rFonts w:ascii="Times New Roman" w:hAnsi="Times New Roman"/>
          <w:color w:val="000000"/>
          <w:sz w:val="28"/>
        </w:rPr>
        <w:t>Исследование разности потенциалов между полюсами источника тока от силы тока в цепи.</w:t>
      </w:r>
    </w:p>
    <w:p w14:paraId="4E03D32C"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03C91289" w14:textId="77777777" w:rsidR="005A7EE7" w:rsidRDefault="00000000">
      <w:pPr>
        <w:spacing w:after="0" w:line="264" w:lineRule="auto"/>
        <w:ind w:firstLine="600"/>
        <w:jc w:val="both"/>
      </w:pPr>
      <w:r>
        <w:rPr>
          <w:rFonts w:ascii="Times New Roman" w:hAnsi="Times New Roman"/>
          <w:color w:val="000000"/>
          <w:sz w:val="28"/>
        </w:rPr>
        <w:t>Исследование смешанного соединения резисторов.</w:t>
      </w:r>
    </w:p>
    <w:p w14:paraId="53D8B330" w14:textId="77777777" w:rsidR="005A7EE7" w:rsidRDefault="00000000">
      <w:pPr>
        <w:spacing w:after="0" w:line="264" w:lineRule="auto"/>
        <w:ind w:firstLine="600"/>
        <w:jc w:val="both"/>
      </w:pPr>
      <w:r>
        <w:rPr>
          <w:rFonts w:ascii="Times New Roman" w:hAnsi="Times New Roman"/>
          <w:color w:val="000000"/>
          <w:sz w:val="28"/>
        </w:rPr>
        <w:t>Измерение удельного сопротивления проводников.</w:t>
      </w:r>
    </w:p>
    <w:p w14:paraId="3B5F12BA" w14:textId="77777777" w:rsidR="005A7EE7" w:rsidRDefault="00000000">
      <w:pPr>
        <w:spacing w:after="0" w:line="264" w:lineRule="auto"/>
        <w:ind w:firstLine="600"/>
        <w:jc w:val="both"/>
      </w:pPr>
      <w:r>
        <w:rPr>
          <w:rFonts w:ascii="Times New Roman" w:hAnsi="Times New Roman"/>
          <w:color w:val="000000"/>
          <w:sz w:val="28"/>
        </w:rPr>
        <w:t>Исследование зависимости силы тока от напряжения для лампы накаливания.</w:t>
      </w:r>
    </w:p>
    <w:p w14:paraId="495E3EB0" w14:textId="77777777" w:rsidR="005A7EE7" w:rsidRDefault="00000000">
      <w:pPr>
        <w:spacing w:after="0" w:line="264" w:lineRule="auto"/>
        <w:ind w:firstLine="600"/>
        <w:jc w:val="both"/>
      </w:pPr>
      <w:r>
        <w:rPr>
          <w:rFonts w:ascii="Times New Roman" w:hAnsi="Times New Roman"/>
          <w:color w:val="000000"/>
          <w:sz w:val="28"/>
        </w:rPr>
        <w:t>Увеличение предела измерения амперметра (вольтметра).</w:t>
      </w:r>
    </w:p>
    <w:p w14:paraId="3F97CCF7" w14:textId="77777777" w:rsidR="005A7EE7" w:rsidRDefault="00000000">
      <w:pPr>
        <w:spacing w:after="0" w:line="264" w:lineRule="auto"/>
        <w:ind w:firstLine="600"/>
        <w:jc w:val="both"/>
      </w:pPr>
      <w:r>
        <w:rPr>
          <w:rFonts w:ascii="Times New Roman" w:hAnsi="Times New Roman"/>
          <w:color w:val="000000"/>
          <w:sz w:val="28"/>
        </w:rPr>
        <w:t>Измерение ЭДС и внутреннего сопротивления источника тока.</w:t>
      </w:r>
    </w:p>
    <w:p w14:paraId="3D9EF034" w14:textId="77777777" w:rsidR="005A7EE7" w:rsidRDefault="00000000">
      <w:pPr>
        <w:spacing w:after="0" w:line="264" w:lineRule="auto"/>
        <w:ind w:firstLine="600"/>
        <w:jc w:val="both"/>
      </w:pPr>
      <w:r>
        <w:rPr>
          <w:rFonts w:ascii="Times New Roman" w:hAnsi="Times New Roman"/>
          <w:color w:val="000000"/>
          <w:sz w:val="28"/>
        </w:rPr>
        <w:t xml:space="preserve">Исследование зависимости ЭДС гальванического элемента от времени при коротком замыкании. </w:t>
      </w:r>
    </w:p>
    <w:p w14:paraId="1571D7E1" w14:textId="77777777" w:rsidR="005A7EE7" w:rsidRDefault="00000000">
      <w:pPr>
        <w:spacing w:after="0" w:line="264" w:lineRule="auto"/>
        <w:ind w:firstLine="600"/>
        <w:jc w:val="both"/>
      </w:pPr>
      <w:r>
        <w:rPr>
          <w:rFonts w:ascii="Times New Roman" w:hAnsi="Times New Roman"/>
          <w:color w:val="000000"/>
          <w:sz w:val="28"/>
        </w:rPr>
        <w:t>Исследование разности потенциалов между полюсами источника тока от силы тока в цепи.</w:t>
      </w:r>
    </w:p>
    <w:p w14:paraId="4B73962C" w14:textId="77777777" w:rsidR="005A7EE7" w:rsidRDefault="00000000">
      <w:pPr>
        <w:spacing w:after="0" w:line="264" w:lineRule="auto"/>
        <w:ind w:firstLine="600"/>
        <w:jc w:val="both"/>
      </w:pPr>
      <w:r>
        <w:rPr>
          <w:rFonts w:ascii="Times New Roman" w:hAnsi="Times New Roman"/>
          <w:color w:val="000000"/>
          <w:sz w:val="28"/>
        </w:rPr>
        <w:t>Исследование зависимости полезной мощности источника тока от силы тока.</w:t>
      </w:r>
    </w:p>
    <w:p w14:paraId="2C55021C" w14:textId="77777777" w:rsidR="005A7EE7" w:rsidRDefault="00000000">
      <w:pPr>
        <w:spacing w:after="0" w:line="264" w:lineRule="auto"/>
        <w:ind w:firstLine="600"/>
        <w:jc w:val="both"/>
      </w:pPr>
      <w:r>
        <w:rPr>
          <w:rFonts w:ascii="Times New Roman" w:hAnsi="Times New Roman"/>
          <w:b/>
          <w:i/>
          <w:color w:val="000000"/>
          <w:sz w:val="28"/>
        </w:rPr>
        <w:t>Тема 3. Токи в различных средах.</w:t>
      </w:r>
    </w:p>
    <w:p w14:paraId="543EA3C5" w14:textId="77777777" w:rsidR="005A7EE7" w:rsidRDefault="00000000">
      <w:pPr>
        <w:spacing w:after="0" w:line="264" w:lineRule="auto"/>
        <w:ind w:firstLine="600"/>
        <w:jc w:val="both"/>
      </w:pPr>
      <w:r>
        <w:rPr>
          <w:rFonts w:ascii="Times New Roman" w:hAnsi="Times New Roman"/>
          <w:color w:val="000000"/>
          <w:sz w:val="28"/>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Pr>
          <w:rFonts w:ascii="Times New Roman" w:hAnsi="Times New Roman"/>
          <w:b/>
          <w:color w:val="000000"/>
          <w:sz w:val="28"/>
        </w:rPr>
        <w:t xml:space="preserve"> </w:t>
      </w:r>
    </w:p>
    <w:p w14:paraId="021D8DDE" w14:textId="77777777" w:rsidR="005A7EE7" w:rsidRDefault="00000000">
      <w:pPr>
        <w:spacing w:after="0" w:line="264" w:lineRule="auto"/>
        <w:ind w:firstLine="600"/>
        <w:jc w:val="both"/>
      </w:pPr>
      <w:r>
        <w:rPr>
          <w:rFonts w:ascii="Times New Roman" w:hAnsi="Times New Roman"/>
          <w:color w:val="000000"/>
          <w:sz w:val="28"/>
        </w:rPr>
        <w:lastRenderedPageBreak/>
        <w:t>Электрический ток в вакууме. Свойства электронных пучков.</w:t>
      </w:r>
    </w:p>
    <w:p w14:paraId="42D83432" w14:textId="77777777" w:rsidR="005A7EE7" w:rsidRDefault="00000000">
      <w:pPr>
        <w:spacing w:after="0" w:line="264" w:lineRule="auto"/>
        <w:ind w:firstLine="600"/>
        <w:jc w:val="both"/>
      </w:pPr>
      <w:r>
        <w:rPr>
          <w:rFonts w:ascii="Times New Roman" w:hAnsi="Times New Roman"/>
          <w:color w:val="000000"/>
          <w:sz w:val="28"/>
        </w:rPr>
        <w:t>Полупроводники. Собственная и примесная проводимость полупроводников. Свойства p–n-перехода. Полупроводниковые приборы.</w:t>
      </w:r>
    </w:p>
    <w:p w14:paraId="7B5744FE" w14:textId="77777777" w:rsidR="005A7EE7" w:rsidRDefault="00000000">
      <w:pPr>
        <w:spacing w:after="0" w:line="264" w:lineRule="auto"/>
        <w:ind w:firstLine="600"/>
        <w:jc w:val="both"/>
      </w:pPr>
      <w:r>
        <w:rPr>
          <w:rFonts w:ascii="Times New Roman" w:hAnsi="Times New Roman"/>
          <w:color w:val="000000"/>
          <w:sz w:val="28"/>
        </w:rPr>
        <w:t>Электрический ток в электролитах. Электролитическая диссоциация. Электролиз. Законы Фарадея для электролиза.</w:t>
      </w:r>
    </w:p>
    <w:p w14:paraId="5DFECB84" w14:textId="77777777" w:rsidR="005A7EE7" w:rsidRDefault="00000000">
      <w:pPr>
        <w:spacing w:after="0" w:line="264" w:lineRule="auto"/>
        <w:ind w:firstLine="600"/>
        <w:jc w:val="both"/>
      </w:pPr>
      <w:r>
        <w:rPr>
          <w:rFonts w:ascii="Times New Roman" w:hAnsi="Times New Roman"/>
          <w:color w:val="000000"/>
          <w:sz w:val="28"/>
        </w:rPr>
        <w:t>Электрический ток в газах. Самостоятельный и несамостоятельный разряд. Различные типы самостоятельного разряда. Молния. Плазма.</w:t>
      </w:r>
    </w:p>
    <w:p w14:paraId="12D281EA"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14:paraId="30CEA442"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02803EF0" w14:textId="77777777" w:rsidR="005A7EE7" w:rsidRDefault="00000000">
      <w:pPr>
        <w:spacing w:after="0" w:line="264" w:lineRule="auto"/>
        <w:ind w:firstLine="600"/>
        <w:jc w:val="both"/>
      </w:pPr>
      <w:r>
        <w:rPr>
          <w:rFonts w:ascii="Times New Roman" w:hAnsi="Times New Roman"/>
          <w:color w:val="000000"/>
          <w:sz w:val="28"/>
        </w:rPr>
        <w:t>Зависимость сопротивления металлов от температуры.</w:t>
      </w:r>
    </w:p>
    <w:p w14:paraId="0CFB3131" w14:textId="77777777" w:rsidR="005A7EE7" w:rsidRDefault="00000000">
      <w:pPr>
        <w:spacing w:after="0" w:line="264" w:lineRule="auto"/>
        <w:ind w:firstLine="600"/>
        <w:jc w:val="both"/>
      </w:pPr>
      <w:r>
        <w:rPr>
          <w:rFonts w:ascii="Times New Roman" w:hAnsi="Times New Roman"/>
          <w:color w:val="000000"/>
          <w:sz w:val="28"/>
        </w:rPr>
        <w:t>Проводимость электролитов.</w:t>
      </w:r>
    </w:p>
    <w:p w14:paraId="1B9ADA87" w14:textId="77777777" w:rsidR="005A7EE7" w:rsidRDefault="00000000">
      <w:pPr>
        <w:spacing w:after="0" w:line="264" w:lineRule="auto"/>
        <w:ind w:firstLine="600"/>
        <w:jc w:val="both"/>
      </w:pPr>
      <w:r>
        <w:rPr>
          <w:rFonts w:ascii="Times New Roman" w:hAnsi="Times New Roman"/>
          <w:color w:val="000000"/>
          <w:sz w:val="28"/>
        </w:rPr>
        <w:t>Законы электролиза Фарадея.</w:t>
      </w:r>
    </w:p>
    <w:p w14:paraId="1EBE4095" w14:textId="77777777" w:rsidR="005A7EE7" w:rsidRDefault="00000000">
      <w:pPr>
        <w:spacing w:after="0" w:line="264" w:lineRule="auto"/>
        <w:ind w:firstLine="600"/>
        <w:jc w:val="both"/>
      </w:pPr>
      <w:r>
        <w:rPr>
          <w:rFonts w:ascii="Times New Roman" w:hAnsi="Times New Roman"/>
          <w:color w:val="000000"/>
          <w:sz w:val="28"/>
        </w:rPr>
        <w:t>Искровой разряд и проводимость воздуха.</w:t>
      </w:r>
    </w:p>
    <w:p w14:paraId="03C04CAB" w14:textId="77777777" w:rsidR="005A7EE7" w:rsidRDefault="00000000">
      <w:pPr>
        <w:spacing w:after="0" w:line="264" w:lineRule="auto"/>
        <w:ind w:firstLine="600"/>
        <w:jc w:val="both"/>
      </w:pPr>
      <w:r>
        <w:rPr>
          <w:rFonts w:ascii="Times New Roman" w:hAnsi="Times New Roman"/>
          <w:color w:val="000000"/>
          <w:sz w:val="28"/>
        </w:rPr>
        <w:t>Сравнение проводимости металлов и полупроводников.</w:t>
      </w:r>
    </w:p>
    <w:p w14:paraId="0349DE41" w14:textId="77777777" w:rsidR="005A7EE7" w:rsidRDefault="00000000">
      <w:pPr>
        <w:spacing w:after="0" w:line="264" w:lineRule="auto"/>
        <w:ind w:firstLine="600"/>
        <w:jc w:val="both"/>
      </w:pPr>
      <w:r>
        <w:rPr>
          <w:rFonts w:ascii="Times New Roman" w:hAnsi="Times New Roman"/>
          <w:color w:val="000000"/>
          <w:sz w:val="28"/>
        </w:rPr>
        <w:t>Односторонняя проводимость диода.</w:t>
      </w:r>
    </w:p>
    <w:p w14:paraId="43E02031"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083FDF52" w14:textId="77777777" w:rsidR="005A7EE7" w:rsidRDefault="00000000">
      <w:pPr>
        <w:spacing w:after="0" w:line="264" w:lineRule="auto"/>
        <w:ind w:firstLine="600"/>
        <w:jc w:val="both"/>
      </w:pPr>
      <w:r>
        <w:rPr>
          <w:rFonts w:ascii="Times New Roman" w:hAnsi="Times New Roman"/>
          <w:color w:val="000000"/>
          <w:sz w:val="28"/>
        </w:rPr>
        <w:t>Наблюдение электролиза.</w:t>
      </w:r>
    </w:p>
    <w:p w14:paraId="1567019E" w14:textId="77777777" w:rsidR="005A7EE7" w:rsidRDefault="00000000">
      <w:pPr>
        <w:spacing w:after="0" w:line="264" w:lineRule="auto"/>
        <w:ind w:firstLine="600"/>
        <w:jc w:val="both"/>
      </w:pPr>
      <w:r>
        <w:rPr>
          <w:rFonts w:ascii="Times New Roman" w:hAnsi="Times New Roman"/>
          <w:color w:val="000000"/>
          <w:sz w:val="28"/>
        </w:rPr>
        <w:t>Измерение заряда одновалентного иона.</w:t>
      </w:r>
    </w:p>
    <w:p w14:paraId="2BB5C00C" w14:textId="77777777" w:rsidR="005A7EE7" w:rsidRDefault="00000000">
      <w:pPr>
        <w:spacing w:after="0" w:line="264" w:lineRule="auto"/>
        <w:ind w:firstLine="600"/>
        <w:jc w:val="both"/>
      </w:pPr>
      <w:r>
        <w:rPr>
          <w:rFonts w:ascii="Times New Roman" w:hAnsi="Times New Roman"/>
          <w:color w:val="000000"/>
          <w:sz w:val="28"/>
        </w:rPr>
        <w:t>Исследование зависимости сопротивления терморезистора от температуры.</w:t>
      </w:r>
    </w:p>
    <w:p w14:paraId="7695684B" w14:textId="77777777" w:rsidR="005A7EE7" w:rsidRDefault="00000000">
      <w:pPr>
        <w:spacing w:after="0" w:line="264" w:lineRule="auto"/>
        <w:ind w:firstLine="600"/>
        <w:jc w:val="both"/>
      </w:pPr>
      <w:r>
        <w:rPr>
          <w:rFonts w:ascii="Times New Roman" w:hAnsi="Times New Roman"/>
          <w:color w:val="000000"/>
          <w:sz w:val="28"/>
        </w:rPr>
        <w:t>Снятие вольт-амперной характеристики диода.</w:t>
      </w:r>
    </w:p>
    <w:p w14:paraId="5CCF0094" w14:textId="77777777" w:rsidR="005A7EE7" w:rsidRDefault="00000000">
      <w:pPr>
        <w:spacing w:after="0" w:line="264" w:lineRule="auto"/>
        <w:ind w:firstLine="600"/>
        <w:jc w:val="both"/>
      </w:pPr>
      <w:r>
        <w:rPr>
          <w:rFonts w:ascii="Times New Roman" w:hAnsi="Times New Roman"/>
          <w:b/>
          <w:color w:val="000000"/>
          <w:sz w:val="28"/>
        </w:rPr>
        <w:t>Физический практикум.</w:t>
      </w:r>
    </w:p>
    <w:p w14:paraId="0C560702" w14:textId="77777777" w:rsidR="005A7EE7" w:rsidRDefault="00000000">
      <w:pPr>
        <w:spacing w:after="0" w:line="264" w:lineRule="auto"/>
        <w:ind w:firstLine="600"/>
        <w:jc w:val="both"/>
      </w:pPr>
      <w:r>
        <w:rPr>
          <w:rFonts w:ascii="Times New Roman" w:hAnsi="Times New Roman"/>
          <w:color w:val="000000"/>
          <w:sz w:val="28"/>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14:paraId="5B579804" w14:textId="77777777" w:rsidR="005A7EE7" w:rsidRDefault="00000000">
      <w:pPr>
        <w:spacing w:after="0" w:line="264" w:lineRule="auto"/>
        <w:ind w:firstLine="600"/>
        <w:jc w:val="both"/>
      </w:pPr>
      <w:r>
        <w:rPr>
          <w:rFonts w:ascii="Times New Roman" w:hAnsi="Times New Roman"/>
          <w:color w:val="000000"/>
          <w:sz w:val="28"/>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14:paraId="4A6FA573" w14:textId="77777777" w:rsidR="005A7EE7" w:rsidRDefault="00000000">
      <w:pPr>
        <w:spacing w:after="0" w:line="264" w:lineRule="auto"/>
        <w:ind w:firstLine="600"/>
        <w:jc w:val="both"/>
      </w:pPr>
      <w:r>
        <w:rPr>
          <w:rFonts w:ascii="Times New Roman" w:hAnsi="Times New Roman"/>
          <w:b/>
          <w:color w:val="000000"/>
          <w:sz w:val="28"/>
        </w:rPr>
        <w:t>Межпредметные связи.</w:t>
      </w:r>
    </w:p>
    <w:p w14:paraId="382AF802" w14:textId="77777777" w:rsidR="005A7EE7" w:rsidRDefault="00000000">
      <w:pPr>
        <w:spacing w:after="0" w:line="264" w:lineRule="auto"/>
        <w:ind w:firstLine="600"/>
        <w:jc w:val="both"/>
      </w:pPr>
      <w:r>
        <w:rPr>
          <w:rFonts w:ascii="Times New Roman" w:hAnsi="Times New Roman"/>
          <w:color w:val="000000"/>
          <w:sz w:val="28"/>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63792649" w14:textId="77777777" w:rsidR="005A7EE7" w:rsidRDefault="00000000">
      <w:pPr>
        <w:spacing w:after="0" w:line="264" w:lineRule="auto"/>
        <w:ind w:firstLine="600"/>
        <w:jc w:val="both"/>
      </w:pPr>
      <w:r>
        <w:rPr>
          <w:rFonts w:ascii="Times New Roman" w:hAnsi="Times New Roman"/>
          <w:b/>
          <w:i/>
          <w:color w:val="000000"/>
          <w:sz w:val="28"/>
        </w:rPr>
        <w:t xml:space="preserve">Межпредметные понятия, связанные с изучением методов научного познания: </w:t>
      </w:r>
      <w:r>
        <w:rPr>
          <w:rFonts w:ascii="Times New Roman" w:hAnsi="Times New Roman"/>
          <w:color w:val="000000"/>
          <w:sz w:val="28"/>
        </w:rPr>
        <w:t xml:space="preserve">явление, научный факт, гипотеза, физическая величина, закон, </w:t>
      </w:r>
      <w:r>
        <w:rPr>
          <w:rFonts w:ascii="Times New Roman" w:hAnsi="Times New Roman"/>
          <w:color w:val="000000"/>
          <w:sz w:val="28"/>
        </w:rPr>
        <w:lastRenderedPageBreak/>
        <w:t>теория, наблюдение, эксперимент, моделирование, модель, измерение, погрешности измерений, измерительные приборы, цифровая лаборатория.</w:t>
      </w:r>
    </w:p>
    <w:p w14:paraId="39BEBC40" w14:textId="77777777" w:rsidR="005A7EE7" w:rsidRDefault="00000000">
      <w:pPr>
        <w:spacing w:after="0" w:line="264" w:lineRule="auto"/>
        <w:ind w:firstLine="600"/>
        <w:jc w:val="both"/>
      </w:pPr>
      <w:r>
        <w:rPr>
          <w:rFonts w:ascii="Times New Roman" w:hAnsi="Times New Roman"/>
          <w:b/>
          <w:i/>
          <w:color w:val="000000"/>
          <w:sz w:val="28"/>
        </w:rPr>
        <w:t>Математика:</w:t>
      </w:r>
      <w:r>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6548B525" w14:textId="77777777" w:rsidR="005A7EE7" w:rsidRDefault="00000000">
      <w:pPr>
        <w:spacing w:after="0" w:line="264" w:lineRule="auto"/>
        <w:ind w:firstLine="600"/>
        <w:jc w:val="both"/>
      </w:pPr>
      <w:r>
        <w:rPr>
          <w:rFonts w:ascii="Times New Roman" w:hAnsi="Times New Roman"/>
          <w:b/>
          <w:i/>
          <w:color w:val="000000"/>
          <w:sz w:val="28"/>
        </w:rPr>
        <w:t xml:space="preserve">Биология: </w:t>
      </w:r>
      <w:r>
        <w:rPr>
          <w:rFonts w:ascii="Times New Roman" w:hAnsi="Times New Roman"/>
          <w:color w:val="000000"/>
          <w:sz w:val="28"/>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14:paraId="315A3ABD" w14:textId="77777777" w:rsidR="005A7EE7" w:rsidRDefault="00000000">
      <w:pPr>
        <w:spacing w:after="0" w:line="264" w:lineRule="auto"/>
        <w:ind w:firstLine="600"/>
        <w:jc w:val="both"/>
      </w:pPr>
      <w:r>
        <w:rPr>
          <w:rFonts w:ascii="Times New Roman" w:hAnsi="Times New Roman"/>
          <w:b/>
          <w:i/>
          <w:color w:val="000000"/>
          <w:sz w:val="28"/>
        </w:rPr>
        <w:t>Химия:</w:t>
      </w:r>
      <w:r>
        <w:rPr>
          <w:rFonts w:ascii="Times New Roman" w:hAnsi="Times New Roman"/>
          <w:color w:val="000000"/>
          <w:sz w:val="28"/>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14:paraId="6D8C2685" w14:textId="77777777" w:rsidR="005A7EE7" w:rsidRDefault="00000000">
      <w:pPr>
        <w:spacing w:after="0" w:line="264" w:lineRule="auto"/>
        <w:ind w:firstLine="600"/>
        <w:jc w:val="both"/>
      </w:pPr>
      <w:r>
        <w:rPr>
          <w:rFonts w:ascii="Times New Roman" w:hAnsi="Times New Roman"/>
          <w:b/>
          <w:i/>
          <w:color w:val="000000"/>
          <w:sz w:val="28"/>
        </w:rPr>
        <w:t>География:</w:t>
      </w:r>
      <w:r>
        <w:rPr>
          <w:rFonts w:ascii="Times New Roman" w:hAnsi="Times New Roman"/>
          <w:color w:val="000000"/>
          <w:sz w:val="28"/>
        </w:rPr>
        <w:t xml:space="preserve"> влажность воздуха, ветры, барометр, термометр.</w:t>
      </w:r>
    </w:p>
    <w:p w14:paraId="34AEAF8F" w14:textId="77777777" w:rsidR="005A7EE7" w:rsidRDefault="00000000">
      <w:pPr>
        <w:spacing w:after="0" w:line="264" w:lineRule="auto"/>
        <w:ind w:firstLine="600"/>
        <w:jc w:val="both"/>
      </w:pPr>
      <w:r>
        <w:rPr>
          <w:rFonts w:ascii="Times New Roman" w:hAnsi="Times New Roman"/>
          <w:b/>
          <w:i/>
          <w:color w:val="000000"/>
          <w:sz w:val="28"/>
        </w:rPr>
        <w:t>Технология:</w:t>
      </w:r>
      <w:r>
        <w:rPr>
          <w:rFonts w:ascii="Times New Roman" w:hAnsi="Times New Roman"/>
          <w:color w:val="000000"/>
          <w:sz w:val="28"/>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14:paraId="2C91C283" w14:textId="77777777" w:rsidR="005A7EE7" w:rsidRDefault="005A7EE7">
      <w:pPr>
        <w:spacing w:after="0" w:line="264" w:lineRule="auto"/>
        <w:ind w:left="120"/>
        <w:jc w:val="both"/>
      </w:pPr>
    </w:p>
    <w:p w14:paraId="6EDFF2F4" w14:textId="77777777" w:rsidR="005A7EE7" w:rsidRDefault="00000000">
      <w:pPr>
        <w:spacing w:after="0" w:line="264" w:lineRule="auto"/>
        <w:ind w:left="120"/>
        <w:jc w:val="both"/>
      </w:pPr>
      <w:r>
        <w:rPr>
          <w:rFonts w:ascii="Times New Roman" w:hAnsi="Times New Roman"/>
          <w:b/>
          <w:color w:val="000000"/>
          <w:sz w:val="28"/>
        </w:rPr>
        <w:t>11 КЛАСС</w:t>
      </w:r>
    </w:p>
    <w:p w14:paraId="207872E7" w14:textId="77777777" w:rsidR="005A7EE7" w:rsidRDefault="005A7EE7">
      <w:pPr>
        <w:spacing w:after="0" w:line="264" w:lineRule="auto"/>
        <w:ind w:left="120"/>
        <w:jc w:val="both"/>
      </w:pPr>
    </w:p>
    <w:p w14:paraId="47DCCFED" w14:textId="77777777" w:rsidR="005A7EE7" w:rsidRDefault="00000000">
      <w:pPr>
        <w:spacing w:after="0" w:line="264" w:lineRule="auto"/>
        <w:ind w:firstLine="600"/>
        <w:jc w:val="both"/>
      </w:pPr>
      <w:r>
        <w:rPr>
          <w:rFonts w:ascii="Times New Roman" w:hAnsi="Times New Roman"/>
          <w:b/>
          <w:color w:val="000000"/>
          <w:sz w:val="28"/>
        </w:rPr>
        <w:t>Раздел 4. Электродинамика.</w:t>
      </w:r>
    </w:p>
    <w:p w14:paraId="7D217FED" w14:textId="77777777" w:rsidR="005A7EE7" w:rsidRDefault="00000000">
      <w:pPr>
        <w:spacing w:after="0" w:line="264" w:lineRule="auto"/>
        <w:ind w:firstLine="600"/>
        <w:jc w:val="both"/>
      </w:pPr>
      <w:r>
        <w:rPr>
          <w:rFonts w:ascii="Times New Roman" w:hAnsi="Times New Roman"/>
          <w:b/>
          <w:i/>
          <w:color w:val="000000"/>
          <w:sz w:val="28"/>
        </w:rPr>
        <w:t>Тема 4. Магнитное поле.</w:t>
      </w:r>
    </w:p>
    <w:p w14:paraId="09359638" w14:textId="77777777" w:rsidR="005A7EE7" w:rsidRDefault="00000000">
      <w:pPr>
        <w:spacing w:after="0" w:line="264" w:lineRule="auto"/>
        <w:ind w:firstLine="600"/>
        <w:jc w:val="both"/>
      </w:pPr>
      <w:r>
        <w:rPr>
          <w:rFonts w:ascii="Times New Roman" w:hAnsi="Times New Roman"/>
          <w:color w:val="000000"/>
          <w:sz w:val="28"/>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14:paraId="67D0A434" w14:textId="77777777" w:rsidR="005A7EE7" w:rsidRDefault="00000000">
      <w:pPr>
        <w:spacing w:after="0" w:line="264" w:lineRule="auto"/>
        <w:ind w:firstLine="600"/>
        <w:jc w:val="both"/>
      </w:pPr>
      <w:r>
        <w:rPr>
          <w:rFonts w:ascii="Times New Roman" w:hAnsi="Times New Roman"/>
          <w:color w:val="000000"/>
          <w:sz w:val="28"/>
        </w:rPr>
        <w:t>Магнитное поле проводника с током (прямого проводника, катушки и кругового витка). Опыт Эрстеда.</w:t>
      </w:r>
    </w:p>
    <w:p w14:paraId="4A385221" w14:textId="77777777" w:rsidR="005A7EE7" w:rsidRDefault="00000000">
      <w:pPr>
        <w:spacing w:after="0" w:line="264" w:lineRule="auto"/>
        <w:ind w:firstLine="600"/>
        <w:jc w:val="both"/>
      </w:pPr>
      <w:r>
        <w:rPr>
          <w:rFonts w:ascii="Times New Roman" w:hAnsi="Times New Roman"/>
          <w:color w:val="000000"/>
          <w:sz w:val="28"/>
        </w:rPr>
        <w:t>Сила Ампера, её направление и модуль.</w:t>
      </w:r>
    </w:p>
    <w:p w14:paraId="6DB3A3C3" w14:textId="77777777" w:rsidR="005A7EE7" w:rsidRDefault="00000000">
      <w:pPr>
        <w:spacing w:after="0" w:line="264" w:lineRule="auto"/>
        <w:ind w:firstLine="600"/>
        <w:jc w:val="both"/>
      </w:pPr>
      <w:r>
        <w:rPr>
          <w:rFonts w:ascii="Times New Roman" w:hAnsi="Times New Roman"/>
          <w:color w:val="000000"/>
          <w:sz w:val="28"/>
        </w:rPr>
        <w:t>Сила Лоренца, её направление и модуль. Движение заряженной частицы в однородном магнитном поле. Работа силы Лоренца.</w:t>
      </w:r>
    </w:p>
    <w:p w14:paraId="1F9E5FA3" w14:textId="77777777" w:rsidR="005A7EE7" w:rsidRDefault="00000000">
      <w:pPr>
        <w:spacing w:after="0" w:line="264" w:lineRule="auto"/>
        <w:ind w:firstLine="600"/>
        <w:jc w:val="both"/>
      </w:pPr>
      <w:r>
        <w:rPr>
          <w:rFonts w:ascii="Times New Roman" w:hAnsi="Times New Roman"/>
          <w:color w:val="000000"/>
          <w:sz w:val="28"/>
        </w:rPr>
        <w:t>Магнитное поле в веществе. Ферромагнетики, пара- и диамагнетики.</w:t>
      </w:r>
    </w:p>
    <w:p w14:paraId="19C7A3FE" w14:textId="77777777" w:rsidR="005A7EE7" w:rsidRDefault="00000000">
      <w:pPr>
        <w:spacing w:after="0" w:line="264" w:lineRule="auto"/>
        <w:ind w:firstLine="600"/>
        <w:jc w:val="both"/>
      </w:pPr>
      <w:r>
        <w:rPr>
          <w:rFonts w:ascii="Times New Roman" w:hAnsi="Times New Roman"/>
          <w:color w:val="000000"/>
          <w:sz w:val="28"/>
        </w:rPr>
        <w:lastRenderedPageBreak/>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14:paraId="1AEB0E75"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46966769" w14:textId="77777777" w:rsidR="005A7EE7" w:rsidRDefault="00000000">
      <w:pPr>
        <w:spacing w:after="0" w:line="264" w:lineRule="auto"/>
        <w:ind w:firstLine="600"/>
        <w:jc w:val="both"/>
      </w:pPr>
      <w:r>
        <w:rPr>
          <w:rFonts w:ascii="Times New Roman" w:hAnsi="Times New Roman"/>
          <w:color w:val="000000"/>
          <w:sz w:val="28"/>
        </w:rPr>
        <w:t xml:space="preserve">Картина линий индукции магнитного поля полосового и подковообразного постоянных магнитов. </w:t>
      </w:r>
    </w:p>
    <w:p w14:paraId="1309F6DF" w14:textId="77777777" w:rsidR="005A7EE7" w:rsidRDefault="00000000">
      <w:pPr>
        <w:spacing w:after="0" w:line="264" w:lineRule="auto"/>
        <w:ind w:firstLine="600"/>
        <w:jc w:val="both"/>
      </w:pPr>
      <w:r>
        <w:rPr>
          <w:rFonts w:ascii="Times New Roman" w:hAnsi="Times New Roman"/>
          <w:color w:val="000000"/>
          <w:sz w:val="28"/>
        </w:rPr>
        <w:t>Картина линий магнитной индукции поля длинного прямого проводника и замкнутого кольцевого проводника, катушки с током.</w:t>
      </w:r>
    </w:p>
    <w:p w14:paraId="005086AF" w14:textId="77777777" w:rsidR="005A7EE7" w:rsidRDefault="00000000">
      <w:pPr>
        <w:spacing w:after="0" w:line="264" w:lineRule="auto"/>
        <w:ind w:firstLine="600"/>
        <w:jc w:val="both"/>
      </w:pPr>
      <w:r>
        <w:rPr>
          <w:rFonts w:ascii="Times New Roman" w:hAnsi="Times New Roman"/>
          <w:color w:val="000000"/>
          <w:sz w:val="28"/>
        </w:rPr>
        <w:t>Взаимодействие двух проводников с током.</w:t>
      </w:r>
    </w:p>
    <w:p w14:paraId="2C4B877F" w14:textId="77777777" w:rsidR="005A7EE7" w:rsidRDefault="00000000">
      <w:pPr>
        <w:spacing w:after="0" w:line="264" w:lineRule="auto"/>
        <w:ind w:firstLine="600"/>
        <w:jc w:val="both"/>
      </w:pPr>
      <w:r>
        <w:rPr>
          <w:rFonts w:ascii="Times New Roman" w:hAnsi="Times New Roman"/>
          <w:color w:val="000000"/>
          <w:sz w:val="28"/>
        </w:rPr>
        <w:t>Сила Ампера.</w:t>
      </w:r>
    </w:p>
    <w:p w14:paraId="6899D526" w14:textId="77777777" w:rsidR="005A7EE7" w:rsidRDefault="00000000">
      <w:pPr>
        <w:spacing w:after="0" w:line="264" w:lineRule="auto"/>
        <w:ind w:firstLine="600"/>
        <w:jc w:val="both"/>
      </w:pPr>
      <w:r>
        <w:rPr>
          <w:rFonts w:ascii="Times New Roman" w:hAnsi="Times New Roman"/>
          <w:color w:val="000000"/>
          <w:sz w:val="28"/>
        </w:rPr>
        <w:t>Действие силы Лоренца на ионы электролита.</w:t>
      </w:r>
    </w:p>
    <w:p w14:paraId="7092FC00" w14:textId="77777777" w:rsidR="005A7EE7" w:rsidRDefault="00000000">
      <w:pPr>
        <w:spacing w:after="0" w:line="264" w:lineRule="auto"/>
        <w:ind w:firstLine="600"/>
        <w:jc w:val="both"/>
      </w:pPr>
      <w:r>
        <w:rPr>
          <w:rFonts w:ascii="Times New Roman" w:hAnsi="Times New Roman"/>
          <w:color w:val="000000"/>
          <w:sz w:val="28"/>
        </w:rPr>
        <w:t>Наблюдение движения пучка электронов в магнитном поле.</w:t>
      </w:r>
    </w:p>
    <w:p w14:paraId="51DA8D1A" w14:textId="77777777" w:rsidR="005A7EE7" w:rsidRDefault="00000000">
      <w:pPr>
        <w:spacing w:after="0" w:line="264" w:lineRule="auto"/>
        <w:ind w:firstLine="600"/>
        <w:jc w:val="both"/>
      </w:pPr>
      <w:r>
        <w:rPr>
          <w:rFonts w:ascii="Times New Roman" w:hAnsi="Times New Roman"/>
          <w:color w:val="000000"/>
          <w:sz w:val="28"/>
        </w:rPr>
        <w:t xml:space="preserve">Принцип действия электроизмерительного прибора магнитоэлектрической системы. </w:t>
      </w:r>
    </w:p>
    <w:p w14:paraId="4863F716"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3E0ADC43" w14:textId="77777777" w:rsidR="005A7EE7" w:rsidRDefault="00000000">
      <w:pPr>
        <w:spacing w:after="0" w:line="264" w:lineRule="auto"/>
        <w:ind w:firstLine="600"/>
        <w:jc w:val="both"/>
      </w:pPr>
      <w:r>
        <w:rPr>
          <w:rFonts w:ascii="Times New Roman" w:hAnsi="Times New Roman"/>
          <w:color w:val="000000"/>
          <w:sz w:val="28"/>
        </w:rPr>
        <w:t>Исследование магнитного поля постоянных магнитов.</w:t>
      </w:r>
    </w:p>
    <w:p w14:paraId="41B0C4F1" w14:textId="77777777" w:rsidR="005A7EE7" w:rsidRDefault="00000000">
      <w:pPr>
        <w:spacing w:after="0" w:line="264" w:lineRule="auto"/>
        <w:ind w:firstLine="600"/>
        <w:jc w:val="both"/>
      </w:pPr>
      <w:r>
        <w:rPr>
          <w:rFonts w:ascii="Times New Roman" w:hAnsi="Times New Roman"/>
          <w:color w:val="000000"/>
          <w:sz w:val="28"/>
        </w:rPr>
        <w:t>Исследование свойств ферромагнетиков.</w:t>
      </w:r>
    </w:p>
    <w:p w14:paraId="358019C8" w14:textId="77777777" w:rsidR="005A7EE7" w:rsidRDefault="00000000">
      <w:pPr>
        <w:spacing w:after="0" w:line="264" w:lineRule="auto"/>
        <w:ind w:firstLine="600"/>
        <w:jc w:val="both"/>
      </w:pPr>
      <w:r>
        <w:rPr>
          <w:rFonts w:ascii="Times New Roman" w:hAnsi="Times New Roman"/>
          <w:color w:val="000000"/>
          <w:sz w:val="28"/>
        </w:rPr>
        <w:t>Исследование действия постоянного магнита на рамку с током.</w:t>
      </w:r>
    </w:p>
    <w:p w14:paraId="0E69EB65" w14:textId="77777777" w:rsidR="005A7EE7" w:rsidRDefault="00000000">
      <w:pPr>
        <w:spacing w:after="0" w:line="264" w:lineRule="auto"/>
        <w:ind w:firstLine="600"/>
        <w:jc w:val="both"/>
      </w:pPr>
      <w:r>
        <w:rPr>
          <w:rFonts w:ascii="Times New Roman" w:hAnsi="Times New Roman"/>
          <w:color w:val="000000"/>
          <w:sz w:val="28"/>
        </w:rPr>
        <w:t>Измерение силы Ампера.</w:t>
      </w:r>
    </w:p>
    <w:p w14:paraId="10783E16" w14:textId="77777777" w:rsidR="005A7EE7" w:rsidRDefault="00000000">
      <w:pPr>
        <w:spacing w:after="0" w:line="264" w:lineRule="auto"/>
        <w:ind w:firstLine="600"/>
        <w:jc w:val="both"/>
      </w:pPr>
      <w:r>
        <w:rPr>
          <w:rFonts w:ascii="Times New Roman" w:hAnsi="Times New Roman"/>
          <w:color w:val="000000"/>
          <w:sz w:val="28"/>
        </w:rPr>
        <w:t xml:space="preserve">Изучение зависимости силы Ампера от силы тока. </w:t>
      </w:r>
    </w:p>
    <w:p w14:paraId="6FF294E7" w14:textId="77777777" w:rsidR="005A7EE7" w:rsidRDefault="00000000">
      <w:pPr>
        <w:spacing w:after="0" w:line="264" w:lineRule="auto"/>
        <w:ind w:firstLine="600"/>
        <w:jc w:val="both"/>
      </w:pPr>
      <w:r>
        <w:rPr>
          <w:rFonts w:ascii="Times New Roman" w:hAnsi="Times New Roman"/>
          <w:color w:val="000000"/>
          <w:sz w:val="28"/>
        </w:rPr>
        <w:t>Определение магнитной индукции на основе измерения силы Ампера.</w:t>
      </w:r>
    </w:p>
    <w:p w14:paraId="484743A0" w14:textId="77777777" w:rsidR="005A7EE7" w:rsidRDefault="00000000">
      <w:pPr>
        <w:spacing w:after="0" w:line="264" w:lineRule="auto"/>
        <w:ind w:firstLine="600"/>
        <w:jc w:val="both"/>
      </w:pPr>
      <w:r>
        <w:rPr>
          <w:rFonts w:ascii="Times New Roman" w:hAnsi="Times New Roman"/>
          <w:b/>
          <w:i/>
          <w:color w:val="000000"/>
          <w:sz w:val="28"/>
        </w:rPr>
        <w:t>Тема 5. Электромагнитная индукция.</w:t>
      </w:r>
    </w:p>
    <w:p w14:paraId="70FA2591" w14:textId="77777777" w:rsidR="005A7EE7" w:rsidRDefault="00000000">
      <w:pPr>
        <w:spacing w:after="0" w:line="264" w:lineRule="auto"/>
        <w:ind w:firstLine="600"/>
        <w:jc w:val="both"/>
      </w:pPr>
      <w:r>
        <w:rPr>
          <w:rFonts w:ascii="Times New Roman" w:hAnsi="Times New Roman"/>
          <w:color w:val="000000"/>
          <w:sz w:val="28"/>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14:paraId="478020B7" w14:textId="77777777" w:rsidR="005A7EE7" w:rsidRDefault="00000000">
      <w:pPr>
        <w:spacing w:after="0" w:line="264" w:lineRule="auto"/>
        <w:ind w:firstLine="600"/>
        <w:jc w:val="both"/>
      </w:pPr>
      <w:r>
        <w:rPr>
          <w:rFonts w:ascii="Times New Roman" w:hAnsi="Times New Roman"/>
          <w:color w:val="000000"/>
          <w:sz w:val="28"/>
        </w:rPr>
        <w:t>ЭДС индукции в проводнике, движущемся в однородном магнитном поле.</w:t>
      </w:r>
    </w:p>
    <w:p w14:paraId="1973DBD5" w14:textId="77777777" w:rsidR="005A7EE7" w:rsidRDefault="00000000">
      <w:pPr>
        <w:spacing w:after="0" w:line="264" w:lineRule="auto"/>
        <w:ind w:firstLine="600"/>
        <w:jc w:val="both"/>
      </w:pPr>
      <w:r>
        <w:rPr>
          <w:rFonts w:ascii="Times New Roman" w:hAnsi="Times New Roman"/>
          <w:color w:val="000000"/>
          <w:sz w:val="28"/>
        </w:rPr>
        <w:t>Правило Ленца.</w:t>
      </w:r>
    </w:p>
    <w:p w14:paraId="0CC53B92" w14:textId="77777777" w:rsidR="005A7EE7" w:rsidRDefault="00000000">
      <w:pPr>
        <w:spacing w:after="0" w:line="264" w:lineRule="auto"/>
        <w:ind w:firstLine="600"/>
        <w:jc w:val="both"/>
      </w:pPr>
      <w:r>
        <w:rPr>
          <w:rFonts w:ascii="Times New Roman" w:hAnsi="Times New Roman"/>
          <w:color w:val="000000"/>
          <w:sz w:val="28"/>
        </w:rPr>
        <w:t xml:space="preserve">Индуктивность. Катушка индуктивности в цепи постоянного тока. Явление самоиндукции. ЭДС самоиндукции. </w:t>
      </w:r>
    </w:p>
    <w:p w14:paraId="058B0491" w14:textId="77777777" w:rsidR="005A7EE7" w:rsidRDefault="00000000">
      <w:pPr>
        <w:spacing w:after="0" w:line="264" w:lineRule="auto"/>
        <w:ind w:firstLine="600"/>
        <w:jc w:val="both"/>
      </w:pPr>
      <w:r>
        <w:rPr>
          <w:rFonts w:ascii="Times New Roman" w:hAnsi="Times New Roman"/>
          <w:color w:val="000000"/>
          <w:sz w:val="28"/>
        </w:rPr>
        <w:t>Энергия магнитного поля катушки с током.</w:t>
      </w:r>
    </w:p>
    <w:p w14:paraId="413AEED1" w14:textId="77777777" w:rsidR="005A7EE7" w:rsidRDefault="00000000">
      <w:pPr>
        <w:spacing w:after="0" w:line="264" w:lineRule="auto"/>
        <w:ind w:firstLine="600"/>
        <w:jc w:val="both"/>
      </w:pPr>
      <w:r>
        <w:rPr>
          <w:rFonts w:ascii="Times New Roman" w:hAnsi="Times New Roman"/>
          <w:color w:val="000000"/>
          <w:sz w:val="28"/>
        </w:rPr>
        <w:t>Электромагнитное поле.</w:t>
      </w:r>
    </w:p>
    <w:p w14:paraId="0CE88DFD"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509BD004"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048810A2" w14:textId="77777777" w:rsidR="005A7EE7" w:rsidRDefault="00000000">
      <w:pPr>
        <w:spacing w:after="0" w:line="264" w:lineRule="auto"/>
        <w:ind w:firstLine="600"/>
        <w:jc w:val="both"/>
      </w:pPr>
      <w:r>
        <w:rPr>
          <w:rFonts w:ascii="Times New Roman" w:hAnsi="Times New Roman"/>
          <w:color w:val="000000"/>
          <w:sz w:val="28"/>
        </w:rPr>
        <w:t>Наблюдение явления электромагнитной индукции.</w:t>
      </w:r>
    </w:p>
    <w:p w14:paraId="72F2CEE5" w14:textId="77777777" w:rsidR="005A7EE7" w:rsidRDefault="00000000">
      <w:pPr>
        <w:spacing w:after="0" w:line="264" w:lineRule="auto"/>
        <w:ind w:firstLine="600"/>
        <w:jc w:val="both"/>
      </w:pPr>
      <w:r>
        <w:rPr>
          <w:rFonts w:ascii="Times New Roman" w:hAnsi="Times New Roman"/>
          <w:color w:val="000000"/>
          <w:sz w:val="28"/>
        </w:rPr>
        <w:t>Исследование зависимости ЭДС индукции от скорости изменения магнитного потока.</w:t>
      </w:r>
    </w:p>
    <w:p w14:paraId="67F8224C" w14:textId="77777777" w:rsidR="005A7EE7" w:rsidRDefault="00000000">
      <w:pPr>
        <w:spacing w:after="0" w:line="264" w:lineRule="auto"/>
        <w:ind w:firstLine="600"/>
        <w:jc w:val="both"/>
      </w:pPr>
      <w:r>
        <w:rPr>
          <w:rFonts w:ascii="Times New Roman" w:hAnsi="Times New Roman"/>
          <w:color w:val="000000"/>
          <w:sz w:val="28"/>
        </w:rPr>
        <w:lastRenderedPageBreak/>
        <w:t>Правило Ленца.</w:t>
      </w:r>
    </w:p>
    <w:p w14:paraId="3548A83C" w14:textId="77777777" w:rsidR="005A7EE7" w:rsidRDefault="00000000">
      <w:pPr>
        <w:spacing w:after="0" w:line="264" w:lineRule="auto"/>
        <w:ind w:firstLine="600"/>
        <w:jc w:val="both"/>
      </w:pPr>
      <w:r>
        <w:rPr>
          <w:rFonts w:ascii="Times New Roman" w:hAnsi="Times New Roman"/>
          <w:color w:val="000000"/>
          <w:sz w:val="28"/>
        </w:rPr>
        <w:t>Падение магнита в алюминиевой (медной) трубе.</w:t>
      </w:r>
    </w:p>
    <w:p w14:paraId="3F6ACB7B" w14:textId="77777777" w:rsidR="005A7EE7" w:rsidRDefault="00000000">
      <w:pPr>
        <w:spacing w:after="0" w:line="264" w:lineRule="auto"/>
        <w:ind w:firstLine="600"/>
        <w:jc w:val="both"/>
      </w:pPr>
      <w:r>
        <w:rPr>
          <w:rFonts w:ascii="Times New Roman" w:hAnsi="Times New Roman"/>
          <w:color w:val="000000"/>
          <w:sz w:val="28"/>
        </w:rPr>
        <w:t>Явление самоиндукции.</w:t>
      </w:r>
    </w:p>
    <w:p w14:paraId="7F0D04AC" w14:textId="77777777" w:rsidR="005A7EE7" w:rsidRDefault="00000000">
      <w:pPr>
        <w:spacing w:after="0" w:line="264" w:lineRule="auto"/>
        <w:ind w:firstLine="600"/>
        <w:jc w:val="both"/>
      </w:pPr>
      <w:r>
        <w:rPr>
          <w:rFonts w:ascii="Times New Roman" w:hAnsi="Times New Roman"/>
          <w:color w:val="000000"/>
          <w:sz w:val="28"/>
        </w:rPr>
        <w:t>Исследование зависимости ЭДС самоиндукции от скорости изменения силы тока в цепи.</w:t>
      </w:r>
    </w:p>
    <w:p w14:paraId="31793644"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1223AB3E" w14:textId="77777777" w:rsidR="005A7EE7" w:rsidRDefault="00000000">
      <w:pPr>
        <w:spacing w:after="0" w:line="264" w:lineRule="auto"/>
        <w:ind w:firstLine="600"/>
        <w:jc w:val="both"/>
      </w:pPr>
      <w:r>
        <w:rPr>
          <w:rFonts w:ascii="Times New Roman" w:hAnsi="Times New Roman"/>
          <w:color w:val="000000"/>
          <w:sz w:val="28"/>
        </w:rPr>
        <w:t xml:space="preserve">Исследование явления электромагнитной индукции. </w:t>
      </w:r>
    </w:p>
    <w:p w14:paraId="7D6D2982" w14:textId="77777777" w:rsidR="005A7EE7" w:rsidRDefault="00000000">
      <w:pPr>
        <w:spacing w:after="0" w:line="264" w:lineRule="auto"/>
        <w:ind w:firstLine="600"/>
        <w:jc w:val="both"/>
      </w:pPr>
      <w:r>
        <w:rPr>
          <w:rFonts w:ascii="Times New Roman" w:hAnsi="Times New Roman"/>
          <w:color w:val="000000"/>
          <w:sz w:val="28"/>
        </w:rPr>
        <w:t>Определение индукции вихревого магнитного поля.</w:t>
      </w:r>
    </w:p>
    <w:p w14:paraId="5FDE6513" w14:textId="77777777" w:rsidR="005A7EE7" w:rsidRDefault="00000000">
      <w:pPr>
        <w:spacing w:after="0" w:line="264" w:lineRule="auto"/>
        <w:ind w:firstLine="600"/>
        <w:jc w:val="both"/>
      </w:pPr>
      <w:r>
        <w:rPr>
          <w:rFonts w:ascii="Times New Roman" w:hAnsi="Times New Roman"/>
          <w:color w:val="000000"/>
          <w:sz w:val="28"/>
        </w:rPr>
        <w:t>Исследование явления самоиндукции.</w:t>
      </w:r>
    </w:p>
    <w:p w14:paraId="71D865B0" w14:textId="77777777" w:rsidR="005A7EE7" w:rsidRDefault="00000000">
      <w:pPr>
        <w:spacing w:after="0" w:line="264" w:lineRule="auto"/>
        <w:ind w:firstLine="600"/>
        <w:jc w:val="both"/>
      </w:pPr>
      <w:r>
        <w:rPr>
          <w:rFonts w:ascii="Times New Roman" w:hAnsi="Times New Roman"/>
          <w:color w:val="000000"/>
          <w:sz w:val="28"/>
        </w:rPr>
        <w:t>Сборка модели электромагнитного генератора.</w:t>
      </w:r>
    </w:p>
    <w:p w14:paraId="15C1FE56" w14:textId="77777777" w:rsidR="005A7EE7" w:rsidRDefault="00000000">
      <w:pPr>
        <w:spacing w:after="0" w:line="264" w:lineRule="auto"/>
        <w:ind w:firstLine="600"/>
        <w:jc w:val="both"/>
      </w:pPr>
      <w:r>
        <w:rPr>
          <w:rFonts w:ascii="Times New Roman" w:hAnsi="Times New Roman"/>
          <w:b/>
          <w:color w:val="000000"/>
          <w:sz w:val="28"/>
        </w:rPr>
        <w:t>Раздел 5. Колебания и волны.</w:t>
      </w:r>
    </w:p>
    <w:p w14:paraId="4E46E436" w14:textId="77777777" w:rsidR="005A7EE7" w:rsidRDefault="00000000">
      <w:pPr>
        <w:spacing w:after="0" w:line="264" w:lineRule="auto"/>
        <w:ind w:firstLine="600"/>
        <w:jc w:val="both"/>
      </w:pPr>
      <w:r>
        <w:rPr>
          <w:rFonts w:ascii="Times New Roman" w:hAnsi="Times New Roman"/>
          <w:b/>
          <w:i/>
          <w:color w:val="000000"/>
          <w:sz w:val="28"/>
        </w:rPr>
        <w:t>Тема 1. Механические колебания.</w:t>
      </w:r>
    </w:p>
    <w:p w14:paraId="10ADC396" w14:textId="77777777" w:rsidR="005A7EE7" w:rsidRDefault="00000000">
      <w:pPr>
        <w:spacing w:after="0" w:line="264" w:lineRule="auto"/>
        <w:ind w:firstLine="600"/>
        <w:jc w:val="both"/>
      </w:pPr>
      <w:r>
        <w:rPr>
          <w:rFonts w:ascii="Times New Roman" w:hAnsi="Times New Roman"/>
          <w:color w:val="000000"/>
          <w:sz w:val="28"/>
        </w:rPr>
        <w:t>Колебательная система. Свободные колебания.</w:t>
      </w:r>
    </w:p>
    <w:p w14:paraId="75350E68" w14:textId="77777777" w:rsidR="005A7EE7" w:rsidRDefault="00000000">
      <w:pPr>
        <w:spacing w:after="0" w:line="264" w:lineRule="auto"/>
        <w:ind w:firstLine="600"/>
        <w:jc w:val="both"/>
      </w:pPr>
      <w:r>
        <w:rPr>
          <w:rFonts w:ascii="Times New Roman" w:hAnsi="Times New Roman"/>
          <w:color w:val="000000"/>
          <w:sz w:val="28"/>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14:paraId="0F769F79" w14:textId="77777777" w:rsidR="005A7EE7" w:rsidRDefault="00000000">
      <w:pPr>
        <w:spacing w:after="0" w:line="264" w:lineRule="auto"/>
        <w:ind w:firstLine="600"/>
        <w:jc w:val="both"/>
      </w:pPr>
      <w:r>
        <w:rPr>
          <w:rFonts w:ascii="Times New Roman" w:hAnsi="Times New Roman"/>
          <w:color w:val="000000"/>
          <w:sz w:val="28"/>
        </w:rPr>
        <w:t>Амплитуда и фаза колебаний. Связь амплитуды колебаний исходной величины с амплитудами колебаний её скорости и ускорения.</w:t>
      </w:r>
    </w:p>
    <w:p w14:paraId="54D0A9D1" w14:textId="77777777" w:rsidR="005A7EE7" w:rsidRDefault="00000000">
      <w:pPr>
        <w:spacing w:after="0" w:line="264" w:lineRule="auto"/>
        <w:ind w:firstLine="600"/>
        <w:jc w:val="both"/>
      </w:pPr>
      <w:r>
        <w:rPr>
          <w:rFonts w:ascii="Times New Roman" w:hAnsi="Times New Roman"/>
          <w:color w:val="000000"/>
          <w:sz w:val="28"/>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14:paraId="640F8DFE" w14:textId="77777777" w:rsidR="005A7EE7" w:rsidRDefault="00000000">
      <w:pPr>
        <w:spacing w:after="0" w:line="264" w:lineRule="auto"/>
        <w:ind w:firstLine="600"/>
        <w:jc w:val="both"/>
      </w:pPr>
      <w:r>
        <w:rPr>
          <w:rFonts w:ascii="Times New Roman" w:hAnsi="Times New Roman"/>
          <w:color w:val="000000"/>
          <w:sz w:val="28"/>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14:paraId="43C725A9"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технологические процессы: метроном, часы, качели, музыкальные инструменты, сейсмограф.</w:t>
      </w:r>
    </w:p>
    <w:p w14:paraId="49FC9CCF"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7B1897EC" w14:textId="77777777" w:rsidR="005A7EE7" w:rsidRDefault="00000000">
      <w:pPr>
        <w:spacing w:after="0" w:line="264" w:lineRule="auto"/>
        <w:ind w:firstLine="600"/>
        <w:jc w:val="both"/>
      </w:pPr>
      <w:r>
        <w:rPr>
          <w:rFonts w:ascii="Times New Roman" w:hAnsi="Times New Roman"/>
          <w:color w:val="000000"/>
          <w:sz w:val="28"/>
        </w:rPr>
        <w:t>Запись колебательного движения.</w:t>
      </w:r>
    </w:p>
    <w:p w14:paraId="79893A0F" w14:textId="77777777" w:rsidR="005A7EE7" w:rsidRDefault="00000000">
      <w:pPr>
        <w:spacing w:after="0" w:line="264" w:lineRule="auto"/>
        <w:ind w:firstLine="600"/>
        <w:jc w:val="both"/>
      </w:pPr>
      <w:r>
        <w:rPr>
          <w:rFonts w:ascii="Times New Roman" w:hAnsi="Times New Roman"/>
          <w:color w:val="000000"/>
          <w:sz w:val="28"/>
        </w:rPr>
        <w:t xml:space="preserve">Наблюдение независимости периода малых колебаний груза на нити от амплитуды. </w:t>
      </w:r>
    </w:p>
    <w:p w14:paraId="20853F12" w14:textId="77777777" w:rsidR="005A7EE7" w:rsidRDefault="00000000">
      <w:pPr>
        <w:spacing w:after="0" w:line="264" w:lineRule="auto"/>
        <w:ind w:firstLine="600"/>
        <w:jc w:val="both"/>
      </w:pPr>
      <w:r>
        <w:rPr>
          <w:rFonts w:ascii="Times New Roman" w:hAnsi="Times New Roman"/>
          <w:color w:val="000000"/>
          <w:sz w:val="28"/>
        </w:rPr>
        <w:t xml:space="preserve">Исследование затухающих колебаний и зависимости периода свободных колебаний от сопротивления. </w:t>
      </w:r>
    </w:p>
    <w:p w14:paraId="32D1657D" w14:textId="77777777" w:rsidR="005A7EE7" w:rsidRDefault="00000000">
      <w:pPr>
        <w:spacing w:after="0" w:line="264" w:lineRule="auto"/>
        <w:ind w:firstLine="600"/>
        <w:jc w:val="both"/>
      </w:pPr>
      <w:r>
        <w:rPr>
          <w:rFonts w:ascii="Times New Roman" w:hAnsi="Times New Roman"/>
          <w:color w:val="000000"/>
          <w:sz w:val="28"/>
        </w:rPr>
        <w:t>Исследование колебаний груза на массивной пружине с целью формирования представлений об идеальной модели пружинного маятника.</w:t>
      </w:r>
    </w:p>
    <w:p w14:paraId="262F3EFC" w14:textId="77777777" w:rsidR="005A7EE7" w:rsidRDefault="00000000">
      <w:pPr>
        <w:spacing w:after="0" w:line="264" w:lineRule="auto"/>
        <w:ind w:firstLine="600"/>
        <w:jc w:val="both"/>
      </w:pPr>
      <w:r>
        <w:rPr>
          <w:rFonts w:ascii="Times New Roman" w:hAnsi="Times New Roman"/>
          <w:color w:val="000000"/>
          <w:sz w:val="28"/>
        </w:rPr>
        <w:t>Закон сохранения энергии при колебаниях груза на пружине.</w:t>
      </w:r>
    </w:p>
    <w:p w14:paraId="7D900377" w14:textId="77777777" w:rsidR="005A7EE7" w:rsidRDefault="00000000">
      <w:pPr>
        <w:spacing w:after="0" w:line="264" w:lineRule="auto"/>
        <w:ind w:firstLine="600"/>
        <w:jc w:val="both"/>
      </w:pPr>
      <w:r>
        <w:rPr>
          <w:rFonts w:ascii="Times New Roman" w:hAnsi="Times New Roman"/>
          <w:color w:val="000000"/>
          <w:sz w:val="28"/>
        </w:rPr>
        <w:t>Исследование вынужденных колебаний.</w:t>
      </w:r>
    </w:p>
    <w:p w14:paraId="18E1D5BB" w14:textId="77777777" w:rsidR="005A7EE7" w:rsidRDefault="00000000">
      <w:pPr>
        <w:spacing w:after="0" w:line="264" w:lineRule="auto"/>
        <w:ind w:firstLine="600"/>
        <w:jc w:val="both"/>
      </w:pPr>
      <w:r>
        <w:rPr>
          <w:rFonts w:ascii="Times New Roman" w:hAnsi="Times New Roman"/>
          <w:color w:val="000000"/>
          <w:sz w:val="28"/>
        </w:rPr>
        <w:t xml:space="preserve">Наблюдение резонанса. </w:t>
      </w:r>
    </w:p>
    <w:p w14:paraId="2AD1372F"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373ECE28" w14:textId="77777777" w:rsidR="005A7EE7" w:rsidRDefault="00000000">
      <w:pPr>
        <w:spacing w:after="0" w:line="264" w:lineRule="auto"/>
        <w:ind w:firstLine="600"/>
        <w:jc w:val="both"/>
      </w:pPr>
      <w:r>
        <w:rPr>
          <w:rFonts w:ascii="Times New Roman" w:hAnsi="Times New Roman"/>
          <w:color w:val="000000"/>
          <w:sz w:val="28"/>
        </w:rPr>
        <w:lastRenderedPageBreak/>
        <w:t>Измерение периода свободных колебаний нитяного и пружинного маятников.</w:t>
      </w:r>
    </w:p>
    <w:p w14:paraId="7F77A454" w14:textId="77777777" w:rsidR="005A7EE7" w:rsidRDefault="00000000">
      <w:pPr>
        <w:spacing w:after="0" w:line="264" w:lineRule="auto"/>
        <w:ind w:firstLine="600"/>
        <w:jc w:val="both"/>
      </w:pPr>
      <w:r>
        <w:rPr>
          <w:rFonts w:ascii="Times New Roman" w:hAnsi="Times New Roman"/>
          <w:color w:val="000000"/>
          <w:sz w:val="28"/>
        </w:rPr>
        <w:t xml:space="preserve">Изучение законов движения тела в ходе колебаний на упругом подвесе. </w:t>
      </w:r>
    </w:p>
    <w:p w14:paraId="2BE81584" w14:textId="77777777" w:rsidR="005A7EE7" w:rsidRDefault="00000000">
      <w:pPr>
        <w:spacing w:after="0" w:line="264" w:lineRule="auto"/>
        <w:ind w:firstLine="600"/>
        <w:jc w:val="both"/>
      </w:pPr>
      <w:r>
        <w:rPr>
          <w:rFonts w:ascii="Times New Roman" w:hAnsi="Times New Roman"/>
          <w:color w:val="000000"/>
          <w:sz w:val="28"/>
        </w:rPr>
        <w:t>Изучение движения нитяного маятника.</w:t>
      </w:r>
    </w:p>
    <w:p w14:paraId="018E2B1E" w14:textId="77777777" w:rsidR="005A7EE7" w:rsidRDefault="00000000">
      <w:pPr>
        <w:spacing w:after="0" w:line="264" w:lineRule="auto"/>
        <w:ind w:firstLine="600"/>
        <w:jc w:val="both"/>
      </w:pPr>
      <w:r>
        <w:rPr>
          <w:rFonts w:ascii="Times New Roman" w:hAnsi="Times New Roman"/>
          <w:color w:val="000000"/>
          <w:sz w:val="28"/>
        </w:rPr>
        <w:t>Преобразование энергии в пружинном маятнике.</w:t>
      </w:r>
    </w:p>
    <w:p w14:paraId="4618E049" w14:textId="77777777" w:rsidR="005A7EE7" w:rsidRDefault="00000000">
      <w:pPr>
        <w:spacing w:after="0" w:line="264" w:lineRule="auto"/>
        <w:ind w:firstLine="600"/>
        <w:jc w:val="both"/>
      </w:pPr>
      <w:r>
        <w:rPr>
          <w:rFonts w:ascii="Times New Roman" w:hAnsi="Times New Roman"/>
          <w:color w:val="000000"/>
          <w:sz w:val="28"/>
        </w:rPr>
        <w:t>Исследование убывания амплитуды затухающих колебаний.</w:t>
      </w:r>
    </w:p>
    <w:p w14:paraId="436127D0" w14:textId="77777777" w:rsidR="005A7EE7" w:rsidRDefault="00000000">
      <w:pPr>
        <w:spacing w:after="0" w:line="264" w:lineRule="auto"/>
        <w:ind w:firstLine="600"/>
        <w:jc w:val="both"/>
      </w:pPr>
      <w:r>
        <w:rPr>
          <w:rFonts w:ascii="Times New Roman" w:hAnsi="Times New Roman"/>
          <w:color w:val="000000"/>
          <w:sz w:val="28"/>
        </w:rPr>
        <w:t>Исследование вынужденных колебаний.</w:t>
      </w:r>
    </w:p>
    <w:p w14:paraId="01412CF5" w14:textId="77777777" w:rsidR="005A7EE7" w:rsidRDefault="00000000">
      <w:pPr>
        <w:spacing w:after="0" w:line="264" w:lineRule="auto"/>
        <w:ind w:firstLine="600"/>
        <w:jc w:val="both"/>
      </w:pPr>
      <w:r>
        <w:rPr>
          <w:rFonts w:ascii="Times New Roman" w:hAnsi="Times New Roman"/>
          <w:b/>
          <w:i/>
          <w:color w:val="000000"/>
          <w:sz w:val="28"/>
        </w:rPr>
        <w:t>Тема 2. Электромагнитные колебания.</w:t>
      </w:r>
    </w:p>
    <w:p w14:paraId="3C66770A" w14:textId="77777777" w:rsidR="005A7EE7" w:rsidRDefault="00000000">
      <w:pPr>
        <w:spacing w:after="0" w:line="264" w:lineRule="auto"/>
        <w:ind w:firstLine="600"/>
        <w:jc w:val="both"/>
      </w:pPr>
      <w:r>
        <w:rPr>
          <w:rFonts w:ascii="Times New Roman" w:hAnsi="Times New Roman"/>
          <w:color w:val="000000"/>
          <w:sz w:val="28"/>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14:paraId="41F191C7" w14:textId="77777777" w:rsidR="005A7EE7" w:rsidRDefault="00000000">
      <w:pPr>
        <w:spacing w:after="0" w:line="264" w:lineRule="auto"/>
        <w:ind w:firstLine="600"/>
        <w:jc w:val="both"/>
      </w:pPr>
      <w:r>
        <w:rPr>
          <w:rFonts w:ascii="Times New Roman" w:hAnsi="Times New Roman"/>
          <w:color w:val="000000"/>
          <w:sz w:val="28"/>
        </w:rPr>
        <w:t>Закон сохранения энергии в идеальном колебательном контуре.</w:t>
      </w:r>
    </w:p>
    <w:p w14:paraId="6B7247BF" w14:textId="77777777" w:rsidR="005A7EE7" w:rsidRDefault="00000000">
      <w:pPr>
        <w:spacing w:after="0" w:line="264" w:lineRule="auto"/>
        <w:ind w:firstLine="600"/>
        <w:jc w:val="both"/>
      </w:pPr>
      <w:r>
        <w:rPr>
          <w:rFonts w:ascii="Times New Roman" w:hAnsi="Times New Roman"/>
          <w:color w:val="000000"/>
          <w:sz w:val="28"/>
        </w:rPr>
        <w:t xml:space="preserve">Затухающие электромагнитные колебания. Вынужденные электромагнитные колебания. </w:t>
      </w:r>
    </w:p>
    <w:p w14:paraId="1A375D08" w14:textId="77777777" w:rsidR="005A7EE7" w:rsidRDefault="00000000">
      <w:pPr>
        <w:spacing w:after="0" w:line="264" w:lineRule="auto"/>
        <w:ind w:firstLine="600"/>
        <w:jc w:val="both"/>
      </w:pPr>
      <w:r>
        <w:rPr>
          <w:rFonts w:ascii="Times New Roman" w:hAnsi="Times New Roman"/>
          <w:color w:val="000000"/>
          <w:sz w:val="28"/>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14:paraId="58F8AC15" w14:textId="77777777" w:rsidR="005A7EE7" w:rsidRDefault="00000000">
      <w:pPr>
        <w:spacing w:after="0" w:line="264" w:lineRule="auto"/>
        <w:ind w:firstLine="600"/>
        <w:jc w:val="both"/>
      </w:pPr>
      <w:r>
        <w:rPr>
          <w:rFonts w:ascii="Times New Roman" w:hAnsi="Times New Roman"/>
          <w:color w:val="000000"/>
          <w:sz w:val="28"/>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14:paraId="56EE99F6" w14:textId="77777777" w:rsidR="005A7EE7" w:rsidRDefault="00000000">
      <w:pPr>
        <w:spacing w:after="0" w:line="264" w:lineRule="auto"/>
        <w:ind w:firstLine="600"/>
        <w:jc w:val="both"/>
      </w:pPr>
      <w:r>
        <w:rPr>
          <w:rFonts w:ascii="Times New Roman" w:hAnsi="Times New Roman"/>
          <w:color w:val="000000"/>
          <w:sz w:val="28"/>
        </w:rPr>
        <w:t xml:space="preserve">Идеальный трансформатор. Производство, передача и потребление электрической энергии. </w:t>
      </w:r>
    </w:p>
    <w:p w14:paraId="1A9567A2" w14:textId="77777777" w:rsidR="005A7EE7" w:rsidRDefault="00000000">
      <w:pPr>
        <w:spacing w:after="0" w:line="264" w:lineRule="auto"/>
        <w:ind w:firstLine="600"/>
        <w:jc w:val="both"/>
      </w:pPr>
      <w:r>
        <w:rPr>
          <w:rFonts w:ascii="Times New Roman" w:hAnsi="Times New Roman"/>
          <w:color w:val="000000"/>
          <w:sz w:val="28"/>
        </w:rPr>
        <w:t xml:space="preserve">Экологические риски при производстве электроэнергии. Культура использования электроэнергии в повседневной жизни. </w:t>
      </w:r>
    </w:p>
    <w:p w14:paraId="70B56F97"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технологические процессы: электрический звонок, генератор переменного тока, линии электропередач.</w:t>
      </w:r>
    </w:p>
    <w:p w14:paraId="7B86E777"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016ACAED" w14:textId="77777777" w:rsidR="005A7EE7" w:rsidRDefault="00000000">
      <w:pPr>
        <w:spacing w:after="0" w:line="264" w:lineRule="auto"/>
        <w:ind w:firstLine="600"/>
        <w:jc w:val="both"/>
      </w:pPr>
      <w:r>
        <w:rPr>
          <w:rFonts w:ascii="Times New Roman" w:hAnsi="Times New Roman"/>
          <w:color w:val="000000"/>
          <w:sz w:val="28"/>
        </w:rPr>
        <w:t>Свободные электромагнитные колебания.</w:t>
      </w:r>
    </w:p>
    <w:p w14:paraId="78F7A1F6" w14:textId="77777777" w:rsidR="005A7EE7" w:rsidRDefault="00000000">
      <w:pPr>
        <w:spacing w:after="0" w:line="264" w:lineRule="auto"/>
        <w:ind w:firstLine="600"/>
        <w:jc w:val="both"/>
      </w:pPr>
      <w:r>
        <w:rPr>
          <w:rFonts w:ascii="Times New Roman" w:hAnsi="Times New Roman"/>
          <w:color w:val="000000"/>
          <w:sz w:val="28"/>
        </w:rPr>
        <w:t>Зависимость частоты свободных колебаний от индуктивности и ёмкости контура.</w:t>
      </w:r>
    </w:p>
    <w:p w14:paraId="4F0D5F97" w14:textId="77777777" w:rsidR="005A7EE7" w:rsidRDefault="00000000">
      <w:pPr>
        <w:spacing w:after="0" w:line="264" w:lineRule="auto"/>
        <w:ind w:firstLine="600"/>
        <w:jc w:val="both"/>
      </w:pPr>
      <w:r>
        <w:rPr>
          <w:rFonts w:ascii="Times New Roman" w:hAnsi="Times New Roman"/>
          <w:color w:val="000000"/>
          <w:sz w:val="28"/>
        </w:rPr>
        <w:t>Осциллограммы электромагнитных колебаний.</w:t>
      </w:r>
    </w:p>
    <w:p w14:paraId="4F190796" w14:textId="77777777" w:rsidR="005A7EE7" w:rsidRDefault="00000000">
      <w:pPr>
        <w:spacing w:after="0" w:line="264" w:lineRule="auto"/>
        <w:ind w:firstLine="600"/>
        <w:jc w:val="both"/>
      </w:pPr>
      <w:r>
        <w:rPr>
          <w:rFonts w:ascii="Times New Roman" w:hAnsi="Times New Roman"/>
          <w:color w:val="000000"/>
          <w:sz w:val="28"/>
        </w:rPr>
        <w:t>Генератор незатухающих электромагнитных колебаний.</w:t>
      </w:r>
    </w:p>
    <w:p w14:paraId="0E44D645" w14:textId="77777777" w:rsidR="005A7EE7" w:rsidRDefault="00000000">
      <w:pPr>
        <w:spacing w:after="0" w:line="264" w:lineRule="auto"/>
        <w:ind w:firstLine="600"/>
        <w:jc w:val="both"/>
      </w:pPr>
      <w:r>
        <w:rPr>
          <w:rFonts w:ascii="Times New Roman" w:hAnsi="Times New Roman"/>
          <w:color w:val="000000"/>
          <w:sz w:val="28"/>
        </w:rPr>
        <w:t>Модель электромагнитного генератора.</w:t>
      </w:r>
    </w:p>
    <w:p w14:paraId="01DCC134" w14:textId="77777777" w:rsidR="005A7EE7" w:rsidRDefault="00000000">
      <w:pPr>
        <w:spacing w:after="0" w:line="264" w:lineRule="auto"/>
        <w:ind w:firstLine="600"/>
        <w:jc w:val="both"/>
      </w:pPr>
      <w:r>
        <w:rPr>
          <w:rFonts w:ascii="Times New Roman" w:hAnsi="Times New Roman"/>
          <w:color w:val="000000"/>
          <w:sz w:val="28"/>
        </w:rPr>
        <w:t>Вынужденные синусоидальные колебания.</w:t>
      </w:r>
    </w:p>
    <w:p w14:paraId="0CEC9AD8" w14:textId="77777777" w:rsidR="005A7EE7" w:rsidRDefault="00000000">
      <w:pPr>
        <w:spacing w:after="0" w:line="264" w:lineRule="auto"/>
        <w:ind w:firstLine="600"/>
        <w:jc w:val="both"/>
      </w:pPr>
      <w:r>
        <w:rPr>
          <w:rFonts w:ascii="Times New Roman" w:hAnsi="Times New Roman"/>
          <w:color w:val="000000"/>
          <w:sz w:val="28"/>
        </w:rPr>
        <w:t>Резистор, катушка индуктивности и конденсатор в цепи переменного тока.</w:t>
      </w:r>
    </w:p>
    <w:p w14:paraId="6BFD17BA" w14:textId="77777777" w:rsidR="005A7EE7" w:rsidRDefault="00000000">
      <w:pPr>
        <w:spacing w:after="0" w:line="264" w:lineRule="auto"/>
        <w:ind w:firstLine="600"/>
        <w:jc w:val="both"/>
      </w:pPr>
      <w:r>
        <w:rPr>
          <w:rFonts w:ascii="Times New Roman" w:hAnsi="Times New Roman"/>
          <w:color w:val="000000"/>
          <w:sz w:val="28"/>
        </w:rPr>
        <w:t>Резонанс при последовательном соединении резистора, катушки индуктивности и конденсатора.</w:t>
      </w:r>
    </w:p>
    <w:p w14:paraId="6784216F" w14:textId="77777777" w:rsidR="005A7EE7" w:rsidRDefault="00000000">
      <w:pPr>
        <w:spacing w:after="0" w:line="264" w:lineRule="auto"/>
        <w:ind w:firstLine="600"/>
        <w:jc w:val="both"/>
      </w:pPr>
      <w:r>
        <w:rPr>
          <w:rFonts w:ascii="Times New Roman" w:hAnsi="Times New Roman"/>
          <w:color w:val="000000"/>
          <w:sz w:val="28"/>
        </w:rPr>
        <w:t>Устройство и принцип действия трансформатора.</w:t>
      </w:r>
    </w:p>
    <w:p w14:paraId="53039F60" w14:textId="77777777" w:rsidR="005A7EE7" w:rsidRDefault="00000000">
      <w:pPr>
        <w:spacing w:after="0" w:line="264" w:lineRule="auto"/>
        <w:ind w:firstLine="600"/>
        <w:jc w:val="both"/>
      </w:pPr>
      <w:r>
        <w:rPr>
          <w:rFonts w:ascii="Times New Roman" w:hAnsi="Times New Roman"/>
          <w:color w:val="000000"/>
          <w:sz w:val="28"/>
        </w:rPr>
        <w:lastRenderedPageBreak/>
        <w:t>Модель линии электропередачи.</w:t>
      </w:r>
    </w:p>
    <w:p w14:paraId="4D060FF9"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7C9FA516" w14:textId="77777777" w:rsidR="005A7EE7" w:rsidRDefault="00000000">
      <w:pPr>
        <w:spacing w:after="0" w:line="264" w:lineRule="auto"/>
        <w:ind w:firstLine="600"/>
        <w:jc w:val="both"/>
      </w:pPr>
      <w:r>
        <w:rPr>
          <w:rFonts w:ascii="Times New Roman" w:hAnsi="Times New Roman"/>
          <w:color w:val="000000"/>
          <w:sz w:val="28"/>
        </w:rPr>
        <w:t>Изучение трансформатора.</w:t>
      </w:r>
    </w:p>
    <w:p w14:paraId="138D30D6" w14:textId="77777777" w:rsidR="005A7EE7" w:rsidRDefault="00000000">
      <w:pPr>
        <w:spacing w:after="0" w:line="264" w:lineRule="auto"/>
        <w:ind w:firstLine="600"/>
        <w:jc w:val="both"/>
      </w:pPr>
      <w:r>
        <w:rPr>
          <w:rFonts w:ascii="Times New Roman" w:hAnsi="Times New Roman"/>
          <w:color w:val="000000"/>
          <w:sz w:val="28"/>
        </w:rPr>
        <w:t xml:space="preserve">Исследование переменного тока через последовательно соединённые конденсатор, катушку и резистор. </w:t>
      </w:r>
    </w:p>
    <w:p w14:paraId="2A972E53" w14:textId="77777777" w:rsidR="005A7EE7" w:rsidRDefault="00000000">
      <w:pPr>
        <w:spacing w:after="0" w:line="264" w:lineRule="auto"/>
        <w:ind w:firstLine="600"/>
        <w:jc w:val="both"/>
      </w:pPr>
      <w:r>
        <w:rPr>
          <w:rFonts w:ascii="Times New Roman" w:hAnsi="Times New Roman"/>
          <w:color w:val="000000"/>
          <w:sz w:val="28"/>
        </w:rPr>
        <w:t xml:space="preserve">Наблюдение электромагнитного резонанса. </w:t>
      </w:r>
    </w:p>
    <w:p w14:paraId="04D902EB" w14:textId="77777777" w:rsidR="005A7EE7" w:rsidRDefault="00000000">
      <w:pPr>
        <w:spacing w:after="0" w:line="264" w:lineRule="auto"/>
        <w:ind w:firstLine="600"/>
        <w:jc w:val="both"/>
      </w:pPr>
      <w:r>
        <w:rPr>
          <w:rFonts w:ascii="Times New Roman" w:hAnsi="Times New Roman"/>
          <w:color w:val="000000"/>
          <w:sz w:val="28"/>
        </w:rPr>
        <w:t xml:space="preserve">Исследование работы источников света в цепи переменного тока. </w:t>
      </w:r>
    </w:p>
    <w:p w14:paraId="14519FE8" w14:textId="77777777" w:rsidR="005A7EE7" w:rsidRDefault="00000000">
      <w:pPr>
        <w:spacing w:after="0" w:line="264" w:lineRule="auto"/>
        <w:ind w:firstLine="600"/>
        <w:jc w:val="both"/>
      </w:pPr>
      <w:r>
        <w:rPr>
          <w:rFonts w:ascii="Times New Roman" w:hAnsi="Times New Roman"/>
          <w:b/>
          <w:i/>
          <w:color w:val="000000"/>
          <w:sz w:val="28"/>
        </w:rPr>
        <w:t>Тема 3. Механические и электромагнитные волны.</w:t>
      </w:r>
    </w:p>
    <w:p w14:paraId="1A70330B" w14:textId="77777777" w:rsidR="005A7EE7" w:rsidRDefault="00000000">
      <w:pPr>
        <w:spacing w:after="0" w:line="264" w:lineRule="auto"/>
        <w:ind w:firstLine="600"/>
        <w:jc w:val="both"/>
      </w:pPr>
      <w:r>
        <w:rPr>
          <w:rFonts w:ascii="Times New Roman" w:hAnsi="Times New Roman"/>
          <w:color w:val="000000"/>
          <w:sz w:val="28"/>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14:paraId="5D62E378" w14:textId="77777777" w:rsidR="005A7EE7" w:rsidRDefault="00000000">
      <w:pPr>
        <w:spacing w:after="0" w:line="264" w:lineRule="auto"/>
        <w:ind w:firstLine="600"/>
        <w:jc w:val="both"/>
      </w:pPr>
      <w:r>
        <w:rPr>
          <w:rFonts w:ascii="Times New Roman" w:hAnsi="Times New Roman"/>
          <w:color w:val="000000"/>
          <w:sz w:val="28"/>
        </w:rPr>
        <w:t>Звук. Скорость звука. Громкость звука. Высота тона. Тембр звука.</w:t>
      </w:r>
    </w:p>
    <w:p w14:paraId="35BD4E75" w14:textId="77777777" w:rsidR="005A7EE7" w:rsidRDefault="00000000">
      <w:pPr>
        <w:spacing w:after="0" w:line="264" w:lineRule="auto"/>
        <w:ind w:firstLine="600"/>
        <w:jc w:val="both"/>
      </w:pPr>
      <w:r>
        <w:rPr>
          <w:rFonts w:ascii="Times New Roman" w:hAnsi="Times New Roman"/>
          <w:color w:val="000000"/>
          <w:sz w:val="28"/>
        </w:rPr>
        <w:t>Шумовое загрязнение окружающей среды.</w:t>
      </w:r>
    </w:p>
    <w:p w14:paraId="3A77AC81" w14:textId="77777777" w:rsidR="005A7EE7" w:rsidRDefault="00000000">
      <w:pPr>
        <w:spacing w:after="0" w:line="264" w:lineRule="auto"/>
        <w:ind w:firstLine="600"/>
        <w:jc w:val="both"/>
      </w:pPr>
      <w:r>
        <w:rPr>
          <w:rFonts w:ascii="Times New Roman" w:hAnsi="Times New Roman"/>
          <w:color w:val="000000"/>
          <w:sz w:val="28"/>
        </w:rPr>
        <w:t>Электромагнитные волны. Условия излучения электромагнитных волн. Взаимная ориентация векторов в электромагнитной волне.</w:t>
      </w:r>
    </w:p>
    <w:p w14:paraId="1C21AE14" w14:textId="77777777" w:rsidR="005A7EE7" w:rsidRDefault="00000000">
      <w:pPr>
        <w:spacing w:after="0" w:line="264" w:lineRule="auto"/>
        <w:ind w:firstLine="600"/>
        <w:jc w:val="both"/>
      </w:pPr>
      <w:r>
        <w:rPr>
          <w:rFonts w:ascii="Times New Roman" w:hAnsi="Times New Roman"/>
          <w:color w:val="000000"/>
          <w:sz w:val="28"/>
        </w:rPr>
        <w:t xml:space="preserve">Свойства электромагнитных волн: отражение, преломление, поляризация, интерференция и дифракция. </w:t>
      </w:r>
    </w:p>
    <w:p w14:paraId="531FE73E" w14:textId="77777777" w:rsidR="005A7EE7" w:rsidRDefault="00000000">
      <w:pPr>
        <w:spacing w:after="0" w:line="264" w:lineRule="auto"/>
        <w:ind w:firstLine="600"/>
        <w:jc w:val="both"/>
      </w:pPr>
      <w:r>
        <w:rPr>
          <w:rFonts w:ascii="Times New Roman" w:hAnsi="Times New Roman"/>
          <w:color w:val="000000"/>
          <w:sz w:val="28"/>
        </w:rPr>
        <w:t>Шкала электромагнитных волн. Применение электромагнитных волн в технике и быту.</w:t>
      </w:r>
    </w:p>
    <w:p w14:paraId="09F71549" w14:textId="77777777" w:rsidR="005A7EE7" w:rsidRDefault="00000000">
      <w:pPr>
        <w:spacing w:after="0" w:line="264" w:lineRule="auto"/>
        <w:ind w:firstLine="600"/>
        <w:jc w:val="both"/>
      </w:pPr>
      <w:r>
        <w:rPr>
          <w:rFonts w:ascii="Times New Roman" w:hAnsi="Times New Roman"/>
          <w:color w:val="000000"/>
          <w:sz w:val="28"/>
        </w:rPr>
        <w:t>Принципы радиосвязи и телевидения. Радиолокация.</w:t>
      </w:r>
    </w:p>
    <w:p w14:paraId="66F84A3D" w14:textId="77777777" w:rsidR="005A7EE7" w:rsidRDefault="00000000">
      <w:pPr>
        <w:spacing w:after="0" w:line="264" w:lineRule="auto"/>
        <w:ind w:firstLine="600"/>
        <w:jc w:val="both"/>
      </w:pPr>
      <w:r>
        <w:rPr>
          <w:rFonts w:ascii="Times New Roman" w:hAnsi="Times New Roman"/>
          <w:color w:val="000000"/>
          <w:sz w:val="28"/>
        </w:rPr>
        <w:t>Электромагнитное загрязнение окружающей среды.</w:t>
      </w:r>
    </w:p>
    <w:p w14:paraId="5E44F341"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14:paraId="1634F070"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07F8BAC7" w14:textId="77777777" w:rsidR="005A7EE7" w:rsidRDefault="00000000">
      <w:pPr>
        <w:spacing w:after="0" w:line="264" w:lineRule="auto"/>
        <w:ind w:firstLine="600"/>
        <w:jc w:val="both"/>
      </w:pPr>
      <w:r>
        <w:rPr>
          <w:rFonts w:ascii="Times New Roman" w:hAnsi="Times New Roman"/>
          <w:color w:val="000000"/>
          <w:sz w:val="28"/>
        </w:rPr>
        <w:t>Образование и распространение поперечных и продольных волн.</w:t>
      </w:r>
    </w:p>
    <w:p w14:paraId="6C221FB5" w14:textId="77777777" w:rsidR="005A7EE7" w:rsidRDefault="00000000">
      <w:pPr>
        <w:spacing w:after="0" w:line="264" w:lineRule="auto"/>
        <w:ind w:firstLine="600"/>
        <w:jc w:val="both"/>
      </w:pPr>
      <w:r>
        <w:rPr>
          <w:rFonts w:ascii="Times New Roman" w:hAnsi="Times New Roman"/>
          <w:color w:val="000000"/>
          <w:sz w:val="28"/>
        </w:rPr>
        <w:t>Колеблющееся тело как источник звука.</w:t>
      </w:r>
    </w:p>
    <w:p w14:paraId="74276487" w14:textId="77777777" w:rsidR="005A7EE7" w:rsidRDefault="00000000">
      <w:pPr>
        <w:spacing w:after="0" w:line="264" w:lineRule="auto"/>
        <w:ind w:firstLine="600"/>
        <w:jc w:val="both"/>
      </w:pPr>
      <w:r>
        <w:rPr>
          <w:rFonts w:ascii="Times New Roman" w:hAnsi="Times New Roman"/>
          <w:color w:val="000000"/>
          <w:sz w:val="28"/>
        </w:rPr>
        <w:t>Зависимость длины волны от частоты колебаний.</w:t>
      </w:r>
    </w:p>
    <w:p w14:paraId="26487FF6" w14:textId="77777777" w:rsidR="005A7EE7" w:rsidRDefault="00000000">
      <w:pPr>
        <w:spacing w:after="0" w:line="264" w:lineRule="auto"/>
        <w:ind w:firstLine="600"/>
        <w:jc w:val="both"/>
      </w:pPr>
      <w:r>
        <w:rPr>
          <w:rFonts w:ascii="Times New Roman" w:hAnsi="Times New Roman"/>
          <w:color w:val="000000"/>
          <w:sz w:val="28"/>
        </w:rPr>
        <w:t>Наблюдение отражения и преломления механических волн.</w:t>
      </w:r>
    </w:p>
    <w:p w14:paraId="4661D004" w14:textId="77777777" w:rsidR="005A7EE7" w:rsidRDefault="00000000">
      <w:pPr>
        <w:spacing w:after="0" w:line="264" w:lineRule="auto"/>
        <w:ind w:firstLine="600"/>
        <w:jc w:val="both"/>
      </w:pPr>
      <w:r>
        <w:rPr>
          <w:rFonts w:ascii="Times New Roman" w:hAnsi="Times New Roman"/>
          <w:color w:val="000000"/>
          <w:sz w:val="28"/>
        </w:rPr>
        <w:t>Наблюдение интерференции и дифракции механических волн.</w:t>
      </w:r>
    </w:p>
    <w:p w14:paraId="31760684" w14:textId="77777777" w:rsidR="005A7EE7" w:rsidRDefault="00000000">
      <w:pPr>
        <w:spacing w:after="0" w:line="264" w:lineRule="auto"/>
        <w:ind w:firstLine="600"/>
        <w:jc w:val="both"/>
      </w:pPr>
      <w:r>
        <w:rPr>
          <w:rFonts w:ascii="Times New Roman" w:hAnsi="Times New Roman"/>
          <w:color w:val="000000"/>
          <w:sz w:val="28"/>
        </w:rPr>
        <w:t>Акустический резонанс.</w:t>
      </w:r>
    </w:p>
    <w:p w14:paraId="17E4C05C" w14:textId="77777777" w:rsidR="005A7EE7" w:rsidRDefault="00000000">
      <w:pPr>
        <w:spacing w:after="0" w:line="264" w:lineRule="auto"/>
        <w:ind w:firstLine="600"/>
        <w:jc w:val="both"/>
      </w:pPr>
      <w:r>
        <w:rPr>
          <w:rFonts w:ascii="Times New Roman" w:hAnsi="Times New Roman"/>
          <w:color w:val="000000"/>
          <w:sz w:val="28"/>
        </w:rPr>
        <w:t>Свойства ультразвука и его применение.</w:t>
      </w:r>
    </w:p>
    <w:p w14:paraId="3DB44B0F" w14:textId="77777777" w:rsidR="005A7EE7" w:rsidRDefault="00000000">
      <w:pPr>
        <w:spacing w:after="0" w:line="264" w:lineRule="auto"/>
        <w:ind w:firstLine="600"/>
        <w:jc w:val="both"/>
      </w:pPr>
      <w:r>
        <w:rPr>
          <w:rFonts w:ascii="Times New Roman" w:hAnsi="Times New Roman"/>
          <w:color w:val="000000"/>
          <w:sz w:val="28"/>
        </w:rPr>
        <w:t>Наблюдение связи громкости звука и высоты тона с амплитудой и частотой колебаний.</w:t>
      </w:r>
    </w:p>
    <w:p w14:paraId="48B05CC9" w14:textId="77777777" w:rsidR="005A7EE7" w:rsidRDefault="00000000">
      <w:pPr>
        <w:spacing w:after="0" w:line="264" w:lineRule="auto"/>
        <w:ind w:firstLine="600"/>
        <w:jc w:val="both"/>
      </w:pPr>
      <w:r>
        <w:rPr>
          <w:rFonts w:ascii="Times New Roman" w:hAnsi="Times New Roman"/>
          <w:color w:val="000000"/>
          <w:sz w:val="28"/>
        </w:rPr>
        <w:t>Исследование свойств электромагнитных волн: отражение, преломление, поляризация, дифракция, интерференция.</w:t>
      </w:r>
    </w:p>
    <w:p w14:paraId="30E458CC" w14:textId="77777777" w:rsidR="005A7EE7" w:rsidRDefault="00000000">
      <w:pPr>
        <w:spacing w:after="0" w:line="264" w:lineRule="auto"/>
        <w:ind w:firstLine="600"/>
        <w:jc w:val="both"/>
      </w:pPr>
      <w:r>
        <w:rPr>
          <w:rFonts w:ascii="Times New Roman" w:hAnsi="Times New Roman"/>
          <w:color w:val="000000"/>
          <w:sz w:val="28"/>
        </w:rPr>
        <w:t>Обнаружение инфракрасного и ультрафиолетового излучений.</w:t>
      </w:r>
    </w:p>
    <w:p w14:paraId="432F526A"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09799137" w14:textId="77777777" w:rsidR="005A7EE7" w:rsidRDefault="00000000">
      <w:pPr>
        <w:spacing w:after="0" w:line="264" w:lineRule="auto"/>
        <w:ind w:firstLine="600"/>
        <w:jc w:val="both"/>
      </w:pPr>
      <w:r>
        <w:rPr>
          <w:rFonts w:ascii="Times New Roman" w:hAnsi="Times New Roman"/>
          <w:color w:val="000000"/>
          <w:sz w:val="28"/>
        </w:rPr>
        <w:lastRenderedPageBreak/>
        <w:t>Изучение параметров звуковой волны.</w:t>
      </w:r>
    </w:p>
    <w:p w14:paraId="17C4A341" w14:textId="77777777" w:rsidR="005A7EE7" w:rsidRDefault="00000000">
      <w:pPr>
        <w:spacing w:after="0" w:line="264" w:lineRule="auto"/>
        <w:ind w:firstLine="600"/>
        <w:jc w:val="both"/>
      </w:pPr>
      <w:r>
        <w:rPr>
          <w:rFonts w:ascii="Times New Roman" w:hAnsi="Times New Roman"/>
          <w:color w:val="000000"/>
          <w:sz w:val="28"/>
        </w:rPr>
        <w:t>Изучение распространения звуковых волн в замкнутом пространстве.</w:t>
      </w:r>
    </w:p>
    <w:p w14:paraId="6DB7B7E5" w14:textId="77777777" w:rsidR="005A7EE7" w:rsidRDefault="00000000">
      <w:pPr>
        <w:spacing w:after="0" w:line="264" w:lineRule="auto"/>
        <w:ind w:firstLine="600"/>
        <w:jc w:val="both"/>
      </w:pPr>
      <w:r>
        <w:rPr>
          <w:rFonts w:ascii="Times New Roman" w:hAnsi="Times New Roman"/>
          <w:b/>
          <w:i/>
          <w:color w:val="000000"/>
          <w:sz w:val="28"/>
        </w:rPr>
        <w:t>Тема 4. Оптика.</w:t>
      </w:r>
    </w:p>
    <w:p w14:paraId="3C16D0BD" w14:textId="77777777" w:rsidR="005A7EE7" w:rsidRDefault="00000000">
      <w:pPr>
        <w:spacing w:after="0" w:line="264" w:lineRule="auto"/>
        <w:ind w:firstLine="600"/>
        <w:jc w:val="both"/>
      </w:pPr>
      <w:r>
        <w:rPr>
          <w:rFonts w:ascii="Times New Roman" w:hAnsi="Times New Roman"/>
          <w:color w:val="000000"/>
          <w:sz w:val="28"/>
        </w:rPr>
        <w:t xml:space="preserve">Прямолинейное распространение света в однородной среде. Луч света. Точечный источник света. </w:t>
      </w:r>
    </w:p>
    <w:p w14:paraId="5252C8F0" w14:textId="77777777" w:rsidR="005A7EE7" w:rsidRDefault="00000000">
      <w:pPr>
        <w:spacing w:after="0" w:line="264" w:lineRule="auto"/>
        <w:ind w:firstLine="600"/>
        <w:jc w:val="both"/>
      </w:pPr>
      <w:r>
        <w:rPr>
          <w:rFonts w:ascii="Times New Roman" w:hAnsi="Times New Roman"/>
          <w:color w:val="000000"/>
          <w:sz w:val="28"/>
        </w:rPr>
        <w:t>Отражение света. Законы отражения света. Построение изображений в плоском зеркале. Сферические зеркала.</w:t>
      </w:r>
    </w:p>
    <w:p w14:paraId="4CF376B4" w14:textId="77777777" w:rsidR="005A7EE7" w:rsidRDefault="00000000">
      <w:pPr>
        <w:spacing w:after="0" w:line="264" w:lineRule="auto"/>
        <w:ind w:firstLine="600"/>
        <w:jc w:val="both"/>
      </w:pPr>
      <w:r>
        <w:rPr>
          <w:rFonts w:ascii="Times New Roman" w:hAnsi="Times New Roman"/>
          <w:color w:val="000000"/>
          <w:sz w:val="28"/>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14:paraId="331DB73A" w14:textId="77777777" w:rsidR="005A7EE7" w:rsidRDefault="00000000">
      <w:pPr>
        <w:spacing w:after="0" w:line="264" w:lineRule="auto"/>
        <w:ind w:firstLine="600"/>
        <w:jc w:val="both"/>
      </w:pPr>
      <w:r>
        <w:rPr>
          <w:rFonts w:ascii="Times New Roman" w:hAnsi="Times New Roman"/>
          <w:color w:val="000000"/>
          <w:sz w:val="28"/>
        </w:rPr>
        <w:t>Ход лучей в призме. Дисперсия света. Сложный состав белого света. Цвет.</w:t>
      </w:r>
    </w:p>
    <w:p w14:paraId="160AEBC3" w14:textId="77777777" w:rsidR="005A7EE7" w:rsidRDefault="00000000">
      <w:pPr>
        <w:spacing w:after="0" w:line="264" w:lineRule="auto"/>
        <w:ind w:firstLine="600"/>
        <w:jc w:val="both"/>
      </w:pPr>
      <w:r>
        <w:rPr>
          <w:rFonts w:ascii="Times New Roman" w:hAnsi="Times New Roman"/>
          <w:color w:val="000000"/>
          <w:sz w:val="28"/>
        </w:rPr>
        <w:t>Полное внутреннее отражение. Предельный угол полного внутреннего отражения.</w:t>
      </w:r>
    </w:p>
    <w:p w14:paraId="3C035A74" w14:textId="77777777" w:rsidR="005A7EE7" w:rsidRDefault="00000000">
      <w:pPr>
        <w:spacing w:after="0" w:line="264" w:lineRule="auto"/>
        <w:ind w:firstLine="600"/>
        <w:jc w:val="both"/>
      </w:pPr>
      <w:r>
        <w:rPr>
          <w:rFonts w:ascii="Times New Roman" w:hAnsi="Times New Roman"/>
          <w:color w:val="000000"/>
          <w:sz w:val="28"/>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14:paraId="67B1D9F9" w14:textId="77777777" w:rsidR="005A7EE7" w:rsidRDefault="00000000">
      <w:pPr>
        <w:spacing w:after="0" w:line="264" w:lineRule="auto"/>
        <w:ind w:firstLine="600"/>
        <w:jc w:val="both"/>
      </w:pPr>
      <w:r>
        <w:rPr>
          <w:rFonts w:ascii="Times New Roman" w:hAnsi="Times New Roman"/>
          <w:color w:val="000000"/>
          <w:sz w:val="28"/>
        </w:rPr>
        <w:t>Формула тонкой линзы. Увеличение, даваемое линзой.</w:t>
      </w:r>
    </w:p>
    <w:p w14:paraId="2D040A63" w14:textId="77777777" w:rsidR="005A7EE7" w:rsidRDefault="00000000">
      <w:pPr>
        <w:spacing w:after="0" w:line="264" w:lineRule="auto"/>
        <w:ind w:firstLine="600"/>
        <w:jc w:val="both"/>
      </w:pPr>
      <w:r>
        <w:rPr>
          <w:rFonts w:ascii="Times New Roman" w:hAnsi="Times New Roman"/>
          <w:color w:val="000000"/>
          <w:sz w:val="28"/>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14:paraId="0F0F4525" w14:textId="77777777" w:rsidR="005A7EE7" w:rsidRDefault="00000000">
      <w:pPr>
        <w:spacing w:after="0" w:line="264" w:lineRule="auto"/>
        <w:ind w:firstLine="600"/>
        <w:jc w:val="both"/>
      </w:pPr>
      <w:r>
        <w:rPr>
          <w:rFonts w:ascii="Times New Roman" w:hAnsi="Times New Roman"/>
          <w:color w:val="000000"/>
          <w:sz w:val="28"/>
        </w:rPr>
        <w:t>Оптические приборы. Разрешающая способность. Глаз как оптическая система.</w:t>
      </w:r>
    </w:p>
    <w:p w14:paraId="57DC535D" w14:textId="77777777" w:rsidR="005A7EE7" w:rsidRDefault="00000000">
      <w:pPr>
        <w:spacing w:after="0" w:line="264" w:lineRule="auto"/>
        <w:ind w:firstLine="600"/>
        <w:jc w:val="both"/>
      </w:pPr>
      <w:r>
        <w:rPr>
          <w:rFonts w:ascii="Times New Roman" w:hAnsi="Times New Roman"/>
          <w:color w:val="000000"/>
          <w:sz w:val="28"/>
        </w:rPr>
        <w:t>Пределы применимости геометрической оптики.</w:t>
      </w:r>
    </w:p>
    <w:p w14:paraId="3A76F618" w14:textId="77777777" w:rsidR="005A7EE7" w:rsidRDefault="00000000">
      <w:pPr>
        <w:spacing w:after="0" w:line="264" w:lineRule="auto"/>
        <w:ind w:firstLine="600"/>
        <w:jc w:val="both"/>
      </w:pPr>
      <w:r>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14:paraId="00CBD25C" w14:textId="77777777" w:rsidR="005A7EE7" w:rsidRDefault="00000000">
      <w:pPr>
        <w:spacing w:after="0" w:line="264" w:lineRule="auto"/>
        <w:ind w:firstLine="600"/>
        <w:jc w:val="both"/>
      </w:pPr>
      <w:r>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2651CC85" w14:textId="77777777" w:rsidR="005A7EE7" w:rsidRDefault="00000000">
      <w:pPr>
        <w:spacing w:after="0" w:line="264" w:lineRule="auto"/>
        <w:ind w:firstLine="600"/>
        <w:jc w:val="both"/>
      </w:pPr>
      <w:r>
        <w:rPr>
          <w:rFonts w:ascii="Times New Roman" w:hAnsi="Times New Roman"/>
          <w:color w:val="000000"/>
          <w:sz w:val="28"/>
        </w:rPr>
        <w:t>Поляризация света.</w:t>
      </w:r>
    </w:p>
    <w:p w14:paraId="2B1FCD88"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14:paraId="7E1C96C2"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29D08973" w14:textId="77777777" w:rsidR="005A7EE7" w:rsidRDefault="00000000">
      <w:pPr>
        <w:spacing w:after="0" w:line="264" w:lineRule="auto"/>
        <w:ind w:firstLine="600"/>
        <w:jc w:val="both"/>
      </w:pPr>
      <w:r>
        <w:rPr>
          <w:rFonts w:ascii="Times New Roman" w:hAnsi="Times New Roman"/>
          <w:color w:val="000000"/>
          <w:sz w:val="28"/>
        </w:rPr>
        <w:t xml:space="preserve">Законы отражения света. </w:t>
      </w:r>
    </w:p>
    <w:p w14:paraId="4035D17A" w14:textId="77777777" w:rsidR="005A7EE7" w:rsidRDefault="00000000">
      <w:pPr>
        <w:spacing w:after="0" w:line="264" w:lineRule="auto"/>
        <w:ind w:firstLine="600"/>
        <w:jc w:val="both"/>
      </w:pPr>
      <w:r>
        <w:rPr>
          <w:rFonts w:ascii="Times New Roman" w:hAnsi="Times New Roman"/>
          <w:color w:val="000000"/>
          <w:sz w:val="28"/>
        </w:rPr>
        <w:lastRenderedPageBreak/>
        <w:t xml:space="preserve">Исследование преломления света. </w:t>
      </w:r>
    </w:p>
    <w:p w14:paraId="6BB200D8" w14:textId="77777777" w:rsidR="005A7EE7" w:rsidRDefault="00000000">
      <w:pPr>
        <w:spacing w:after="0" w:line="264" w:lineRule="auto"/>
        <w:ind w:firstLine="600"/>
        <w:jc w:val="both"/>
      </w:pPr>
      <w:r>
        <w:rPr>
          <w:rFonts w:ascii="Times New Roman" w:hAnsi="Times New Roman"/>
          <w:color w:val="000000"/>
          <w:sz w:val="28"/>
        </w:rPr>
        <w:t>Наблюдение полного внутреннего отражения. Модель световода.</w:t>
      </w:r>
    </w:p>
    <w:p w14:paraId="26D76245" w14:textId="77777777" w:rsidR="005A7EE7" w:rsidRDefault="00000000">
      <w:pPr>
        <w:spacing w:after="0" w:line="264" w:lineRule="auto"/>
        <w:ind w:firstLine="600"/>
        <w:jc w:val="both"/>
      </w:pPr>
      <w:r>
        <w:rPr>
          <w:rFonts w:ascii="Times New Roman" w:hAnsi="Times New Roman"/>
          <w:color w:val="000000"/>
          <w:sz w:val="28"/>
        </w:rPr>
        <w:t>Исследование хода световых пучков через плоскопараллельную пластину и призму.</w:t>
      </w:r>
    </w:p>
    <w:p w14:paraId="2FE1B806" w14:textId="77777777" w:rsidR="005A7EE7" w:rsidRDefault="00000000">
      <w:pPr>
        <w:spacing w:after="0" w:line="264" w:lineRule="auto"/>
        <w:ind w:firstLine="600"/>
        <w:jc w:val="both"/>
      </w:pPr>
      <w:r>
        <w:rPr>
          <w:rFonts w:ascii="Times New Roman" w:hAnsi="Times New Roman"/>
          <w:color w:val="000000"/>
          <w:sz w:val="28"/>
        </w:rPr>
        <w:t>Исследование свойств изображений в линзах.</w:t>
      </w:r>
    </w:p>
    <w:p w14:paraId="015D988C" w14:textId="77777777" w:rsidR="005A7EE7" w:rsidRDefault="00000000">
      <w:pPr>
        <w:spacing w:after="0" w:line="264" w:lineRule="auto"/>
        <w:ind w:firstLine="600"/>
        <w:jc w:val="both"/>
      </w:pPr>
      <w:r>
        <w:rPr>
          <w:rFonts w:ascii="Times New Roman" w:hAnsi="Times New Roman"/>
          <w:color w:val="000000"/>
          <w:sz w:val="28"/>
        </w:rPr>
        <w:t>Модели микроскопа, телескопа.</w:t>
      </w:r>
    </w:p>
    <w:p w14:paraId="7EB1E894" w14:textId="77777777" w:rsidR="005A7EE7" w:rsidRDefault="00000000">
      <w:pPr>
        <w:spacing w:after="0" w:line="264" w:lineRule="auto"/>
        <w:ind w:firstLine="600"/>
        <w:jc w:val="both"/>
      </w:pPr>
      <w:r>
        <w:rPr>
          <w:rFonts w:ascii="Times New Roman" w:hAnsi="Times New Roman"/>
          <w:color w:val="000000"/>
          <w:sz w:val="28"/>
        </w:rPr>
        <w:t>Наблюдение интерференции света.</w:t>
      </w:r>
    </w:p>
    <w:p w14:paraId="0A347F0A" w14:textId="77777777" w:rsidR="005A7EE7" w:rsidRDefault="00000000">
      <w:pPr>
        <w:spacing w:after="0" w:line="264" w:lineRule="auto"/>
        <w:ind w:firstLine="600"/>
        <w:jc w:val="both"/>
      </w:pPr>
      <w:r>
        <w:rPr>
          <w:rFonts w:ascii="Times New Roman" w:hAnsi="Times New Roman"/>
          <w:color w:val="000000"/>
          <w:sz w:val="28"/>
        </w:rPr>
        <w:t>Наблюдение цветов тонких плёнок.</w:t>
      </w:r>
    </w:p>
    <w:p w14:paraId="1AFA58A9" w14:textId="77777777" w:rsidR="005A7EE7" w:rsidRDefault="00000000">
      <w:pPr>
        <w:spacing w:after="0" w:line="264" w:lineRule="auto"/>
        <w:ind w:firstLine="600"/>
        <w:jc w:val="both"/>
      </w:pPr>
      <w:r>
        <w:rPr>
          <w:rFonts w:ascii="Times New Roman" w:hAnsi="Times New Roman"/>
          <w:color w:val="000000"/>
          <w:sz w:val="28"/>
        </w:rPr>
        <w:t>Наблюдение дифракции света.</w:t>
      </w:r>
    </w:p>
    <w:p w14:paraId="1127FD73" w14:textId="77777777" w:rsidR="005A7EE7" w:rsidRDefault="00000000">
      <w:pPr>
        <w:spacing w:after="0" w:line="264" w:lineRule="auto"/>
        <w:ind w:firstLine="600"/>
        <w:jc w:val="both"/>
      </w:pPr>
      <w:r>
        <w:rPr>
          <w:rFonts w:ascii="Times New Roman" w:hAnsi="Times New Roman"/>
          <w:color w:val="000000"/>
          <w:sz w:val="28"/>
        </w:rPr>
        <w:t xml:space="preserve">Изучение дифракционной решётки. </w:t>
      </w:r>
    </w:p>
    <w:p w14:paraId="4632E524" w14:textId="77777777" w:rsidR="005A7EE7" w:rsidRDefault="00000000">
      <w:pPr>
        <w:spacing w:after="0" w:line="264" w:lineRule="auto"/>
        <w:ind w:firstLine="600"/>
        <w:jc w:val="both"/>
      </w:pPr>
      <w:r>
        <w:rPr>
          <w:rFonts w:ascii="Times New Roman" w:hAnsi="Times New Roman"/>
          <w:color w:val="000000"/>
          <w:sz w:val="28"/>
        </w:rPr>
        <w:t>Наблюдение дифракционного спектра.</w:t>
      </w:r>
    </w:p>
    <w:p w14:paraId="298D710B" w14:textId="77777777" w:rsidR="005A7EE7" w:rsidRDefault="00000000">
      <w:pPr>
        <w:spacing w:after="0" w:line="264" w:lineRule="auto"/>
        <w:ind w:firstLine="600"/>
        <w:jc w:val="both"/>
      </w:pPr>
      <w:r>
        <w:rPr>
          <w:rFonts w:ascii="Times New Roman" w:hAnsi="Times New Roman"/>
          <w:color w:val="000000"/>
          <w:sz w:val="28"/>
        </w:rPr>
        <w:t xml:space="preserve">Наблюдение дисперсии света. </w:t>
      </w:r>
    </w:p>
    <w:p w14:paraId="32367A1B" w14:textId="77777777" w:rsidR="005A7EE7" w:rsidRDefault="00000000">
      <w:pPr>
        <w:spacing w:after="0" w:line="264" w:lineRule="auto"/>
        <w:ind w:firstLine="600"/>
        <w:jc w:val="both"/>
      </w:pPr>
      <w:r>
        <w:rPr>
          <w:rFonts w:ascii="Times New Roman" w:hAnsi="Times New Roman"/>
          <w:color w:val="000000"/>
          <w:sz w:val="28"/>
        </w:rPr>
        <w:t>Наблюдение поляризации света.</w:t>
      </w:r>
    </w:p>
    <w:p w14:paraId="6EF71FBE" w14:textId="77777777" w:rsidR="005A7EE7" w:rsidRDefault="00000000">
      <w:pPr>
        <w:spacing w:after="0" w:line="264" w:lineRule="auto"/>
        <w:ind w:firstLine="600"/>
        <w:jc w:val="both"/>
      </w:pPr>
      <w:r>
        <w:rPr>
          <w:rFonts w:ascii="Times New Roman" w:hAnsi="Times New Roman"/>
          <w:color w:val="000000"/>
          <w:sz w:val="28"/>
        </w:rPr>
        <w:t>Применение поляроидов для изучения механических напряжений.</w:t>
      </w:r>
    </w:p>
    <w:p w14:paraId="1989B63C"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5320D92A" w14:textId="77777777" w:rsidR="005A7EE7" w:rsidRDefault="00000000">
      <w:pPr>
        <w:spacing w:after="0" w:line="264" w:lineRule="auto"/>
        <w:ind w:firstLine="600"/>
        <w:jc w:val="both"/>
      </w:pPr>
      <w:r>
        <w:rPr>
          <w:rFonts w:ascii="Times New Roman" w:hAnsi="Times New Roman"/>
          <w:color w:val="000000"/>
          <w:sz w:val="28"/>
        </w:rPr>
        <w:t xml:space="preserve">Измерение показателя преломления стекла. </w:t>
      </w:r>
    </w:p>
    <w:p w14:paraId="2E37F108" w14:textId="77777777" w:rsidR="005A7EE7" w:rsidRDefault="00000000">
      <w:pPr>
        <w:spacing w:after="0" w:line="264" w:lineRule="auto"/>
        <w:ind w:firstLine="600"/>
        <w:jc w:val="both"/>
      </w:pPr>
      <w:r>
        <w:rPr>
          <w:rFonts w:ascii="Times New Roman" w:hAnsi="Times New Roman"/>
          <w:color w:val="000000"/>
          <w:sz w:val="28"/>
        </w:rPr>
        <w:t>Исследование зависимости фокусного расстояния от вещества (на примере жидких линз).</w:t>
      </w:r>
    </w:p>
    <w:p w14:paraId="33269267" w14:textId="77777777" w:rsidR="005A7EE7" w:rsidRDefault="00000000">
      <w:pPr>
        <w:spacing w:after="0" w:line="264" w:lineRule="auto"/>
        <w:ind w:firstLine="600"/>
        <w:jc w:val="both"/>
      </w:pPr>
      <w:r>
        <w:rPr>
          <w:rFonts w:ascii="Times New Roman" w:hAnsi="Times New Roman"/>
          <w:color w:val="000000"/>
          <w:sz w:val="28"/>
        </w:rPr>
        <w:t>Измерение фокусного расстояния рассеивающих линз.</w:t>
      </w:r>
    </w:p>
    <w:p w14:paraId="69CB52BB" w14:textId="77777777" w:rsidR="005A7EE7" w:rsidRDefault="00000000">
      <w:pPr>
        <w:spacing w:after="0" w:line="264" w:lineRule="auto"/>
        <w:ind w:firstLine="600"/>
        <w:jc w:val="both"/>
      </w:pPr>
      <w:r>
        <w:rPr>
          <w:rFonts w:ascii="Times New Roman" w:hAnsi="Times New Roman"/>
          <w:color w:val="000000"/>
          <w:sz w:val="28"/>
        </w:rPr>
        <w:t>Получение изображения в системе из плоского зеркала и линзы.</w:t>
      </w:r>
    </w:p>
    <w:p w14:paraId="3831BD8E" w14:textId="77777777" w:rsidR="005A7EE7" w:rsidRDefault="00000000">
      <w:pPr>
        <w:spacing w:after="0" w:line="264" w:lineRule="auto"/>
        <w:ind w:firstLine="600"/>
        <w:jc w:val="both"/>
      </w:pPr>
      <w:r>
        <w:rPr>
          <w:rFonts w:ascii="Times New Roman" w:hAnsi="Times New Roman"/>
          <w:color w:val="000000"/>
          <w:sz w:val="28"/>
        </w:rPr>
        <w:t>Получение изображения в системе из двух линз.</w:t>
      </w:r>
    </w:p>
    <w:p w14:paraId="6741C075" w14:textId="77777777" w:rsidR="005A7EE7" w:rsidRDefault="00000000">
      <w:pPr>
        <w:spacing w:after="0" w:line="264" w:lineRule="auto"/>
        <w:ind w:firstLine="600"/>
        <w:jc w:val="both"/>
      </w:pPr>
      <w:r>
        <w:rPr>
          <w:rFonts w:ascii="Times New Roman" w:hAnsi="Times New Roman"/>
          <w:color w:val="000000"/>
          <w:sz w:val="28"/>
        </w:rPr>
        <w:t xml:space="preserve">Конструирование телескопических систем. </w:t>
      </w:r>
    </w:p>
    <w:p w14:paraId="60813A78" w14:textId="77777777" w:rsidR="005A7EE7" w:rsidRDefault="00000000">
      <w:pPr>
        <w:spacing w:after="0" w:line="264" w:lineRule="auto"/>
        <w:ind w:firstLine="600"/>
        <w:jc w:val="both"/>
      </w:pPr>
      <w:r>
        <w:rPr>
          <w:rFonts w:ascii="Times New Roman" w:hAnsi="Times New Roman"/>
          <w:color w:val="000000"/>
          <w:sz w:val="28"/>
        </w:rPr>
        <w:t>Наблюдение дифракции, интерференции и поляризации света.</w:t>
      </w:r>
    </w:p>
    <w:p w14:paraId="58ACF1FF" w14:textId="77777777" w:rsidR="005A7EE7" w:rsidRDefault="00000000">
      <w:pPr>
        <w:spacing w:after="0" w:line="264" w:lineRule="auto"/>
        <w:ind w:firstLine="600"/>
        <w:jc w:val="both"/>
      </w:pPr>
      <w:r>
        <w:rPr>
          <w:rFonts w:ascii="Times New Roman" w:hAnsi="Times New Roman"/>
          <w:color w:val="000000"/>
          <w:sz w:val="28"/>
        </w:rPr>
        <w:t>Изучение поляризации света, отражённого от поверхности диэлектрика.</w:t>
      </w:r>
    </w:p>
    <w:p w14:paraId="7DCCACC2" w14:textId="77777777" w:rsidR="005A7EE7" w:rsidRDefault="00000000">
      <w:pPr>
        <w:spacing w:after="0" w:line="264" w:lineRule="auto"/>
        <w:ind w:firstLine="600"/>
        <w:jc w:val="both"/>
      </w:pPr>
      <w:r>
        <w:rPr>
          <w:rFonts w:ascii="Times New Roman" w:hAnsi="Times New Roman"/>
          <w:color w:val="000000"/>
          <w:sz w:val="28"/>
        </w:rPr>
        <w:t>Изучение интерференции лазерного излучения на двух щелях.</w:t>
      </w:r>
    </w:p>
    <w:p w14:paraId="300C889C" w14:textId="77777777" w:rsidR="005A7EE7" w:rsidRDefault="00000000">
      <w:pPr>
        <w:spacing w:after="0" w:line="264" w:lineRule="auto"/>
        <w:ind w:firstLine="600"/>
        <w:jc w:val="both"/>
      </w:pPr>
      <w:r>
        <w:rPr>
          <w:rFonts w:ascii="Times New Roman" w:hAnsi="Times New Roman"/>
          <w:color w:val="000000"/>
          <w:sz w:val="28"/>
        </w:rPr>
        <w:t>Наблюдение дисперсии.</w:t>
      </w:r>
    </w:p>
    <w:p w14:paraId="6BE1A581" w14:textId="77777777" w:rsidR="005A7EE7" w:rsidRDefault="00000000">
      <w:pPr>
        <w:spacing w:after="0" w:line="264" w:lineRule="auto"/>
        <w:ind w:firstLine="600"/>
        <w:jc w:val="both"/>
      </w:pPr>
      <w:r>
        <w:rPr>
          <w:rFonts w:ascii="Times New Roman" w:hAnsi="Times New Roman"/>
          <w:color w:val="000000"/>
          <w:sz w:val="28"/>
        </w:rPr>
        <w:t>Наблюдение и исследование дифракционного спектра.</w:t>
      </w:r>
    </w:p>
    <w:p w14:paraId="4A974817" w14:textId="77777777" w:rsidR="005A7EE7" w:rsidRDefault="00000000">
      <w:pPr>
        <w:spacing w:after="0" w:line="264" w:lineRule="auto"/>
        <w:ind w:firstLine="600"/>
        <w:jc w:val="both"/>
      </w:pPr>
      <w:r>
        <w:rPr>
          <w:rFonts w:ascii="Times New Roman" w:hAnsi="Times New Roman"/>
          <w:color w:val="000000"/>
          <w:sz w:val="28"/>
        </w:rPr>
        <w:t>Измерение длины световой волны.</w:t>
      </w:r>
    </w:p>
    <w:p w14:paraId="28B56882" w14:textId="77777777" w:rsidR="005A7EE7" w:rsidRDefault="00000000">
      <w:pPr>
        <w:spacing w:after="0" w:line="264" w:lineRule="auto"/>
        <w:ind w:firstLine="600"/>
        <w:jc w:val="both"/>
      </w:pPr>
      <w:r>
        <w:rPr>
          <w:rFonts w:ascii="Times New Roman" w:hAnsi="Times New Roman"/>
          <w:color w:val="000000"/>
          <w:sz w:val="28"/>
        </w:rPr>
        <w:t>Получение спектра излучения светодиода при помощи дифракционной решётки.</w:t>
      </w:r>
    </w:p>
    <w:p w14:paraId="52770803" w14:textId="77777777" w:rsidR="005A7EE7" w:rsidRDefault="00000000">
      <w:pPr>
        <w:spacing w:after="0" w:line="264" w:lineRule="auto"/>
        <w:ind w:firstLine="600"/>
        <w:jc w:val="both"/>
      </w:pPr>
      <w:r>
        <w:rPr>
          <w:rFonts w:ascii="Times New Roman" w:hAnsi="Times New Roman"/>
          <w:b/>
          <w:color w:val="000000"/>
          <w:sz w:val="28"/>
        </w:rPr>
        <w:t>Раздел 6. Основы специальной теории относительности.</w:t>
      </w:r>
    </w:p>
    <w:p w14:paraId="3B7B2B30" w14:textId="77777777" w:rsidR="005A7EE7" w:rsidRDefault="00000000">
      <w:pPr>
        <w:spacing w:after="0" w:line="264" w:lineRule="auto"/>
        <w:ind w:firstLine="600"/>
        <w:jc w:val="both"/>
      </w:pPr>
      <w:r>
        <w:rPr>
          <w:rFonts w:ascii="Times New Roman" w:hAnsi="Times New Roman"/>
          <w:color w:val="000000"/>
          <w:sz w:val="28"/>
        </w:rPr>
        <w:t>Границы применимости классической механики. Постулаты специальной теории относительности.</w:t>
      </w:r>
    </w:p>
    <w:p w14:paraId="7F34B0F1" w14:textId="77777777" w:rsidR="005A7EE7" w:rsidRDefault="00000000">
      <w:pPr>
        <w:spacing w:after="0" w:line="264" w:lineRule="auto"/>
        <w:ind w:firstLine="600"/>
        <w:jc w:val="both"/>
      </w:pPr>
      <w:r>
        <w:rPr>
          <w:rFonts w:ascii="Times New Roman" w:hAnsi="Times New Roman"/>
          <w:color w:val="000000"/>
          <w:sz w:val="28"/>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14:paraId="23750BF5" w14:textId="77777777" w:rsidR="005A7EE7" w:rsidRDefault="00000000">
      <w:pPr>
        <w:spacing w:after="0" w:line="264" w:lineRule="auto"/>
        <w:ind w:firstLine="600"/>
        <w:jc w:val="both"/>
      </w:pPr>
      <w:r>
        <w:rPr>
          <w:rFonts w:ascii="Times New Roman" w:hAnsi="Times New Roman"/>
          <w:color w:val="000000"/>
          <w:sz w:val="28"/>
        </w:rPr>
        <w:t>Энергия и импульс релятивистской частицы.</w:t>
      </w:r>
    </w:p>
    <w:p w14:paraId="5C5879F6" w14:textId="77777777" w:rsidR="005A7EE7" w:rsidRDefault="00000000">
      <w:pPr>
        <w:spacing w:after="0" w:line="264" w:lineRule="auto"/>
        <w:ind w:firstLine="600"/>
        <w:jc w:val="both"/>
      </w:pPr>
      <w:r>
        <w:rPr>
          <w:rFonts w:ascii="Times New Roman" w:hAnsi="Times New Roman"/>
          <w:color w:val="000000"/>
          <w:sz w:val="28"/>
        </w:rPr>
        <w:t>Связь массы с энергией и импульсом релятивистской частицы. Энергия покоя.</w:t>
      </w:r>
    </w:p>
    <w:p w14:paraId="494BC8E7" w14:textId="77777777" w:rsidR="005A7EE7" w:rsidRDefault="00000000">
      <w:pPr>
        <w:spacing w:after="0" w:line="264" w:lineRule="auto"/>
        <w:ind w:firstLine="600"/>
        <w:jc w:val="both"/>
      </w:pPr>
      <w:r>
        <w:rPr>
          <w:rFonts w:ascii="Times New Roman" w:hAnsi="Times New Roman"/>
          <w:color w:val="000000"/>
          <w:sz w:val="28"/>
        </w:rPr>
        <w:lastRenderedPageBreak/>
        <w:t>Технические устройства и технологические процессы: спутниковые приёмники, ускорители заряженных частиц.</w:t>
      </w:r>
    </w:p>
    <w:p w14:paraId="7B672D64" w14:textId="77777777" w:rsidR="005A7EE7" w:rsidRDefault="00000000">
      <w:pPr>
        <w:spacing w:after="0" w:line="264" w:lineRule="auto"/>
        <w:ind w:firstLine="600"/>
        <w:jc w:val="both"/>
      </w:pPr>
      <w:r>
        <w:rPr>
          <w:rFonts w:ascii="Times New Roman" w:hAnsi="Times New Roman"/>
          <w:color w:val="000000"/>
          <w:sz w:val="28"/>
        </w:rPr>
        <w:t xml:space="preserve">Ученический эксперимент, лабораторные работы, практикум. </w:t>
      </w:r>
    </w:p>
    <w:p w14:paraId="40454F9D" w14:textId="77777777" w:rsidR="005A7EE7" w:rsidRDefault="00000000">
      <w:pPr>
        <w:spacing w:after="0" w:line="264" w:lineRule="auto"/>
        <w:ind w:firstLine="600"/>
        <w:jc w:val="both"/>
      </w:pPr>
      <w:r>
        <w:rPr>
          <w:rFonts w:ascii="Times New Roman" w:hAnsi="Times New Roman"/>
          <w:color w:val="000000"/>
          <w:sz w:val="28"/>
        </w:rPr>
        <w:t>Определение импульса и энергии релятивистских частиц (по фотографиям треков заряженных частиц в магнитном поле).</w:t>
      </w:r>
    </w:p>
    <w:p w14:paraId="3E0BFE4C" w14:textId="77777777" w:rsidR="005A7EE7" w:rsidRDefault="00000000">
      <w:pPr>
        <w:spacing w:after="0" w:line="264" w:lineRule="auto"/>
        <w:ind w:firstLine="600"/>
        <w:jc w:val="both"/>
      </w:pPr>
      <w:r>
        <w:rPr>
          <w:rFonts w:ascii="Times New Roman" w:hAnsi="Times New Roman"/>
          <w:b/>
          <w:color w:val="000000"/>
          <w:sz w:val="28"/>
        </w:rPr>
        <w:t>Раздел 7. Квантовая физика.</w:t>
      </w:r>
    </w:p>
    <w:p w14:paraId="6D276F4A" w14:textId="77777777" w:rsidR="005A7EE7" w:rsidRDefault="00000000">
      <w:pPr>
        <w:spacing w:after="0" w:line="264" w:lineRule="auto"/>
        <w:ind w:firstLine="600"/>
        <w:jc w:val="both"/>
      </w:pPr>
      <w:r>
        <w:rPr>
          <w:rFonts w:ascii="Times New Roman" w:hAnsi="Times New Roman"/>
          <w:b/>
          <w:i/>
          <w:color w:val="000000"/>
          <w:sz w:val="28"/>
        </w:rPr>
        <w:t>Тема 1. Корпускулярно-волновой дуализм.</w:t>
      </w:r>
    </w:p>
    <w:p w14:paraId="1CE5673E" w14:textId="77777777" w:rsidR="005A7EE7" w:rsidRDefault="00000000">
      <w:pPr>
        <w:spacing w:after="0" w:line="264" w:lineRule="auto"/>
        <w:ind w:firstLine="600"/>
        <w:jc w:val="both"/>
      </w:pPr>
      <w:r>
        <w:rPr>
          <w:rFonts w:ascii="Times New Roman" w:hAnsi="Times New Roman"/>
          <w:color w:val="000000"/>
          <w:sz w:val="28"/>
        </w:rPr>
        <w:t>Равновесное тепловое излучение (излучение абсолютно чёрного тела). Закон смещения Вина. Гипотеза Планка о квантах.</w:t>
      </w:r>
    </w:p>
    <w:p w14:paraId="27B664A8" w14:textId="77777777" w:rsidR="005A7EE7" w:rsidRDefault="00000000">
      <w:pPr>
        <w:spacing w:after="0" w:line="264" w:lineRule="auto"/>
        <w:ind w:firstLine="600"/>
        <w:jc w:val="both"/>
      </w:pPr>
      <w:r>
        <w:rPr>
          <w:rFonts w:ascii="Times New Roman" w:hAnsi="Times New Roman"/>
          <w:color w:val="000000"/>
          <w:sz w:val="28"/>
        </w:rPr>
        <w:t>Фотоны. Энергия и импульс фотона.</w:t>
      </w:r>
    </w:p>
    <w:p w14:paraId="1B403E2D" w14:textId="77777777" w:rsidR="005A7EE7" w:rsidRDefault="00000000">
      <w:pPr>
        <w:spacing w:after="0" w:line="264" w:lineRule="auto"/>
        <w:ind w:firstLine="600"/>
        <w:jc w:val="both"/>
      </w:pPr>
      <w:r>
        <w:rPr>
          <w:rFonts w:ascii="Times New Roman" w:hAnsi="Times New Roman"/>
          <w:color w:val="000000"/>
          <w:sz w:val="28"/>
        </w:rPr>
        <w:t>Фотоэффект. Опыты А. Г. Столетова. Законы фотоэффекта. Уравнение Эйнштейна для фотоэффекта. «Красная граница» фотоэффекта.</w:t>
      </w:r>
    </w:p>
    <w:p w14:paraId="0A9E0038" w14:textId="77777777" w:rsidR="005A7EE7" w:rsidRDefault="00000000">
      <w:pPr>
        <w:spacing w:after="0" w:line="264" w:lineRule="auto"/>
        <w:ind w:firstLine="600"/>
        <w:jc w:val="both"/>
      </w:pPr>
      <w:r>
        <w:rPr>
          <w:rFonts w:ascii="Times New Roman" w:hAnsi="Times New Roman"/>
          <w:color w:val="000000"/>
          <w:sz w:val="28"/>
        </w:rPr>
        <w:t>Давление света (в частности, давление света на абсолютно поглощающую и абсолютно отражающую поверхность). Опыты П. Н. Лебедева.</w:t>
      </w:r>
    </w:p>
    <w:p w14:paraId="6A7B1CD6" w14:textId="77777777" w:rsidR="005A7EE7" w:rsidRDefault="00000000">
      <w:pPr>
        <w:spacing w:after="0" w:line="264" w:lineRule="auto"/>
        <w:ind w:firstLine="600"/>
        <w:jc w:val="both"/>
      </w:pPr>
      <w:r>
        <w:rPr>
          <w:rFonts w:ascii="Times New Roman" w:hAnsi="Times New Roman"/>
          <w:color w:val="000000"/>
          <w:sz w:val="28"/>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14:paraId="100E3C4D" w14:textId="77777777" w:rsidR="005A7EE7" w:rsidRDefault="00000000">
      <w:pPr>
        <w:spacing w:after="0" w:line="264" w:lineRule="auto"/>
        <w:ind w:firstLine="600"/>
        <w:jc w:val="both"/>
      </w:pPr>
      <w:r>
        <w:rPr>
          <w:rFonts w:ascii="Times New Roman" w:hAnsi="Times New Roman"/>
          <w:color w:val="000000"/>
          <w:sz w:val="28"/>
        </w:rPr>
        <w:t>Специфика измерений в микромире. Соотношения неопределённостей Гейзенберга.</w:t>
      </w:r>
    </w:p>
    <w:p w14:paraId="0D2C016F"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технологические процессы: спектрометр, фотоэлемент, фотодатчик, туннельный микроскоп, солнечная батарея, светодиод.</w:t>
      </w:r>
    </w:p>
    <w:p w14:paraId="6C3FC049"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64C09CDD" w14:textId="77777777" w:rsidR="005A7EE7" w:rsidRDefault="00000000">
      <w:pPr>
        <w:spacing w:after="0" w:line="264" w:lineRule="auto"/>
        <w:ind w:firstLine="600"/>
        <w:jc w:val="both"/>
      </w:pPr>
      <w:r>
        <w:rPr>
          <w:rFonts w:ascii="Times New Roman" w:hAnsi="Times New Roman"/>
          <w:color w:val="000000"/>
          <w:sz w:val="28"/>
        </w:rPr>
        <w:t>Фотоэффект на установке с цинковой пластиной.</w:t>
      </w:r>
    </w:p>
    <w:p w14:paraId="4C4EBD4D" w14:textId="77777777" w:rsidR="005A7EE7" w:rsidRDefault="00000000">
      <w:pPr>
        <w:spacing w:after="0" w:line="264" w:lineRule="auto"/>
        <w:ind w:firstLine="600"/>
        <w:jc w:val="both"/>
      </w:pPr>
      <w:r>
        <w:rPr>
          <w:rFonts w:ascii="Times New Roman" w:hAnsi="Times New Roman"/>
          <w:color w:val="000000"/>
          <w:sz w:val="28"/>
        </w:rPr>
        <w:t>Исследование законов внешнего фотоэффекта.</w:t>
      </w:r>
    </w:p>
    <w:p w14:paraId="03C105D9" w14:textId="77777777" w:rsidR="005A7EE7" w:rsidRDefault="00000000">
      <w:pPr>
        <w:spacing w:after="0" w:line="264" w:lineRule="auto"/>
        <w:ind w:firstLine="600"/>
        <w:jc w:val="both"/>
      </w:pPr>
      <w:r>
        <w:rPr>
          <w:rFonts w:ascii="Times New Roman" w:hAnsi="Times New Roman"/>
          <w:color w:val="000000"/>
          <w:sz w:val="28"/>
        </w:rPr>
        <w:t>Исследование зависимости сопротивления полупроводников от освещённости.</w:t>
      </w:r>
    </w:p>
    <w:p w14:paraId="1F0A0544" w14:textId="77777777" w:rsidR="005A7EE7" w:rsidRDefault="00000000">
      <w:pPr>
        <w:spacing w:after="0" w:line="264" w:lineRule="auto"/>
        <w:ind w:firstLine="600"/>
        <w:jc w:val="both"/>
      </w:pPr>
      <w:r>
        <w:rPr>
          <w:rFonts w:ascii="Times New Roman" w:hAnsi="Times New Roman"/>
          <w:color w:val="000000"/>
          <w:sz w:val="28"/>
        </w:rPr>
        <w:t>Светодиод.</w:t>
      </w:r>
    </w:p>
    <w:p w14:paraId="5E78B45A" w14:textId="77777777" w:rsidR="005A7EE7" w:rsidRDefault="00000000">
      <w:pPr>
        <w:spacing w:after="0" w:line="264" w:lineRule="auto"/>
        <w:ind w:firstLine="600"/>
        <w:jc w:val="both"/>
      </w:pPr>
      <w:r>
        <w:rPr>
          <w:rFonts w:ascii="Times New Roman" w:hAnsi="Times New Roman"/>
          <w:color w:val="000000"/>
          <w:sz w:val="28"/>
        </w:rPr>
        <w:t>Солнечная батарея.</w:t>
      </w:r>
    </w:p>
    <w:p w14:paraId="57ABD8CE"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p>
    <w:p w14:paraId="76A93731" w14:textId="77777777" w:rsidR="005A7EE7" w:rsidRDefault="00000000">
      <w:pPr>
        <w:spacing w:after="0" w:line="264" w:lineRule="auto"/>
        <w:ind w:firstLine="600"/>
        <w:jc w:val="both"/>
      </w:pPr>
      <w:r>
        <w:rPr>
          <w:rFonts w:ascii="Times New Roman" w:hAnsi="Times New Roman"/>
          <w:color w:val="000000"/>
          <w:sz w:val="28"/>
        </w:rPr>
        <w:t>Исследование фоторезистора.</w:t>
      </w:r>
    </w:p>
    <w:p w14:paraId="54B74344" w14:textId="77777777" w:rsidR="005A7EE7" w:rsidRDefault="00000000">
      <w:pPr>
        <w:spacing w:after="0" w:line="264" w:lineRule="auto"/>
        <w:ind w:firstLine="600"/>
        <w:jc w:val="both"/>
      </w:pPr>
      <w:r>
        <w:rPr>
          <w:rFonts w:ascii="Times New Roman" w:hAnsi="Times New Roman"/>
          <w:color w:val="000000"/>
          <w:sz w:val="28"/>
        </w:rPr>
        <w:t>Измерение постоянной Планка на основе исследования фотоэффекта.</w:t>
      </w:r>
    </w:p>
    <w:p w14:paraId="159C7A45" w14:textId="77777777" w:rsidR="005A7EE7" w:rsidRDefault="00000000">
      <w:pPr>
        <w:spacing w:after="0" w:line="264" w:lineRule="auto"/>
        <w:ind w:firstLine="600"/>
        <w:jc w:val="both"/>
      </w:pPr>
      <w:r>
        <w:rPr>
          <w:rFonts w:ascii="Times New Roman" w:hAnsi="Times New Roman"/>
          <w:color w:val="000000"/>
          <w:sz w:val="28"/>
        </w:rPr>
        <w:t>Исследование зависимости силы тока через светодиод от напряжения.</w:t>
      </w:r>
    </w:p>
    <w:p w14:paraId="2F0B787E" w14:textId="77777777" w:rsidR="005A7EE7" w:rsidRDefault="00000000">
      <w:pPr>
        <w:spacing w:after="0" w:line="264" w:lineRule="auto"/>
        <w:ind w:firstLine="600"/>
        <w:jc w:val="both"/>
      </w:pPr>
      <w:r>
        <w:rPr>
          <w:rFonts w:ascii="Times New Roman" w:hAnsi="Times New Roman"/>
          <w:b/>
          <w:i/>
          <w:color w:val="000000"/>
          <w:sz w:val="28"/>
        </w:rPr>
        <w:t>Тема 2. Физика атома.</w:t>
      </w:r>
    </w:p>
    <w:p w14:paraId="661A41ED" w14:textId="77777777" w:rsidR="005A7EE7" w:rsidRDefault="00000000">
      <w:pPr>
        <w:spacing w:after="0" w:line="264" w:lineRule="auto"/>
        <w:ind w:firstLine="600"/>
        <w:jc w:val="both"/>
      </w:pPr>
      <w:r>
        <w:rPr>
          <w:rFonts w:ascii="Times New Roman" w:hAnsi="Times New Roman"/>
          <w:color w:val="000000"/>
          <w:sz w:val="28"/>
        </w:rPr>
        <w:t>Опыты по исследованию строения атома. Планетарная модель атома Резерфорда.</w:t>
      </w:r>
    </w:p>
    <w:p w14:paraId="18601E3B" w14:textId="77777777" w:rsidR="005A7EE7" w:rsidRDefault="00000000">
      <w:pPr>
        <w:spacing w:after="0" w:line="264" w:lineRule="auto"/>
        <w:ind w:firstLine="600"/>
        <w:jc w:val="both"/>
      </w:pPr>
      <w:r>
        <w:rPr>
          <w:rFonts w:ascii="Times New Roman" w:hAnsi="Times New Roman"/>
          <w:color w:val="000000"/>
          <w:sz w:val="28"/>
        </w:rPr>
        <w:t>Постулаты Бора. Излучение и поглощение фотонов при переходе атома с одного уровня энергии на другой.</w:t>
      </w:r>
    </w:p>
    <w:p w14:paraId="3A747DF3" w14:textId="77777777" w:rsidR="005A7EE7" w:rsidRDefault="00000000">
      <w:pPr>
        <w:spacing w:after="0" w:line="264" w:lineRule="auto"/>
        <w:ind w:firstLine="600"/>
        <w:jc w:val="both"/>
      </w:pPr>
      <w:r>
        <w:rPr>
          <w:rFonts w:ascii="Times New Roman" w:hAnsi="Times New Roman"/>
          <w:color w:val="000000"/>
          <w:sz w:val="28"/>
        </w:rPr>
        <w:lastRenderedPageBreak/>
        <w:t xml:space="preserve">Виды спектров. Спектр уровней энергии атома водорода. </w:t>
      </w:r>
    </w:p>
    <w:p w14:paraId="221095D1" w14:textId="77777777" w:rsidR="005A7EE7" w:rsidRDefault="00000000">
      <w:pPr>
        <w:spacing w:after="0" w:line="264" w:lineRule="auto"/>
        <w:ind w:firstLine="600"/>
        <w:jc w:val="both"/>
      </w:pPr>
      <w:r>
        <w:rPr>
          <w:rFonts w:ascii="Times New Roman" w:hAnsi="Times New Roman"/>
          <w:color w:val="000000"/>
          <w:sz w:val="28"/>
        </w:rPr>
        <w:t>Спонтанное и вынужденное излучение света. Лазер.</w:t>
      </w:r>
    </w:p>
    <w:p w14:paraId="715031CA"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технологические процессы: спектральный анализ (спектроскоп), лазер, квантовый компьютер.</w:t>
      </w:r>
    </w:p>
    <w:p w14:paraId="2C92FB6F" w14:textId="77777777" w:rsidR="005A7EE7" w:rsidRDefault="00000000">
      <w:pPr>
        <w:spacing w:after="0" w:line="264" w:lineRule="auto"/>
        <w:ind w:firstLine="600"/>
        <w:jc w:val="both"/>
      </w:pPr>
      <w:r>
        <w:rPr>
          <w:rFonts w:ascii="Times New Roman" w:hAnsi="Times New Roman"/>
          <w:b/>
          <w:i/>
          <w:color w:val="000000"/>
          <w:sz w:val="28"/>
        </w:rPr>
        <w:t>Демонстрации.</w:t>
      </w:r>
    </w:p>
    <w:p w14:paraId="1DC49E47" w14:textId="77777777" w:rsidR="005A7EE7" w:rsidRDefault="00000000">
      <w:pPr>
        <w:spacing w:after="0" w:line="264" w:lineRule="auto"/>
        <w:ind w:firstLine="600"/>
        <w:jc w:val="both"/>
      </w:pPr>
      <w:r>
        <w:rPr>
          <w:rFonts w:ascii="Times New Roman" w:hAnsi="Times New Roman"/>
          <w:color w:val="000000"/>
          <w:sz w:val="28"/>
        </w:rPr>
        <w:t>Модель опыта Резерфорда.</w:t>
      </w:r>
    </w:p>
    <w:p w14:paraId="1AF8D22D" w14:textId="77777777" w:rsidR="005A7EE7" w:rsidRDefault="00000000">
      <w:pPr>
        <w:spacing w:after="0" w:line="264" w:lineRule="auto"/>
        <w:ind w:firstLine="600"/>
        <w:jc w:val="both"/>
      </w:pPr>
      <w:r>
        <w:rPr>
          <w:rFonts w:ascii="Times New Roman" w:hAnsi="Times New Roman"/>
          <w:color w:val="000000"/>
          <w:sz w:val="28"/>
        </w:rPr>
        <w:t>Наблюдение линейчатых спектров.</w:t>
      </w:r>
    </w:p>
    <w:p w14:paraId="56A3CDA8" w14:textId="77777777" w:rsidR="005A7EE7" w:rsidRDefault="00000000">
      <w:pPr>
        <w:spacing w:after="0" w:line="264" w:lineRule="auto"/>
        <w:ind w:firstLine="600"/>
        <w:jc w:val="both"/>
      </w:pPr>
      <w:r>
        <w:rPr>
          <w:rFonts w:ascii="Times New Roman" w:hAnsi="Times New Roman"/>
          <w:color w:val="000000"/>
          <w:sz w:val="28"/>
        </w:rPr>
        <w:t>Устройство и действие счётчика ионизирующих частиц.</w:t>
      </w:r>
    </w:p>
    <w:p w14:paraId="6515808B" w14:textId="77777777" w:rsidR="005A7EE7" w:rsidRDefault="00000000">
      <w:pPr>
        <w:spacing w:after="0" w:line="264" w:lineRule="auto"/>
        <w:ind w:firstLine="600"/>
        <w:jc w:val="both"/>
      </w:pPr>
      <w:r>
        <w:rPr>
          <w:rFonts w:ascii="Times New Roman" w:hAnsi="Times New Roman"/>
          <w:color w:val="000000"/>
          <w:sz w:val="28"/>
        </w:rPr>
        <w:t>Определение длины волны лазерного излучения.</w:t>
      </w:r>
    </w:p>
    <w:p w14:paraId="04F13E86"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35F84EFB" w14:textId="77777777" w:rsidR="005A7EE7" w:rsidRDefault="00000000">
      <w:pPr>
        <w:spacing w:after="0" w:line="264" w:lineRule="auto"/>
        <w:ind w:firstLine="600"/>
        <w:jc w:val="both"/>
      </w:pPr>
      <w:r>
        <w:rPr>
          <w:rFonts w:ascii="Times New Roman" w:hAnsi="Times New Roman"/>
          <w:color w:val="000000"/>
          <w:sz w:val="28"/>
        </w:rPr>
        <w:t>Наблюдение линейчатого спектра.</w:t>
      </w:r>
    </w:p>
    <w:p w14:paraId="11FAC4C9" w14:textId="77777777" w:rsidR="005A7EE7" w:rsidRDefault="00000000">
      <w:pPr>
        <w:spacing w:after="0" w:line="264" w:lineRule="auto"/>
        <w:ind w:firstLine="600"/>
        <w:jc w:val="both"/>
      </w:pPr>
      <w:r>
        <w:rPr>
          <w:rFonts w:ascii="Times New Roman" w:hAnsi="Times New Roman"/>
          <w:color w:val="000000"/>
          <w:sz w:val="28"/>
        </w:rPr>
        <w:t>Исследование спектра разреженного атомарного водорода и измерение постоянной Ридберга.</w:t>
      </w:r>
    </w:p>
    <w:p w14:paraId="5C5BFF13" w14:textId="77777777" w:rsidR="005A7EE7" w:rsidRDefault="00000000">
      <w:pPr>
        <w:spacing w:after="0" w:line="264" w:lineRule="auto"/>
        <w:ind w:firstLine="600"/>
        <w:jc w:val="both"/>
      </w:pPr>
      <w:r>
        <w:rPr>
          <w:rFonts w:ascii="Times New Roman" w:hAnsi="Times New Roman"/>
          <w:b/>
          <w:i/>
          <w:color w:val="000000"/>
          <w:sz w:val="28"/>
        </w:rPr>
        <w:t>Тема 3. Физика атомного ядра и элементарных частиц.</w:t>
      </w:r>
    </w:p>
    <w:p w14:paraId="5055749C" w14:textId="77777777" w:rsidR="005A7EE7" w:rsidRDefault="00000000">
      <w:pPr>
        <w:spacing w:after="0" w:line="264" w:lineRule="auto"/>
        <w:ind w:firstLine="600"/>
        <w:jc w:val="both"/>
      </w:pPr>
      <w:r>
        <w:rPr>
          <w:rFonts w:ascii="Times New Roman" w:hAnsi="Times New Roman"/>
          <w:color w:val="000000"/>
          <w:sz w:val="28"/>
        </w:rPr>
        <w:t>Нуклонная модель ядра Гейзенберга–Иваненко. Заряд ядра. Массовое число ядра. Изотопы.</w:t>
      </w:r>
    </w:p>
    <w:p w14:paraId="79677669" w14:textId="77777777" w:rsidR="005A7EE7" w:rsidRDefault="00000000">
      <w:pPr>
        <w:spacing w:after="0" w:line="264" w:lineRule="auto"/>
        <w:ind w:firstLine="600"/>
        <w:jc w:val="both"/>
      </w:pPr>
      <w:r>
        <w:rPr>
          <w:rFonts w:ascii="Times New Roman" w:hAnsi="Times New Roman"/>
          <w:color w:val="000000"/>
          <w:sz w:val="28"/>
        </w:rPr>
        <w:t>Радиоактивность. Альфа-распад. Электронный и позитронный бета-распад. Гамма-излучение.</w:t>
      </w:r>
    </w:p>
    <w:p w14:paraId="11369003" w14:textId="77777777" w:rsidR="005A7EE7" w:rsidRDefault="00000000">
      <w:pPr>
        <w:spacing w:after="0" w:line="264" w:lineRule="auto"/>
        <w:ind w:firstLine="600"/>
        <w:jc w:val="both"/>
      </w:pPr>
      <w:r>
        <w:rPr>
          <w:rFonts w:ascii="Times New Roman" w:hAnsi="Times New Roman"/>
          <w:color w:val="000000"/>
          <w:sz w:val="28"/>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14:paraId="753F6BEC" w14:textId="77777777" w:rsidR="005A7EE7" w:rsidRDefault="00000000">
      <w:pPr>
        <w:spacing w:after="0" w:line="264" w:lineRule="auto"/>
        <w:ind w:firstLine="600"/>
        <w:jc w:val="both"/>
      </w:pPr>
      <w:r>
        <w:rPr>
          <w:rFonts w:ascii="Times New Roman" w:hAnsi="Times New Roman"/>
          <w:color w:val="000000"/>
          <w:sz w:val="28"/>
        </w:rPr>
        <w:t>Энергия связи нуклонов в ядре. Ядерные силы. Дефект массы ядра.</w:t>
      </w:r>
    </w:p>
    <w:p w14:paraId="1D1C3CB7" w14:textId="77777777" w:rsidR="005A7EE7" w:rsidRDefault="00000000">
      <w:pPr>
        <w:spacing w:after="0" w:line="264" w:lineRule="auto"/>
        <w:ind w:firstLine="600"/>
        <w:jc w:val="both"/>
      </w:pPr>
      <w:r>
        <w:rPr>
          <w:rFonts w:ascii="Times New Roman" w:hAnsi="Times New Roman"/>
          <w:color w:val="000000"/>
          <w:sz w:val="28"/>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14:paraId="5F51F53F" w14:textId="77777777" w:rsidR="005A7EE7" w:rsidRDefault="00000000">
      <w:pPr>
        <w:spacing w:after="0" w:line="264" w:lineRule="auto"/>
        <w:ind w:firstLine="600"/>
        <w:jc w:val="both"/>
      </w:pPr>
      <w:r>
        <w:rPr>
          <w:rFonts w:ascii="Times New Roman" w:hAnsi="Times New Roman"/>
          <w:color w:val="000000"/>
          <w:sz w:val="28"/>
        </w:rPr>
        <w:t xml:space="preserve">Методы регистрации и исследования элементарных частиц. </w:t>
      </w:r>
    </w:p>
    <w:p w14:paraId="663A57A3" w14:textId="77777777" w:rsidR="005A7EE7" w:rsidRDefault="00000000">
      <w:pPr>
        <w:spacing w:after="0" w:line="264" w:lineRule="auto"/>
        <w:ind w:firstLine="600"/>
        <w:jc w:val="both"/>
      </w:pPr>
      <w:r>
        <w:rPr>
          <w:rFonts w:ascii="Times New Roman" w:hAnsi="Times New Roman"/>
          <w:color w:val="000000"/>
          <w:sz w:val="28"/>
        </w:rPr>
        <w:t xml:space="preserve">Фундаментальные взаимодействия. Барионы, мезоны и лептоны. Представление о Стандартной модели. Кварк-глюонная модель адронов. </w:t>
      </w:r>
    </w:p>
    <w:p w14:paraId="6740FBAD" w14:textId="77777777" w:rsidR="005A7EE7" w:rsidRDefault="00000000">
      <w:pPr>
        <w:spacing w:after="0" w:line="264" w:lineRule="auto"/>
        <w:ind w:firstLine="600"/>
        <w:jc w:val="both"/>
      </w:pPr>
      <w:r>
        <w:rPr>
          <w:rFonts w:ascii="Times New Roman" w:hAnsi="Times New Roman"/>
          <w:color w:val="000000"/>
          <w:sz w:val="28"/>
        </w:rPr>
        <w:t>Физика за пределами Стандартной модели. Тёмная материя и тёмная энергия.</w:t>
      </w:r>
    </w:p>
    <w:p w14:paraId="43041887" w14:textId="77777777" w:rsidR="005A7EE7" w:rsidRDefault="00000000">
      <w:pPr>
        <w:spacing w:after="0" w:line="264" w:lineRule="auto"/>
        <w:ind w:firstLine="600"/>
        <w:jc w:val="both"/>
      </w:pPr>
      <w:r>
        <w:rPr>
          <w:rFonts w:ascii="Times New Roman" w:hAnsi="Times New Roman"/>
          <w:color w:val="000000"/>
          <w:sz w:val="28"/>
        </w:rPr>
        <w:t>Единство физической картины мира.</w:t>
      </w:r>
    </w:p>
    <w:p w14:paraId="0F2DD67A" w14:textId="77777777" w:rsidR="005A7EE7" w:rsidRDefault="00000000">
      <w:pPr>
        <w:spacing w:after="0" w:line="264" w:lineRule="auto"/>
        <w:ind w:firstLine="600"/>
        <w:jc w:val="both"/>
      </w:pPr>
      <w:r>
        <w:rPr>
          <w:rFonts w:ascii="Times New Roman" w:hAnsi="Times New Roman"/>
          <w:color w:val="000000"/>
          <w:sz w:val="28"/>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14:paraId="6C89BB38" w14:textId="77777777" w:rsidR="005A7EE7" w:rsidRDefault="00000000">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14:paraId="7AE03652" w14:textId="77777777" w:rsidR="005A7EE7" w:rsidRDefault="00000000">
      <w:pPr>
        <w:spacing w:after="0" w:line="264" w:lineRule="auto"/>
        <w:ind w:firstLine="600"/>
        <w:jc w:val="both"/>
      </w:pPr>
      <w:r>
        <w:rPr>
          <w:rFonts w:ascii="Times New Roman" w:hAnsi="Times New Roman"/>
          <w:color w:val="000000"/>
          <w:sz w:val="28"/>
        </w:rPr>
        <w:t>Исследование треков частиц (по готовым фотографиям).</w:t>
      </w:r>
    </w:p>
    <w:p w14:paraId="0690E60C" w14:textId="77777777" w:rsidR="005A7EE7" w:rsidRDefault="00000000">
      <w:pPr>
        <w:spacing w:after="0" w:line="264" w:lineRule="auto"/>
        <w:ind w:firstLine="600"/>
        <w:jc w:val="both"/>
      </w:pPr>
      <w:r>
        <w:rPr>
          <w:rFonts w:ascii="Times New Roman" w:hAnsi="Times New Roman"/>
          <w:color w:val="000000"/>
          <w:sz w:val="28"/>
        </w:rPr>
        <w:t>Исследование радиоактивного фона с использованием дозиметра.</w:t>
      </w:r>
    </w:p>
    <w:p w14:paraId="7FD61061" w14:textId="77777777" w:rsidR="005A7EE7" w:rsidRDefault="00000000">
      <w:pPr>
        <w:spacing w:after="0" w:line="264" w:lineRule="auto"/>
        <w:ind w:firstLine="600"/>
        <w:jc w:val="both"/>
      </w:pPr>
      <w:r>
        <w:rPr>
          <w:rFonts w:ascii="Times New Roman" w:hAnsi="Times New Roman"/>
          <w:color w:val="000000"/>
          <w:sz w:val="28"/>
        </w:rPr>
        <w:t>Изучение поглощения бета-частиц алюминием.</w:t>
      </w:r>
    </w:p>
    <w:p w14:paraId="523F5804" w14:textId="77777777" w:rsidR="005A7EE7" w:rsidRDefault="00000000">
      <w:pPr>
        <w:spacing w:after="0" w:line="264" w:lineRule="auto"/>
        <w:ind w:firstLine="600"/>
        <w:jc w:val="both"/>
      </w:pPr>
      <w:r>
        <w:rPr>
          <w:rFonts w:ascii="Times New Roman" w:hAnsi="Times New Roman"/>
          <w:b/>
          <w:color w:val="000000"/>
          <w:sz w:val="28"/>
        </w:rPr>
        <w:t>Раздел 8. Элементы астрономии и астрофизики.</w:t>
      </w:r>
    </w:p>
    <w:p w14:paraId="6320782E" w14:textId="77777777" w:rsidR="005A7EE7" w:rsidRDefault="00000000">
      <w:pPr>
        <w:spacing w:after="0" w:line="264" w:lineRule="auto"/>
        <w:ind w:firstLine="600"/>
        <w:jc w:val="both"/>
      </w:pPr>
      <w:r>
        <w:rPr>
          <w:rFonts w:ascii="Times New Roman" w:hAnsi="Times New Roman"/>
          <w:color w:val="000000"/>
          <w:sz w:val="28"/>
        </w:rPr>
        <w:lastRenderedPageBreak/>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14:paraId="6FAF57AC" w14:textId="77777777" w:rsidR="005A7EE7" w:rsidRDefault="00000000">
      <w:pPr>
        <w:spacing w:after="0" w:line="264" w:lineRule="auto"/>
        <w:ind w:firstLine="600"/>
        <w:jc w:val="both"/>
      </w:pPr>
      <w:r>
        <w:rPr>
          <w:rFonts w:ascii="Times New Roman" w:hAnsi="Times New Roman"/>
          <w:color w:val="000000"/>
          <w:sz w:val="28"/>
        </w:rPr>
        <w:t>Методы астрономических исследований. Современные оптические телескопы, радиотелескопы, внеатмосферная астрономия.</w:t>
      </w:r>
    </w:p>
    <w:p w14:paraId="34C34EF5" w14:textId="77777777" w:rsidR="005A7EE7" w:rsidRDefault="00000000">
      <w:pPr>
        <w:spacing w:after="0" w:line="264" w:lineRule="auto"/>
        <w:ind w:firstLine="600"/>
        <w:jc w:val="both"/>
      </w:pPr>
      <w:r>
        <w:rPr>
          <w:rFonts w:ascii="Times New Roman" w:hAnsi="Times New Roman"/>
          <w:color w:val="000000"/>
          <w:sz w:val="28"/>
        </w:rPr>
        <w:t>Вид звёздного неба. Созвездия, яркие звёзды, планеты, их видимое движение.</w:t>
      </w:r>
    </w:p>
    <w:p w14:paraId="43B8CF04" w14:textId="77777777" w:rsidR="005A7EE7" w:rsidRDefault="00000000">
      <w:pPr>
        <w:spacing w:after="0" w:line="264" w:lineRule="auto"/>
        <w:ind w:firstLine="600"/>
        <w:jc w:val="both"/>
      </w:pPr>
      <w:r>
        <w:rPr>
          <w:rFonts w:ascii="Times New Roman" w:hAnsi="Times New Roman"/>
          <w:color w:val="000000"/>
          <w:sz w:val="28"/>
        </w:rPr>
        <w:t xml:space="preserve">Солнечная система. </w:t>
      </w:r>
    </w:p>
    <w:p w14:paraId="23EAA745" w14:textId="77777777" w:rsidR="005A7EE7" w:rsidRDefault="00000000">
      <w:pPr>
        <w:spacing w:after="0" w:line="264" w:lineRule="auto"/>
        <w:ind w:firstLine="600"/>
        <w:jc w:val="both"/>
      </w:pPr>
      <w:r>
        <w:rPr>
          <w:rFonts w:ascii="Times New Roman" w:hAnsi="Times New Roman"/>
          <w:color w:val="000000"/>
          <w:sz w:val="28"/>
        </w:rPr>
        <w:t xml:space="preserve">Солнце. Солнечная активность. Источник энергии Солнца и звёзд. </w:t>
      </w:r>
    </w:p>
    <w:p w14:paraId="7C1FBB3C" w14:textId="77777777" w:rsidR="005A7EE7" w:rsidRDefault="00000000">
      <w:pPr>
        <w:spacing w:after="0" w:line="264" w:lineRule="auto"/>
        <w:ind w:firstLine="600"/>
        <w:jc w:val="both"/>
      </w:pPr>
      <w:r>
        <w:rPr>
          <w:rFonts w:ascii="Times New Roman" w:hAnsi="Times New Roman"/>
          <w:color w:val="000000"/>
          <w:sz w:val="28"/>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685EDD56" w14:textId="77777777" w:rsidR="005A7EE7" w:rsidRDefault="00000000">
      <w:pPr>
        <w:spacing w:after="0" w:line="264" w:lineRule="auto"/>
        <w:ind w:firstLine="600"/>
        <w:jc w:val="both"/>
      </w:pPr>
      <w:r>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1A5E25DA" w14:textId="77777777" w:rsidR="005A7EE7" w:rsidRDefault="00000000">
      <w:pPr>
        <w:spacing w:after="0" w:line="264" w:lineRule="auto"/>
        <w:ind w:firstLine="600"/>
        <w:jc w:val="both"/>
      </w:pPr>
      <w:r>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14:paraId="28DEEE78" w14:textId="77777777" w:rsidR="005A7EE7" w:rsidRDefault="00000000">
      <w:pPr>
        <w:spacing w:after="0" w:line="264" w:lineRule="auto"/>
        <w:ind w:firstLine="600"/>
        <w:jc w:val="both"/>
      </w:pPr>
      <w:r>
        <w:rPr>
          <w:rFonts w:ascii="Times New Roman" w:hAnsi="Times New Roman"/>
          <w:color w:val="000000"/>
          <w:sz w:val="28"/>
        </w:rPr>
        <w:t>Масштабная структура Вселенной. Метагалактика.</w:t>
      </w:r>
    </w:p>
    <w:p w14:paraId="0B6F3602" w14:textId="77777777" w:rsidR="005A7EE7" w:rsidRDefault="00000000">
      <w:pPr>
        <w:spacing w:after="0" w:line="264" w:lineRule="auto"/>
        <w:ind w:firstLine="600"/>
        <w:jc w:val="both"/>
      </w:pPr>
      <w:r>
        <w:rPr>
          <w:rFonts w:ascii="Times New Roman" w:hAnsi="Times New Roman"/>
          <w:color w:val="000000"/>
          <w:sz w:val="28"/>
        </w:rPr>
        <w:t>Нерешённые проблемы астрономии.</w:t>
      </w:r>
    </w:p>
    <w:p w14:paraId="447797FC" w14:textId="77777777" w:rsidR="005A7EE7" w:rsidRDefault="00000000">
      <w:pPr>
        <w:spacing w:after="0" w:line="264" w:lineRule="auto"/>
        <w:ind w:firstLine="600"/>
        <w:jc w:val="both"/>
      </w:pPr>
      <w:r>
        <w:rPr>
          <w:rFonts w:ascii="Times New Roman" w:hAnsi="Times New Roman"/>
          <w:b/>
          <w:i/>
          <w:color w:val="000000"/>
          <w:sz w:val="28"/>
        </w:rPr>
        <w:t>Ученические наблюдения.</w:t>
      </w:r>
    </w:p>
    <w:p w14:paraId="3B0E6D4C" w14:textId="77777777" w:rsidR="005A7EE7" w:rsidRDefault="00000000">
      <w:pPr>
        <w:spacing w:after="0" w:line="264" w:lineRule="auto"/>
        <w:ind w:firstLine="600"/>
        <w:jc w:val="both"/>
      </w:pPr>
      <w:r>
        <w:rPr>
          <w:rFonts w:ascii="Times New Roman" w:hAnsi="Times New Roman"/>
          <w:color w:val="000000"/>
          <w:sz w:val="28"/>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3383D2C7" w14:textId="77777777" w:rsidR="005A7EE7" w:rsidRDefault="00000000">
      <w:pPr>
        <w:spacing w:after="0" w:line="264" w:lineRule="auto"/>
        <w:ind w:firstLine="600"/>
        <w:jc w:val="both"/>
      </w:pPr>
      <w:r>
        <w:rPr>
          <w:rFonts w:ascii="Times New Roman" w:hAnsi="Times New Roman"/>
          <w:color w:val="000000"/>
          <w:sz w:val="28"/>
        </w:rPr>
        <w:t>Наблюдения в телескоп Луны, планет, туманностей и звёздных скоплений.</w:t>
      </w:r>
    </w:p>
    <w:p w14:paraId="6339F1C9" w14:textId="77777777" w:rsidR="005A7EE7" w:rsidRDefault="00000000">
      <w:pPr>
        <w:spacing w:after="0" w:line="264" w:lineRule="auto"/>
        <w:ind w:firstLine="600"/>
        <w:jc w:val="both"/>
      </w:pPr>
      <w:r>
        <w:rPr>
          <w:rFonts w:ascii="Times New Roman" w:hAnsi="Times New Roman"/>
          <w:b/>
          <w:color w:val="000000"/>
          <w:sz w:val="28"/>
        </w:rPr>
        <w:t>Физический практикум.</w:t>
      </w:r>
    </w:p>
    <w:p w14:paraId="40FD8F86" w14:textId="77777777" w:rsidR="005A7EE7" w:rsidRDefault="00000000">
      <w:pPr>
        <w:spacing w:after="0" w:line="264" w:lineRule="auto"/>
        <w:ind w:firstLine="600"/>
        <w:jc w:val="both"/>
      </w:pPr>
      <w:r>
        <w:rPr>
          <w:rFonts w:ascii="Times New Roman" w:hAnsi="Times New Roman"/>
          <w:color w:val="000000"/>
          <w:sz w:val="28"/>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14:paraId="5A77E9E9" w14:textId="77777777" w:rsidR="005A7EE7" w:rsidRDefault="00000000">
      <w:pPr>
        <w:spacing w:after="0" w:line="264" w:lineRule="auto"/>
        <w:ind w:firstLine="600"/>
        <w:jc w:val="both"/>
      </w:pPr>
      <w:r>
        <w:rPr>
          <w:rFonts w:ascii="Times New Roman" w:hAnsi="Times New Roman"/>
          <w:color w:val="000000"/>
          <w:sz w:val="28"/>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14:paraId="45556E81" w14:textId="77777777" w:rsidR="005A7EE7" w:rsidRDefault="00000000">
      <w:pPr>
        <w:spacing w:after="0" w:line="264" w:lineRule="auto"/>
        <w:ind w:firstLine="600"/>
        <w:jc w:val="both"/>
      </w:pPr>
      <w:r>
        <w:rPr>
          <w:rFonts w:ascii="Times New Roman" w:hAnsi="Times New Roman"/>
          <w:b/>
          <w:color w:val="000000"/>
          <w:sz w:val="28"/>
        </w:rPr>
        <w:t>Обобщающее повторение.</w:t>
      </w:r>
    </w:p>
    <w:p w14:paraId="797D230D" w14:textId="77777777" w:rsidR="005A7EE7" w:rsidRDefault="00000000">
      <w:pPr>
        <w:spacing w:after="0" w:line="264" w:lineRule="auto"/>
        <w:ind w:firstLine="600"/>
        <w:jc w:val="both"/>
      </w:pPr>
      <w:r>
        <w:rPr>
          <w:rFonts w:ascii="Times New Roman" w:hAnsi="Times New Roman"/>
          <w:color w:val="000000"/>
          <w:sz w:val="28"/>
        </w:rPr>
        <w:lastRenderedPageBreak/>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14:paraId="50B6A1E8" w14:textId="77777777" w:rsidR="005A7EE7" w:rsidRDefault="00000000">
      <w:pPr>
        <w:spacing w:after="0" w:line="264" w:lineRule="auto"/>
        <w:ind w:firstLine="600"/>
        <w:jc w:val="both"/>
      </w:pPr>
      <w:r>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096E289C" w14:textId="77777777" w:rsidR="005A7EE7" w:rsidRDefault="00000000">
      <w:pPr>
        <w:spacing w:after="0" w:line="264" w:lineRule="auto"/>
        <w:ind w:firstLine="600"/>
        <w:jc w:val="both"/>
      </w:pPr>
      <w:r>
        <w:rPr>
          <w:rFonts w:ascii="Times New Roman" w:hAnsi="Times New Roman"/>
          <w:b/>
          <w:color w:val="000000"/>
          <w:sz w:val="28"/>
        </w:rPr>
        <w:t>Межпредметные связи.</w:t>
      </w:r>
    </w:p>
    <w:p w14:paraId="6218AEA7" w14:textId="77777777" w:rsidR="005A7EE7" w:rsidRDefault="00000000">
      <w:pPr>
        <w:spacing w:after="0" w:line="264" w:lineRule="auto"/>
        <w:ind w:firstLine="600"/>
        <w:jc w:val="both"/>
      </w:pPr>
      <w:r>
        <w:rPr>
          <w:rFonts w:ascii="Times New Roman" w:hAnsi="Times New Roman"/>
          <w:color w:val="000000"/>
          <w:sz w:val="28"/>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67F12F88" w14:textId="77777777" w:rsidR="005A7EE7" w:rsidRDefault="00000000">
      <w:pPr>
        <w:spacing w:after="0" w:line="264" w:lineRule="auto"/>
        <w:ind w:firstLine="600"/>
        <w:jc w:val="both"/>
      </w:pPr>
      <w:r>
        <w:rPr>
          <w:rFonts w:ascii="Times New Roman" w:hAnsi="Times New Roman"/>
          <w:b/>
          <w:i/>
          <w:color w:val="000000"/>
          <w:sz w:val="28"/>
        </w:rPr>
        <w:t>Межпредметные понятия,</w:t>
      </w:r>
      <w:r>
        <w:rPr>
          <w:rFonts w:ascii="Times New Roman" w:hAnsi="Times New Roman"/>
          <w:color w:val="000000"/>
          <w:sz w:val="28"/>
        </w:rPr>
        <w:t xml:space="preserve"> </w:t>
      </w:r>
      <w:r>
        <w:rPr>
          <w:rFonts w:ascii="Times New Roman" w:hAnsi="Times New Roman"/>
          <w:b/>
          <w:i/>
          <w:color w:val="000000"/>
          <w:sz w:val="28"/>
        </w:rPr>
        <w:t xml:space="preserve">связанные с изучением методов научного познания: </w:t>
      </w:r>
      <w:r>
        <w:rPr>
          <w:rFonts w:ascii="Times New Roman" w:hAnsi="Times New Roman"/>
          <w:color w:val="000000"/>
          <w:sz w:val="28"/>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14:paraId="2AB95FB5" w14:textId="77777777" w:rsidR="005A7EE7" w:rsidRDefault="00000000">
      <w:pPr>
        <w:spacing w:after="0" w:line="264" w:lineRule="auto"/>
        <w:ind w:firstLine="600"/>
        <w:jc w:val="both"/>
      </w:pPr>
      <w:r>
        <w:rPr>
          <w:rFonts w:ascii="Times New Roman" w:hAnsi="Times New Roman"/>
          <w:b/>
          <w:i/>
          <w:color w:val="000000"/>
          <w:sz w:val="28"/>
        </w:rPr>
        <w:t>Математика:</w:t>
      </w:r>
      <w:r>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24995A6D" w14:textId="77777777" w:rsidR="005A7EE7" w:rsidRDefault="00000000">
      <w:pPr>
        <w:spacing w:after="0" w:line="264" w:lineRule="auto"/>
        <w:ind w:firstLine="600"/>
        <w:jc w:val="both"/>
      </w:pPr>
      <w:r>
        <w:rPr>
          <w:rFonts w:ascii="Times New Roman" w:hAnsi="Times New Roman"/>
          <w:b/>
          <w:i/>
          <w:color w:val="000000"/>
          <w:sz w:val="28"/>
        </w:rPr>
        <w:t>Биология</w:t>
      </w:r>
      <w:r>
        <w:rPr>
          <w:rFonts w:ascii="Times New Roman" w:hAnsi="Times New Roman"/>
          <w:color w:val="000000"/>
          <w:sz w:val="28"/>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14:paraId="2A2EDFDD" w14:textId="77777777" w:rsidR="005A7EE7" w:rsidRDefault="00000000">
      <w:pPr>
        <w:spacing w:after="0" w:line="264" w:lineRule="auto"/>
        <w:ind w:firstLine="600"/>
        <w:jc w:val="both"/>
      </w:pPr>
      <w:r>
        <w:rPr>
          <w:rFonts w:ascii="Times New Roman" w:hAnsi="Times New Roman"/>
          <w:b/>
          <w:i/>
          <w:color w:val="000000"/>
          <w:sz w:val="28"/>
        </w:rPr>
        <w:t>Химия</w:t>
      </w:r>
      <w:r>
        <w:rPr>
          <w:rFonts w:ascii="Times New Roman" w:hAnsi="Times New Roman"/>
          <w:color w:val="000000"/>
          <w:sz w:val="28"/>
        </w:rPr>
        <w:t>: строение атомов и молекул, кристаллическая структура твёрдых тел, механизмы образования кристаллической решётки, спектральный анализ.</w:t>
      </w:r>
    </w:p>
    <w:p w14:paraId="634EFA13" w14:textId="77777777" w:rsidR="005A7EE7" w:rsidRDefault="00000000">
      <w:pPr>
        <w:spacing w:after="0" w:line="264" w:lineRule="auto"/>
        <w:ind w:firstLine="600"/>
        <w:jc w:val="both"/>
      </w:pPr>
      <w:r>
        <w:rPr>
          <w:rFonts w:ascii="Times New Roman" w:hAnsi="Times New Roman"/>
          <w:b/>
          <w:i/>
          <w:color w:val="000000"/>
          <w:sz w:val="28"/>
        </w:rPr>
        <w:t>География</w:t>
      </w:r>
      <w:r>
        <w:rPr>
          <w:rFonts w:ascii="Times New Roman" w:hAnsi="Times New Roman"/>
          <w:color w:val="000000"/>
          <w:sz w:val="28"/>
        </w:rPr>
        <w:t>: магнитные полюса Земли, залежи магнитных руд, фотосъёмка земной поверхности, сейсмограф.</w:t>
      </w:r>
    </w:p>
    <w:p w14:paraId="67DC8E1B" w14:textId="77777777" w:rsidR="005A7EE7" w:rsidRDefault="00000000">
      <w:pPr>
        <w:spacing w:after="0" w:line="264" w:lineRule="auto"/>
        <w:ind w:firstLine="600"/>
        <w:jc w:val="both"/>
      </w:pPr>
      <w:r>
        <w:rPr>
          <w:rFonts w:ascii="Times New Roman" w:hAnsi="Times New Roman"/>
          <w:b/>
          <w:i/>
          <w:color w:val="000000"/>
          <w:sz w:val="28"/>
        </w:rPr>
        <w:t>Технология</w:t>
      </w:r>
      <w:r>
        <w:rPr>
          <w:rFonts w:ascii="Times New Roman" w:hAnsi="Times New Roman"/>
          <w:color w:val="000000"/>
          <w:sz w:val="28"/>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w:t>
      </w:r>
      <w:r>
        <w:rPr>
          <w:rFonts w:ascii="Times New Roman" w:hAnsi="Times New Roman"/>
          <w:color w:val="000000"/>
          <w:sz w:val="28"/>
        </w:rPr>
        <w:lastRenderedPageBreak/>
        <w:t>проекционный аппарат, волоконная оптика, солнечная батарея, спутниковые приёмники, ядерная энергетика и экологические аспекты её развития.</w:t>
      </w:r>
    </w:p>
    <w:p w14:paraId="13448E88" w14:textId="77777777" w:rsidR="005A7EE7" w:rsidRDefault="005A7EE7">
      <w:pPr>
        <w:sectPr w:rsidR="005A7EE7">
          <w:pgSz w:w="11906" w:h="16383"/>
          <w:pgMar w:top="1134" w:right="850" w:bottom="1134" w:left="1701" w:header="720" w:footer="720" w:gutter="0"/>
          <w:cols w:space="720"/>
        </w:sectPr>
      </w:pPr>
      <w:bookmarkStart w:id="7" w:name="block-61062909"/>
    </w:p>
    <w:bookmarkEnd w:id="7"/>
    <w:p w14:paraId="481CC063" w14:textId="77777777" w:rsidR="005A7EE7" w:rsidRDefault="00000000">
      <w:pPr>
        <w:spacing w:after="0" w:line="264" w:lineRule="auto"/>
        <w:ind w:left="120"/>
        <w:jc w:val="both"/>
      </w:pPr>
      <w:r>
        <w:rPr>
          <w:rFonts w:ascii="Times New Roman" w:hAnsi="Times New Roman"/>
          <w:color w:val="000000"/>
          <w:sz w:val="28"/>
        </w:rPr>
        <w:lastRenderedPageBreak/>
        <w:t>ПЛАНИРУЕМЫЕ РЕЗУЛЬТАТЫ ОСВОЕНИЯ ПРОГРАММЫ ПО ФИЗИКЕ НА УРОВНЕ СРЕДНЕГО ОБЩЕГО ОБРАЗОВАНИЯЛИЧНОСТНЫЕ РЕЗУЛЬТАТЫ</w:t>
      </w:r>
    </w:p>
    <w:p w14:paraId="120D6CA9" w14:textId="77777777" w:rsidR="005A7EE7" w:rsidRDefault="005A7EE7">
      <w:pPr>
        <w:spacing w:after="0" w:line="264" w:lineRule="auto"/>
        <w:ind w:left="120"/>
        <w:jc w:val="both"/>
      </w:pPr>
    </w:p>
    <w:p w14:paraId="280E48F1" w14:textId="77777777" w:rsidR="005A7EE7" w:rsidRDefault="00000000">
      <w:pPr>
        <w:spacing w:after="0" w:line="264" w:lineRule="auto"/>
        <w:ind w:left="120"/>
        <w:jc w:val="both"/>
      </w:pPr>
      <w:r>
        <w:rPr>
          <w:rFonts w:ascii="Times New Roman" w:hAnsi="Times New Roman"/>
          <w:b/>
          <w:color w:val="333333"/>
          <w:sz w:val="28"/>
        </w:rPr>
        <w:t>ЛИЧНОСТНЫЕ РЕЗУЛЬТАТЫ</w:t>
      </w:r>
    </w:p>
    <w:p w14:paraId="47110C35" w14:textId="77777777" w:rsidR="005A7EE7" w:rsidRDefault="005A7EE7">
      <w:pPr>
        <w:spacing w:after="0" w:line="264" w:lineRule="auto"/>
        <w:ind w:left="120"/>
        <w:jc w:val="both"/>
      </w:pPr>
    </w:p>
    <w:p w14:paraId="740E321B" w14:textId="77777777" w:rsidR="005A7EE7" w:rsidRDefault="00000000">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FA52261" w14:textId="77777777" w:rsidR="005A7EE7" w:rsidRDefault="00000000">
      <w:pPr>
        <w:spacing w:after="0" w:line="264" w:lineRule="auto"/>
        <w:ind w:left="120"/>
        <w:jc w:val="both"/>
      </w:pPr>
      <w:r>
        <w:rPr>
          <w:rFonts w:ascii="Times New Roman" w:hAnsi="Times New Roman"/>
          <w:b/>
          <w:color w:val="000000"/>
          <w:sz w:val="28"/>
        </w:rPr>
        <w:t>гражданского воспитания:</w:t>
      </w:r>
    </w:p>
    <w:p w14:paraId="5D24C4B8" w14:textId="77777777" w:rsidR="005A7EE7" w:rsidRDefault="00000000">
      <w:pPr>
        <w:numPr>
          <w:ilvl w:val="0"/>
          <w:numId w:val="1"/>
        </w:numPr>
        <w:spacing w:after="0" w:line="264" w:lineRule="auto"/>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669BACBF" w14:textId="77777777" w:rsidR="005A7EE7" w:rsidRDefault="00000000">
      <w:pPr>
        <w:numPr>
          <w:ilvl w:val="0"/>
          <w:numId w:val="1"/>
        </w:numPr>
        <w:spacing w:after="0" w:line="264" w:lineRule="auto"/>
        <w:jc w:val="both"/>
      </w:pPr>
      <w:r>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14:paraId="7D3EF66C" w14:textId="77777777" w:rsidR="005A7EE7" w:rsidRDefault="00000000">
      <w:pPr>
        <w:numPr>
          <w:ilvl w:val="0"/>
          <w:numId w:val="1"/>
        </w:numPr>
        <w:spacing w:after="0" w:line="264" w:lineRule="auto"/>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38081AC" w14:textId="77777777" w:rsidR="005A7EE7" w:rsidRDefault="00000000">
      <w:pPr>
        <w:numPr>
          <w:ilvl w:val="0"/>
          <w:numId w:val="1"/>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23FB87D1" w14:textId="77777777" w:rsidR="005A7EE7" w:rsidRDefault="00000000">
      <w:pPr>
        <w:numPr>
          <w:ilvl w:val="0"/>
          <w:numId w:val="1"/>
        </w:numPr>
        <w:spacing w:after="0" w:line="264" w:lineRule="auto"/>
        <w:jc w:val="both"/>
      </w:pPr>
      <w:r>
        <w:rPr>
          <w:rFonts w:ascii="Times New Roman" w:hAnsi="Times New Roman"/>
          <w:color w:val="000000"/>
          <w:sz w:val="28"/>
        </w:rPr>
        <w:t>готовность к гуманитарной и волонтёрской деятельности.</w:t>
      </w:r>
    </w:p>
    <w:p w14:paraId="039618CC" w14:textId="77777777" w:rsidR="005A7EE7" w:rsidRDefault="00000000">
      <w:pPr>
        <w:spacing w:after="0" w:line="264" w:lineRule="auto"/>
        <w:ind w:left="120"/>
        <w:jc w:val="both"/>
      </w:pPr>
      <w:r>
        <w:rPr>
          <w:rFonts w:ascii="Times New Roman" w:hAnsi="Times New Roman"/>
          <w:b/>
          <w:color w:val="000000"/>
          <w:sz w:val="28"/>
        </w:rPr>
        <w:t>патриотического воспитания:</w:t>
      </w:r>
    </w:p>
    <w:p w14:paraId="3042029B" w14:textId="77777777" w:rsidR="005A7EE7" w:rsidRDefault="00000000">
      <w:pPr>
        <w:numPr>
          <w:ilvl w:val="0"/>
          <w:numId w:val="2"/>
        </w:numPr>
        <w:spacing w:after="0" w:line="264" w:lineRule="auto"/>
        <w:jc w:val="both"/>
      </w:pPr>
      <w:r>
        <w:rPr>
          <w:rFonts w:ascii="Times New Roman" w:hAnsi="Times New Roman"/>
          <w:color w:val="000000"/>
          <w:sz w:val="28"/>
        </w:rPr>
        <w:t xml:space="preserve">сформированность российской гражданской идентичности, патриотизма; </w:t>
      </w:r>
    </w:p>
    <w:p w14:paraId="6F6ACC7F" w14:textId="77777777" w:rsidR="005A7EE7" w:rsidRDefault="00000000">
      <w:pPr>
        <w:numPr>
          <w:ilvl w:val="0"/>
          <w:numId w:val="2"/>
        </w:numPr>
        <w:spacing w:after="0" w:line="264" w:lineRule="auto"/>
        <w:jc w:val="both"/>
      </w:pPr>
      <w:r>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технике.</w:t>
      </w:r>
    </w:p>
    <w:p w14:paraId="6F341C52" w14:textId="77777777" w:rsidR="005A7EE7" w:rsidRDefault="00000000">
      <w:pPr>
        <w:spacing w:after="0" w:line="264" w:lineRule="auto"/>
        <w:ind w:left="120"/>
        <w:jc w:val="both"/>
      </w:pPr>
      <w:r>
        <w:rPr>
          <w:rFonts w:ascii="Times New Roman" w:hAnsi="Times New Roman"/>
          <w:b/>
          <w:color w:val="000000"/>
          <w:sz w:val="28"/>
        </w:rPr>
        <w:t>духовно-нравственного воспитания:</w:t>
      </w:r>
    </w:p>
    <w:p w14:paraId="3D2F5D1E" w14:textId="77777777" w:rsidR="005A7EE7" w:rsidRDefault="00000000">
      <w:pPr>
        <w:numPr>
          <w:ilvl w:val="0"/>
          <w:numId w:val="3"/>
        </w:numPr>
        <w:spacing w:after="0" w:line="264" w:lineRule="auto"/>
        <w:jc w:val="both"/>
      </w:pPr>
      <w:r>
        <w:rPr>
          <w:rFonts w:ascii="Times New Roman" w:hAnsi="Times New Roman"/>
          <w:color w:val="000000"/>
          <w:sz w:val="28"/>
        </w:rPr>
        <w:t xml:space="preserve">сформированность нравственного сознания, этического поведения; </w:t>
      </w:r>
    </w:p>
    <w:p w14:paraId="5D140DF4" w14:textId="77777777" w:rsidR="005A7EE7" w:rsidRDefault="00000000">
      <w:pPr>
        <w:numPr>
          <w:ilvl w:val="0"/>
          <w:numId w:val="3"/>
        </w:numPr>
        <w:spacing w:after="0" w:line="264" w:lineRule="auto"/>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65684379" w14:textId="77777777" w:rsidR="005A7EE7" w:rsidRDefault="00000000">
      <w:pPr>
        <w:numPr>
          <w:ilvl w:val="0"/>
          <w:numId w:val="3"/>
        </w:numPr>
        <w:spacing w:after="0" w:line="264" w:lineRule="auto"/>
        <w:jc w:val="both"/>
      </w:pPr>
      <w:r>
        <w:rPr>
          <w:rFonts w:ascii="Times New Roman" w:hAnsi="Times New Roman"/>
          <w:color w:val="000000"/>
          <w:sz w:val="28"/>
        </w:rPr>
        <w:t>осознание личного вклада в построение устойчивого будущего.</w:t>
      </w:r>
    </w:p>
    <w:p w14:paraId="6BF16022" w14:textId="77777777" w:rsidR="005A7EE7" w:rsidRDefault="00000000">
      <w:pPr>
        <w:spacing w:after="0" w:line="264" w:lineRule="auto"/>
        <w:ind w:left="120"/>
        <w:jc w:val="both"/>
      </w:pPr>
      <w:r>
        <w:rPr>
          <w:rFonts w:ascii="Times New Roman" w:hAnsi="Times New Roman"/>
          <w:b/>
          <w:color w:val="000000"/>
          <w:sz w:val="28"/>
        </w:rPr>
        <w:t>эстетического воспитания:</w:t>
      </w:r>
    </w:p>
    <w:p w14:paraId="2601D6C3" w14:textId="77777777" w:rsidR="005A7EE7" w:rsidRDefault="00000000">
      <w:pPr>
        <w:numPr>
          <w:ilvl w:val="0"/>
          <w:numId w:val="4"/>
        </w:numPr>
        <w:spacing w:after="0" w:line="264" w:lineRule="auto"/>
        <w:jc w:val="both"/>
      </w:pPr>
      <w:r>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14:paraId="2F98CB96" w14:textId="77777777" w:rsidR="005A7EE7" w:rsidRDefault="00000000">
      <w:pPr>
        <w:spacing w:after="0" w:line="264" w:lineRule="auto"/>
        <w:ind w:left="120"/>
        <w:jc w:val="both"/>
      </w:pPr>
      <w:r>
        <w:rPr>
          <w:rFonts w:ascii="Times New Roman" w:hAnsi="Times New Roman"/>
          <w:b/>
          <w:color w:val="000000"/>
          <w:sz w:val="28"/>
        </w:rPr>
        <w:t>трудового воспитания:</w:t>
      </w:r>
    </w:p>
    <w:p w14:paraId="13C6FDAE" w14:textId="77777777" w:rsidR="005A7EE7" w:rsidRDefault="00000000">
      <w:pPr>
        <w:numPr>
          <w:ilvl w:val="0"/>
          <w:numId w:val="5"/>
        </w:numPr>
        <w:spacing w:after="0" w:line="264" w:lineRule="auto"/>
        <w:jc w:val="both"/>
      </w:pPr>
      <w:bookmarkStart w:id="8" w:name="_Toc138318759"/>
      <w:bookmarkEnd w:id="8"/>
      <w:r>
        <w:rPr>
          <w:rFonts w:ascii="Times New Roman" w:hAnsi="Times New Roman"/>
          <w:color w:val="000000"/>
          <w:sz w:val="28"/>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53FEBAED" w14:textId="77777777" w:rsidR="005A7EE7" w:rsidRDefault="00000000">
      <w:pPr>
        <w:numPr>
          <w:ilvl w:val="0"/>
          <w:numId w:val="5"/>
        </w:numPr>
        <w:spacing w:after="0" w:line="264" w:lineRule="auto"/>
        <w:jc w:val="both"/>
      </w:pPr>
      <w:r>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14:paraId="6E55F135" w14:textId="77777777" w:rsidR="005A7EE7" w:rsidRDefault="00000000">
      <w:pPr>
        <w:spacing w:after="0" w:line="264" w:lineRule="auto"/>
        <w:ind w:left="120"/>
        <w:jc w:val="both"/>
      </w:pPr>
      <w:r>
        <w:rPr>
          <w:rFonts w:ascii="Times New Roman" w:hAnsi="Times New Roman"/>
          <w:b/>
          <w:color w:val="000000"/>
          <w:sz w:val="28"/>
        </w:rPr>
        <w:t>экологического воспитания:</w:t>
      </w:r>
    </w:p>
    <w:p w14:paraId="721379A8" w14:textId="77777777" w:rsidR="005A7EE7" w:rsidRDefault="00000000">
      <w:pPr>
        <w:numPr>
          <w:ilvl w:val="0"/>
          <w:numId w:val="6"/>
        </w:numPr>
        <w:spacing w:after="0" w:line="264" w:lineRule="auto"/>
        <w:jc w:val="both"/>
      </w:pPr>
      <w:r>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14:paraId="702F2886" w14:textId="77777777" w:rsidR="005A7EE7" w:rsidRDefault="00000000">
      <w:pPr>
        <w:numPr>
          <w:ilvl w:val="0"/>
          <w:numId w:val="6"/>
        </w:numPr>
        <w:spacing w:after="0" w:line="264" w:lineRule="auto"/>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5C329EAE" w14:textId="77777777" w:rsidR="005A7EE7" w:rsidRDefault="00000000">
      <w:pPr>
        <w:numPr>
          <w:ilvl w:val="0"/>
          <w:numId w:val="6"/>
        </w:numPr>
        <w:spacing w:after="0" w:line="264" w:lineRule="auto"/>
        <w:jc w:val="both"/>
      </w:pPr>
      <w:r>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14:paraId="1CFE58BF" w14:textId="77777777" w:rsidR="005A7EE7" w:rsidRDefault="00000000">
      <w:pPr>
        <w:spacing w:after="0" w:line="264" w:lineRule="auto"/>
        <w:ind w:left="120"/>
        <w:jc w:val="both"/>
      </w:pPr>
      <w:r>
        <w:rPr>
          <w:rFonts w:ascii="Times New Roman" w:hAnsi="Times New Roman"/>
          <w:b/>
          <w:color w:val="000000"/>
          <w:sz w:val="28"/>
        </w:rPr>
        <w:t>ценности научного познания:</w:t>
      </w:r>
    </w:p>
    <w:p w14:paraId="649F6190" w14:textId="77777777" w:rsidR="005A7EE7" w:rsidRDefault="00000000">
      <w:pPr>
        <w:numPr>
          <w:ilvl w:val="0"/>
          <w:numId w:val="7"/>
        </w:numPr>
        <w:spacing w:after="0" w:line="264" w:lineRule="auto"/>
        <w:jc w:val="both"/>
      </w:pPr>
      <w:r>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14:paraId="516ECAC5" w14:textId="77777777" w:rsidR="005A7EE7" w:rsidRDefault="00000000">
      <w:pPr>
        <w:numPr>
          <w:ilvl w:val="0"/>
          <w:numId w:val="7"/>
        </w:numPr>
        <w:spacing w:after="0" w:line="264" w:lineRule="auto"/>
        <w:jc w:val="both"/>
      </w:pPr>
      <w:r>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2265D244" w14:textId="77777777" w:rsidR="005A7EE7" w:rsidRDefault="005A7EE7">
      <w:pPr>
        <w:spacing w:after="0" w:line="264" w:lineRule="auto"/>
        <w:ind w:left="120"/>
        <w:jc w:val="both"/>
      </w:pPr>
    </w:p>
    <w:p w14:paraId="3740475B" w14:textId="77777777" w:rsidR="005A7EE7" w:rsidRDefault="00000000">
      <w:pPr>
        <w:spacing w:after="0" w:line="264" w:lineRule="auto"/>
        <w:ind w:left="120"/>
        <w:jc w:val="both"/>
      </w:pPr>
      <w:r>
        <w:rPr>
          <w:rFonts w:ascii="Times New Roman" w:hAnsi="Times New Roman"/>
          <w:b/>
          <w:color w:val="000000"/>
          <w:sz w:val="28"/>
        </w:rPr>
        <w:t>МЕТАПРЕДМЕТНЫЕ РЕЗУЛЬТАТЫ</w:t>
      </w:r>
    </w:p>
    <w:p w14:paraId="37FE40EE" w14:textId="77777777" w:rsidR="005A7EE7" w:rsidRDefault="005A7EE7">
      <w:pPr>
        <w:spacing w:after="0" w:line="264" w:lineRule="auto"/>
        <w:ind w:left="120"/>
        <w:jc w:val="both"/>
      </w:pPr>
    </w:p>
    <w:p w14:paraId="300DC041" w14:textId="77777777" w:rsidR="005A7EE7" w:rsidRDefault="00000000">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1A9556A1" w14:textId="77777777" w:rsidR="005A7EE7" w:rsidRDefault="00000000">
      <w:pPr>
        <w:spacing w:after="0" w:line="264" w:lineRule="auto"/>
        <w:ind w:left="120"/>
        <w:jc w:val="both"/>
      </w:pPr>
      <w:r>
        <w:rPr>
          <w:rFonts w:ascii="Times New Roman" w:hAnsi="Times New Roman"/>
          <w:b/>
          <w:color w:val="000000"/>
          <w:sz w:val="28"/>
        </w:rPr>
        <w:t>Базовые логические действия:</w:t>
      </w:r>
    </w:p>
    <w:p w14:paraId="6E29303C" w14:textId="77777777" w:rsidR="005A7EE7" w:rsidRDefault="00000000">
      <w:pPr>
        <w:numPr>
          <w:ilvl w:val="0"/>
          <w:numId w:val="8"/>
        </w:numPr>
        <w:spacing w:after="0" w:line="264" w:lineRule="auto"/>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14:paraId="3D2C4E28" w14:textId="77777777" w:rsidR="005A7EE7" w:rsidRDefault="00000000">
      <w:pPr>
        <w:numPr>
          <w:ilvl w:val="0"/>
          <w:numId w:val="8"/>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14:paraId="67BF1EC8" w14:textId="77777777" w:rsidR="005A7EE7" w:rsidRDefault="00000000">
      <w:pPr>
        <w:numPr>
          <w:ilvl w:val="0"/>
          <w:numId w:val="8"/>
        </w:numPr>
        <w:spacing w:after="0" w:line="264" w:lineRule="auto"/>
        <w:jc w:val="both"/>
      </w:pPr>
      <w:r>
        <w:rPr>
          <w:rFonts w:ascii="Times New Roman" w:hAnsi="Times New Roman"/>
          <w:color w:val="000000"/>
          <w:sz w:val="28"/>
        </w:rPr>
        <w:t xml:space="preserve">выявлять закономерности и противоречия в рассматриваемых физических явлениях; </w:t>
      </w:r>
    </w:p>
    <w:p w14:paraId="2A0CDF16" w14:textId="77777777" w:rsidR="005A7EE7" w:rsidRDefault="00000000">
      <w:pPr>
        <w:numPr>
          <w:ilvl w:val="0"/>
          <w:numId w:val="8"/>
        </w:numPr>
        <w:spacing w:after="0" w:line="264" w:lineRule="auto"/>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4AD70F35" w14:textId="77777777" w:rsidR="005A7EE7" w:rsidRDefault="00000000">
      <w:pPr>
        <w:numPr>
          <w:ilvl w:val="0"/>
          <w:numId w:val="8"/>
        </w:numPr>
        <w:spacing w:after="0" w:line="264" w:lineRule="auto"/>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376F3148" w14:textId="77777777" w:rsidR="005A7EE7" w:rsidRDefault="00000000">
      <w:pPr>
        <w:numPr>
          <w:ilvl w:val="0"/>
          <w:numId w:val="8"/>
        </w:numPr>
        <w:spacing w:after="0" w:line="264" w:lineRule="auto"/>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3FC26681" w14:textId="77777777" w:rsidR="005A7EE7" w:rsidRDefault="00000000">
      <w:pPr>
        <w:numPr>
          <w:ilvl w:val="0"/>
          <w:numId w:val="8"/>
        </w:numPr>
        <w:spacing w:after="0" w:line="264" w:lineRule="auto"/>
        <w:jc w:val="both"/>
      </w:pPr>
      <w:r>
        <w:rPr>
          <w:rFonts w:ascii="Times New Roman" w:hAnsi="Times New Roman"/>
          <w:color w:val="000000"/>
          <w:sz w:val="28"/>
        </w:rPr>
        <w:t>развивать креативное мышление при решении жизненных проблем.</w:t>
      </w:r>
    </w:p>
    <w:p w14:paraId="1FE34A6B" w14:textId="77777777" w:rsidR="005A7EE7" w:rsidRDefault="0000000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6DAA9F65" w14:textId="77777777" w:rsidR="005A7EE7" w:rsidRDefault="00000000">
      <w:pPr>
        <w:numPr>
          <w:ilvl w:val="0"/>
          <w:numId w:val="9"/>
        </w:numPr>
        <w:spacing w:after="0" w:line="264" w:lineRule="auto"/>
        <w:jc w:val="both"/>
      </w:pPr>
      <w:r>
        <w:rPr>
          <w:rFonts w:ascii="Times New Roman" w:hAnsi="Times New Roman"/>
          <w:color w:val="000000"/>
          <w:sz w:val="28"/>
        </w:rPr>
        <w:t>владеть научной терминологией, ключевыми понятиями и методами физической науки;</w:t>
      </w:r>
    </w:p>
    <w:p w14:paraId="45B1CC31" w14:textId="77777777" w:rsidR="005A7EE7" w:rsidRDefault="00000000">
      <w:pPr>
        <w:numPr>
          <w:ilvl w:val="0"/>
          <w:numId w:val="9"/>
        </w:numPr>
        <w:spacing w:after="0" w:line="264" w:lineRule="auto"/>
        <w:jc w:val="both"/>
      </w:pPr>
      <w:r>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50F36039" w14:textId="77777777" w:rsidR="005A7EE7" w:rsidRDefault="00000000">
      <w:pPr>
        <w:numPr>
          <w:ilvl w:val="0"/>
          <w:numId w:val="9"/>
        </w:numPr>
        <w:spacing w:after="0" w:line="264" w:lineRule="auto"/>
        <w:jc w:val="both"/>
      </w:pPr>
      <w:r>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23BF3E2E" w14:textId="77777777" w:rsidR="005A7EE7" w:rsidRDefault="00000000">
      <w:pPr>
        <w:numPr>
          <w:ilvl w:val="0"/>
          <w:numId w:val="9"/>
        </w:numPr>
        <w:spacing w:after="0" w:line="264" w:lineRule="auto"/>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AC12B85" w14:textId="77777777" w:rsidR="005A7EE7" w:rsidRDefault="00000000">
      <w:pPr>
        <w:numPr>
          <w:ilvl w:val="0"/>
          <w:numId w:val="9"/>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FAF9216" w14:textId="77777777" w:rsidR="005A7EE7" w:rsidRDefault="00000000">
      <w:pPr>
        <w:numPr>
          <w:ilvl w:val="0"/>
          <w:numId w:val="9"/>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14:paraId="6D845119" w14:textId="77777777" w:rsidR="005A7EE7" w:rsidRDefault="00000000">
      <w:pPr>
        <w:numPr>
          <w:ilvl w:val="0"/>
          <w:numId w:val="9"/>
        </w:numPr>
        <w:spacing w:after="0" w:line="264" w:lineRule="auto"/>
        <w:jc w:val="both"/>
      </w:pPr>
      <w:r>
        <w:rPr>
          <w:rFonts w:ascii="Times New Roman" w:hAnsi="Times New Roman"/>
          <w:color w:val="000000"/>
          <w:sz w:val="28"/>
        </w:rPr>
        <w:t>давать оценку новым ситуациям, оценивать приобретённый опыт;</w:t>
      </w:r>
    </w:p>
    <w:p w14:paraId="082816A2" w14:textId="77777777" w:rsidR="005A7EE7" w:rsidRDefault="00000000">
      <w:pPr>
        <w:numPr>
          <w:ilvl w:val="0"/>
          <w:numId w:val="9"/>
        </w:numPr>
        <w:spacing w:after="0" w:line="264" w:lineRule="auto"/>
        <w:jc w:val="both"/>
      </w:pPr>
      <w:r>
        <w:rPr>
          <w:rFonts w:ascii="Times New Roman" w:hAnsi="Times New Roman"/>
          <w:color w:val="000000"/>
          <w:sz w:val="28"/>
        </w:rPr>
        <w:t>уметь переносить знания по физике в практическую область жизнедеятельности;</w:t>
      </w:r>
    </w:p>
    <w:p w14:paraId="04F903B8" w14:textId="77777777" w:rsidR="005A7EE7" w:rsidRDefault="00000000">
      <w:pPr>
        <w:numPr>
          <w:ilvl w:val="0"/>
          <w:numId w:val="9"/>
        </w:numPr>
        <w:spacing w:after="0" w:line="264" w:lineRule="auto"/>
        <w:jc w:val="both"/>
      </w:pPr>
      <w:r>
        <w:rPr>
          <w:rFonts w:ascii="Times New Roman" w:hAnsi="Times New Roman"/>
          <w:color w:val="000000"/>
          <w:sz w:val="28"/>
        </w:rPr>
        <w:t xml:space="preserve">уметь интегрировать знания из разных предметных областей; </w:t>
      </w:r>
    </w:p>
    <w:p w14:paraId="60106C87" w14:textId="77777777" w:rsidR="005A7EE7" w:rsidRDefault="00000000">
      <w:pPr>
        <w:numPr>
          <w:ilvl w:val="0"/>
          <w:numId w:val="9"/>
        </w:numPr>
        <w:spacing w:after="0" w:line="264" w:lineRule="auto"/>
        <w:jc w:val="both"/>
      </w:pPr>
      <w:r>
        <w:rPr>
          <w:rFonts w:ascii="Times New Roman" w:hAnsi="Times New Roman"/>
          <w:color w:val="000000"/>
          <w:sz w:val="28"/>
        </w:rPr>
        <w:t xml:space="preserve">выдвигать новые идеи, предлагать оригинальные подходы и решения; </w:t>
      </w:r>
    </w:p>
    <w:p w14:paraId="71206A34" w14:textId="77777777" w:rsidR="005A7EE7" w:rsidRDefault="00000000">
      <w:pPr>
        <w:numPr>
          <w:ilvl w:val="0"/>
          <w:numId w:val="9"/>
        </w:numPr>
        <w:spacing w:after="0" w:line="264" w:lineRule="auto"/>
        <w:jc w:val="both"/>
      </w:pPr>
      <w:r>
        <w:rPr>
          <w:rFonts w:ascii="Times New Roman" w:hAnsi="Times New Roman"/>
          <w:color w:val="000000"/>
          <w:sz w:val="28"/>
        </w:rPr>
        <w:t>ставить проблемы и задачи, допускающие альтернативные решения.</w:t>
      </w:r>
    </w:p>
    <w:p w14:paraId="03975411" w14:textId="77777777" w:rsidR="005A7EE7" w:rsidRDefault="00000000">
      <w:pPr>
        <w:spacing w:after="0" w:line="264" w:lineRule="auto"/>
        <w:ind w:left="120"/>
        <w:jc w:val="both"/>
      </w:pPr>
      <w:r>
        <w:rPr>
          <w:rFonts w:ascii="Times New Roman" w:hAnsi="Times New Roman"/>
          <w:b/>
          <w:color w:val="000000"/>
          <w:sz w:val="28"/>
        </w:rPr>
        <w:t>Работа с информацией:</w:t>
      </w:r>
    </w:p>
    <w:p w14:paraId="5F80B75D" w14:textId="77777777" w:rsidR="005A7EE7" w:rsidRDefault="00000000">
      <w:pPr>
        <w:numPr>
          <w:ilvl w:val="0"/>
          <w:numId w:val="10"/>
        </w:numPr>
        <w:spacing w:after="0" w:line="264" w:lineRule="auto"/>
        <w:jc w:val="both"/>
      </w:pPr>
      <w:r>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807448C" w14:textId="77777777" w:rsidR="005A7EE7" w:rsidRDefault="00000000">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14:paraId="79DD9FEC" w14:textId="77777777" w:rsidR="005A7EE7" w:rsidRDefault="00000000">
      <w:pPr>
        <w:numPr>
          <w:ilvl w:val="0"/>
          <w:numId w:val="10"/>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64D249C" w14:textId="77777777" w:rsidR="005A7EE7" w:rsidRDefault="00000000">
      <w:pPr>
        <w:numPr>
          <w:ilvl w:val="0"/>
          <w:numId w:val="10"/>
        </w:numPr>
        <w:spacing w:after="0" w:line="264" w:lineRule="auto"/>
        <w:jc w:val="both"/>
      </w:pPr>
      <w:r>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18824286" w14:textId="77777777" w:rsidR="005A7EE7"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83EDDF4" w14:textId="77777777" w:rsidR="005A7EE7" w:rsidRDefault="00000000">
      <w:pPr>
        <w:numPr>
          <w:ilvl w:val="0"/>
          <w:numId w:val="11"/>
        </w:numPr>
        <w:spacing w:after="0" w:line="264" w:lineRule="auto"/>
        <w:jc w:val="both"/>
      </w:pPr>
      <w:r>
        <w:rPr>
          <w:rFonts w:ascii="Times New Roman" w:hAnsi="Times New Roman"/>
          <w:color w:val="000000"/>
          <w:sz w:val="28"/>
        </w:rPr>
        <w:lastRenderedPageBreak/>
        <w:t>осуществлять общение на уроках физики и во внеурочной деятельности;</w:t>
      </w:r>
    </w:p>
    <w:p w14:paraId="7ED5BA38" w14:textId="77777777" w:rsidR="005A7EE7" w:rsidRDefault="00000000">
      <w:pPr>
        <w:numPr>
          <w:ilvl w:val="0"/>
          <w:numId w:val="11"/>
        </w:numPr>
        <w:spacing w:after="0" w:line="264" w:lineRule="auto"/>
        <w:jc w:val="both"/>
      </w:pPr>
      <w:r>
        <w:rPr>
          <w:rFonts w:ascii="Times New Roman" w:hAnsi="Times New Roman"/>
          <w:color w:val="000000"/>
          <w:sz w:val="28"/>
        </w:rPr>
        <w:t>распознавать предпосылки конфликтных ситуаций и смягчать конфликты;</w:t>
      </w:r>
    </w:p>
    <w:p w14:paraId="6855FBB7" w14:textId="77777777" w:rsidR="005A7EE7" w:rsidRDefault="00000000">
      <w:pPr>
        <w:numPr>
          <w:ilvl w:val="0"/>
          <w:numId w:val="11"/>
        </w:numPr>
        <w:spacing w:after="0" w:line="264" w:lineRule="auto"/>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45A6819C" w14:textId="77777777" w:rsidR="005A7EE7" w:rsidRDefault="00000000">
      <w:pPr>
        <w:numPr>
          <w:ilvl w:val="0"/>
          <w:numId w:val="11"/>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w:t>
      </w:r>
    </w:p>
    <w:p w14:paraId="1FC70741" w14:textId="77777777" w:rsidR="005A7EE7" w:rsidRDefault="00000000">
      <w:pPr>
        <w:numPr>
          <w:ilvl w:val="0"/>
          <w:numId w:val="11"/>
        </w:numPr>
        <w:spacing w:after="0" w:line="264" w:lineRule="auto"/>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316E0A54" w14:textId="77777777" w:rsidR="005A7EE7" w:rsidRDefault="00000000">
      <w:pPr>
        <w:numPr>
          <w:ilvl w:val="0"/>
          <w:numId w:val="11"/>
        </w:numPr>
        <w:spacing w:after="0" w:line="264" w:lineRule="auto"/>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58EF774" w14:textId="77777777" w:rsidR="005A7EE7" w:rsidRDefault="00000000">
      <w:pPr>
        <w:numPr>
          <w:ilvl w:val="0"/>
          <w:numId w:val="11"/>
        </w:numPr>
        <w:spacing w:after="0" w:line="264" w:lineRule="auto"/>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38B80D29" w14:textId="77777777" w:rsidR="005A7EE7" w:rsidRDefault="00000000">
      <w:pPr>
        <w:numPr>
          <w:ilvl w:val="0"/>
          <w:numId w:val="11"/>
        </w:numPr>
        <w:spacing w:after="0" w:line="264" w:lineRule="auto"/>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14:paraId="07DDA694" w14:textId="77777777" w:rsidR="005A7EE7" w:rsidRDefault="00000000">
      <w:pPr>
        <w:numPr>
          <w:ilvl w:val="0"/>
          <w:numId w:val="11"/>
        </w:numPr>
        <w:spacing w:after="0" w:line="264" w:lineRule="auto"/>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5D4C3695" w14:textId="77777777" w:rsidR="005A7EE7" w:rsidRDefault="00000000">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4FD6E285" w14:textId="77777777" w:rsidR="005A7EE7" w:rsidRDefault="00000000">
      <w:pPr>
        <w:spacing w:after="0" w:line="264" w:lineRule="auto"/>
        <w:ind w:left="120"/>
        <w:jc w:val="both"/>
      </w:pPr>
      <w:r>
        <w:rPr>
          <w:rFonts w:ascii="Times New Roman" w:hAnsi="Times New Roman"/>
          <w:b/>
          <w:color w:val="000000"/>
          <w:sz w:val="28"/>
        </w:rPr>
        <w:t>Самоорганизация:</w:t>
      </w:r>
    </w:p>
    <w:p w14:paraId="01BCF3D8" w14:textId="77777777" w:rsidR="005A7EE7" w:rsidRDefault="00000000">
      <w:pPr>
        <w:numPr>
          <w:ilvl w:val="0"/>
          <w:numId w:val="12"/>
        </w:numPr>
        <w:spacing w:after="0" w:line="264" w:lineRule="auto"/>
        <w:jc w:val="both"/>
      </w:pPr>
      <w:r>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48E34BAF" w14:textId="77777777" w:rsidR="005A7EE7" w:rsidRDefault="00000000">
      <w:pPr>
        <w:numPr>
          <w:ilvl w:val="0"/>
          <w:numId w:val="12"/>
        </w:numPr>
        <w:spacing w:after="0" w:line="264" w:lineRule="auto"/>
        <w:jc w:val="both"/>
      </w:pPr>
      <w:r>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52DB447A" w14:textId="77777777" w:rsidR="005A7EE7" w:rsidRDefault="00000000">
      <w:pPr>
        <w:numPr>
          <w:ilvl w:val="0"/>
          <w:numId w:val="12"/>
        </w:numPr>
        <w:spacing w:after="0" w:line="264" w:lineRule="auto"/>
        <w:jc w:val="both"/>
      </w:pPr>
      <w:r>
        <w:rPr>
          <w:rFonts w:ascii="Times New Roman" w:hAnsi="Times New Roman"/>
          <w:color w:val="000000"/>
          <w:sz w:val="28"/>
        </w:rPr>
        <w:t>давать оценку новым ситуациям;</w:t>
      </w:r>
    </w:p>
    <w:p w14:paraId="40DEED3D" w14:textId="77777777" w:rsidR="005A7EE7" w:rsidRDefault="00000000">
      <w:pPr>
        <w:numPr>
          <w:ilvl w:val="0"/>
          <w:numId w:val="12"/>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w:t>
      </w:r>
    </w:p>
    <w:p w14:paraId="43400CBC" w14:textId="77777777" w:rsidR="005A7EE7" w:rsidRDefault="00000000">
      <w:pPr>
        <w:numPr>
          <w:ilvl w:val="0"/>
          <w:numId w:val="12"/>
        </w:numPr>
        <w:spacing w:after="0" w:line="264" w:lineRule="auto"/>
        <w:jc w:val="both"/>
      </w:pPr>
      <w:r>
        <w:rPr>
          <w:rFonts w:ascii="Times New Roman" w:hAnsi="Times New Roman"/>
          <w:color w:val="000000"/>
          <w:sz w:val="28"/>
        </w:rPr>
        <w:t>делать осознанный выбор, аргументировать его, брать на себя ответственность за решение;</w:t>
      </w:r>
    </w:p>
    <w:p w14:paraId="0B355E65" w14:textId="77777777" w:rsidR="005A7EE7" w:rsidRDefault="00000000">
      <w:pPr>
        <w:numPr>
          <w:ilvl w:val="0"/>
          <w:numId w:val="12"/>
        </w:numPr>
        <w:spacing w:after="0" w:line="264" w:lineRule="auto"/>
        <w:jc w:val="both"/>
      </w:pPr>
      <w:r>
        <w:rPr>
          <w:rFonts w:ascii="Times New Roman" w:hAnsi="Times New Roman"/>
          <w:color w:val="000000"/>
          <w:sz w:val="28"/>
        </w:rPr>
        <w:t>оценивать приобретённый опыт;</w:t>
      </w:r>
    </w:p>
    <w:p w14:paraId="1972F0DB" w14:textId="77777777" w:rsidR="005A7EE7" w:rsidRDefault="00000000">
      <w:pPr>
        <w:numPr>
          <w:ilvl w:val="0"/>
          <w:numId w:val="12"/>
        </w:numPr>
        <w:spacing w:after="0" w:line="264" w:lineRule="auto"/>
        <w:jc w:val="both"/>
      </w:pPr>
      <w:r>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14:paraId="698EC2D2" w14:textId="77777777" w:rsidR="005A7EE7" w:rsidRDefault="00000000">
      <w:pPr>
        <w:spacing w:after="0" w:line="264" w:lineRule="auto"/>
        <w:ind w:left="120"/>
        <w:jc w:val="both"/>
      </w:pPr>
      <w:r>
        <w:rPr>
          <w:rFonts w:ascii="Times New Roman" w:hAnsi="Times New Roman"/>
          <w:b/>
          <w:color w:val="000000"/>
          <w:sz w:val="28"/>
        </w:rPr>
        <w:t>Самоконтроль, эмоциональный интеллект:</w:t>
      </w:r>
    </w:p>
    <w:p w14:paraId="24D4D426" w14:textId="77777777" w:rsidR="005A7EE7" w:rsidRDefault="00000000">
      <w:pPr>
        <w:numPr>
          <w:ilvl w:val="0"/>
          <w:numId w:val="13"/>
        </w:numPr>
        <w:spacing w:after="0" w:line="264" w:lineRule="auto"/>
        <w:jc w:val="both"/>
      </w:pPr>
      <w:r>
        <w:rPr>
          <w:rFonts w:ascii="Times New Roman" w:hAnsi="Times New Roman"/>
          <w:color w:val="000000"/>
          <w:sz w:val="28"/>
        </w:rPr>
        <w:lastRenderedPageBreak/>
        <w:t xml:space="preserve">давать оценку новым ситуациям, вносить коррективы в деятельность, оценивать соответствие результатов целям; </w:t>
      </w:r>
    </w:p>
    <w:p w14:paraId="13DB71D3" w14:textId="77777777" w:rsidR="005A7EE7" w:rsidRDefault="00000000">
      <w:pPr>
        <w:numPr>
          <w:ilvl w:val="0"/>
          <w:numId w:val="13"/>
        </w:numPr>
        <w:spacing w:after="0" w:line="264" w:lineRule="auto"/>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4AA7215" w14:textId="77777777" w:rsidR="005A7EE7" w:rsidRDefault="00000000">
      <w:pPr>
        <w:numPr>
          <w:ilvl w:val="0"/>
          <w:numId w:val="13"/>
        </w:numPr>
        <w:spacing w:after="0" w:line="264" w:lineRule="auto"/>
        <w:jc w:val="both"/>
      </w:pPr>
      <w:r>
        <w:rPr>
          <w:rFonts w:ascii="Times New Roman" w:hAnsi="Times New Roman"/>
          <w:color w:val="000000"/>
          <w:sz w:val="28"/>
        </w:rPr>
        <w:t>использовать приёмы рефлексии для оценки ситуации, выбора верного решения;</w:t>
      </w:r>
    </w:p>
    <w:p w14:paraId="79E785F0" w14:textId="77777777" w:rsidR="005A7EE7" w:rsidRDefault="00000000">
      <w:pPr>
        <w:numPr>
          <w:ilvl w:val="0"/>
          <w:numId w:val="13"/>
        </w:numPr>
        <w:spacing w:after="0" w:line="264" w:lineRule="auto"/>
        <w:jc w:val="both"/>
      </w:pPr>
      <w:r>
        <w:rPr>
          <w:rFonts w:ascii="Times New Roman" w:hAnsi="Times New Roman"/>
          <w:color w:val="000000"/>
          <w:sz w:val="28"/>
        </w:rPr>
        <w:t>уметь оценивать риски и своевременно принимать решения по их снижению;</w:t>
      </w:r>
    </w:p>
    <w:p w14:paraId="420A411F" w14:textId="77777777" w:rsidR="005A7EE7" w:rsidRDefault="00000000">
      <w:pPr>
        <w:numPr>
          <w:ilvl w:val="0"/>
          <w:numId w:val="13"/>
        </w:numPr>
        <w:spacing w:after="0" w:line="264" w:lineRule="auto"/>
        <w:jc w:val="both"/>
      </w:pPr>
      <w:r>
        <w:rPr>
          <w:rFonts w:ascii="Times New Roman" w:hAnsi="Times New Roman"/>
          <w:color w:val="000000"/>
          <w:sz w:val="28"/>
        </w:rPr>
        <w:t xml:space="preserve">принимать мотивы и аргументы других при анализе результатов деятельности; </w:t>
      </w:r>
    </w:p>
    <w:p w14:paraId="1E7122B2" w14:textId="77777777" w:rsidR="005A7EE7" w:rsidRDefault="00000000">
      <w:pPr>
        <w:numPr>
          <w:ilvl w:val="0"/>
          <w:numId w:val="13"/>
        </w:numPr>
        <w:spacing w:after="0" w:line="264" w:lineRule="auto"/>
        <w:jc w:val="both"/>
      </w:pPr>
      <w:r>
        <w:rPr>
          <w:rFonts w:ascii="Times New Roman" w:hAnsi="Times New Roman"/>
          <w:color w:val="000000"/>
          <w:sz w:val="28"/>
        </w:rPr>
        <w:t>принимать себя, понимая свои недостатки и достоинства;</w:t>
      </w:r>
    </w:p>
    <w:p w14:paraId="754CD7BC" w14:textId="77777777" w:rsidR="005A7EE7" w:rsidRDefault="00000000">
      <w:pPr>
        <w:numPr>
          <w:ilvl w:val="0"/>
          <w:numId w:val="13"/>
        </w:numPr>
        <w:spacing w:after="0" w:line="264" w:lineRule="auto"/>
        <w:jc w:val="both"/>
      </w:pPr>
      <w:r>
        <w:rPr>
          <w:rFonts w:ascii="Times New Roman" w:hAnsi="Times New Roman"/>
          <w:color w:val="000000"/>
          <w:sz w:val="28"/>
        </w:rPr>
        <w:t xml:space="preserve">принимать мотивы и аргументы других при анализе результатов деятельности; </w:t>
      </w:r>
    </w:p>
    <w:p w14:paraId="1FFD35AB" w14:textId="77777777" w:rsidR="005A7EE7" w:rsidRDefault="00000000">
      <w:pPr>
        <w:numPr>
          <w:ilvl w:val="0"/>
          <w:numId w:val="13"/>
        </w:numPr>
        <w:spacing w:after="0" w:line="264" w:lineRule="auto"/>
        <w:jc w:val="both"/>
      </w:pPr>
      <w:r>
        <w:rPr>
          <w:rFonts w:ascii="Times New Roman" w:hAnsi="Times New Roman"/>
          <w:color w:val="000000"/>
          <w:sz w:val="28"/>
        </w:rPr>
        <w:t>признавать своё право и право других на ошибки.</w:t>
      </w:r>
    </w:p>
    <w:p w14:paraId="5000AA07" w14:textId="77777777" w:rsidR="005A7EE7" w:rsidRDefault="00000000">
      <w:pPr>
        <w:spacing w:after="0" w:line="264" w:lineRule="auto"/>
        <w:ind w:left="120"/>
        <w:jc w:val="both"/>
      </w:pPr>
      <w:r>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44879E44" w14:textId="77777777" w:rsidR="005A7EE7" w:rsidRDefault="00000000">
      <w:pPr>
        <w:numPr>
          <w:ilvl w:val="0"/>
          <w:numId w:val="14"/>
        </w:numPr>
        <w:spacing w:after="0" w:line="264" w:lineRule="auto"/>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1CF7ABC" w14:textId="77777777" w:rsidR="005A7EE7" w:rsidRDefault="00000000">
      <w:pPr>
        <w:numPr>
          <w:ilvl w:val="0"/>
          <w:numId w:val="14"/>
        </w:numPr>
        <w:spacing w:after="0" w:line="264" w:lineRule="auto"/>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FA44495" w14:textId="77777777" w:rsidR="005A7EE7" w:rsidRDefault="00000000">
      <w:pPr>
        <w:numPr>
          <w:ilvl w:val="0"/>
          <w:numId w:val="14"/>
        </w:numPr>
        <w:spacing w:after="0" w:line="264" w:lineRule="auto"/>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BE7CA24" w14:textId="77777777" w:rsidR="005A7EE7" w:rsidRDefault="00000000">
      <w:pPr>
        <w:numPr>
          <w:ilvl w:val="0"/>
          <w:numId w:val="14"/>
        </w:numPr>
        <w:spacing w:after="0" w:line="264" w:lineRule="auto"/>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1642A1E5" w14:textId="77777777" w:rsidR="005A7EE7" w:rsidRDefault="00000000">
      <w:pPr>
        <w:numPr>
          <w:ilvl w:val="0"/>
          <w:numId w:val="14"/>
        </w:numPr>
        <w:spacing w:after="0" w:line="264" w:lineRule="auto"/>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1549875D" w14:textId="77777777" w:rsidR="005A7EE7" w:rsidRDefault="005A7EE7">
      <w:pPr>
        <w:spacing w:after="0"/>
        <w:ind w:left="120"/>
      </w:pPr>
      <w:bookmarkStart w:id="9" w:name="_Toc138318760"/>
      <w:bookmarkEnd w:id="9"/>
    </w:p>
    <w:p w14:paraId="40DAC4F7" w14:textId="77777777" w:rsidR="005A7EE7" w:rsidRDefault="005A7EE7">
      <w:pPr>
        <w:spacing w:after="0" w:line="264" w:lineRule="auto"/>
        <w:ind w:left="120"/>
        <w:jc w:val="both"/>
      </w:pPr>
    </w:p>
    <w:p w14:paraId="23C30AD4" w14:textId="77777777" w:rsidR="005A7EE7" w:rsidRDefault="00000000">
      <w:pPr>
        <w:spacing w:after="0" w:line="264" w:lineRule="auto"/>
        <w:ind w:left="120"/>
        <w:jc w:val="both"/>
      </w:pPr>
      <w:r>
        <w:rPr>
          <w:rFonts w:ascii="Times New Roman" w:hAnsi="Times New Roman"/>
          <w:color w:val="000000"/>
          <w:sz w:val="28"/>
        </w:rPr>
        <w:t>ПРЕДМЕТНЫЕ РЕЗУЛЬТАТЫ</w:t>
      </w:r>
    </w:p>
    <w:p w14:paraId="0C832B5B" w14:textId="77777777" w:rsidR="005A7EE7" w:rsidRDefault="005A7EE7">
      <w:pPr>
        <w:spacing w:after="0" w:line="264" w:lineRule="auto"/>
        <w:ind w:left="120"/>
        <w:jc w:val="both"/>
      </w:pPr>
    </w:p>
    <w:p w14:paraId="1F22E859" w14:textId="77777777" w:rsidR="005A7EE7" w:rsidRDefault="00000000">
      <w:pPr>
        <w:spacing w:after="0" w:line="264" w:lineRule="auto"/>
        <w:ind w:left="120"/>
        <w:jc w:val="both"/>
      </w:pPr>
      <w:r>
        <w:rPr>
          <w:rFonts w:ascii="Times New Roman" w:hAnsi="Times New Roman"/>
          <w:color w:val="000000"/>
          <w:sz w:val="28"/>
        </w:rPr>
        <w:lastRenderedPageBreak/>
        <w:t xml:space="preserve">К концу обучения в </w:t>
      </w:r>
      <w:r>
        <w:rPr>
          <w:rFonts w:ascii="Times New Roman" w:hAnsi="Times New Roman"/>
          <w:b/>
          <w:i/>
          <w:color w:val="000000"/>
          <w:sz w:val="28"/>
        </w:rPr>
        <w:t>10 классе</w:t>
      </w:r>
      <w:r>
        <w:rPr>
          <w:rFonts w:ascii="Times New Roman" w:hAnsi="Times New Roman"/>
          <w:color w:val="000000"/>
          <w:sz w:val="28"/>
        </w:rPr>
        <w:t xml:space="preserve"> предметные результаты на углублённом уровне должны отражать сформированность у обучающихся умений:</w:t>
      </w:r>
    </w:p>
    <w:p w14:paraId="19387135" w14:textId="77777777" w:rsidR="005A7EE7" w:rsidRDefault="00000000">
      <w:pPr>
        <w:numPr>
          <w:ilvl w:val="0"/>
          <w:numId w:val="15"/>
        </w:numPr>
        <w:spacing w:after="0" w:line="264" w:lineRule="auto"/>
        <w:jc w:val="both"/>
      </w:pPr>
      <w:r>
        <w:rPr>
          <w:rFonts w:ascii="Times New Roman" w:hAnsi="Times New Roman"/>
          <w:color w:val="000000"/>
          <w:sz w:val="28"/>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14:paraId="255BADAF" w14:textId="77777777" w:rsidR="005A7EE7" w:rsidRDefault="00000000">
      <w:pPr>
        <w:numPr>
          <w:ilvl w:val="0"/>
          <w:numId w:val="15"/>
        </w:numPr>
        <w:spacing w:after="0" w:line="264" w:lineRule="auto"/>
        <w:jc w:val="both"/>
      </w:pPr>
      <w:r>
        <w:rPr>
          <w:rFonts w:ascii="Times New Roman" w:hAnsi="Times New Roman"/>
          <w:color w:val="000000"/>
          <w:sz w:val="28"/>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14:paraId="4922EB97" w14:textId="77777777" w:rsidR="005A7EE7" w:rsidRDefault="00000000">
      <w:pPr>
        <w:numPr>
          <w:ilvl w:val="0"/>
          <w:numId w:val="15"/>
        </w:numPr>
        <w:spacing w:after="0" w:line="264" w:lineRule="auto"/>
        <w:jc w:val="both"/>
      </w:pPr>
      <w:r>
        <w:rPr>
          <w:rFonts w:ascii="Times New Roman" w:hAnsi="Times New Roman"/>
          <w:color w:val="000000"/>
          <w:sz w:val="28"/>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14:paraId="5BB4D19A" w14:textId="77777777" w:rsidR="005A7EE7" w:rsidRDefault="00000000">
      <w:pPr>
        <w:numPr>
          <w:ilvl w:val="0"/>
          <w:numId w:val="15"/>
        </w:numPr>
        <w:spacing w:after="0" w:line="264" w:lineRule="auto"/>
        <w:jc w:val="both"/>
      </w:pPr>
      <w:r>
        <w:rPr>
          <w:rFonts w:ascii="Times New Roman" w:hAnsi="Times New Roman"/>
          <w:color w:val="000000"/>
          <w:sz w:val="28"/>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14:paraId="42D9E14E" w14:textId="77777777" w:rsidR="005A7EE7" w:rsidRDefault="00000000">
      <w:pPr>
        <w:numPr>
          <w:ilvl w:val="0"/>
          <w:numId w:val="15"/>
        </w:numPr>
        <w:spacing w:after="0" w:line="264" w:lineRule="auto"/>
        <w:jc w:val="both"/>
      </w:pPr>
      <w:r>
        <w:rPr>
          <w:rFonts w:ascii="Times New Roman" w:hAnsi="Times New Roman"/>
          <w:color w:val="000000"/>
          <w:sz w:val="28"/>
        </w:rPr>
        <w:t xml:space="preserve">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w:t>
      </w:r>
      <w:r>
        <w:rPr>
          <w:rFonts w:ascii="Times New Roman" w:hAnsi="Times New Roman"/>
          <w:color w:val="000000"/>
          <w:sz w:val="28"/>
        </w:rPr>
        <w:lastRenderedPageBreak/>
        <w:t>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14:paraId="3BA53771" w14:textId="77777777" w:rsidR="005A7EE7" w:rsidRDefault="00000000">
      <w:pPr>
        <w:numPr>
          <w:ilvl w:val="0"/>
          <w:numId w:val="15"/>
        </w:numPr>
        <w:spacing w:after="0" w:line="264" w:lineRule="auto"/>
        <w:jc w:val="both"/>
      </w:pPr>
      <w:r>
        <w:rPr>
          <w:rFonts w:ascii="Times New Roman" w:hAnsi="Times New Roman"/>
          <w:color w:val="000000"/>
          <w:sz w:val="28"/>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14:paraId="4C4CB62D" w14:textId="77777777" w:rsidR="005A7EE7" w:rsidRDefault="00000000">
      <w:pPr>
        <w:numPr>
          <w:ilvl w:val="0"/>
          <w:numId w:val="15"/>
        </w:numPr>
        <w:spacing w:after="0" w:line="264" w:lineRule="auto"/>
        <w:jc w:val="both"/>
      </w:pPr>
      <w:r>
        <w:rPr>
          <w:rFonts w:ascii="Times New Roman" w:hAnsi="Times New Roman"/>
          <w:color w:val="000000"/>
          <w:sz w:val="28"/>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14:paraId="35F5CB2B" w14:textId="77777777" w:rsidR="005A7EE7" w:rsidRDefault="00000000">
      <w:pPr>
        <w:numPr>
          <w:ilvl w:val="0"/>
          <w:numId w:val="15"/>
        </w:numPr>
        <w:spacing w:after="0" w:line="264" w:lineRule="auto"/>
        <w:jc w:val="both"/>
      </w:pPr>
      <w:r>
        <w:rPr>
          <w:rFonts w:ascii="Times New Roman" w:hAnsi="Times New Roman"/>
          <w:color w:val="000000"/>
          <w:sz w:val="28"/>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14:paraId="317FFCE6" w14:textId="77777777" w:rsidR="005A7EE7" w:rsidRDefault="00000000">
      <w:pPr>
        <w:numPr>
          <w:ilvl w:val="0"/>
          <w:numId w:val="15"/>
        </w:numPr>
        <w:spacing w:after="0" w:line="264" w:lineRule="auto"/>
        <w:jc w:val="both"/>
      </w:pPr>
      <w:r>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w:t>
      </w:r>
      <w:r>
        <w:rPr>
          <w:rFonts w:ascii="Times New Roman" w:hAnsi="Times New Roman"/>
          <w:color w:val="000000"/>
          <w:sz w:val="28"/>
        </w:rPr>
        <w:lastRenderedPageBreak/>
        <w:t xml:space="preserve">абсолютных погрешностей измерений, делать выводы по результатам исследования; </w:t>
      </w:r>
    </w:p>
    <w:p w14:paraId="1615D9F3" w14:textId="77777777" w:rsidR="005A7EE7" w:rsidRDefault="00000000">
      <w:pPr>
        <w:numPr>
          <w:ilvl w:val="0"/>
          <w:numId w:val="15"/>
        </w:numPr>
        <w:spacing w:after="0" w:line="264" w:lineRule="auto"/>
        <w:jc w:val="both"/>
      </w:pPr>
      <w:r>
        <w:rPr>
          <w:rFonts w:ascii="Times New Roman" w:hAnsi="Times New Roman"/>
          <w:color w:val="000000"/>
          <w:sz w:val="28"/>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14:paraId="5F570350" w14:textId="77777777" w:rsidR="005A7EE7" w:rsidRDefault="00000000">
      <w:pPr>
        <w:numPr>
          <w:ilvl w:val="0"/>
          <w:numId w:val="15"/>
        </w:numPr>
        <w:spacing w:after="0" w:line="264" w:lineRule="auto"/>
        <w:jc w:val="both"/>
      </w:pPr>
      <w:r>
        <w:rPr>
          <w:rFonts w:ascii="Times New Roman" w:hAnsi="Times New Roman"/>
          <w:color w:val="000000"/>
          <w:sz w:val="28"/>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14:paraId="2826EB35" w14:textId="77777777" w:rsidR="005A7EE7" w:rsidRDefault="00000000">
      <w:pPr>
        <w:numPr>
          <w:ilvl w:val="0"/>
          <w:numId w:val="15"/>
        </w:numPr>
        <w:spacing w:after="0" w:line="264" w:lineRule="auto"/>
        <w:jc w:val="both"/>
      </w:pPr>
      <w:r>
        <w:rPr>
          <w:rFonts w:ascii="Times New Roman" w:hAnsi="Times New Roman"/>
          <w:color w:val="000000"/>
          <w:sz w:val="28"/>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14:paraId="781A0D3E" w14:textId="77777777" w:rsidR="005A7EE7" w:rsidRDefault="00000000">
      <w:pPr>
        <w:numPr>
          <w:ilvl w:val="0"/>
          <w:numId w:val="15"/>
        </w:numPr>
        <w:spacing w:after="0" w:line="264" w:lineRule="auto"/>
        <w:jc w:val="both"/>
      </w:pPr>
      <w:r>
        <w:rPr>
          <w:rFonts w:ascii="Times New Roman" w:hAnsi="Times New Roman"/>
          <w:color w:val="000000"/>
          <w:sz w:val="28"/>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14:paraId="1A7AFE2F" w14:textId="77777777" w:rsidR="005A7EE7" w:rsidRDefault="00000000">
      <w:pPr>
        <w:numPr>
          <w:ilvl w:val="0"/>
          <w:numId w:val="15"/>
        </w:numPr>
        <w:spacing w:after="0" w:line="264" w:lineRule="auto"/>
        <w:jc w:val="both"/>
      </w:pPr>
      <w:r>
        <w:rPr>
          <w:rFonts w:ascii="Times New Roman" w:hAnsi="Times New Roman"/>
          <w:color w:val="000000"/>
          <w:sz w:val="28"/>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7B7611E2" w14:textId="77777777" w:rsidR="005A7EE7" w:rsidRDefault="00000000">
      <w:pPr>
        <w:numPr>
          <w:ilvl w:val="0"/>
          <w:numId w:val="15"/>
        </w:numPr>
        <w:spacing w:after="0" w:line="264" w:lineRule="auto"/>
        <w:jc w:val="both"/>
      </w:pPr>
      <w:r>
        <w:rPr>
          <w:rFonts w:ascii="Times New Roman" w:hAnsi="Times New Roman"/>
          <w:color w:val="000000"/>
          <w:sz w:val="28"/>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14:paraId="7B990FDF" w14:textId="77777777" w:rsidR="005A7EE7" w:rsidRDefault="00000000">
      <w:pPr>
        <w:numPr>
          <w:ilvl w:val="0"/>
          <w:numId w:val="15"/>
        </w:numPr>
        <w:spacing w:after="0" w:line="264" w:lineRule="auto"/>
        <w:jc w:val="both"/>
      </w:pPr>
      <w:r>
        <w:rPr>
          <w:rFonts w:ascii="Times New Roman" w:hAnsi="Times New Roman"/>
          <w:color w:val="000000"/>
          <w:sz w:val="28"/>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14:paraId="3A02D91F" w14:textId="77777777" w:rsidR="005A7EE7" w:rsidRDefault="00000000">
      <w:pPr>
        <w:numPr>
          <w:ilvl w:val="0"/>
          <w:numId w:val="15"/>
        </w:numPr>
        <w:spacing w:after="0" w:line="264" w:lineRule="auto"/>
        <w:jc w:val="both"/>
      </w:pPr>
      <w:r>
        <w:rPr>
          <w:rFonts w:ascii="Times New Roman" w:hAnsi="Times New Roman"/>
          <w:color w:val="000000"/>
          <w:sz w:val="28"/>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1A503E86" w14:textId="77777777" w:rsidR="005A7EE7" w:rsidRDefault="00000000">
      <w:pPr>
        <w:numPr>
          <w:ilvl w:val="0"/>
          <w:numId w:val="15"/>
        </w:numPr>
        <w:spacing w:after="0" w:line="264" w:lineRule="auto"/>
        <w:jc w:val="both"/>
      </w:pPr>
      <w:r>
        <w:rPr>
          <w:rFonts w:ascii="Times New Roman" w:hAnsi="Times New Roman"/>
          <w:color w:val="000000"/>
          <w:sz w:val="28"/>
        </w:rPr>
        <w:lastRenderedPageBreak/>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14:paraId="137B605E" w14:textId="77777777" w:rsidR="005A7EE7" w:rsidRDefault="00000000">
      <w:pPr>
        <w:numPr>
          <w:ilvl w:val="0"/>
          <w:numId w:val="15"/>
        </w:numPr>
        <w:spacing w:after="0" w:line="264" w:lineRule="auto"/>
        <w:jc w:val="both"/>
      </w:pPr>
      <w:r>
        <w:rPr>
          <w:rFonts w:ascii="Times New Roman" w:hAnsi="Times New Roman"/>
          <w:color w:val="000000"/>
          <w:sz w:val="28"/>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14:paraId="7F2CA6C6" w14:textId="77777777" w:rsidR="005A7EE7" w:rsidRDefault="00000000">
      <w:pPr>
        <w:numPr>
          <w:ilvl w:val="0"/>
          <w:numId w:val="15"/>
        </w:numPr>
        <w:spacing w:after="0" w:line="264" w:lineRule="auto"/>
        <w:jc w:val="both"/>
      </w:pPr>
      <w:r>
        <w:rPr>
          <w:rFonts w:ascii="Times New Roman" w:hAnsi="Times New Roman"/>
          <w:color w:val="000000"/>
          <w:sz w:val="28"/>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14:paraId="6F06F5B5" w14:textId="77777777" w:rsidR="005A7EE7" w:rsidRDefault="00000000">
      <w:pPr>
        <w:numPr>
          <w:ilvl w:val="0"/>
          <w:numId w:val="15"/>
        </w:numPr>
        <w:spacing w:after="0" w:line="264" w:lineRule="auto"/>
        <w:jc w:val="both"/>
      </w:pPr>
      <w:r>
        <w:rPr>
          <w:rFonts w:ascii="Times New Roman" w:hAnsi="Times New Roman"/>
          <w:color w:val="000000"/>
          <w:sz w:val="28"/>
        </w:rPr>
        <w:t>проявлять мотивацию к будущей профессиональной деятельности по специальностям физико-технического профиля.</w:t>
      </w:r>
    </w:p>
    <w:p w14:paraId="790D23A7" w14:textId="77777777" w:rsidR="005A7EE7" w:rsidRDefault="005A7EE7">
      <w:pPr>
        <w:spacing w:after="0" w:line="264" w:lineRule="auto"/>
        <w:ind w:left="120"/>
        <w:jc w:val="both"/>
      </w:pPr>
    </w:p>
    <w:p w14:paraId="081DA419" w14:textId="77777777" w:rsidR="005A7EE7" w:rsidRDefault="00000000">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11 классе</w:t>
      </w:r>
      <w:r>
        <w:rPr>
          <w:rFonts w:ascii="Times New Roman" w:hAnsi="Times New Roman"/>
          <w:color w:val="000000"/>
          <w:sz w:val="28"/>
        </w:rPr>
        <w:t xml:space="preserve"> предметные результаты на углублённом уровне должны отражать сформированность у обучающихся умений:</w:t>
      </w:r>
    </w:p>
    <w:p w14:paraId="742D123E" w14:textId="77777777" w:rsidR="005A7EE7" w:rsidRDefault="00000000">
      <w:pPr>
        <w:numPr>
          <w:ilvl w:val="0"/>
          <w:numId w:val="16"/>
        </w:numPr>
        <w:spacing w:after="0" w:line="264" w:lineRule="auto"/>
        <w:jc w:val="both"/>
      </w:pPr>
      <w:r>
        <w:rPr>
          <w:rFonts w:ascii="Times New Roman" w:hAnsi="Times New Roman"/>
          <w:color w:val="000000"/>
          <w:sz w:val="28"/>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0021D973" w14:textId="77777777" w:rsidR="005A7EE7" w:rsidRDefault="00000000">
      <w:pPr>
        <w:numPr>
          <w:ilvl w:val="0"/>
          <w:numId w:val="16"/>
        </w:numPr>
        <w:spacing w:after="0" w:line="264" w:lineRule="auto"/>
        <w:jc w:val="both"/>
      </w:pPr>
      <w:r>
        <w:rPr>
          <w:rFonts w:ascii="Times New Roman" w:hAnsi="Times New Roman"/>
          <w:color w:val="000000"/>
          <w:sz w:val="28"/>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14:paraId="2D9FCD3F" w14:textId="77777777" w:rsidR="005A7EE7" w:rsidRDefault="00000000">
      <w:pPr>
        <w:numPr>
          <w:ilvl w:val="0"/>
          <w:numId w:val="16"/>
        </w:numPr>
        <w:spacing w:after="0" w:line="264" w:lineRule="auto"/>
        <w:jc w:val="both"/>
      </w:pPr>
      <w:r>
        <w:rPr>
          <w:rFonts w:ascii="Times New Roman" w:hAnsi="Times New Roman"/>
          <w:color w:val="000000"/>
          <w:sz w:val="28"/>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14:paraId="6691B3C4" w14:textId="77777777" w:rsidR="005A7EE7" w:rsidRDefault="00000000">
      <w:pPr>
        <w:numPr>
          <w:ilvl w:val="0"/>
          <w:numId w:val="16"/>
        </w:numPr>
        <w:spacing w:after="0" w:line="264" w:lineRule="auto"/>
        <w:jc w:val="both"/>
      </w:pPr>
      <w:r>
        <w:rPr>
          <w:rFonts w:ascii="Times New Roman" w:hAnsi="Times New Roman"/>
          <w:color w:val="000000"/>
          <w:sz w:val="28"/>
        </w:rPr>
        <w:lastRenderedPageBreak/>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14:paraId="7EAA522C" w14:textId="77777777" w:rsidR="005A7EE7" w:rsidRDefault="00000000">
      <w:pPr>
        <w:numPr>
          <w:ilvl w:val="0"/>
          <w:numId w:val="16"/>
        </w:numPr>
        <w:spacing w:after="0" w:line="264" w:lineRule="auto"/>
        <w:jc w:val="both"/>
      </w:pPr>
      <w:r>
        <w:rPr>
          <w:rFonts w:ascii="Times New Roman" w:hAnsi="Times New Roman"/>
          <w:color w:val="000000"/>
          <w:sz w:val="28"/>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14:paraId="671F585E" w14:textId="77777777" w:rsidR="005A7EE7" w:rsidRDefault="00000000">
      <w:pPr>
        <w:numPr>
          <w:ilvl w:val="0"/>
          <w:numId w:val="16"/>
        </w:numPr>
        <w:spacing w:after="0" w:line="264" w:lineRule="auto"/>
        <w:jc w:val="both"/>
      </w:pPr>
      <w:r>
        <w:rPr>
          <w:rFonts w:ascii="Times New Roman" w:hAnsi="Times New Roman"/>
          <w:color w:val="000000"/>
          <w:sz w:val="28"/>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14:paraId="388E0E0D" w14:textId="77777777" w:rsidR="005A7EE7" w:rsidRDefault="00000000">
      <w:pPr>
        <w:numPr>
          <w:ilvl w:val="0"/>
          <w:numId w:val="16"/>
        </w:numPr>
        <w:spacing w:after="0" w:line="264" w:lineRule="auto"/>
        <w:jc w:val="both"/>
      </w:pPr>
      <w:r>
        <w:rPr>
          <w:rFonts w:ascii="Times New Roman" w:hAnsi="Times New Roman"/>
          <w:color w:val="000000"/>
          <w:sz w:val="28"/>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14:paraId="3CBDE4E3" w14:textId="77777777" w:rsidR="005A7EE7" w:rsidRDefault="00000000">
      <w:pPr>
        <w:numPr>
          <w:ilvl w:val="0"/>
          <w:numId w:val="16"/>
        </w:numPr>
        <w:spacing w:after="0" w:line="264" w:lineRule="auto"/>
        <w:jc w:val="both"/>
      </w:pPr>
      <w:r>
        <w:rPr>
          <w:rFonts w:ascii="Times New Roman" w:hAnsi="Times New Roman"/>
          <w:color w:val="000000"/>
          <w:sz w:val="28"/>
        </w:rPr>
        <w:t>определять направление индукции магнитного поля проводника с током, силы Ампера и силы Лоренца;</w:t>
      </w:r>
    </w:p>
    <w:p w14:paraId="5C029BF9" w14:textId="77777777" w:rsidR="005A7EE7" w:rsidRDefault="00000000">
      <w:pPr>
        <w:numPr>
          <w:ilvl w:val="0"/>
          <w:numId w:val="16"/>
        </w:numPr>
        <w:spacing w:after="0" w:line="264" w:lineRule="auto"/>
        <w:jc w:val="both"/>
      </w:pPr>
      <w:r>
        <w:rPr>
          <w:rFonts w:ascii="Times New Roman" w:hAnsi="Times New Roman"/>
          <w:color w:val="000000"/>
          <w:sz w:val="28"/>
        </w:rPr>
        <w:t>строить изображение, создаваемое плоским зеркалом, тонкой линзой, и рассчитывать его характеристики;</w:t>
      </w:r>
    </w:p>
    <w:p w14:paraId="6B26928B" w14:textId="77777777" w:rsidR="005A7EE7" w:rsidRDefault="00000000">
      <w:pPr>
        <w:numPr>
          <w:ilvl w:val="0"/>
          <w:numId w:val="16"/>
        </w:numPr>
        <w:spacing w:after="0" w:line="264" w:lineRule="auto"/>
        <w:jc w:val="both"/>
      </w:pPr>
      <w:r>
        <w:rPr>
          <w:rFonts w:ascii="Times New Roman" w:hAnsi="Times New Roman"/>
          <w:color w:val="000000"/>
          <w:sz w:val="28"/>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14:paraId="41D0DEB3" w14:textId="77777777" w:rsidR="005A7EE7" w:rsidRDefault="00000000">
      <w:pPr>
        <w:numPr>
          <w:ilvl w:val="0"/>
          <w:numId w:val="16"/>
        </w:numPr>
        <w:spacing w:after="0" w:line="264" w:lineRule="auto"/>
        <w:jc w:val="both"/>
      </w:pPr>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w:t>
      </w:r>
      <w:r>
        <w:rPr>
          <w:rFonts w:ascii="Times New Roman" w:hAnsi="Times New Roman"/>
          <w:color w:val="000000"/>
          <w:sz w:val="28"/>
        </w:rPr>
        <w:lastRenderedPageBreak/>
        <w:t>физических величин в виде графиков с учётом абсолютных погрешностей измерений, делать выводы по результатам исследования;</w:t>
      </w:r>
    </w:p>
    <w:p w14:paraId="04FC4AC7" w14:textId="77777777" w:rsidR="005A7EE7" w:rsidRDefault="00000000">
      <w:pPr>
        <w:numPr>
          <w:ilvl w:val="0"/>
          <w:numId w:val="16"/>
        </w:numPr>
        <w:spacing w:after="0" w:line="264" w:lineRule="auto"/>
        <w:jc w:val="both"/>
      </w:pPr>
      <w:r>
        <w:rPr>
          <w:rFonts w:ascii="Times New Roman" w:hAnsi="Times New Roman"/>
          <w:color w:val="000000"/>
          <w:sz w:val="28"/>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14:paraId="5DCD6E49" w14:textId="77777777" w:rsidR="005A7EE7" w:rsidRDefault="00000000">
      <w:pPr>
        <w:numPr>
          <w:ilvl w:val="0"/>
          <w:numId w:val="16"/>
        </w:numPr>
        <w:spacing w:after="0" w:line="264" w:lineRule="auto"/>
        <w:jc w:val="both"/>
      </w:pPr>
      <w:r>
        <w:rPr>
          <w:rFonts w:ascii="Times New Roman" w:hAnsi="Times New Roman"/>
          <w:color w:val="000000"/>
          <w:sz w:val="28"/>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14:paraId="2D0CD6FD" w14:textId="77777777" w:rsidR="005A7EE7" w:rsidRDefault="00000000">
      <w:pPr>
        <w:numPr>
          <w:ilvl w:val="0"/>
          <w:numId w:val="16"/>
        </w:numPr>
        <w:spacing w:after="0" w:line="264" w:lineRule="auto"/>
        <w:jc w:val="both"/>
      </w:pPr>
      <w:r>
        <w:rPr>
          <w:rFonts w:ascii="Times New Roman" w:hAnsi="Times New Roman"/>
          <w:color w:val="000000"/>
          <w:sz w:val="28"/>
        </w:rPr>
        <w:t>описывать методы получения научных астрономических знаний;</w:t>
      </w:r>
    </w:p>
    <w:p w14:paraId="60A07409" w14:textId="77777777" w:rsidR="005A7EE7" w:rsidRDefault="00000000">
      <w:pPr>
        <w:numPr>
          <w:ilvl w:val="0"/>
          <w:numId w:val="16"/>
        </w:numPr>
        <w:spacing w:after="0" w:line="264" w:lineRule="auto"/>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14:paraId="06906C18" w14:textId="77777777" w:rsidR="005A7EE7" w:rsidRDefault="00000000">
      <w:pPr>
        <w:numPr>
          <w:ilvl w:val="0"/>
          <w:numId w:val="16"/>
        </w:numPr>
        <w:spacing w:after="0" w:line="264" w:lineRule="auto"/>
        <w:jc w:val="both"/>
      </w:pPr>
      <w:r>
        <w:rPr>
          <w:rFonts w:ascii="Times New Roman" w:hAnsi="Times New Roman"/>
          <w:color w:val="000000"/>
          <w:sz w:val="28"/>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14:paraId="6D8F7AA1" w14:textId="77777777" w:rsidR="005A7EE7" w:rsidRDefault="00000000">
      <w:pPr>
        <w:numPr>
          <w:ilvl w:val="0"/>
          <w:numId w:val="16"/>
        </w:numPr>
        <w:spacing w:after="0" w:line="264" w:lineRule="auto"/>
        <w:jc w:val="both"/>
      </w:pPr>
      <w:r>
        <w:rPr>
          <w:rFonts w:ascii="Times New Roman" w:hAnsi="Times New Roman"/>
          <w:color w:val="000000"/>
          <w:sz w:val="28"/>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34606F3F" w14:textId="77777777" w:rsidR="005A7EE7" w:rsidRDefault="00000000">
      <w:pPr>
        <w:numPr>
          <w:ilvl w:val="0"/>
          <w:numId w:val="16"/>
        </w:numPr>
        <w:spacing w:after="0" w:line="264" w:lineRule="auto"/>
        <w:jc w:val="both"/>
      </w:pPr>
      <w:r>
        <w:rPr>
          <w:rFonts w:ascii="Times New Roman" w:hAnsi="Times New Roman"/>
          <w:color w:val="000000"/>
          <w:sz w:val="28"/>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14:paraId="729887FE" w14:textId="77777777" w:rsidR="005A7EE7" w:rsidRDefault="00000000">
      <w:pPr>
        <w:numPr>
          <w:ilvl w:val="0"/>
          <w:numId w:val="16"/>
        </w:numPr>
        <w:spacing w:after="0" w:line="264" w:lineRule="auto"/>
        <w:jc w:val="both"/>
      </w:pPr>
      <w:r>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60A61FBF" w14:textId="77777777" w:rsidR="005A7EE7" w:rsidRDefault="00000000">
      <w:pPr>
        <w:numPr>
          <w:ilvl w:val="0"/>
          <w:numId w:val="16"/>
        </w:numPr>
        <w:spacing w:after="0" w:line="264" w:lineRule="auto"/>
        <w:jc w:val="both"/>
      </w:pPr>
      <w:r>
        <w:rPr>
          <w:rFonts w:ascii="Times New Roman" w:hAnsi="Times New Roman"/>
          <w:color w:val="000000"/>
          <w:sz w:val="28"/>
        </w:rPr>
        <w:t xml:space="preserve">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w:t>
      </w:r>
      <w:r>
        <w:rPr>
          <w:rFonts w:ascii="Times New Roman" w:hAnsi="Times New Roman"/>
          <w:color w:val="000000"/>
          <w:sz w:val="28"/>
        </w:rPr>
        <w:lastRenderedPageBreak/>
        <w:t>науки и технологий для дальнейшего развития человеческого общества;</w:t>
      </w:r>
    </w:p>
    <w:p w14:paraId="601CC19E" w14:textId="77777777" w:rsidR="005A7EE7" w:rsidRDefault="00000000">
      <w:pPr>
        <w:numPr>
          <w:ilvl w:val="0"/>
          <w:numId w:val="16"/>
        </w:numPr>
        <w:spacing w:after="0" w:line="264" w:lineRule="auto"/>
        <w:jc w:val="both"/>
      </w:pPr>
      <w:r>
        <w:rPr>
          <w:rFonts w:ascii="Times New Roman" w:hAnsi="Times New Roman"/>
          <w:color w:val="000000"/>
          <w:sz w:val="28"/>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14:paraId="4A3CC56E" w14:textId="77777777" w:rsidR="005A7EE7" w:rsidRDefault="00000000">
      <w:pPr>
        <w:numPr>
          <w:ilvl w:val="0"/>
          <w:numId w:val="16"/>
        </w:numPr>
        <w:spacing w:after="0" w:line="264" w:lineRule="auto"/>
        <w:jc w:val="both"/>
      </w:pPr>
      <w:r>
        <w:rPr>
          <w:rFonts w:ascii="Times New Roman" w:hAnsi="Times New Roman"/>
          <w:color w:val="000000"/>
          <w:sz w:val="28"/>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14:paraId="186EF08B" w14:textId="77777777" w:rsidR="005A7EE7" w:rsidRDefault="00000000">
      <w:pPr>
        <w:numPr>
          <w:ilvl w:val="0"/>
          <w:numId w:val="16"/>
        </w:numPr>
        <w:spacing w:after="0" w:line="264" w:lineRule="auto"/>
        <w:jc w:val="both"/>
      </w:pPr>
      <w:r>
        <w:rPr>
          <w:rFonts w:ascii="Times New Roman" w:hAnsi="Times New Roman"/>
          <w:color w:val="000000"/>
          <w:sz w:val="28"/>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730EC754" w14:textId="77777777" w:rsidR="005A7EE7" w:rsidRDefault="00000000">
      <w:pPr>
        <w:numPr>
          <w:ilvl w:val="0"/>
          <w:numId w:val="16"/>
        </w:numPr>
        <w:spacing w:after="0" w:line="264" w:lineRule="auto"/>
        <w:jc w:val="both"/>
      </w:pPr>
      <w:r>
        <w:rPr>
          <w:rFonts w:ascii="Times New Roman" w:hAnsi="Times New Roman"/>
          <w:color w:val="000000"/>
          <w:sz w:val="28"/>
        </w:rPr>
        <w:t>проявлять мотивацию к будущей профессиональной деятельности по специальностям физико-технического профиля.</w:t>
      </w:r>
    </w:p>
    <w:p w14:paraId="1901E29F" w14:textId="77777777" w:rsidR="005A7EE7" w:rsidRDefault="005A7EE7">
      <w:pPr>
        <w:sectPr w:rsidR="005A7EE7">
          <w:pgSz w:w="11906" w:h="16383"/>
          <w:pgMar w:top="1134" w:right="850" w:bottom="1134" w:left="1701" w:header="720" w:footer="720" w:gutter="0"/>
          <w:cols w:space="720"/>
        </w:sectPr>
      </w:pPr>
      <w:bookmarkStart w:id="10" w:name="block-61062911"/>
    </w:p>
    <w:bookmarkEnd w:id="10"/>
    <w:p w14:paraId="785FA009" w14:textId="77777777" w:rsidR="005A7EE7" w:rsidRDefault="00000000">
      <w:pPr>
        <w:spacing w:after="0"/>
        <w:ind w:left="120"/>
      </w:pPr>
      <w:r>
        <w:rPr>
          <w:rFonts w:ascii="Times New Roman" w:hAnsi="Times New Roman"/>
          <w:b/>
          <w:color w:val="000000"/>
          <w:sz w:val="28"/>
        </w:rPr>
        <w:lastRenderedPageBreak/>
        <w:t xml:space="preserve"> ТЕМАТИЧЕСКОЕ ПЛАНИРОВАНИЕ </w:t>
      </w:r>
    </w:p>
    <w:p w14:paraId="078B74E8" w14:textId="77777777" w:rsidR="005A7EE7" w:rsidRDefault="00000000">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1"/>
        <w:gridCol w:w="4912"/>
        <w:gridCol w:w="1348"/>
        <w:gridCol w:w="1843"/>
        <w:gridCol w:w="1912"/>
        <w:gridCol w:w="2839"/>
      </w:tblGrid>
      <w:tr w:rsidR="005A7EE7" w14:paraId="0BEEB139" w14:textId="77777777">
        <w:trPr>
          <w:trHeight w:val="144"/>
          <w:tblCellSpacing w:w="0" w:type="dxa"/>
        </w:trPr>
        <w:tc>
          <w:tcPr>
            <w:tcW w:w="436" w:type="dxa"/>
            <w:vMerge w:val="restart"/>
            <w:tcMar>
              <w:top w:w="50" w:type="dxa"/>
              <w:left w:w="100" w:type="dxa"/>
            </w:tcMar>
            <w:vAlign w:val="center"/>
          </w:tcPr>
          <w:p w14:paraId="0C1090AC" w14:textId="77777777" w:rsidR="005A7EE7" w:rsidRDefault="00000000">
            <w:pPr>
              <w:spacing w:after="0"/>
              <w:ind w:left="135"/>
            </w:pPr>
            <w:r>
              <w:rPr>
                <w:rFonts w:ascii="Times New Roman" w:hAnsi="Times New Roman"/>
                <w:b/>
                <w:color w:val="000000"/>
                <w:sz w:val="24"/>
              </w:rPr>
              <w:t xml:space="preserve">№ п/п </w:t>
            </w:r>
          </w:p>
          <w:p w14:paraId="728AC649" w14:textId="77777777" w:rsidR="005A7EE7" w:rsidRDefault="005A7EE7">
            <w:pPr>
              <w:spacing w:after="0"/>
              <w:ind w:left="135"/>
            </w:pPr>
          </w:p>
        </w:tc>
        <w:tc>
          <w:tcPr>
            <w:tcW w:w="4224" w:type="dxa"/>
            <w:vMerge w:val="restart"/>
            <w:tcMar>
              <w:top w:w="50" w:type="dxa"/>
              <w:left w:w="100" w:type="dxa"/>
            </w:tcMar>
            <w:vAlign w:val="center"/>
          </w:tcPr>
          <w:p w14:paraId="50E5DA60" w14:textId="77777777" w:rsidR="005A7EE7" w:rsidRDefault="00000000">
            <w:pPr>
              <w:spacing w:after="0"/>
              <w:ind w:left="135"/>
            </w:pPr>
            <w:r>
              <w:rPr>
                <w:rFonts w:ascii="Times New Roman" w:hAnsi="Times New Roman"/>
                <w:b/>
                <w:color w:val="000000"/>
                <w:sz w:val="24"/>
              </w:rPr>
              <w:t xml:space="preserve">Наименование разделов и тем программы </w:t>
            </w:r>
          </w:p>
          <w:p w14:paraId="1CF77875" w14:textId="77777777" w:rsidR="005A7EE7" w:rsidRDefault="005A7EE7">
            <w:pPr>
              <w:spacing w:after="0"/>
              <w:ind w:left="135"/>
            </w:pPr>
          </w:p>
        </w:tc>
        <w:tc>
          <w:tcPr>
            <w:tcW w:w="0" w:type="auto"/>
            <w:gridSpan w:val="3"/>
            <w:tcMar>
              <w:top w:w="50" w:type="dxa"/>
              <w:left w:w="100" w:type="dxa"/>
            </w:tcMar>
            <w:vAlign w:val="center"/>
          </w:tcPr>
          <w:p w14:paraId="5CD4E357" w14:textId="77777777" w:rsidR="005A7EE7" w:rsidRDefault="00000000">
            <w:pPr>
              <w:spacing w:after="0"/>
            </w:pPr>
            <w:r>
              <w:rPr>
                <w:rFonts w:ascii="Times New Roman" w:hAnsi="Times New Roman"/>
                <w:b/>
                <w:color w:val="000000"/>
                <w:sz w:val="24"/>
              </w:rPr>
              <w:t>Количество часов</w:t>
            </w:r>
          </w:p>
        </w:tc>
        <w:tc>
          <w:tcPr>
            <w:tcW w:w="2313" w:type="dxa"/>
            <w:vMerge w:val="restart"/>
            <w:tcMar>
              <w:top w:w="50" w:type="dxa"/>
              <w:left w:w="100" w:type="dxa"/>
            </w:tcMar>
            <w:vAlign w:val="center"/>
          </w:tcPr>
          <w:p w14:paraId="6E225B57" w14:textId="77777777" w:rsidR="005A7EE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7171789" w14:textId="77777777" w:rsidR="005A7EE7" w:rsidRDefault="005A7EE7">
            <w:pPr>
              <w:spacing w:after="0"/>
              <w:ind w:left="135"/>
            </w:pPr>
          </w:p>
        </w:tc>
      </w:tr>
      <w:tr w:rsidR="005A7EE7" w14:paraId="25FB90A1" w14:textId="77777777">
        <w:trPr>
          <w:trHeight w:val="144"/>
          <w:tblCellSpacing w:w="0" w:type="dxa"/>
        </w:trPr>
        <w:tc>
          <w:tcPr>
            <w:tcW w:w="0" w:type="auto"/>
            <w:vMerge/>
            <w:tcBorders>
              <w:top w:val="nil"/>
            </w:tcBorders>
            <w:tcMar>
              <w:top w:w="50" w:type="dxa"/>
              <w:left w:w="100" w:type="dxa"/>
            </w:tcMar>
          </w:tcPr>
          <w:p w14:paraId="5F119200" w14:textId="77777777" w:rsidR="005A7EE7" w:rsidRDefault="005A7EE7"/>
        </w:tc>
        <w:tc>
          <w:tcPr>
            <w:tcW w:w="0" w:type="auto"/>
            <w:vMerge/>
            <w:tcBorders>
              <w:top w:val="nil"/>
            </w:tcBorders>
            <w:tcMar>
              <w:top w:w="50" w:type="dxa"/>
              <w:left w:w="100" w:type="dxa"/>
            </w:tcMar>
          </w:tcPr>
          <w:p w14:paraId="401AEFFA" w14:textId="77777777" w:rsidR="005A7EE7" w:rsidRDefault="005A7EE7"/>
        </w:tc>
        <w:tc>
          <w:tcPr>
            <w:tcW w:w="858" w:type="dxa"/>
            <w:tcMar>
              <w:top w:w="50" w:type="dxa"/>
              <w:left w:w="100" w:type="dxa"/>
            </w:tcMar>
            <w:vAlign w:val="center"/>
          </w:tcPr>
          <w:p w14:paraId="64752BD3" w14:textId="77777777" w:rsidR="005A7EE7" w:rsidRDefault="00000000">
            <w:pPr>
              <w:spacing w:after="0"/>
              <w:ind w:left="135"/>
            </w:pPr>
            <w:r>
              <w:rPr>
                <w:rFonts w:ascii="Times New Roman" w:hAnsi="Times New Roman"/>
                <w:b/>
                <w:color w:val="000000"/>
                <w:sz w:val="24"/>
              </w:rPr>
              <w:t xml:space="preserve">Всего </w:t>
            </w:r>
          </w:p>
          <w:p w14:paraId="7E1F2DF7" w14:textId="77777777" w:rsidR="005A7EE7" w:rsidRDefault="005A7EE7">
            <w:pPr>
              <w:spacing w:after="0"/>
              <w:ind w:left="135"/>
            </w:pPr>
          </w:p>
        </w:tc>
        <w:tc>
          <w:tcPr>
            <w:tcW w:w="1561" w:type="dxa"/>
            <w:tcMar>
              <w:top w:w="50" w:type="dxa"/>
              <w:left w:w="100" w:type="dxa"/>
            </w:tcMar>
            <w:vAlign w:val="center"/>
          </w:tcPr>
          <w:p w14:paraId="0D3367A7" w14:textId="77777777" w:rsidR="005A7EE7" w:rsidRDefault="00000000">
            <w:pPr>
              <w:spacing w:after="0"/>
              <w:ind w:left="135"/>
            </w:pPr>
            <w:r>
              <w:rPr>
                <w:rFonts w:ascii="Times New Roman" w:hAnsi="Times New Roman"/>
                <w:b/>
                <w:color w:val="000000"/>
                <w:sz w:val="24"/>
              </w:rPr>
              <w:t xml:space="preserve">Контрольные работы </w:t>
            </w:r>
          </w:p>
          <w:p w14:paraId="081C1C28" w14:textId="77777777" w:rsidR="005A7EE7" w:rsidRDefault="005A7EE7">
            <w:pPr>
              <w:spacing w:after="0"/>
              <w:ind w:left="135"/>
            </w:pPr>
          </w:p>
        </w:tc>
        <w:tc>
          <w:tcPr>
            <w:tcW w:w="1658" w:type="dxa"/>
            <w:tcMar>
              <w:top w:w="50" w:type="dxa"/>
              <w:left w:w="100" w:type="dxa"/>
            </w:tcMar>
            <w:vAlign w:val="center"/>
          </w:tcPr>
          <w:p w14:paraId="3970DDA2" w14:textId="77777777" w:rsidR="005A7EE7" w:rsidRDefault="00000000">
            <w:pPr>
              <w:spacing w:after="0"/>
              <w:ind w:left="135"/>
            </w:pPr>
            <w:r>
              <w:rPr>
                <w:rFonts w:ascii="Times New Roman" w:hAnsi="Times New Roman"/>
                <w:b/>
                <w:color w:val="000000"/>
                <w:sz w:val="24"/>
              </w:rPr>
              <w:t xml:space="preserve">Практические работы </w:t>
            </w:r>
          </w:p>
          <w:p w14:paraId="39F3650C" w14:textId="77777777" w:rsidR="005A7EE7" w:rsidRDefault="005A7EE7">
            <w:pPr>
              <w:spacing w:after="0"/>
              <w:ind w:left="135"/>
            </w:pPr>
          </w:p>
        </w:tc>
        <w:tc>
          <w:tcPr>
            <w:tcW w:w="0" w:type="auto"/>
            <w:vMerge/>
            <w:tcBorders>
              <w:top w:val="nil"/>
            </w:tcBorders>
            <w:tcMar>
              <w:top w:w="50" w:type="dxa"/>
              <w:left w:w="100" w:type="dxa"/>
            </w:tcMar>
          </w:tcPr>
          <w:p w14:paraId="497844FE" w14:textId="77777777" w:rsidR="005A7EE7" w:rsidRDefault="005A7EE7"/>
        </w:tc>
      </w:tr>
      <w:tr w:rsidR="005A7EE7" w14:paraId="6B3FA652" w14:textId="77777777">
        <w:trPr>
          <w:trHeight w:val="144"/>
          <w:tblCellSpacing w:w="0" w:type="dxa"/>
        </w:trPr>
        <w:tc>
          <w:tcPr>
            <w:tcW w:w="0" w:type="auto"/>
            <w:gridSpan w:val="6"/>
            <w:tcMar>
              <w:top w:w="50" w:type="dxa"/>
              <w:left w:w="100" w:type="dxa"/>
            </w:tcMar>
            <w:vAlign w:val="center"/>
          </w:tcPr>
          <w:p w14:paraId="3EE8277C" w14:textId="77777777" w:rsidR="005A7EE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НАУЧНЫЙ МЕТОД ПОЗНАНИЯ ПРИРОДЫ</w:t>
            </w:r>
          </w:p>
        </w:tc>
      </w:tr>
      <w:tr w:rsidR="005A7EE7" w14:paraId="3F4EFB43" w14:textId="77777777">
        <w:trPr>
          <w:trHeight w:val="144"/>
          <w:tblCellSpacing w:w="0" w:type="dxa"/>
        </w:trPr>
        <w:tc>
          <w:tcPr>
            <w:tcW w:w="436" w:type="dxa"/>
            <w:tcMar>
              <w:top w:w="50" w:type="dxa"/>
              <w:left w:w="100" w:type="dxa"/>
            </w:tcMar>
            <w:vAlign w:val="center"/>
          </w:tcPr>
          <w:p w14:paraId="03DC95AC" w14:textId="77777777" w:rsidR="005A7EE7" w:rsidRDefault="00000000">
            <w:pPr>
              <w:spacing w:after="0"/>
            </w:pPr>
            <w:r>
              <w:rPr>
                <w:rFonts w:ascii="Times New Roman" w:hAnsi="Times New Roman"/>
                <w:color w:val="000000"/>
                <w:sz w:val="24"/>
              </w:rPr>
              <w:t>1.1</w:t>
            </w:r>
          </w:p>
        </w:tc>
        <w:tc>
          <w:tcPr>
            <w:tcW w:w="4224" w:type="dxa"/>
            <w:tcMar>
              <w:top w:w="50" w:type="dxa"/>
              <w:left w:w="100" w:type="dxa"/>
            </w:tcMar>
            <w:vAlign w:val="center"/>
          </w:tcPr>
          <w:p w14:paraId="4066A0F4" w14:textId="77777777" w:rsidR="005A7EE7" w:rsidRDefault="00000000">
            <w:pPr>
              <w:spacing w:after="0"/>
              <w:ind w:left="135"/>
            </w:pPr>
            <w:r>
              <w:rPr>
                <w:rFonts w:ascii="Times New Roman" w:hAnsi="Times New Roman"/>
                <w:color w:val="000000"/>
                <w:sz w:val="24"/>
              </w:rPr>
              <w:t>Научный метод познания природы</w:t>
            </w:r>
          </w:p>
        </w:tc>
        <w:tc>
          <w:tcPr>
            <w:tcW w:w="858" w:type="dxa"/>
            <w:tcMar>
              <w:top w:w="50" w:type="dxa"/>
              <w:left w:w="100" w:type="dxa"/>
            </w:tcMar>
            <w:vAlign w:val="center"/>
          </w:tcPr>
          <w:p w14:paraId="3C3996B2" w14:textId="77777777" w:rsidR="005A7EE7" w:rsidRDefault="00000000">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14:paraId="0856ED47" w14:textId="77777777" w:rsidR="005A7EE7" w:rsidRDefault="005A7EE7">
            <w:pPr>
              <w:spacing w:after="0"/>
              <w:ind w:left="135"/>
              <w:jc w:val="center"/>
            </w:pPr>
          </w:p>
        </w:tc>
        <w:tc>
          <w:tcPr>
            <w:tcW w:w="1658" w:type="dxa"/>
            <w:tcMar>
              <w:top w:w="50" w:type="dxa"/>
              <w:left w:w="100" w:type="dxa"/>
            </w:tcMar>
            <w:vAlign w:val="center"/>
          </w:tcPr>
          <w:p w14:paraId="09D982A1" w14:textId="77777777" w:rsidR="005A7EE7" w:rsidRDefault="005A7EE7">
            <w:pPr>
              <w:spacing w:after="0"/>
              <w:ind w:left="135"/>
              <w:jc w:val="center"/>
            </w:pPr>
          </w:p>
        </w:tc>
        <w:tc>
          <w:tcPr>
            <w:tcW w:w="2313" w:type="dxa"/>
            <w:tcMar>
              <w:top w:w="50" w:type="dxa"/>
              <w:left w:w="100" w:type="dxa"/>
            </w:tcMar>
            <w:vAlign w:val="center"/>
          </w:tcPr>
          <w:p w14:paraId="7875190D" w14:textId="77777777" w:rsidR="005A7EE7" w:rsidRDefault="0000000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https://m.edsoo.ru/f16b68d7</w:t>
              </w:r>
            </w:hyperlink>
          </w:p>
        </w:tc>
      </w:tr>
      <w:tr w:rsidR="005A7EE7" w14:paraId="6E94953B" w14:textId="77777777">
        <w:trPr>
          <w:trHeight w:val="144"/>
          <w:tblCellSpacing w:w="0" w:type="dxa"/>
        </w:trPr>
        <w:tc>
          <w:tcPr>
            <w:tcW w:w="0" w:type="auto"/>
            <w:gridSpan w:val="2"/>
            <w:tcMar>
              <w:top w:w="50" w:type="dxa"/>
              <w:left w:w="100" w:type="dxa"/>
            </w:tcMar>
            <w:vAlign w:val="center"/>
          </w:tcPr>
          <w:p w14:paraId="540A16C6" w14:textId="77777777" w:rsidR="005A7EE7" w:rsidRDefault="00000000">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2218972D" w14:textId="77777777" w:rsidR="005A7EE7"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46C6CBF" w14:textId="77777777" w:rsidR="005A7EE7" w:rsidRDefault="005A7EE7"/>
        </w:tc>
      </w:tr>
      <w:tr w:rsidR="005A7EE7" w14:paraId="5B360A2C" w14:textId="77777777">
        <w:trPr>
          <w:trHeight w:val="144"/>
          <w:tblCellSpacing w:w="0" w:type="dxa"/>
        </w:trPr>
        <w:tc>
          <w:tcPr>
            <w:tcW w:w="0" w:type="auto"/>
            <w:gridSpan w:val="6"/>
            <w:tcMar>
              <w:top w:w="50" w:type="dxa"/>
              <w:left w:w="100" w:type="dxa"/>
            </w:tcMar>
            <w:vAlign w:val="center"/>
          </w:tcPr>
          <w:p w14:paraId="552DDAF7" w14:textId="77777777" w:rsidR="005A7EE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5A7EE7" w14:paraId="12C4DFEC" w14:textId="77777777">
        <w:trPr>
          <w:trHeight w:val="144"/>
          <w:tblCellSpacing w:w="0" w:type="dxa"/>
        </w:trPr>
        <w:tc>
          <w:tcPr>
            <w:tcW w:w="436" w:type="dxa"/>
            <w:tcMar>
              <w:top w:w="50" w:type="dxa"/>
              <w:left w:w="100" w:type="dxa"/>
            </w:tcMar>
            <w:vAlign w:val="center"/>
          </w:tcPr>
          <w:p w14:paraId="43312F06" w14:textId="77777777" w:rsidR="005A7EE7" w:rsidRDefault="00000000">
            <w:pPr>
              <w:spacing w:after="0"/>
            </w:pPr>
            <w:r>
              <w:rPr>
                <w:rFonts w:ascii="Times New Roman" w:hAnsi="Times New Roman"/>
                <w:color w:val="000000"/>
                <w:sz w:val="24"/>
              </w:rPr>
              <w:t>2.1</w:t>
            </w:r>
          </w:p>
        </w:tc>
        <w:tc>
          <w:tcPr>
            <w:tcW w:w="4224" w:type="dxa"/>
            <w:tcMar>
              <w:top w:w="50" w:type="dxa"/>
              <w:left w:w="100" w:type="dxa"/>
            </w:tcMar>
            <w:vAlign w:val="center"/>
          </w:tcPr>
          <w:p w14:paraId="50E5C861" w14:textId="77777777" w:rsidR="005A7EE7" w:rsidRDefault="00000000">
            <w:pPr>
              <w:spacing w:after="0"/>
              <w:ind w:left="135"/>
            </w:pPr>
            <w:r>
              <w:rPr>
                <w:rFonts w:ascii="Times New Roman" w:hAnsi="Times New Roman"/>
                <w:color w:val="000000"/>
                <w:sz w:val="24"/>
              </w:rPr>
              <w:t>Кинематика</w:t>
            </w:r>
          </w:p>
        </w:tc>
        <w:tc>
          <w:tcPr>
            <w:tcW w:w="858" w:type="dxa"/>
            <w:tcMar>
              <w:top w:w="50" w:type="dxa"/>
              <w:left w:w="100" w:type="dxa"/>
            </w:tcMar>
            <w:vAlign w:val="center"/>
          </w:tcPr>
          <w:p w14:paraId="1A450ADB" w14:textId="77777777" w:rsidR="005A7EE7" w:rsidRDefault="00000000">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65BE3053" w14:textId="77777777" w:rsidR="005A7EE7" w:rsidRDefault="00000000">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4C50C5E8" w14:textId="77777777" w:rsidR="005A7EE7" w:rsidRDefault="005A7EE7">
            <w:pPr>
              <w:spacing w:after="0"/>
              <w:ind w:left="135"/>
              <w:jc w:val="center"/>
            </w:pPr>
          </w:p>
        </w:tc>
        <w:tc>
          <w:tcPr>
            <w:tcW w:w="2313" w:type="dxa"/>
            <w:tcMar>
              <w:top w:w="50" w:type="dxa"/>
              <w:left w:w="100" w:type="dxa"/>
            </w:tcMar>
            <w:vAlign w:val="center"/>
          </w:tcPr>
          <w:p w14:paraId="51C52262" w14:textId="77777777" w:rsidR="005A7EE7" w:rsidRDefault="0000000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https://m.edsoo.ru/f16b68d7</w:t>
              </w:r>
            </w:hyperlink>
          </w:p>
        </w:tc>
      </w:tr>
      <w:tr w:rsidR="005A7EE7" w14:paraId="2FE5F54A" w14:textId="77777777">
        <w:trPr>
          <w:trHeight w:val="144"/>
          <w:tblCellSpacing w:w="0" w:type="dxa"/>
        </w:trPr>
        <w:tc>
          <w:tcPr>
            <w:tcW w:w="436" w:type="dxa"/>
            <w:tcMar>
              <w:top w:w="50" w:type="dxa"/>
              <w:left w:w="100" w:type="dxa"/>
            </w:tcMar>
            <w:vAlign w:val="center"/>
          </w:tcPr>
          <w:p w14:paraId="25CF1DCE" w14:textId="77777777" w:rsidR="005A7EE7" w:rsidRDefault="00000000">
            <w:pPr>
              <w:spacing w:after="0"/>
            </w:pPr>
            <w:r>
              <w:rPr>
                <w:rFonts w:ascii="Times New Roman" w:hAnsi="Times New Roman"/>
                <w:color w:val="000000"/>
                <w:sz w:val="24"/>
              </w:rPr>
              <w:t>2.2</w:t>
            </w:r>
          </w:p>
        </w:tc>
        <w:tc>
          <w:tcPr>
            <w:tcW w:w="4224" w:type="dxa"/>
            <w:tcMar>
              <w:top w:w="50" w:type="dxa"/>
              <w:left w:w="100" w:type="dxa"/>
            </w:tcMar>
            <w:vAlign w:val="center"/>
          </w:tcPr>
          <w:p w14:paraId="15B71CBD" w14:textId="77777777" w:rsidR="005A7EE7" w:rsidRDefault="00000000">
            <w:pPr>
              <w:spacing w:after="0"/>
              <w:ind w:left="135"/>
            </w:pPr>
            <w:r>
              <w:rPr>
                <w:rFonts w:ascii="Times New Roman" w:hAnsi="Times New Roman"/>
                <w:color w:val="000000"/>
                <w:sz w:val="24"/>
              </w:rPr>
              <w:t>Динамика</w:t>
            </w:r>
          </w:p>
        </w:tc>
        <w:tc>
          <w:tcPr>
            <w:tcW w:w="858" w:type="dxa"/>
            <w:tcMar>
              <w:top w:w="50" w:type="dxa"/>
              <w:left w:w="100" w:type="dxa"/>
            </w:tcMar>
            <w:vAlign w:val="center"/>
          </w:tcPr>
          <w:p w14:paraId="2CD63B47" w14:textId="77777777" w:rsidR="005A7EE7" w:rsidRDefault="00000000">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31ACEA9C" w14:textId="77777777" w:rsidR="005A7EE7" w:rsidRDefault="005A7EE7">
            <w:pPr>
              <w:spacing w:after="0"/>
              <w:ind w:left="135"/>
              <w:jc w:val="center"/>
            </w:pPr>
          </w:p>
        </w:tc>
        <w:tc>
          <w:tcPr>
            <w:tcW w:w="1658" w:type="dxa"/>
            <w:tcMar>
              <w:top w:w="50" w:type="dxa"/>
              <w:left w:w="100" w:type="dxa"/>
            </w:tcMar>
            <w:vAlign w:val="center"/>
          </w:tcPr>
          <w:p w14:paraId="51B13804" w14:textId="77777777" w:rsidR="005A7EE7" w:rsidRDefault="005A7EE7">
            <w:pPr>
              <w:spacing w:after="0"/>
              <w:ind w:left="135"/>
              <w:jc w:val="center"/>
            </w:pPr>
          </w:p>
        </w:tc>
        <w:tc>
          <w:tcPr>
            <w:tcW w:w="2313" w:type="dxa"/>
            <w:tcMar>
              <w:top w:w="50" w:type="dxa"/>
              <w:left w:w="100" w:type="dxa"/>
            </w:tcMar>
            <w:vAlign w:val="center"/>
          </w:tcPr>
          <w:p w14:paraId="16BEC706" w14:textId="77777777" w:rsidR="005A7EE7" w:rsidRDefault="0000000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https://m.edsoo.ru/f16b68d7</w:t>
              </w:r>
            </w:hyperlink>
          </w:p>
        </w:tc>
      </w:tr>
      <w:tr w:rsidR="005A7EE7" w14:paraId="0CF3BC1F" w14:textId="77777777">
        <w:trPr>
          <w:trHeight w:val="144"/>
          <w:tblCellSpacing w:w="0" w:type="dxa"/>
        </w:trPr>
        <w:tc>
          <w:tcPr>
            <w:tcW w:w="436" w:type="dxa"/>
            <w:tcMar>
              <w:top w:w="50" w:type="dxa"/>
              <w:left w:w="100" w:type="dxa"/>
            </w:tcMar>
            <w:vAlign w:val="center"/>
          </w:tcPr>
          <w:p w14:paraId="23FFF5FF" w14:textId="77777777" w:rsidR="005A7EE7" w:rsidRDefault="00000000">
            <w:pPr>
              <w:spacing w:after="0"/>
            </w:pPr>
            <w:r>
              <w:rPr>
                <w:rFonts w:ascii="Times New Roman" w:hAnsi="Times New Roman"/>
                <w:color w:val="000000"/>
                <w:sz w:val="24"/>
              </w:rPr>
              <w:t>2.3</w:t>
            </w:r>
          </w:p>
        </w:tc>
        <w:tc>
          <w:tcPr>
            <w:tcW w:w="4224" w:type="dxa"/>
            <w:tcMar>
              <w:top w:w="50" w:type="dxa"/>
              <w:left w:w="100" w:type="dxa"/>
            </w:tcMar>
            <w:vAlign w:val="center"/>
          </w:tcPr>
          <w:p w14:paraId="2D8CF082" w14:textId="77777777" w:rsidR="005A7EE7" w:rsidRDefault="00000000">
            <w:pPr>
              <w:spacing w:after="0"/>
              <w:ind w:left="135"/>
            </w:pPr>
            <w:r>
              <w:rPr>
                <w:rFonts w:ascii="Times New Roman" w:hAnsi="Times New Roman"/>
                <w:color w:val="000000"/>
                <w:sz w:val="24"/>
              </w:rPr>
              <w:t>Статика твёрдого тела</w:t>
            </w:r>
          </w:p>
        </w:tc>
        <w:tc>
          <w:tcPr>
            <w:tcW w:w="858" w:type="dxa"/>
            <w:tcMar>
              <w:top w:w="50" w:type="dxa"/>
              <w:left w:w="100" w:type="dxa"/>
            </w:tcMar>
            <w:vAlign w:val="center"/>
          </w:tcPr>
          <w:p w14:paraId="12F37FE6" w14:textId="77777777" w:rsidR="005A7EE7" w:rsidRDefault="00000000">
            <w:pPr>
              <w:spacing w:after="0"/>
              <w:ind w:left="135"/>
              <w:jc w:val="center"/>
            </w:pPr>
            <w:r>
              <w:rPr>
                <w:rFonts w:ascii="Times New Roman" w:hAnsi="Times New Roman"/>
                <w:color w:val="000000"/>
                <w:sz w:val="24"/>
              </w:rPr>
              <w:t xml:space="preserve"> 5 </w:t>
            </w:r>
          </w:p>
        </w:tc>
        <w:tc>
          <w:tcPr>
            <w:tcW w:w="1561" w:type="dxa"/>
            <w:tcMar>
              <w:top w:w="50" w:type="dxa"/>
              <w:left w:w="100" w:type="dxa"/>
            </w:tcMar>
            <w:vAlign w:val="center"/>
          </w:tcPr>
          <w:p w14:paraId="227E57C6" w14:textId="77777777" w:rsidR="005A7EE7" w:rsidRDefault="00000000">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63FA09C4" w14:textId="77777777" w:rsidR="005A7EE7" w:rsidRDefault="005A7EE7">
            <w:pPr>
              <w:spacing w:after="0"/>
              <w:ind w:left="135"/>
              <w:jc w:val="center"/>
            </w:pPr>
          </w:p>
        </w:tc>
        <w:tc>
          <w:tcPr>
            <w:tcW w:w="2313" w:type="dxa"/>
            <w:tcMar>
              <w:top w:w="50" w:type="dxa"/>
              <w:left w:w="100" w:type="dxa"/>
            </w:tcMar>
            <w:vAlign w:val="center"/>
          </w:tcPr>
          <w:p w14:paraId="0A557EF2" w14:textId="77777777" w:rsidR="005A7EE7" w:rsidRDefault="0000000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https://m.edsoo.ru/f16b68d7</w:t>
              </w:r>
            </w:hyperlink>
          </w:p>
        </w:tc>
      </w:tr>
      <w:tr w:rsidR="005A7EE7" w14:paraId="5B5616EA" w14:textId="77777777">
        <w:trPr>
          <w:trHeight w:val="144"/>
          <w:tblCellSpacing w:w="0" w:type="dxa"/>
        </w:trPr>
        <w:tc>
          <w:tcPr>
            <w:tcW w:w="436" w:type="dxa"/>
            <w:tcMar>
              <w:top w:w="50" w:type="dxa"/>
              <w:left w:w="100" w:type="dxa"/>
            </w:tcMar>
            <w:vAlign w:val="center"/>
          </w:tcPr>
          <w:p w14:paraId="7D849932" w14:textId="77777777" w:rsidR="005A7EE7" w:rsidRDefault="00000000">
            <w:pPr>
              <w:spacing w:after="0"/>
            </w:pPr>
            <w:r>
              <w:rPr>
                <w:rFonts w:ascii="Times New Roman" w:hAnsi="Times New Roman"/>
                <w:color w:val="000000"/>
                <w:sz w:val="24"/>
              </w:rPr>
              <w:t>2.4</w:t>
            </w:r>
          </w:p>
        </w:tc>
        <w:tc>
          <w:tcPr>
            <w:tcW w:w="4224" w:type="dxa"/>
            <w:tcMar>
              <w:top w:w="50" w:type="dxa"/>
              <w:left w:w="100" w:type="dxa"/>
            </w:tcMar>
            <w:vAlign w:val="center"/>
          </w:tcPr>
          <w:p w14:paraId="62F60C3F" w14:textId="77777777" w:rsidR="005A7EE7" w:rsidRDefault="00000000">
            <w:pPr>
              <w:spacing w:after="0"/>
              <w:ind w:left="135"/>
            </w:pPr>
            <w:r>
              <w:rPr>
                <w:rFonts w:ascii="Times New Roman" w:hAnsi="Times New Roman"/>
                <w:color w:val="000000"/>
                <w:sz w:val="24"/>
              </w:rPr>
              <w:t>Законы сохранения в механике</w:t>
            </w:r>
          </w:p>
        </w:tc>
        <w:tc>
          <w:tcPr>
            <w:tcW w:w="858" w:type="dxa"/>
            <w:tcMar>
              <w:top w:w="50" w:type="dxa"/>
              <w:left w:w="100" w:type="dxa"/>
            </w:tcMar>
            <w:vAlign w:val="center"/>
          </w:tcPr>
          <w:p w14:paraId="1440BB1C" w14:textId="77777777" w:rsidR="005A7EE7" w:rsidRDefault="00000000">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1256DC12" w14:textId="77777777" w:rsidR="005A7EE7" w:rsidRDefault="00000000">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2945492D" w14:textId="77777777" w:rsidR="005A7EE7" w:rsidRDefault="005A7EE7">
            <w:pPr>
              <w:spacing w:after="0"/>
              <w:ind w:left="135"/>
              <w:jc w:val="center"/>
            </w:pPr>
          </w:p>
        </w:tc>
        <w:tc>
          <w:tcPr>
            <w:tcW w:w="2313" w:type="dxa"/>
            <w:tcMar>
              <w:top w:w="50" w:type="dxa"/>
              <w:left w:w="100" w:type="dxa"/>
            </w:tcMar>
            <w:vAlign w:val="center"/>
          </w:tcPr>
          <w:p w14:paraId="62150462" w14:textId="77777777" w:rsidR="005A7EE7" w:rsidRDefault="0000000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https://m.edsoo.ru/f16b68d7</w:t>
              </w:r>
            </w:hyperlink>
          </w:p>
        </w:tc>
      </w:tr>
      <w:tr w:rsidR="005A7EE7" w14:paraId="16BEB86A" w14:textId="77777777">
        <w:trPr>
          <w:trHeight w:val="144"/>
          <w:tblCellSpacing w:w="0" w:type="dxa"/>
        </w:trPr>
        <w:tc>
          <w:tcPr>
            <w:tcW w:w="0" w:type="auto"/>
            <w:gridSpan w:val="2"/>
            <w:tcMar>
              <w:top w:w="50" w:type="dxa"/>
              <w:left w:w="100" w:type="dxa"/>
            </w:tcMar>
            <w:vAlign w:val="center"/>
          </w:tcPr>
          <w:p w14:paraId="10B9FDC1" w14:textId="77777777" w:rsidR="005A7EE7" w:rsidRDefault="00000000">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4A489A6C" w14:textId="77777777" w:rsidR="005A7EE7" w:rsidRDefault="00000000">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14:paraId="5E58FBBF" w14:textId="77777777" w:rsidR="005A7EE7" w:rsidRDefault="005A7EE7"/>
        </w:tc>
      </w:tr>
      <w:tr w:rsidR="005A7EE7" w14:paraId="2468CCCC" w14:textId="77777777">
        <w:trPr>
          <w:trHeight w:val="144"/>
          <w:tblCellSpacing w:w="0" w:type="dxa"/>
        </w:trPr>
        <w:tc>
          <w:tcPr>
            <w:tcW w:w="0" w:type="auto"/>
            <w:gridSpan w:val="6"/>
            <w:tcMar>
              <w:top w:w="50" w:type="dxa"/>
              <w:left w:w="100" w:type="dxa"/>
            </w:tcMar>
            <w:vAlign w:val="center"/>
          </w:tcPr>
          <w:p w14:paraId="2DB56ECF" w14:textId="77777777" w:rsidR="005A7EE7"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5A7EE7" w14:paraId="0E8B6FB0" w14:textId="77777777">
        <w:trPr>
          <w:trHeight w:val="144"/>
          <w:tblCellSpacing w:w="0" w:type="dxa"/>
        </w:trPr>
        <w:tc>
          <w:tcPr>
            <w:tcW w:w="436" w:type="dxa"/>
            <w:tcMar>
              <w:top w:w="50" w:type="dxa"/>
              <w:left w:w="100" w:type="dxa"/>
            </w:tcMar>
            <w:vAlign w:val="center"/>
          </w:tcPr>
          <w:p w14:paraId="63858087" w14:textId="77777777" w:rsidR="005A7EE7" w:rsidRDefault="00000000">
            <w:pPr>
              <w:spacing w:after="0"/>
            </w:pPr>
            <w:r>
              <w:rPr>
                <w:rFonts w:ascii="Times New Roman" w:hAnsi="Times New Roman"/>
                <w:color w:val="000000"/>
                <w:sz w:val="24"/>
              </w:rPr>
              <w:t>3.1</w:t>
            </w:r>
          </w:p>
        </w:tc>
        <w:tc>
          <w:tcPr>
            <w:tcW w:w="4224" w:type="dxa"/>
            <w:tcMar>
              <w:top w:w="50" w:type="dxa"/>
              <w:left w:w="100" w:type="dxa"/>
            </w:tcMar>
            <w:vAlign w:val="center"/>
          </w:tcPr>
          <w:p w14:paraId="13A0B3C1" w14:textId="77777777" w:rsidR="005A7EE7" w:rsidRDefault="00000000">
            <w:pPr>
              <w:spacing w:after="0"/>
              <w:ind w:left="135"/>
            </w:pPr>
            <w:r>
              <w:rPr>
                <w:rFonts w:ascii="Times New Roman" w:hAnsi="Times New Roman"/>
                <w:color w:val="000000"/>
                <w:sz w:val="24"/>
              </w:rPr>
              <w:t>Основы молекулярнокинетической теории</w:t>
            </w:r>
          </w:p>
        </w:tc>
        <w:tc>
          <w:tcPr>
            <w:tcW w:w="858" w:type="dxa"/>
            <w:tcMar>
              <w:top w:w="50" w:type="dxa"/>
              <w:left w:w="100" w:type="dxa"/>
            </w:tcMar>
            <w:vAlign w:val="center"/>
          </w:tcPr>
          <w:p w14:paraId="171CBE7E" w14:textId="77777777" w:rsidR="005A7EE7" w:rsidRDefault="00000000">
            <w:pPr>
              <w:spacing w:after="0"/>
              <w:ind w:left="135"/>
              <w:jc w:val="center"/>
            </w:pPr>
            <w:r>
              <w:rPr>
                <w:rFonts w:ascii="Times New Roman" w:hAnsi="Times New Roman"/>
                <w:color w:val="000000"/>
                <w:sz w:val="24"/>
              </w:rPr>
              <w:t xml:space="preserve"> 15 </w:t>
            </w:r>
          </w:p>
        </w:tc>
        <w:tc>
          <w:tcPr>
            <w:tcW w:w="1561" w:type="dxa"/>
            <w:tcMar>
              <w:top w:w="50" w:type="dxa"/>
              <w:left w:w="100" w:type="dxa"/>
            </w:tcMar>
            <w:vAlign w:val="center"/>
          </w:tcPr>
          <w:p w14:paraId="44C4B746" w14:textId="77777777" w:rsidR="005A7EE7" w:rsidRDefault="00000000">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49B7C78E" w14:textId="77777777" w:rsidR="005A7EE7" w:rsidRDefault="005A7EE7">
            <w:pPr>
              <w:spacing w:after="0"/>
              <w:ind w:left="135"/>
              <w:jc w:val="center"/>
            </w:pPr>
          </w:p>
        </w:tc>
        <w:tc>
          <w:tcPr>
            <w:tcW w:w="2313" w:type="dxa"/>
            <w:tcMar>
              <w:top w:w="50" w:type="dxa"/>
              <w:left w:w="100" w:type="dxa"/>
            </w:tcMar>
            <w:vAlign w:val="center"/>
          </w:tcPr>
          <w:p w14:paraId="2A6F653C" w14:textId="77777777" w:rsidR="005A7EE7" w:rsidRDefault="0000000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https://m.edsoo.ru/f16b68d7</w:t>
              </w:r>
            </w:hyperlink>
          </w:p>
        </w:tc>
      </w:tr>
      <w:tr w:rsidR="005A7EE7" w14:paraId="66F51096" w14:textId="77777777">
        <w:trPr>
          <w:trHeight w:val="144"/>
          <w:tblCellSpacing w:w="0" w:type="dxa"/>
        </w:trPr>
        <w:tc>
          <w:tcPr>
            <w:tcW w:w="436" w:type="dxa"/>
            <w:tcMar>
              <w:top w:w="50" w:type="dxa"/>
              <w:left w:w="100" w:type="dxa"/>
            </w:tcMar>
            <w:vAlign w:val="center"/>
          </w:tcPr>
          <w:p w14:paraId="164871F4" w14:textId="77777777" w:rsidR="005A7EE7" w:rsidRDefault="00000000">
            <w:pPr>
              <w:spacing w:after="0"/>
            </w:pPr>
            <w:r>
              <w:rPr>
                <w:rFonts w:ascii="Times New Roman" w:hAnsi="Times New Roman"/>
                <w:color w:val="000000"/>
                <w:sz w:val="24"/>
              </w:rPr>
              <w:t>3.2</w:t>
            </w:r>
          </w:p>
        </w:tc>
        <w:tc>
          <w:tcPr>
            <w:tcW w:w="4224" w:type="dxa"/>
            <w:tcMar>
              <w:top w:w="50" w:type="dxa"/>
              <w:left w:w="100" w:type="dxa"/>
            </w:tcMar>
            <w:vAlign w:val="center"/>
          </w:tcPr>
          <w:p w14:paraId="74486E43" w14:textId="77777777" w:rsidR="005A7EE7" w:rsidRDefault="00000000">
            <w:pPr>
              <w:spacing w:after="0"/>
              <w:ind w:left="135"/>
            </w:pPr>
            <w:r>
              <w:rPr>
                <w:rFonts w:ascii="Times New Roman" w:hAnsi="Times New Roman"/>
                <w:color w:val="000000"/>
                <w:sz w:val="24"/>
              </w:rPr>
              <w:t>Термодинамика.Тепловые машины</w:t>
            </w:r>
          </w:p>
        </w:tc>
        <w:tc>
          <w:tcPr>
            <w:tcW w:w="858" w:type="dxa"/>
            <w:tcMar>
              <w:top w:w="50" w:type="dxa"/>
              <w:left w:w="100" w:type="dxa"/>
            </w:tcMar>
            <w:vAlign w:val="center"/>
          </w:tcPr>
          <w:p w14:paraId="19BAEB44" w14:textId="77777777" w:rsidR="005A7EE7" w:rsidRDefault="00000000">
            <w:pPr>
              <w:spacing w:after="0"/>
              <w:ind w:left="135"/>
              <w:jc w:val="center"/>
            </w:pPr>
            <w:r>
              <w:rPr>
                <w:rFonts w:ascii="Times New Roman" w:hAnsi="Times New Roman"/>
                <w:color w:val="000000"/>
                <w:sz w:val="24"/>
              </w:rPr>
              <w:t xml:space="preserve"> 20 </w:t>
            </w:r>
          </w:p>
        </w:tc>
        <w:tc>
          <w:tcPr>
            <w:tcW w:w="1561" w:type="dxa"/>
            <w:tcMar>
              <w:top w:w="50" w:type="dxa"/>
              <w:left w:w="100" w:type="dxa"/>
            </w:tcMar>
            <w:vAlign w:val="center"/>
          </w:tcPr>
          <w:p w14:paraId="32E04AF9" w14:textId="77777777" w:rsidR="005A7EE7" w:rsidRDefault="00000000">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61A8FFEE" w14:textId="77777777" w:rsidR="005A7EE7" w:rsidRDefault="005A7EE7">
            <w:pPr>
              <w:spacing w:after="0"/>
              <w:ind w:left="135"/>
              <w:jc w:val="center"/>
            </w:pPr>
          </w:p>
        </w:tc>
        <w:tc>
          <w:tcPr>
            <w:tcW w:w="2313" w:type="dxa"/>
            <w:tcMar>
              <w:top w:w="50" w:type="dxa"/>
              <w:left w:w="100" w:type="dxa"/>
            </w:tcMar>
            <w:vAlign w:val="center"/>
          </w:tcPr>
          <w:p w14:paraId="2B6F469F" w14:textId="77777777" w:rsidR="005A7EE7" w:rsidRDefault="0000000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https://m.edsoo.ru/f16b68d7</w:t>
              </w:r>
            </w:hyperlink>
          </w:p>
        </w:tc>
      </w:tr>
      <w:tr w:rsidR="005A7EE7" w14:paraId="4C8FAB7E" w14:textId="77777777">
        <w:trPr>
          <w:trHeight w:val="144"/>
          <w:tblCellSpacing w:w="0" w:type="dxa"/>
        </w:trPr>
        <w:tc>
          <w:tcPr>
            <w:tcW w:w="436" w:type="dxa"/>
            <w:tcMar>
              <w:top w:w="50" w:type="dxa"/>
              <w:left w:w="100" w:type="dxa"/>
            </w:tcMar>
            <w:vAlign w:val="center"/>
          </w:tcPr>
          <w:p w14:paraId="628A27A0" w14:textId="77777777" w:rsidR="005A7EE7" w:rsidRDefault="00000000">
            <w:pPr>
              <w:spacing w:after="0"/>
            </w:pPr>
            <w:r>
              <w:rPr>
                <w:rFonts w:ascii="Times New Roman" w:hAnsi="Times New Roman"/>
                <w:color w:val="000000"/>
                <w:sz w:val="24"/>
              </w:rPr>
              <w:t>3.3</w:t>
            </w:r>
          </w:p>
        </w:tc>
        <w:tc>
          <w:tcPr>
            <w:tcW w:w="4224" w:type="dxa"/>
            <w:tcMar>
              <w:top w:w="50" w:type="dxa"/>
              <w:left w:w="100" w:type="dxa"/>
            </w:tcMar>
            <w:vAlign w:val="center"/>
          </w:tcPr>
          <w:p w14:paraId="691F1CDC" w14:textId="77777777" w:rsidR="005A7EE7" w:rsidRDefault="00000000">
            <w:pPr>
              <w:spacing w:after="0"/>
              <w:ind w:left="135"/>
            </w:pPr>
            <w:r>
              <w:rPr>
                <w:rFonts w:ascii="Times New Roman" w:hAnsi="Times New Roman"/>
                <w:color w:val="000000"/>
                <w:sz w:val="24"/>
              </w:rPr>
              <w:t xml:space="preserve">Агрегатные состояния вещества. Фазовые </w:t>
            </w:r>
            <w:r>
              <w:rPr>
                <w:rFonts w:ascii="Times New Roman" w:hAnsi="Times New Roman"/>
                <w:color w:val="000000"/>
                <w:sz w:val="24"/>
              </w:rPr>
              <w:lastRenderedPageBreak/>
              <w:t>переходы</w:t>
            </w:r>
          </w:p>
        </w:tc>
        <w:tc>
          <w:tcPr>
            <w:tcW w:w="858" w:type="dxa"/>
            <w:tcMar>
              <w:top w:w="50" w:type="dxa"/>
              <w:left w:w="100" w:type="dxa"/>
            </w:tcMar>
            <w:vAlign w:val="center"/>
          </w:tcPr>
          <w:p w14:paraId="69A307CD" w14:textId="77777777" w:rsidR="005A7EE7" w:rsidRDefault="00000000">
            <w:pPr>
              <w:spacing w:after="0"/>
              <w:ind w:left="135"/>
              <w:jc w:val="center"/>
            </w:pPr>
            <w:r>
              <w:rPr>
                <w:rFonts w:ascii="Times New Roman" w:hAnsi="Times New Roman"/>
                <w:color w:val="000000"/>
                <w:sz w:val="24"/>
              </w:rPr>
              <w:lastRenderedPageBreak/>
              <w:t xml:space="preserve"> 14 </w:t>
            </w:r>
          </w:p>
        </w:tc>
        <w:tc>
          <w:tcPr>
            <w:tcW w:w="1561" w:type="dxa"/>
            <w:tcMar>
              <w:top w:w="50" w:type="dxa"/>
              <w:left w:w="100" w:type="dxa"/>
            </w:tcMar>
            <w:vAlign w:val="center"/>
          </w:tcPr>
          <w:p w14:paraId="2E6F222F" w14:textId="77777777" w:rsidR="005A7EE7" w:rsidRDefault="00000000">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787F2F53" w14:textId="77777777" w:rsidR="005A7EE7" w:rsidRDefault="005A7EE7">
            <w:pPr>
              <w:spacing w:after="0"/>
              <w:ind w:left="135"/>
              <w:jc w:val="center"/>
            </w:pPr>
          </w:p>
        </w:tc>
        <w:tc>
          <w:tcPr>
            <w:tcW w:w="2313" w:type="dxa"/>
            <w:tcMar>
              <w:top w:w="50" w:type="dxa"/>
              <w:left w:w="100" w:type="dxa"/>
            </w:tcMar>
            <w:vAlign w:val="center"/>
          </w:tcPr>
          <w:p w14:paraId="42478394" w14:textId="77777777" w:rsidR="005A7EE7" w:rsidRDefault="0000000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https://m.edsoo.ru/f16b68d7</w:t>
              </w:r>
            </w:hyperlink>
          </w:p>
        </w:tc>
      </w:tr>
      <w:tr w:rsidR="005A7EE7" w14:paraId="0755DBB6" w14:textId="77777777">
        <w:trPr>
          <w:trHeight w:val="144"/>
          <w:tblCellSpacing w:w="0" w:type="dxa"/>
        </w:trPr>
        <w:tc>
          <w:tcPr>
            <w:tcW w:w="0" w:type="auto"/>
            <w:gridSpan w:val="2"/>
            <w:tcMar>
              <w:top w:w="50" w:type="dxa"/>
              <w:left w:w="100" w:type="dxa"/>
            </w:tcMar>
            <w:vAlign w:val="center"/>
          </w:tcPr>
          <w:p w14:paraId="3EB2DBBD" w14:textId="77777777" w:rsidR="005A7EE7" w:rsidRDefault="00000000">
            <w:pPr>
              <w:spacing w:after="0"/>
              <w:ind w:left="135"/>
            </w:pPr>
            <w:r>
              <w:rPr>
                <w:rFonts w:ascii="Times New Roman" w:hAnsi="Times New Roman"/>
                <w:color w:val="000000"/>
                <w:sz w:val="24"/>
              </w:rPr>
              <w:lastRenderedPageBreak/>
              <w:t>Итого по разделу</w:t>
            </w:r>
          </w:p>
        </w:tc>
        <w:tc>
          <w:tcPr>
            <w:tcW w:w="1348" w:type="dxa"/>
            <w:tcMar>
              <w:top w:w="50" w:type="dxa"/>
              <w:left w:w="100" w:type="dxa"/>
            </w:tcMar>
            <w:vAlign w:val="center"/>
          </w:tcPr>
          <w:p w14:paraId="6EA4A8C4" w14:textId="77777777" w:rsidR="005A7EE7" w:rsidRDefault="0000000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3DEB4F81" w14:textId="77777777" w:rsidR="005A7EE7" w:rsidRDefault="005A7EE7"/>
        </w:tc>
      </w:tr>
      <w:tr w:rsidR="005A7EE7" w14:paraId="732F8FF2" w14:textId="77777777">
        <w:trPr>
          <w:trHeight w:val="144"/>
          <w:tblCellSpacing w:w="0" w:type="dxa"/>
        </w:trPr>
        <w:tc>
          <w:tcPr>
            <w:tcW w:w="0" w:type="auto"/>
            <w:gridSpan w:val="6"/>
            <w:tcMar>
              <w:top w:w="50" w:type="dxa"/>
              <w:left w:w="100" w:type="dxa"/>
            </w:tcMar>
            <w:vAlign w:val="center"/>
          </w:tcPr>
          <w:p w14:paraId="03DA926A" w14:textId="77777777" w:rsidR="005A7EE7"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A7EE7" w14:paraId="14DCC00D" w14:textId="77777777">
        <w:trPr>
          <w:trHeight w:val="144"/>
          <w:tblCellSpacing w:w="0" w:type="dxa"/>
        </w:trPr>
        <w:tc>
          <w:tcPr>
            <w:tcW w:w="436" w:type="dxa"/>
            <w:tcMar>
              <w:top w:w="50" w:type="dxa"/>
              <w:left w:w="100" w:type="dxa"/>
            </w:tcMar>
            <w:vAlign w:val="center"/>
          </w:tcPr>
          <w:p w14:paraId="02B233E6" w14:textId="77777777" w:rsidR="005A7EE7" w:rsidRDefault="00000000">
            <w:pPr>
              <w:spacing w:after="0"/>
            </w:pPr>
            <w:r>
              <w:rPr>
                <w:rFonts w:ascii="Times New Roman" w:hAnsi="Times New Roman"/>
                <w:color w:val="000000"/>
                <w:sz w:val="24"/>
              </w:rPr>
              <w:t>4.1</w:t>
            </w:r>
          </w:p>
        </w:tc>
        <w:tc>
          <w:tcPr>
            <w:tcW w:w="4224" w:type="dxa"/>
            <w:tcMar>
              <w:top w:w="50" w:type="dxa"/>
              <w:left w:w="100" w:type="dxa"/>
            </w:tcMar>
            <w:vAlign w:val="center"/>
          </w:tcPr>
          <w:p w14:paraId="097DB123" w14:textId="77777777" w:rsidR="005A7EE7" w:rsidRDefault="00000000">
            <w:pPr>
              <w:spacing w:after="0"/>
              <w:ind w:left="135"/>
            </w:pPr>
            <w:r>
              <w:rPr>
                <w:rFonts w:ascii="Times New Roman" w:hAnsi="Times New Roman"/>
                <w:color w:val="000000"/>
                <w:sz w:val="24"/>
              </w:rPr>
              <w:t>Электрическое поле</w:t>
            </w:r>
          </w:p>
        </w:tc>
        <w:tc>
          <w:tcPr>
            <w:tcW w:w="858" w:type="dxa"/>
            <w:tcMar>
              <w:top w:w="50" w:type="dxa"/>
              <w:left w:w="100" w:type="dxa"/>
            </w:tcMar>
            <w:vAlign w:val="center"/>
          </w:tcPr>
          <w:p w14:paraId="36013022" w14:textId="77777777" w:rsidR="005A7EE7" w:rsidRDefault="00000000">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14:paraId="66A05D75" w14:textId="77777777" w:rsidR="005A7EE7" w:rsidRDefault="00000000">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312E4F9C" w14:textId="77777777" w:rsidR="005A7EE7" w:rsidRDefault="005A7EE7">
            <w:pPr>
              <w:spacing w:after="0"/>
              <w:ind w:left="135"/>
              <w:jc w:val="center"/>
            </w:pPr>
          </w:p>
        </w:tc>
        <w:tc>
          <w:tcPr>
            <w:tcW w:w="2313" w:type="dxa"/>
            <w:tcMar>
              <w:top w:w="50" w:type="dxa"/>
              <w:left w:w="100" w:type="dxa"/>
            </w:tcMar>
            <w:vAlign w:val="center"/>
          </w:tcPr>
          <w:p w14:paraId="58B0E20C" w14:textId="77777777" w:rsidR="005A7EE7" w:rsidRDefault="000000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https://m.edsoo.ru/f16b68d7</w:t>
              </w:r>
            </w:hyperlink>
          </w:p>
        </w:tc>
      </w:tr>
      <w:tr w:rsidR="005A7EE7" w14:paraId="40E9FFE5" w14:textId="77777777">
        <w:trPr>
          <w:trHeight w:val="144"/>
          <w:tblCellSpacing w:w="0" w:type="dxa"/>
        </w:trPr>
        <w:tc>
          <w:tcPr>
            <w:tcW w:w="436" w:type="dxa"/>
            <w:tcMar>
              <w:top w:w="50" w:type="dxa"/>
              <w:left w:w="100" w:type="dxa"/>
            </w:tcMar>
            <w:vAlign w:val="center"/>
          </w:tcPr>
          <w:p w14:paraId="73C07674" w14:textId="77777777" w:rsidR="005A7EE7" w:rsidRDefault="00000000">
            <w:pPr>
              <w:spacing w:after="0"/>
            </w:pPr>
            <w:r>
              <w:rPr>
                <w:rFonts w:ascii="Times New Roman" w:hAnsi="Times New Roman"/>
                <w:color w:val="000000"/>
                <w:sz w:val="24"/>
              </w:rPr>
              <w:t>4.2</w:t>
            </w:r>
          </w:p>
        </w:tc>
        <w:tc>
          <w:tcPr>
            <w:tcW w:w="4224" w:type="dxa"/>
            <w:tcMar>
              <w:top w:w="50" w:type="dxa"/>
              <w:left w:w="100" w:type="dxa"/>
            </w:tcMar>
            <w:vAlign w:val="center"/>
          </w:tcPr>
          <w:p w14:paraId="398D4823" w14:textId="77777777" w:rsidR="005A7EE7" w:rsidRDefault="00000000">
            <w:pPr>
              <w:spacing w:after="0"/>
              <w:ind w:left="135"/>
            </w:pPr>
            <w:r>
              <w:rPr>
                <w:rFonts w:ascii="Times New Roman" w:hAnsi="Times New Roman"/>
                <w:color w:val="000000"/>
                <w:sz w:val="24"/>
              </w:rPr>
              <w:t>Постоянный электрический ток</w:t>
            </w:r>
          </w:p>
        </w:tc>
        <w:tc>
          <w:tcPr>
            <w:tcW w:w="858" w:type="dxa"/>
            <w:tcMar>
              <w:top w:w="50" w:type="dxa"/>
              <w:left w:w="100" w:type="dxa"/>
            </w:tcMar>
            <w:vAlign w:val="center"/>
          </w:tcPr>
          <w:p w14:paraId="7C153443" w14:textId="77777777" w:rsidR="005A7EE7" w:rsidRDefault="00000000">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14:paraId="5482EE77" w14:textId="77777777" w:rsidR="005A7EE7" w:rsidRDefault="00000000">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3E033C73" w14:textId="77777777" w:rsidR="005A7EE7" w:rsidRDefault="005A7EE7">
            <w:pPr>
              <w:spacing w:after="0"/>
              <w:ind w:left="135"/>
              <w:jc w:val="center"/>
            </w:pPr>
          </w:p>
        </w:tc>
        <w:tc>
          <w:tcPr>
            <w:tcW w:w="2313" w:type="dxa"/>
            <w:tcMar>
              <w:top w:w="50" w:type="dxa"/>
              <w:left w:w="100" w:type="dxa"/>
            </w:tcMar>
            <w:vAlign w:val="center"/>
          </w:tcPr>
          <w:p w14:paraId="1D32CCDD" w14:textId="77777777" w:rsidR="005A7EE7"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https://m.edsoo.ru/f16b68d7</w:t>
              </w:r>
            </w:hyperlink>
          </w:p>
        </w:tc>
      </w:tr>
      <w:tr w:rsidR="005A7EE7" w14:paraId="78BE7A5D" w14:textId="77777777">
        <w:trPr>
          <w:trHeight w:val="144"/>
          <w:tblCellSpacing w:w="0" w:type="dxa"/>
        </w:trPr>
        <w:tc>
          <w:tcPr>
            <w:tcW w:w="436" w:type="dxa"/>
            <w:tcMar>
              <w:top w:w="50" w:type="dxa"/>
              <w:left w:w="100" w:type="dxa"/>
            </w:tcMar>
            <w:vAlign w:val="center"/>
          </w:tcPr>
          <w:p w14:paraId="6C0AC436" w14:textId="77777777" w:rsidR="005A7EE7" w:rsidRDefault="00000000">
            <w:pPr>
              <w:spacing w:after="0"/>
            </w:pPr>
            <w:r>
              <w:rPr>
                <w:rFonts w:ascii="Times New Roman" w:hAnsi="Times New Roman"/>
                <w:color w:val="000000"/>
                <w:sz w:val="24"/>
              </w:rPr>
              <w:t>4.3</w:t>
            </w:r>
          </w:p>
        </w:tc>
        <w:tc>
          <w:tcPr>
            <w:tcW w:w="4224" w:type="dxa"/>
            <w:tcMar>
              <w:top w:w="50" w:type="dxa"/>
              <w:left w:w="100" w:type="dxa"/>
            </w:tcMar>
            <w:vAlign w:val="center"/>
          </w:tcPr>
          <w:p w14:paraId="74164B84" w14:textId="77777777" w:rsidR="005A7EE7" w:rsidRDefault="00000000">
            <w:pPr>
              <w:spacing w:after="0"/>
              <w:ind w:left="135"/>
            </w:pPr>
            <w:r>
              <w:rPr>
                <w:rFonts w:ascii="Times New Roman" w:hAnsi="Times New Roman"/>
                <w:color w:val="000000"/>
                <w:sz w:val="24"/>
              </w:rPr>
              <w:t>Токи в различных средах</w:t>
            </w:r>
          </w:p>
        </w:tc>
        <w:tc>
          <w:tcPr>
            <w:tcW w:w="858" w:type="dxa"/>
            <w:tcMar>
              <w:top w:w="50" w:type="dxa"/>
              <w:left w:w="100" w:type="dxa"/>
            </w:tcMar>
            <w:vAlign w:val="center"/>
          </w:tcPr>
          <w:p w14:paraId="165C098E" w14:textId="77777777" w:rsidR="005A7EE7" w:rsidRDefault="00000000">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14:paraId="63E75723" w14:textId="77777777" w:rsidR="005A7EE7" w:rsidRDefault="005A7EE7">
            <w:pPr>
              <w:spacing w:after="0"/>
              <w:ind w:left="135"/>
              <w:jc w:val="center"/>
            </w:pPr>
          </w:p>
        </w:tc>
        <w:tc>
          <w:tcPr>
            <w:tcW w:w="1658" w:type="dxa"/>
            <w:tcMar>
              <w:top w:w="50" w:type="dxa"/>
              <w:left w:w="100" w:type="dxa"/>
            </w:tcMar>
            <w:vAlign w:val="center"/>
          </w:tcPr>
          <w:p w14:paraId="3D06CFA7" w14:textId="77777777" w:rsidR="005A7EE7" w:rsidRDefault="005A7EE7">
            <w:pPr>
              <w:spacing w:after="0"/>
              <w:ind w:left="135"/>
              <w:jc w:val="center"/>
            </w:pPr>
          </w:p>
        </w:tc>
        <w:tc>
          <w:tcPr>
            <w:tcW w:w="2313" w:type="dxa"/>
            <w:tcMar>
              <w:top w:w="50" w:type="dxa"/>
              <w:left w:w="100" w:type="dxa"/>
            </w:tcMar>
            <w:vAlign w:val="center"/>
          </w:tcPr>
          <w:p w14:paraId="49590FC3" w14:textId="77777777" w:rsidR="005A7EE7"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https://m.edsoo.ru/f16b68d7</w:t>
              </w:r>
            </w:hyperlink>
          </w:p>
        </w:tc>
      </w:tr>
      <w:tr w:rsidR="005A7EE7" w14:paraId="3DCFD4ED" w14:textId="77777777">
        <w:trPr>
          <w:trHeight w:val="144"/>
          <w:tblCellSpacing w:w="0" w:type="dxa"/>
        </w:trPr>
        <w:tc>
          <w:tcPr>
            <w:tcW w:w="0" w:type="auto"/>
            <w:gridSpan w:val="2"/>
            <w:tcMar>
              <w:top w:w="50" w:type="dxa"/>
              <w:left w:w="100" w:type="dxa"/>
            </w:tcMar>
            <w:vAlign w:val="center"/>
          </w:tcPr>
          <w:p w14:paraId="3E692969" w14:textId="77777777" w:rsidR="005A7EE7" w:rsidRDefault="00000000">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63668313" w14:textId="77777777" w:rsidR="005A7EE7" w:rsidRDefault="00000000">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14:paraId="6EBF5940" w14:textId="77777777" w:rsidR="005A7EE7" w:rsidRDefault="005A7EE7"/>
        </w:tc>
      </w:tr>
      <w:tr w:rsidR="005A7EE7" w14:paraId="4BD7D627" w14:textId="77777777">
        <w:trPr>
          <w:trHeight w:val="144"/>
          <w:tblCellSpacing w:w="0" w:type="dxa"/>
        </w:trPr>
        <w:tc>
          <w:tcPr>
            <w:tcW w:w="0" w:type="auto"/>
            <w:gridSpan w:val="6"/>
            <w:tcMar>
              <w:top w:w="50" w:type="dxa"/>
              <w:left w:w="100" w:type="dxa"/>
            </w:tcMar>
            <w:vAlign w:val="center"/>
          </w:tcPr>
          <w:p w14:paraId="6928587E" w14:textId="77777777" w:rsidR="005A7EE7"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5A7EE7" w14:paraId="41C9C1D6" w14:textId="77777777">
        <w:trPr>
          <w:trHeight w:val="144"/>
          <w:tblCellSpacing w:w="0" w:type="dxa"/>
        </w:trPr>
        <w:tc>
          <w:tcPr>
            <w:tcW w:w="436" w:type="dxa"/>
            <w:tcMar>
              <w:top w:w="50" w:type="dxa"/>
              <w:left w:w="100" w:type="dxa"/>
            </w:tcMar>
            <w:vAlign w:val="center"/>
          </w:tcPr>
          <w:p w14:paraId="323F8417" w14:textId="77777777" w:rsidR="005A7EE7" w:rsidRDefault="00000000">
            <w:pPr>
              <w:spacing w:after="0"/>
            </w:pPr>
            <w:r>
              <w:rPr>
                <w:rFonts w:ascii="Times New Roman" w:hAnsi="Times New Roman"/>
                <w:color w:val="000000"/>
                <w:sz w:val="24"/>
              </w:rPr>
              <w:t>5.1</w:t>
            </w:r>
          </w:p>
        </w:tc>
        <w:tc>
          <w:tcPr>
            <w:tcW w:w="4224" w:type="dxa"/>
            <w:tcMar>
              <w:top w:w="50" w:type="dxa"/>
              <w:left w:w="100" w:type="dxa"/>
            </w:tcMar>
            <w:vAlign w:val="center"/>
          </w:tcPr>
          <w:p w14:paraId="49BB2BBD" w14:textId="77777777" w:rsidR="005A7EE7" w:rsidRDefault="00000000">
            <w:pPr>
              <w:spacing w:after="0"/>
              <w:ind w:left="135"/>
            </w:pPr>
            <w:r>
              <w:rPr>
                <w:rFonts w:ascii="Times New Roman" w:hAnsi="Times New Roman"/>
                <w:color w:val="000000"/>
                <w:sz w:val="24"/>
              </w:rPr>
              <w:t>Физический практикум</w:t>
            </w:r>
          </w:p>
        </w:tc>
        <w:tc>
          <w:tcPr>
            <w:tcW w:w="858" w:type="dxa"/>
            <w:tcMar>
              <w:top w:w="50" w:type="dxa"/>
              <w:left w:w="100" w:type="dxa"/>
            </w:tcMar>
            <w:vAlign w:val="center"/>
          </w:tcPr>
          <w:p w14:paraId="2C89D325" w14:textId="77777777" w:rsidR="005A7EE7" w:rsidRDefault="00000000">
            <w:pPr>
              <w:spacing w:after="0"/>
              <w:ind w:left="135"/>
              <w:jc w:val="center"/>
            </w:pPr>
            <w:r>
              <w:rPr>
                <w:rFonts w:ascii="Times New Roman" w:hAnsi="Times New Roman"/>
                <w:color w:val="000000"/>
                <w:sz w:val="24"/>
              </w:rPr>
              <w:t xml:space="preserve"> 16 </w:t>
            </w:r>
          </w:p>
        </w:tc>
        <w:tc>
          <w:tcPr>
            <w:tcW w:w="1561" w:type="dxa"/>
            <w:tcMar>
              <w:top w:w="50" w:type="dxa"/>
              <w:left w:w="100" w:type="dxa"/>
            </w:tcMar>
            <w:vAlign w:val="center"/>
          </w:tcPr>
          <w:p w14:paraId="3E75F1FB" w14:textId="77777777" w:rsidR="005A7EE7" w:rsidRDefault="005A7EE7">
            <w:pPr>
              <w:spacing w:after="0"/>
              <w:ind w:left="135"/>
              <w:jc w:val="center"/>
            </w:pPr>
          </w:p>
        </w:tc>
        <w:tc>
          <w:tcPr>
            <w:tcW w:w="1658" w:type="dxa"/>
            <w:tcMar>
              <w:top w:w="50" w:type="dxa"/>
              <w:left w:w="100" w:type="dxa"/>
            </w:tcMar>
            <w:vAlign w:val="center"/>
          </w:tcPr>
          <w:p w14:paraId="4DD10539" w14:textId="77777777" w:rsidR="005A7EE7" w:rsidRDefault="00000000">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14:paraId="66C229C8" w14:textId="77777777" w:rsidR="005A7EE7"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https://m.edsoo.ru/f16b68d7</w:t>
              </w:r>
            </w:hyperlink>
          </w:p>
        </w:tc>
      </w:tr>
      <w:tr w:rsidR="005A7EE7" w14:paraId="28EE2F2D" w14:textId="77777777">
        <w:trPr>
          <w:trHeight w:val="144"/>
          <w:tblCellSpacing w:w="0" w:type="dxa"/>
        </w:trPr>
        <w:tc>
          <w:tcPr>
            <w:tcW w:w="0" w:type="auto"/>
            <w:gridSpan w:val="2"/>
            <w:tcMar>
              <w:top w:w="50" w:type="dxa"/>
              <w:left w:w="100" w:type="dxa"/>
            </w:tcMar>
            <w:vAlign w:val="center"/>
          </w:tcPr>
          <w:p w14:paraId="741E02F5" w14:textId="77777777" w:rsidR="005A7EE7" w:rsidRDefault="00000000">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3E647780" w14:textId="77777777" w:rsidR="005A7EE7"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F494523" w14:textId="77777777" w:rsidR="005A7EE7" w:rsidRDefault="005A7EE7"/>
        </w:tc>
      </w:tr>
      <w:tr w:rsidR="005A7EE7" w14:paraId="7AB2C2B2" w14:textId="77777777">
        <w:trPr>
          <w:trHeight w:val="144"/>
          <w:tblCellSpacing w:w="0" w:type="dxa"/>
        </w:trPr>
        <w:tc>
          <w:tcPr>
            <w:tcW w:w="0" w:type="auto"/>
            <w:gridSpan w:val="2"/>
            <w:tcMar>
              <w:top w:w="50" w:type="dxa"/>
              <w:left w:w="100" w:type="dxa"/>
            </w:tcMar>
            <w:vAlign w:val="center"/>
          </w:tcPr>
          <w:p w14:paraId="5494948F" w14:textId="77777777" w:rsidR="005A7EE7" w:rsidRDefault="00000000">
            <w:pPr>
              <w:spacing w:after="0"/>
              <w:ind w:left="135"/>
            </w:pPr>
            <w:r>
              <w:rPr>
                <w:rFonts w:ascii="Times New Roman" w:hAnsi="Times New Roman"/>
                <w:color w:val="000000"/>
                <w:sz w:val="24"/>
              </w:rPr>
              <w:t>Резервное время</w:t>
            </w:r>
          </w:p>
        </w:tc>
        <w:tc>
          <w:tcPr>
            <w:tcW w:w="1348" w:type="dxa"/>
            <w:tcMar>
              <w:top w:w="50" w:type="dxa"/>
              <w:left w:w="100" w:type="dxa"/>
            </w:tcMar>
            <w:vAlign w:val="center"/>
          </w:tcPr>
          <w:p w14:paraId="6314092A" w14:textId="77777777" w:rsidR="005A7EE7" w:rsidRDefault="00000000">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12B07A96" w14:textId="77777777" w:rsidR="005A7EE7" w:rsidRDefault="005A7EE7">
            <w:pPr>
              <w:spacing w:after="0"/>
              <w:ind w:left="135"/>
              <w:jc w:val="center"/>
            </w:pPr>
          </w:p>
        </w:tc>
        <w:tc>
          <w:tcPr>
            <w:tcW w:w="1658" w:type="dxa"/>
            <w:tcMar>
              <w:top w:w="50" w:type="dxa"/>
              <w:left w:w="100" w:type="dxa"/>
            </w:tcMar>
            <w:vAlign w:val="center"/>
          </w:tcPr>
          <w:p w14:paraId="175B764E" w14:textId="77777777" w:rsidR="005A7EE7" w:rsidRDefault="005A7EE7">
            <w:pPr>
              <w:spacing w:after="0"/>
              <w:ind w:left="135"/>
              <w:jc w:val="center"/>
            </w:pPr>
          </w:p>
        </w:tc>
        <w:tc>
          <w:tcPr>
            <w:tcW w:w="2313" w:type="dxa"/>
            <w:tcMar>
              <w:top w:w="50" w:type="dxa"/>
              <w:left w:w="100" w:type="dxa"/>
            </w:tcMar>
            <w:vAlign w:val="center"/>
          </w:tcPr>
          <w:p w14:paraId="2AD64F73" w14:textId="77777777" w:rsidR="005A7EE7"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https://m.edsoo.ru/f16b68d7</w:t>
              </w:r>
            </w:hyperlink>
          </w:p>
        </w:tc>
      </w:tr>
      <w:tr w:rsidR="005A7EE7" w14:paraId="17988AD8" w14:textId="77777777">
        <w:trPr>
          <w:trHeight w:val="144"/>
          <w:tblCellSpacing w:w="0" w:type="dxa"/>
        </w:trPr>
        <w:tc>
          <w:tcPr>
            <w:tcW w:w="0" w:type="auto"/>
            <w:gridSpan w:val="2"/>
            <w:tcMar>
              <w:top w:w="50" w:type="dxa"/>
              <w:left w:w="100" w:type="dxa"/>
            </w:tcMar>
            <w:vAlign w:val="center"/>
          </w:tcPr>
          <w:p w14:paraId="36E4114A" w14:textId="77777777" w:rsidR="005A7EE7" w:rsidRDefault="00000000">
            <w:pPr>
              <w:spacing w:after="0"/>
              <w:ind w:left="135"/>
            </w:pPr>
            <w:r>
              <w:rPr>
                <w:rFonts w:ascii="Times New Roman" w:hAnsi="Times New Roman"/>
                <w:color w:val="000000"/>
                <w:sz w:val="24"/>
              </w:rPr>
              <w:t>ОБЩЕЕ КОЛИЧЕСТВО ЧАСОВ ПО ПРОГРАММЕ</w:t>
            </w:r>
          </w:p>
        </w:tc>
        <w:tc>
          <w:tcPr>
            <w:tcW w:w="1348" w:type="dxa"/>
            <w:tcMar>
              <w:top w:w="50" w:type="dxa"/>
              <w:left w:w="100" w:type="dxa"/>
            </w:tcMar>
            <w:vAlign w:val="center"/>
          </w:tcPr>
          <w:p w14:paraId="667809A4" w14:textId="77777777" w:rsidR="005A7EE7" w:rsidRDefault="00000000">
            <w:pPr>
              <w:spacing w:after="0"/>
              <w:ind w:left="135"/>
              <w:jc w:val="center"/>
            </w:pPr>
            <w:r>
              <w:rPr>
                <w:rFonts w:ascii="Times New Roman" w:hAnsi="Times New Roman"/>
                <w:color w:val="000000"/>
                <w:sz w:val="24"/>
              </w:rPr>
              <w:t xml:space="preserve"> 170 </w:t>
            </w:r>
          </w:p>
        </w:tc>
        <w:tc>
          <w:tcPr>
            <w:tcW w:w="1561" w:type="dxa"/>
            <w:tcMar>
              <w:top w:w="50" w:type="dxa"/>
              <w:left w:w="100" w:type="dxa"/>
            </w:tcMar>
            <w:vAlign w:val="center"/>
          </w:tcPr>
          <w:p w14:paraId="2616B68A" w14:textId="77777777" w:rsidR="005A7EE7" w:rsidRDefault="00000000">
            <w:pPr>
              <w:spacing w:after="0"/>
              <w:ind w:left="135"/>
              <w:jc w:val="center"/>
            </w:pPr>
            <w:r>
              <w:rPr>
                <w:rFonts w:ascii="Times New Roman" w:hAnsi="Times New Roman"/>
                <w:color w:val="000000"/>
                <w:sz w:val="24"/>
              </w:rPr>
              <w:t xml:space="preserve"> 8 </w:t>
            </w:r>
          </w:p>
        </w:tc>
        <w:tc>
          <w:tcPr>
            <w:tcW w:w="1658" w:type="dxa"/>
            <w:tcMar>
              <w:top w:w="50" w:type="dxa"/>
              <w:left w:w="100" w:type="dxa"/>
            </w:tcMar>
            <w:vAlign w:val="center"/>
          </w:tcPr>
          <w:p w14:paraId="50659D6E" w14:textId="77777777" w:rsidR="005A7EE7" w:rsidRDefault="00000000">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14:paraId="655561DF" w14:textId="77777777" w:rsidR="005A7EE7" w:rsidRDefault="005A7EE7"/>
        </w:tc>
      </w:tr>
    </w:tbl>
    <w:p w14:paraId="52134A59" w14:textId="77777777" w:rsidR="005A7EE7" w:rsidRDefault="005A7EE7">
      <w:pPr>
        <w:sectPr w:rsidR="005A7EE7">
          <w:pgSz w:w="16383" w:h="11906" w:orient="landscape"/>
          <w:pgMar w:top="1134" w:right="850" w:bottom="1134" w:left="1701" w:header="720" w:footer="720" w:gutter="0"/>
          <w:cols w:space="720"/>
        </w:sectPr>
      </w:pPr>
    </w:p>
    <w:p w14:paraId="491815EB" w14:textId="77777777" w:rsidR="005A7EE7" w:rsidRDefault="00000000">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4"/>
        <w:gridCol w:w="1535"/>
        <w:gridCol w:w="1843"/>
        <w:gridCol w:w="1912"/>
        <w:gridCol w:w="2826"/>
      </w:tblGrid>
      <w:tr w:rsidR="005A7EE7" w14:paraId="2A35E2BA" w14:textId="77777777">
        <w:trPr>
          <w:trHeight w:val="144"/>
          <w:tblCellSpacing w:w="0" w:type="dxa"/>
        </w:trPr>
        <w:tc>
          <w:tcPr>
            <w:tcW w:w="501" w:type="dxa"/>
            <w:vMerge w:val="restart"/>
            <w:tcMar>
              <w:top w:w="50" w:type="dxa"/>
              <w:left w:w="100" w:type="dxa"/>
            </w:tcMar>
            <w:vAlign w:val="center"/>
          </w:tcPr>
          <w:p w14:paraId="3C0DAD31" w14:textId="77777777" w:rsidR="005A7EE7" w:rsidRDefault="00000000">
            <w:pPr>
              <w:spacing w:after="0"/>
              <w:ind w:left="135"/>
            </w:pPr>
            <w:r>
              <w:rPr>
                <w:rFonts w:ascii="Times New Roman" w:hAnsi="Times New Roman"/>
                <w:b/>
                <w:color w:val="000000"/>
                <w:sz w:val="24"/>
              </w:rPr>
              <w:t xml:space="preserve">№ п/п </w:t>
            </w:r>
          </w:p>
          <w:p w14:paraId="73B9FBF3" w14:textId="77777777" w:rsidR="005A7EE7" w:rsidRDefault="005A7EE7">
            <w:pPr>
              <w:spacing w:after="0"/>
              <w:ind w:left="135"/>
            </w:pPr>
          </w:p>
        </w:tc>
        <w:tc>
          <w:tcPr>
            <w:tcW w:w="2992" w:type="dxa"/>
            <w:vMerge w:val="restart"/>
            <w:tcMar>
              <w:top w:w="50" w:type="dxa"/>
              <w:left w:w="100" w:type="dxa"/>
            </w:tcMar>
            <w:vAlign w:val="center"/>
          </w:tcPr>
          <w:p w14:paraId="4103A099" w14:textId="77777777" w:rsidR="005A7EE7" w:rsidRDefault="00000000">
            <w:pPr>
              <w:spacing w:after="0"/>
              <w:ind w:left="135"/>
            </w:pPr>
            <w:r>
              <w:rPr>
                <w:rFonts w:ascii="Times New Roman" w:hAnsi="Times New Roman"/>
                <w:b/>
                <w:color w:val="000000"/>
                <w:sz w:val="24"/>
              </w:rPr>
              <w:t xml:space="preserve">Наименование разделов и тем программы </w:t>
            </w:r>
          </w:p>
          <w:p w14:paraId="4334E938" w14:textId="77777777" w:rsidR="005A7EE7" w:rsidRDefault="005A7EE7">
            <w:pPr>
              <w:spacing w:after="0"/>
              <w:ind w:left="135"/>
            </w:pPr>
          </w:p>
        </w:tc>
        <w:tc>
          <w:tcPr>
            <w:tcW w:w="0" w:type="auto"/>
            <w:gridSpan w:val="3"/>
            <w:tcMar>
              <w:top w:w="50" w:type="dxa"/>
              <w:left w:w="100" w:type="dxa"/>
            </w:tcMar>
            <w:vAlign w:val="center"/>
          </w:tcPr>
          <w:p w14:paraId="5FE3E8CD" w14:textId="77777777" w:rsidR="005A7EE7"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566EA0C" w14:textId="77777777" w:rsidR="005A7EE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82DA594" w14:textId="77777777" w:rsidR="005A7EE7" w:rsidRDefault="005A7EE7">
            <w:pPr>
              <w:spacing w:after="0"/>
              <w:ind w:left="135"/>
            </w:pPr>
          </w:p>
        </w:tc>
      </w:tr>
      <w:tr w:rsidR="005A7EE7" w14:paraId="538DFFEF" w14:textId="77777777">
        <w:trPr>
          <w:trHeight w:val="144"/>
          <w:tblCellSpacing w:w="0" w:type="dxa"/>
        </w:trPr>
        <w:tc>
          <w:tcPr>
            <w:tcW w:w="0" w:type="auto"/>
            <w:vMerge/>
            <w:tcBorders>
              <w:top w:val="nil"/>
            </w:tcBorders>
            <w:tcMar>
              <w:top w:w="50" w:type="dxa"/>
              <w:left w:w="100" w:type="dxa"/>
            </w:tcMar>
          </w:tcPr>
          <w:p w14:paraId="7047C9BE" w14:textId="77777777" w:rsidR="005A7EE7" w:rsidRDefault="005A7EE7"/>
        </w:tc>
        <w:tc>
          <w:tcPr>
            <w:tcW w:w="0" w:type="auto"/>
            <w:vMerge/>
            <w:tcBorders>
              <w:top w:val="nil"/>
            </w:tcBorders>
            <w:tcMar>
              <w:top w:w="50" w:type="dxa"/>
              <w:left w:w="100" w:type="dxa"/>
            </w:tcMar>
          </w:tcPr>
          <w:p w14:paraId="0D136581" w14:textId="77777777" w:rsidR="005A7EE7" w:rsidRDefault="005A7EE7"/>
        </w:tc>
        <w:tc>
          <w:tcPr>
            <w:tcW w:w="977" w:type="dxa"/>
            <w:tcMar>
              <w:top w:w="50" w:type="dxa"/>
              <w:left w:w="100" w:type="dxa"/>
            </w:tcMar>
            <w:vAlign w:val="center"/>
          </w:tcPr>
          <w:p w14:paraId="3C29B37F" w14:textId="77777777" w:rsidR="005A7EE7" w:rsidRDefault="00000000">
            <w:pPr>
              <w:spacing w:after="0"/>
              <w:ind w:left="135"/>
            </w:pPr>
            <w:r>
              <w:rPr>
                <w:rFonts w:ascii="Times New Roman" w:hAnsi="Times New Roman"/>
                <w:b/>
                <w:color w:val="000000"/>
                <w:sz w:val="24"/>
              </w:rPr>
              <w:t xml:space="preserve">Всего </w:t>
            </w:r>
          </w:p>
          <w:p w14:paraId="26D7DA5E" w14:textId="77777777" w:rsidR="005A7EE7" w:rsidRDefault="005A7EE7">
            <w:pPr>
              <w:spacing w:after="0"/>
              <w:ind w:left="135"/>
            </w:pPr>
          </w:p>
        </w:tc>
        <w:tc>
          <w:tcPr>
            <w:tcW w:w="1699" w:type="dxa"/>
            <w:tcMar>
              <w:top w:w="50" w:type="dxa"/>
              <w:left w:w="100" w:type="dxa"/>
            </w:tcMar>
            <w:vAlign w:val="center"/>
          </w:tcPr>
          <w:p w14:paraId="41E109B6" w14:textId="77777777" w:rsidR="005A7EE7" w:rsidRDefault="00000000">
            <w:pPr>
              <w:spacing w:after="0"/>
              <w:ind w:left="135"/>
            </w:pPr>
            <w:r>
              <w:rPr>
                <w:rFonts w:ascii="Times New Roman" w:hAnsi="Times New Roman"/>
                <w:b/>
                <w:color w:val="000000"/>
                <w:sz w:val="24"/>
              </w:rPr>
              <w:t xml:space="preserve">Контрольные работы </w:t>
            </w:r>
          </w:p>
          <w:p w14:paraId="713E627B" w14:textId="77777777" w:rsidR="005A7EE7" w:rsidRDefault="005A7EE7">
            <w:pPr>
              <w:spacing w:after="0"/>
              <w:ind w:left="135"/>
            </w:pPr>
          </w:p>
        </w:tc>
        <w:tc>
          <w:tcPr>
            <w:tcW w:w="1787" w:type="dxa"/>
            <w:tcMar>
              <w:top w:w="50" w:type="dxa"/>
              <w:left w:w="100" w:type="dxa"/>
            </w:tcMar>
            <w:vAlign w:val="center"/>
          </w:tcPr>
          <w:p w14:paraId="015500F3" w14:textId="77777777" w:rsidR="005A7EE7" w:rsidRDefault="00000000">
            <w:pPr>
              <w:spacing w:after="0"/>
              <w:ind w:left="135"/>
            </w:pPr>
            <w:r>
              <w:rPr>
                <w:rFonts w:ascii="Times New Roman" w:hAnsi="Times New Roman"/>
                <w:b/>
                <w:color w:val="000000"/>
                <w:sz w:val="24"/>
              </w:rPr>
              <w:t xml:space="preserve">Практические работы </w:t>
            </w:r>
          </w:p>
          <w:p w14:paraId="35120BEC" w14:textId="77777777" w:rsidR="005A7EE7" w:rsidRDefault="005A7EE7">
            <w:pPr>
              <w:spacing w:after="0"/>
              <w:ind w:left="135"/>
            </w:pPr>
          </w:p>
        </w:tc>
        <w:tc>
          <w:tcPr>
            <w:tcW w:w="0" w:type="auto"/>
            <w:vMerge/>
            <w:tcBorders>
              <w:top w:val="nil"/>
            </w:tcBorders>
            <w:tcMar>
              <w:top w:w="50" w:type="dxa"/>
              <w:left w:w="100" w:type="dxa"/>
            </w:tcMar>
          </w:tcPr>
          <w:p w14:paraId="10602592" w14:textId="77777777" w:rsidR="005A7EE7" w:rsidRDefault="005A7EE7"/>
        </w:tc>
      </w:tr>
      <w:tr w:rsidR="005A7EE7" w14:paraId="6467849F" w14:textId="77777777">
        <w:trPr>
          <w:trHeight w:val="144"/>
          <w:tblCellSpacing w:w="0" w:type="dxa"/>
        </w:trPr>
        <w:tc>
          <w:tcPr>
            <w:tcW w:w="0" w:type="auto"/>
            <w:gridSpan w:val="6"/>
            <w:tcMar>
              <w:top w:w="50" w:type="dxa"/>
              <w:left w:w="100" w:type="dxa"/>
            </w:tcMar>
            <w:vAlign w:val="center"/>
          </w:tcPr>
          <w:p w14:paraId="09A04443" w14:textId="77777777" w:rsidR="005A7EE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A7EE7" w14:paraId="58FA41E6" w14:textId="77777777">
        <w:trPr>
          <w:trHeight w:val="144"/>
          <w:tblCellSpacing w:w="0" w:type="dxa"/>
        </w:trPr>
        <w:tc>
          <w:tcPr>
            <w:tcW w:w="501" w:type="dxa"/>
            <w:tcMar>
              <w:top w:w="50" w:type="dxa"/>
              <w:left w:w="100" w:type="dxa"/>
            </w:tcMar>
            <w:vAlign w:val="center"/>
          </w:tcPr>
          <w:p w14:paraId="7257B022" w14:textId="77777777" w:rsidR="005A7EE7"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290D0988" w14:textId="77777777" w:rsidR="005A7EE7" w:rsidRDefault="00000000">
            <w:pPr>
              <w:spacing w:after="0"/>
              <w:ind w:left="135"/>
            </w:pPr>
            <w:r>
              <w:rPr>
                <w:rFonts w:ascii="Times New Roman" w:hAnsi="Times New Roman"/>
                <w:color w:val="000000"/>
                <w:sz w:val="24"/>
              </w:rPr>
              <w:t>Магнитное поле</w:t>
            </w:r>
          </w:p>
        </w:tc>
        <w:tc>
          <w:tcPr>
            <w:tcW w:w="977" w:type="dxa"/>
            <w:tcMar>
              <w:top w:w="50" w:type="dxa"/>
              <w:left w:w="100" w:type="dxa"/>
            </w:tcMar>
            <w:vAlign w:val="center"/>
          </w:tcPr>
          <w:p w14:paraId="74335F93" w14:textId="77777777" w:rsidR="005A7EE7" w:rsidRDefault="00000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71E67AF1" w14:textId="77777777" w:rsidR="005A7EE7" w:rsidRDefault="005A7EE7">
            <w:pPr>
              <w:spacing w:after="0"/>
              <w:ind w:left="135"/>
              <w:jc w:val="center"/>
            </w:pPr>
          </w:p>
        </w:tc>
        <w:tc>
          <w:tcPr>
            <w:tcW w:w="1787" w:type="dxa"/>
            <w:tcMar>
              <w:top w:w="50" w:type="dxa"/>
              <w:left w:w="100" w:type="dxa"/>
            </w:tcMar>
            <w:vAlign w:val="center"/>
          </w:tcPr>
          <w:p w14:paraId="32076929" w14:textId="77777777" w:rsidR="005A7EE7" w:rsidRDefault="005A7EE7">
            <w:pPr>
              <w:spacing w:after="0"/>
              <w:ind w:left="135"/>
              <w:jc w:val="center"/>
            </w:pPr>
          </w:p>
        </w:tc>
        <w:tc>
          <w:tcPr>
            <w:tcW w:w="2646" w:type="dxa"/>
            <w:tcMar>
              <w:top w:w="50" w:type="dxa"/>
              <w:left w:w="100" w:type="dxa"/>
            </w:tcMar>
            <w:vAlign w:val="center"/>
          </w:tcPr>
          <w:p w14:paraId="615A1C3D" w14:textId="77777777" w:rsidR="005A7EE7"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https://m.edsoo.ru/39859ef1</w:t>
              </w:r>
            </w:hyperlink>
          </w:p>
        </w:tc>
      </w:tr>
      <w:tr w:rsidR="005A7EE7" w14:paraId="61F6F9BF" w14:textId="77777777">
        <w:trPr>
          <w:trHeight w:val="144"/>
          <w:tblCellSpacing w:w="0" w:type="dxa"/>
        </w:trPr>
        <w:tc>
          <w:tcPr>
            <w:tcW w:w="501" w:type="dxa"/>
            <w:tcMar>
              <w:top w:w="50" w:type="dxa"/>
              <w:left w:w="100" w:type="dxa"/>
            </w:tcMar>
            <w:vAlign w:val="center"/>
          </w:tcPr>
          <w:p w14:paraId="13BF0A6B" w14:textId="77777777" w:rsidR="005A7EE7"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22FF79FF" w14:textId="77777777" w:rsidR="005A7EE7" w:rsidRDefault="0000000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3DF7FE48" w14:textId="77777777" w:rsidR="005A7EE7" w:rsidRDefault="0000000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6DE2F768" w14:textId="77777777" w:rsidR="005A7EE7"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73A3629" w14:textId="77777777" w:rsidR="005A7EE7" w:rsidRDefault="005A7EE7">
            <w:pPr>
              <w:spacing w:after="0"/>
              <w:ind w:left="135"/>
              <w:jc w:val="center"/>
            </w:pPr>
          </w:p>
        </w:tc>
        <w:tc>
          <w:tcPr>
            <w:tcW w:w="2646" w:type="dxa"/>
            <w:tcMar>
              <w:top w:w="50" w:type="dxa"/>
              <w:left w:w="100" w:type="dxa"/>
            </w:tcMar>
            <w:vAlign w:val="center"/>
          </w:tcPr>
          <w:p w14:paraId="4F3C9397" w14:textId="77777777" w:rsidR="005A7EE7"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https://m.edsoo.ru/39859ef1</w:t>
              </w:r>
            </w:hyperlink>
          </w:p>
        </w:tc>
      </w:tr>
      <w:tr w:rsidR="005A7EE7" w14:paraId="7E9F3C76" w14:textId="77777777">
        <w:trPr>
          <w:trHeight w:val="144"/>
          <w:tblCellSpacing w:w="0" w:type="dxa"/>
        </w:trPr>
        <w:tc>
          <w:tcPr>
            <w:tcW w:w="0" w:type="auto"/>
            <w:gridSpan w:val="2"/>
            <w:tcMar>
              <w:top w:w="50" w:type="dxa"/>
              <w:left w:w="100" w:type="dxa"/>
            </w:tcMar>
            <w:vAlign w:val="center"/>
          </w:tcPr>
          <w:p w14:paraId="5AD7F1D2" w14:textId="77777777" w:rsidR="005A7EE7"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964F289" w14:textId="77777777" w:rsidR="005A7EE7"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20B9452B" w14:textId="77777777" w:rsidR="005A7EE7" w:rsidRDefault="005A7EE7"/>
        </w:tc>
      </w:tr>
      <w:tr w:rsidR="005A7EE7" w14:paraId="42CEA449" w14:textId="77777777">
        <w:trPr>
          <w:trHeight w:val="144"/>
          <w:tblCellSpacing w:w="0" w:type="dxa"/>
        </w:trPr>
        <w:tc>
          <w:tcPr>
            <w:tcW w:w="0" w:type="auto"/>
            <w:gridSpan w:val="6"/>
            <w:tcMar>
              <w:top w:w="50" w:type="dxa"/>
              <w:left w:w="100" w:type="dxa"/>
            </w:tcMar>
            <w:vAlign w:val="center"/>
          </w:tcPr>
          <w:p w14:paraId="3DDF83C3" w14:textId="77777777" w:rsidR="005A7EE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5A7EE7" w14:paraId="33D82838" w14:textId="77777777">
        <w:trPr>
          <w:trHeight w:val="144"/>
          <w:tblCellSpacing w:w="0" w:type="dxa"/>
        </w:trPr>
        <w:tc>
          <w:tcPr>
            <w:tcW w:w="501" w:type="dxa"/>
            <w:tcMar>
              <w:top w:w="50" w:type="dxa"/>
              <w:left w:w="100" w:type="dxa"/>
            </w:tcMar>
            <w:vAlign w:val="center"/>
          </w:tcPr>
          <w:p w14:paraId="0C815333" w14:textId="77777777" w:rsidR="005A7EE7"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5861745D" w14:textId="77777777" w:rsidR="005A7EE7" w:rsidRDefault="0000000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2DB9ED67" w14:textId="77777777" w:rsidR="005A7EE7"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50D5452F" w14:textId="77777777" w:rsidR="005A7EE7" w:rsidRDefault="005A7EE7">
            <w:pPr>
              <w:spacing w:after="0"/>
              <w:ind w:left="135"/>
              <w:jc w:val="center"/>
            </w:pPr>
          </w:p>
        </w:tc>
        <w:tc>
          <w:tcPr>
            <w:tcW w:w="1787" w:type="dxa"/>
            <w:tcMar>
              <w:top w:w="50" w:type="dxa"/>
              <w:left w:w="100" w:type="dxa"/>
            </w:tcMar>
            <w:vAlign w:val="center"/>
          </w:tcPr>
          <w:p w14:paraId="20CC01D4" w14:textId="77777777" w:rsidR="005A7EE7" w:rsidRDefault="005A7EE7">
            <w:pPr>
              <w:spacing w:after="0"/>
              <w:ind w:left="135"/>
              <w:jc w:val="center"/>
            </w:pPr>
          </w:p>
        </w:tc>
        <w:tc>
          <w:tcPr>
            <w:tcW w:w="2646" w:type="dxa"/>
            <w:tcMar>
              <w:top w:w="50" w:type="dxa"/>
              <w:left w:w="100" w:type="dxa"/>
            </w:tcMar>
            <w:vAlign w:val="center"/>
          </w:tcPr>
          <w:p w14:paraId="4D6EEF1E" w14:textId="77777777" w:rsidR="005A7EE7"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https://m.edsoo.ru/39859ef1</w:t>
              </w:r>
            </w:hyperlink>
          </w:p>
        </w:tc>
      </w:tr>
      <w:tr w:rsidR="005A7EE7" w14:paraId="2BCA5787" w14:textId="77777777">
        <w:trPr>
          <w:trHeight w:val="144"/>
          <w:tblCellSpacing w:w="0" w:type="dxa"/>
        </w:trPr>
        <w:tc>
          <w:tcPr>
            <w:tcW w:w="501" w:type="dxa"/>
            <w:tcMar>
              <w:top w:w="50" w:type="dxa"/>
              <w:left w:w="100" w:type="dxa"/>
            </w:tcMar>
            <w:vAlign w:val="center"/>
          </w:tcPr>
          <w:p w14:paraId="068BA96A" w14:textId="77777777" w:rsidR="005A7EE7"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36EEFC68" w14:textId="77777777" w:rsidR="005A7EE7" w:rsidRDefault="00000000">
            <w:pPr>
              <w:spacing w:after="0"/>
              <w:ind w:left="135"/>
            </w:pPr>
            <w:r>
              <w:rPr>
                <w:rFonts w:ascii="Times New Roman" w:hAnsi="Times New Roman"/>
                <w:color w:val="000000"/>
                <w:sz w:val="24"/>
              </w:rPr>
              <w:t>Электромагнитные колебания</w:t>
            </w:r>
          </w:p>
        </w:tc>
        <w:tc>
          <w:tcPr>
            <w:tcW w:w="977" w:type="dxa"/>
            <w:tcMar>
              <w:top w:w="50" w:type="dxa"/>
              <w:left w:w="100" w:type="dxa"/>
            </w:tcMar>
            <w:vAlign w:val="center"/>
          </w:tcPr>
          <w:p w14:paraId="095604C4" w14:textId="77777777" w:rsidR="005A7EE7" w:rsidRDefault="000000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440184A8" w14:textId="77777777" w:rsidR="005A7EE7" w:rsidRDefault="005A7EE7">
            <w:pPr>
              <w:spacing w:after="0"/>
              <w:ind w:left="135"/>
              <w:jc w:val="center"/>
            </w:pPr>
          </w:p>
        </w:tc>
        <w:tc>
          <w:tcPr>
            <w:tcW w:w="1787" w:type="dxa"/>
            <w:tcMar>
              <w:top w:w="50" w:type="dxa"/>
              <w:left w:w="100" w:type="dxa"/>
            </w:tcMar>
            <w:vAlign w:val="center"/>
          </w:tcPr>
          <w:p w14:paraId="094AF661" w14:textId="77777777" w:rsidR="005A7EE7" w:rsidRDefault="005A7EE7">
            <w:pPr>
              <w:spacing w:after="0"/>
              <w:ind w:left="135"/>
              <w:jc w:val="center"/>
            </w:pPr>
          </w:p>
        </w:tc>
        <w:tc>
          <w:tcPr>
            <w:tcW w:w="2646" w:type="dxa"/>
            <w:tcMar>
              <w:top w:w="50" w:type="dxa"/>
              <w:left w:w="100" w:type="dxa"/>
            </w:tcMar>
            <w:vAlign w:val="center"/>
          </w:tcPr>
          <w:p w14:paraId="1BDA9672" w14:textId="77777777" w:rsidR="005A7EE7"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https://m.edsoo.ru/39859ef1</w:t>
              </w:r>
            </w:hyperlink>
          </w:p>
        </w:tc>
      </w:tr>
      <w:tr w:rsidR="005A7EE7" w14:paraId="6B004F09" w14:textId="77777777">
        <w:trPr>
          <w:trHeight w:val="144"/>
          <w:tblCellSpacing w:w="0" w:type="dxa"/>
        </w:trPr>
        <w:tc>
          <w:tcPr>
            <w:tcW w:w="501" w:type="dxa"/>
            <w:tcMar>
              <w:top w:w="50" w:type="dxa"/>
              <w:left w:w="100" w:type="dxa"/>
            </w:tcMar>
            <w:vAlign w:val="center"/>
          </w:tcPr>
          <w:p w14:paraId="0C8C8DCB" w14:textId="77777777" w:rsidR="005A7EE7"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07285D9F" w14:textId="77777777" w:rsidR="005A7EE7" w:rsidRDefault="00000000">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329C4B12" w14:textId="77777777" w:rsidR="005A7EE7"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0F8AEC2" w14:textId="77777777" w:rsidR="005A7EE7"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F550B50" w14:textId="77777777" w:rsidR="005A7EE7" w:rsidRDefault="005A7EE7">
            <w:pPr>
              <w:spacing w:after="0"/>
              <w:ind w:left="135"/>
              <w:jc w:val="center"/>
            </w:pPr>
          </w:p>
        </w:tc>
        <w:tc>
          <w:tcPr>
            <w:tcW w:w="2646" w:type="dxa"/>
            <w:tcMar>
              <w:top w:w="50" w:type="dxa"/>
              <w:left w:w="100" w:type="dxa"/>
            </w:tcMar>
            <w:vAlign w:val="center"/>
          </w:tcPr>
          <w:p w14:paraId="0C9FD6CE" w14:textId="77777777" w:rsidR="005A7EE7"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https://m.edsoo.ru/39859ef1</w:t>
              </w:r>
            </w:hyperlink>
          </w:p>
        </w:tc>
      </w:tr>
      <w:tr w:rsidR="005A7EE7" w14:paraId="7E1B3B2E" w14:textId="77777777">
        <w:trPr>
          <w:trHeight w:val="144"/>
          <w:tblCellSpacing w:w="0" w:type="dxa"/>
        </w:trPr>
        <w:tc>
          <w:tcPr>
            <w:tcW w:w="501" w:type="dxa"/>
            <w:tcMar>
              <w:top w:w="50" w:type="dxa"/>
              <w:left w:w="100" w:type="dxa"/>
            </w:tcMar>
            <w:vAlign w:val="center"/>
          </w:tcPr>
          <w:p w14:paraId="05E500F0" w14:textId="77777777" w:rsidR="005A7EE7"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3D61A39F" w14:textId="77777777" w:rsidR="005A7EE7" w:rsidRDefault="00000000">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65CED996" w14:textId="77777777" w:rsidR="005A7EE7" w:rsidRDefault="00000000">
            <w:pPr>
              <w:spacing w:after="0"/>
              <w:ind w:left="135"/>
              <w:jc w:val="center"/>
            </w:pPr>
            <w:r>
              <w:rPr>
                <w:rFonts w:ascii="Times New Roman" w:hAnsi="Times New Roman"/>
                <w:color w:val="000000"/>
                <w:sz w:val="24"/>
              </w:rPr>
              <w:t xml:space="preserve"> 25 </w:t>
            </w:r>
          </w:p>
        </w:tc>
        <w:tc>
          <w:tcPr>
            <w:tcW w:w="1699" w:type="dxa"/>
            <w:tcMar>
              <w:top w:w="50" w:type="dxa"/>
              <w:left w:w="100" w:type="dxa"/>
            </w:tcMar>
            <w:vAlign w:val="center"/>
          </w:tcPr>
          <w:p w14:paraId="4B7E2CA1" w14:textId="77777777" w:rsidR="005A7EE7"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282EDDC" w14:textId="77777777" w:rsidR="005A7EE7" w:rsidRDefault="005A7EE7">
            <w:pPr>
              <w:spacing w:after="0"/>
              <w:ind w:left="135"/>
              <w:jc w:val="center"/>
            </w:pPr>
          </w:p>
        </w:tc>
        <w:tc>
          <w:tcPr>
            <w:tcW w:w="2646" w:type="dxa"/>
            <w:tcMar>
              <w:top w:w="50" w:type="dxa"/>
              <w:left w:w="100" w:type="dxa"/>
            </w:tcMar>
            <w:vAlign w:val="center"/>
          </w:tcPr>
          <w:p w14:paraId="33EBF4CD" w14:textId="77777777" w:rsidR="005A7EE7"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https://m.edsoo.ru/39859ef1</w:t>
              </w:r>
            </w:hyperlink>
          </w:p>
        </w:tc>
      </w:tr>
      <w:tr w:rsidR="005A7EE7" w14:paraId="1685CEC2" w14:textId="77777777">
        <w:trPr>
          <w:trHeight w:val="144"/>
          <w:tblCellSpacing w:w="0" w:type="dxa"/>
        </w:trPr>
        <w:tc>
          <w:tcPr>
            <w:tcW w:w="0" w:type="auto"/>
            <w:gridSpan w:val="2"/>
            <w:tcMar>
              <w:top w:w="50" w:type="dxa"/>
              <w:left w:w="100" w:type="dxa"/>
            </w:tcMar>
            <w:vAlign w:val="center"/>
          </w:tcPr>
          <w:p w14:paraId="75BA4453" w14:textId="77777777" w:rsidR="005A7EE7"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DC24A9" w14:textId="77777777" w:rsidR="005A7EE7" w:rsidRDefault="00000000">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69770849" w14:textId="77777777" w:rsidR="005A7EE7" w:rsidRDefault="005A7EE7"/>
        </w:tc>
      </w:tr>
      <w:tr w:rsidR="005A7EE7" w14:paraId="5A5E47AB" w14:textId="77777777">
        <w:trPr>
          <w:trHeight w:val="144"/>
          <w:tblCellSpacing w:w="0" w:type="dxa"/>
        </w:trPr>
        <w:tc>
          <w:tcPr>
            <w:tcW w:w="0" w:type="auto"/>
            <w:gridSpan w:val="6"/>
            <w:tcMar>
              <w:top w:w="50" w:type="dxa"/>
              <w:left w:w="100" w:type="dxa"/>
            </w:tcMar>
            <w:vAlign w:val="center"/>
          </w:tcPr>
          <w:p w14:paraId="2659B415" w14:textId="77777777" w:rsidR="005A7EE7"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5A7EE7" w14:paraId="1DEA7285" w14:textId="77777777">
        <w:trPr>
          <w:trHeight w:val="144"/>
          <w:tblCellSpacing w:w="0" w:type="dxa"/>
        </w:trPr>
        <w:tc>
          <w:tcPr>
            <w:tcW w:w="501" w:type="dxa"/>
            <w:tcMar>
              <w:top w:w="50" w:type="dxa"/>
              <w:left w:w="100" w:type="dxa"/>
            </w:tcMar>
            <w:vAlign w:val="center"/>
          </w:tcPr>
          <w:p w14:paraId="6DF0543E" w14:textId="77777777" w:rsidR="005A7EE7"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37DCC8A8" w14:textId="77777777" w:rsidR="005A7EE7" w:rsidRDefault="00000000">
            <w:pPr>
              <w:spacing w:after="0"/>
              <w:ind w:left="135"/>
            </w:pPr>
            <w:r>
              <w:rPr>
                <w:rFonts w:ascii="Times New Roman" w:hAnsi="Times New Roman"/>
                <w:color w:val="000000"/>
                <w:sz w:val="24"/>
              </w:rPr>
              <w:t>Основы СТО</w:t>
            </w:r>
          </w:p>
        </w:tc>
        <w:tc>
          <w:tcPr>
            <w:tcW w:w="977" w:type="dxa"/>
            <w:tcMar>
              <w:top w:w="50" w:type="dxa"/>
              <w:left w:w="100" w:type="dxa"/>
            </w:tcMar>
            <w:vAlign w:val="center"/>
          </w:tcPr>
          <w:p w14:paraId="2C0AB1DE" w14:textId="77777777" w:rsidR="005A7EE7" w:rsidRDefault="0000000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31566D83" w14:textId="77777777" w:rsidR="005A7EE7"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BB40897" w14:textId="77777777" w:rsidR="005A7EE7" w:rsidRDefault="005A7EE7">
            <w:pPr>
              <w:spacing w:after="0"/>
              <w:ind w:left="135"/>
              <w:jc w:val="center"/>
            </w:pPr>
          </w:p>
        </w:tc>
        <w:tc>
          <w:tcPr>
            <w:tcW w:w="2646" w:type="dxa"/>
            <w:tcMar>
              <w:top w:w="50" w:type="dxa"/>
              <w:left w:w="100" w:type="dxa"/>
            </w:tcMar>
            <w:vAlign w:val="center"/>
          </w:tcPr>
          <w:p w14:paraId="24BA6611" w14:textId="77777777" w:rsidR="005A7EE7"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https://m.edsoo.ru/39859ef1</w:t>
              </w:r>
            </w:hyperlink>
          </w:p>
        </w:tc>
      </w:tr>
      <w:tr w:rsidR="005A7EE7" w14:paraId="3F59CE95" w14:textId="77777777">
        <w:trPr>
          <w:trHeight w:val="144"/>
          <w:tblCellSpacing w:w="0" w:type="dxa"/>
        </w:trPr>
        <w:tc>
          <w:tcPr>
            <w:tcW w:w="0" w:type="auto"/>
            <w:gridSpan w:val="2"/>
            <w:tcMar>
              <w:top w:w="50" w:type="dxa"/>
              <w:left w:w="100" w:type="dxa"/>
            </w:tcMar>
            <w:vAlign w:val="center"/>
          </w:tcPr>
          <w:p w14:paraId="463811B6" w14:textId="77777777" w:rsidR="005A7EE7"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00C5233" w14:textId="77777777" w:rsidR="005A7EE7"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3BA5BA0" w14:textId="77777777" w:rsidR="005A7EE7" w:rsidRDefault="005A7EE7"/>
        </w:tc>
      </w:tr>
      <w:tr w:rsidR="005A7EE7" w14:paraId="6E70998B" w14:textId="77777777">
        <w:trPr>
          <w:trHeight w:val="144"/>
          <w:tblCellSpacing w:w="0" w:type="dxa"/>
        </w:trPr>
        <w:tc>
          <w:tcPr>
            <w:tcW w:w="0" w:type="auto"/>
            <w:gridSpan w:val="6"/>
            <w:tcMar>
              <w:top w:w="50" w:type="dxa"/>
              <w:left w:w="100" w:type="dxa"/>
            </w:tcMar>
            <w:vAlign w:val="center"/>
          </w:tcPr>
          <w:p w14:paraId="73571293" w14:textId="77777777" w:rsidR="005A7EE7" w:rsidRDefault="00000000">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5A7EE7" w14:paraId="2BF330E7" w14:textId="77777777">
        <w:trPr>
          <w:trHeight w:val="144"/>
          <w:tblCellSpacing w:w="0" w:type="dxa"/>
        </w:trPr>
        <w:tc>
          <w:tcPr>
            <w:tcW w:w="501" w:type="dxa"/>
            <w:tcMar>
              <w:top w:w="50" w:type="dxa"/>
              <w:left w:w="100" w:type="dxa"/>
            </w:tcMar>
            <w:vAlign w:val="center"/>
          </w:tcPr>
          <w:p w14:paraId="70BF6B58" w14:textId="77777777" w:rsidR="005A7EE7"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7A8606ED" w14:textId="77777777" w:rsidR="005A7EE7" w:rsidRDefault="00000000">
            <w:pPr>
              <w:spacing w:after="0"/>
              <w:ind w:left="135"/>
            </w:pPr>
            <w:r>
              <w:rPr>
                <w:rFonts w:ascii="Times New Roman" w:hAnsi="Times New Roman"/>
                <w:color w:val="000000"/>
                <w:sz w:val="24"/>
              </w:rPr>
              <w:t>Корпускулярно-волновой дуализм</w:t>
            </w:r>
          </w:p>
        </w:tc>
        <w:tc>
          <w:tcPr>
            <w:tcW w:w="977" w:type="dxa"/>
            <w:tcMar>
              <w:top w:w="50" w:type="dxa"/>
              <w:left w:w="100" w:type="dxa"/>
            </w:tcMar>
            <w:vAlign w:val="center"/>
          </w:tcPr>
          <w:p w14:paraId="02C4AAF6" w14:textId="77777777" w:rsidR="005A7EE7" w:rsidRDefault="000000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4DDF5265" w14:textId="77777777" w:rsidR="005A7EE7" w:rsidRDefault="005A7EE7">
            <w:pPr>
              <w:spacing w:after="0"/>
              <w:ind w:left="135"/>
              <w:jc w:val="center"/>
            </w:pPr>
          </w:p>
        </w:tc>
        <w:tc>
          <w:tcPr>
            <w:tcW w:w="1787" w:type="dxa"/>
            <w:tcMar>
              <w:top w:w="50" w:type="dxa"/>
              <w:left w:w="100" w:type="dxa"/>
            </w:tcMar>
            <w:vAlign w:val="center"/>
          </w:tcPr>
          <w:p w14:paraId="0B68BAEC" w14:textId="77777777" w:rsidR="005A7EE7" w:rsidRDefault="005A7EE7">
            <w:pPr>
              <w:spacing w:after="0"/>
              <w:ind w:left="135"/>
              <w:jc w:val="center"/>
            </w:pPr>
          </w:p>
        </w:tc>
        <w:tc>
          <w:tcPr>
            <w:tcW w:w="2646" w:type="dxa"/>
            <w:tcMar>
              <w:top w:w="50" w:type="dxa"/>
              <w:left w:w="100" w:type="dxa"/>
            </w:tcMar>
            <w:vAlign w:val="center"/>
          </w:tcPr>
          <w:p w14:paraId="4BD7AC20" w14:textId="77777777" w:rsidR="005A7EE7"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https://m.edsoo.ru/39859ef1</w:t>
              </w:r>
            </w:hyperlink>
          </w:p>
        </w:tc>
      </w:tr>
      <w:tr w:rsidR="005A7EE7" w14:paraId="1B993538" w14:textId="77777777">
        <w:trPr>
          <w:trHeight w:val="144"/>
          <w:tblCellSpacing w:w="0" w:type="dxa"/>
        </w:trPr>
        <w:tc>
          <w:tcPr>
            <w:tcW w:w="501" w:type="dxa"/>
            <w:tcMar>
              <w:top w:w="50" w:type="dxa"/>
              <w:left w:w="100" w:type="dxa"/>
            </w:tcMar>
            <w:vAlign w:val="center"/>
          </w:tcPr>
          <w:p w14:paraId="2BA7C943" w14:textId="77777777" w:rsidR="005A7EE7"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5EE0E3C8" w14:textId="77777777" w:rsidR="005A7EE7" w:rsidRDefault="00000000">
            <w:pPr>
              <w:spacing w:after="0"/>
              <w:ind w:left="135"/>
            </w:pPr>
            <w:r>
              <w:rPr>
                <w:rFonts w:ascii="Times New Roman" w:hAnsi="Times New Roman"/>
                <w:color w:val="000000"/>
                <w:sz w:val="24"/>
              </w:rPr>
              <w:t>Физика атома</w:t>
            </w:r>
          </w:p>
        </w:tc>
        <w:tc>
          <w:tcPr>
            <w:tcW w:w="977" w:type="dxa"/>
            <w:tcMar>
              <w:top w:w="50" w:type="dxa"/>
              <w:left w:w="100" w:type="dxa"/>
            </w:tcMar>
            <w:vAlign w:val="center"/>
          </w:tcPr>
          <w:p w14:paraId="748F64B1" w14:textId="77777777" w:rsidR="005A7EE7" w:rsidRDefault="0000000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3C16CFDD" w14:textId="77777777" w:rsidR="005A7EE7" w:rsidRDefault="005A7EE7">
            <w:pPr>
              <w:spacing w:after="0"/>
              <w:ind w:left="135"/>
              <w:jc w:val="center"/>
            </w:pPr>
          </w:p>
        </w:tc>
        <w:tc>
          <w:tcPr>
            <w:tcW w:w="1787" w:type="dxa"/>
            <w:tcMar>
              <w:top w:w="50" w:type="dxa"/>
              <w:left w:w="100" w:type="dxa"/>
            </w:tcMar>
            <w:vAlign w:val="center"/>
          </w:tcPr>
          <w:p w14:paraId="52312AF9" w14:textId="77777777" w:rsidR="005A7EE7" w:rsidRDefault="005A7EE7">
            <w:pPr>
              <w:spacing w:after="0"/>
              <w:ind w:left="135"/>
              <w:jc w:val="center"/>
            </w:pPr>
          </w:p>
        </w:tc>
        <w:tc>
          <w:tcPr>
            <w:tcW w:w="2646" w:type="dxa"/>
            <w:tcMar>
              <w:top w:w="50" w:type="dxa"/>
              <w:left w:w="100" w:type="dxa"/>
            </w:tcMar>
            <w:vAlign w:val="center"/>
          </w:tcPr>
          <w:p w14:paraId="434A7C8E" w14:textId="77777777" w:rsidR="005A7EE7" w:rsidRDefault="000000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https://m.edsoo.ru/39859ef1</w:t>
              </w:r>
            </w:hyperlink>
          </w:p>
        </w:tc>
      </w:tr>
      <w:tr w:rsidR="005A7EE7" w14:paraId="7AAA343D" w14:textId="77777777">
        <w:trPr>
          <w:trHeight w:val="144"/>
          <w:tblCellSpacing w:w="0" w:type="dxa"/>
        </w:trPr>
        <w:tc>
          <w:tcPr>
            <w:tcW w:w="501" w:type="dxa"/>
            <w:tcMar>
              <w:top w:w="50" w:type="dxa"/>
              <w:left w:w="100" w:type="dxa"/>
            </w:tcMar>
            <w:vAlign w:val="center"/>
          </w:tcPr>
          <w:p w14:paraId="5F9B72D1" w14:textId="77777777" w:rsidR="005A7EE7"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6990B515" w14:textId="77777777" w:rsidR="005A7EE7" w:rsidRDefault="00000000">
            <w:pPr>
              <w:spacing w:after="0"/>
              <w:ind w:left="135"/>
            </w:pPr>
            <w:r>
              <w:rPr>
                <w:rFonts w:ascii="Times New Roman" w:hAnsi="Times New Roman"/>
                <w:color w:val="000000"/>
                <w:sz w:val="24"/>
              </w:rPr>
              <w:t>Физика атомного ядра и элементарных частиц</w:t>
            </w:r>
          </w:p>
        </w:tc>
        <w:tc>
          <w:tcPr>
            <w:tcW w:w="977" w:type="dxa"/>
            <w:tcMar>
              <w:top w:w="50" w:type="dxa"/>
              <w:left w:w="100" w:type="dxa"/>
            </w:tcMar>
            <w:vAlign w:val="center"/>
          </w:tcPr>
          <w:p w14:paraId="6F7FDBD0" w14:textId="77777777" w:rsidR="005A7EE7" w:rsidRDefault="0000000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720BE11" w14:textId="77777777" w:rsidR="005A7EE7" w:rsidRDefault="005A7EE7">
            <w:pPr>
              <w:spacing w:after="0"/>
              <w:ind w:left="135"/>
              <w:jc w:val="center"/>
            </w:pPr>
          </w:p>
        </w:tc>
        <w:tc>
          <w:tcPr>
            <w:tcW w:w="1787" w:type="dxa"/>
            <w:tcMar>
              <w:top w:w="50" w:type="dxa"/>
              <w:left w:w="100" w:type="dxa"/>
            </w:tcMar>
            <w:vAlign w:val="center"/>
          </w:tcPr>
          <w:p w14:paraId="5E283D42" w14:textId="77777777" w:rsidR="005A7EE7" w:rsidRDefault="005A7EE7">
            <w:pPr>
              <w:spacing w:after="0"/>
              <w:ind w:left="135"/>
              <w:jc w:val="center"/>
            </w:pPr>
          </w:p>
        </w:tc>
        <w:tc>
          <w:tcPr>
            <w:tcW w:w="2646" w:type="dxa"/>
            <w:tcMar>
              <w:top w:w="50" w:type="dxa"/>
              <w:left w:w="100" w:type="dxa"/>
            </w:tcMar>
            <w:vAlign w:val="center"/>
          </w:tcPr>
          <w:p w14:paraId="48C2F7D3" w14:textId="77777777" w:rsidR="005A7EE7"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https://m.edsoo.ru/39859ef1</w:t>
              </w:r>
            </w:hyperlink>
          </w:p>
        </w:tc>
      </w:tr>
      <w:tr w:rsidR="005A7EE7" w14:paraId="010B5434" w14:textId="77777777">
        <w:trPr>
          <w:trHeight w:val="144"/>
          <w:tblCellSpacing w:w="0" w:type="dxa"/>
        </w:trPr>
        <w:tc>
          <w:tcPr>
            <w:tcW w:w="0" w:type="auto"/>
            <w:gridSpan w:val="2"/>
            <w:tcMar>
              <w:top w:w="50" w:type="dxa"/>
              <w:left w:w="100" w:type="dxa"/>
            </w:tcMar>
            <w:vAlign w:val="center"/>
          </w:tcPr>
          <w:p w14:paraId="6EA2F926" w14:textId="77777777" w:rsidR="005A7EE7"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D3D23B5" w14:textId="77777777" w:rsidR="005A7EE7" w:rsidRDefault="0000000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2D8FCF2A" w14:textId="77777777" w:rsidR="005A7EE7" w:rsidRDefault="005A7EE7"/>
        </w:tc>
      </w:tr>
      <w:tr w:rsidR="005A7EE7" w14:paraId="5920AB30" w14:textId="77777777">
        <w:trPr>
          <w:trHeight w:val="144"/>
          <w:tblCellSpacing w:w="0" w:type="dxa"/>
        </w:trPr>
        <w:tc>
          <w:tcPr>
            <w:tcW w:w="0" w:type="auto"/>
            <w:gridSpan w:val="6"/>
            <w:tcMar>
              <w:top w:w="50" w:type="dxa"/>
              <w:left w:w="100" w:type="dxa"/>
            </w:tcMar>
            <w:vAlign w:val="center"/>
          </w:tcPr>
          <w:p w14:paraId="2AAA0F7B" w14:textId="77777777" w:rsidR="005A7EE7"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5A7EE7" w14:paraId="39E2BE91" w14:textId="77777777">
        <w:trPr>
          <w:trHeight w:val="144"/>
          <w:tblCellSpacing w:w="0" w:type="dxa"/>
        </w:trPr>
        <w:tc>
          <w:tcPr>
            <w:tcW w:w="501" w:type="dxa"/>
            <w:tcMar>
              <w:top w:w="50" w:type="dxa"/>
              <w:left w:w="100" w:type="dxa"/>
            </w:tcMar>
            <w:vAlign w:val="center"/>
          </w:tcPr>
          <w:p w14:paraId="55543D0C" w14:textId="77777777" w:rsidR="005A7EE7"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1BB6C709" w14:textId="77777777" w:rsidR="005A7EE7" w:rsidRDefault="00000000">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4DFE574C" w14:textId="77777777" w:rsidR="005A7EE7" w:rsidRDefault="00000000">
            <w:pPr>
              <w:spacing w:after="0"/>
              <w:ind w:left="135"/>
              <w:jc w:val="center"/>
            </w:pPr>
            <w:r>
              <w:rPr>
                <w:rFonts w:ascii="Times New Roman" w:hAnsi="Times New Roman"/>
                <w:color w:val="000000"/>
                <w:sz w:val="24"/>
              </w:rPr>
              <w:t xml:space="preserve"> 12 </w:t>
            </w:r>
          </w:p>
        </w:tc>
        <w:tc>
          <w:tcPr>
            <w:tcW w:w="1699" w:type="dxa"/>
            <w:tcMar>
              <w:top w:w="50" w:type="dxa"/>
              <w:left w:w="100" w:type="dxa"/>
            </w:tcMar>
            <w:vAlign w:val="center"/>
          </w:tcPr>
          <w:p w14:paraId="3167CCD6" w14:textId="77777777" w:rsidR="005A7EE7" w:rsidRDefault="005A7EE7">
            <w:pPr>
              <w:spacing w:after="0"/>
              <w:ind w:left="135"/>
              <w:jc w:val="center"/>
            </w:pPr>
          </w:p>
        </w:tc>
        <w:tc>
          <w:tcPr>
            <w:tcW w:w="1787" w:type="dxa"/>
            <w:tcMar>
              <w:top w:w="50" w:type="dxa"/>
              <w:left w:w="100" w:type="dxa"/>
            </w:tcMar>
            <w:vAlign w:val="center"/>
          </w:tcPr>
          <w:p w14:paraId="7629F97E" w14:textId="77777777" w:rsidR="005A7EE7" w:rsidRDefault="005A7EE7">
            <w:pPr>
              <w:spacing w:after="0"/>
              <w:ind w:left="135"/>
              <w:jc w:val="center"/>
            </w:pPr>
          </w:p>
        </w:tc>
        <w:tc>
          <w:tcPr>
            <w:tcW w:w="2646" w:type="dxa"/>
            <w:tcMar>
              <w:top w:w="50" w:type="dxa"/>
              <w:left w:w="100" w:type="dxa"/>
            </w:tcMar>
            <w:vAlign w:val="center"/>
          </w:tcPr>
          <w:p w14:paraId="4355491D" w14:textId="77777777" w:rsidR="005A7EE7"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https://m.edsoo.ru/39859ef1</w:t>
              </w:r>
            </w:hyperlink>
          </w:p>
        </w:tc>
      </w:tr>
      <w:tr w:rsidR="005A7EE7" w14:paraId="3284677F" w14:textId="77777777">
        <w:trPr>
          <w:trHeight w:val="144"/>
          <w:tblCellSpacing w:w="0" w:type="dxa"/>
        </w:trPr>
        <w:tc>
          <w:tcPr>
            <w:tcW w:w="0" w:type="auto"/>
            <w:gridSpan w:val="2"/>
            <w:tcMar>
              <w:top w:w="50" w:type="dxa"/>
              <w:left w:w="100" w:type="dxa"/>
            </w:tcMar>
            <w:vAlign w:val="center"/>
          </w:tcPr>
          <w:p w14:paraId="4AB5A322" w14:textId="77777777" w:rsidR="005A7EE7"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5401CC1" w14:textId="77777777" w:rsidR="005A7EE7"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79BE3F0" w14:textId="77777777" w:rsidR="005A7EE7" w:rsidRDefault="005A7EE7"/>
        </w:tc>
      </w:tr>
      <w:tr w:rsidR="005A7EE7" w14:paraId="749FDF51" w14:textId="77777777">
        <w:trPr>
          <w:trHeight w:val="144"/>
          <w:tblCellSpacing w:w="0" w:type="dxa"/>
        </w:trPr>
        <w:tc>
          <w:tcPr>
            <w:tcW w:w="0" w:type="auto"/>
            <w:gridSpan w:val="6"/>
            <w:tcMar>
              <w:top w:w="50" w:type="dxa"/>
              <w:left w:w="100" w:type="dxa"/>
            </w:tcMar>
            <w:vAlign w:val="center"/>
          </w:tcPr>
          <w:p w14:paraId="1C834FFA" w14:textId="77777777" w:rsidR="005A7EE7" w:rsidRDefault="0000000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5A7EE7" w14:paraId="45654878" w14:textId="77777777">
        <w:trPr>
          <w:trHeight w:val="144"/>
          <w:tblCellSpacing w:w="0" w:type="dxa"/>
        </w:trPr>
        <w:tc>
          <w:tcPr>
            <w:tcW w:w="501" w:type="dxa"/>
            <w:tcMar>
              <w:top w:w="50" w:type="dxa"/>
              <w:left w:w="100" w:type="dxa"/>
            </w:tcMar>
            <w:vAlign w:val="center"/>
          </w:tcPr>
          <w:p w14:paraId="34471ACA" w14:textId="77777777" w:rsidR="005A7EE7"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26DB94AC" w14:textId="77777777" w:rsidR="005A7EE7" w:rsidRDefault="00000000">
            <w:pPr>
              <w:spacing w:after="0"/>
              <w:ind w:left="135"/>
            </w:pPr>
            <w:r>
              <w:rPr>
                <w:rFonts w:ascii="Times New Roman" w:hAnsi="Times New Roman"/>
                <w:color w:val="000000"/>
                <w:sz w:val="24"/>
              </w:rPr>
              <w:t>Физический практикум</w:t>
            </w:r>
          </w:p>
        </w:tc>
        <w:tc>
          <w:tcPr>
            <w:tcW w:w="977" w:type="dxa"/>
            <w:tcMar>
              <w:top w:w="50" w:type="dxa"/>
              <w:left w:w="100" w:type="dxa"/>
            </w:tcMar>
            <w:vAlign w:val="center"/>
          </w:tcPr>
          <w:p w14:paraId="50E3436E" w14:textId="77777777" w:rsidR="005A7EE7" w:rsidRDefault="0000000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399EAE99" w14:textId="77777777" w:rsidR="005A7EE7" w:rsidRDefault="005A7EE7">
            <w:pPr>
              <w:spacing w:after="0"/>
              <w:ind w:left="135"/>
              <w:jc w:val="center"/>
            </w:pPr>
          </w:p>
        </w:tc>
        <w:tc>
          <w:tcPr>
            <w:tcW w:w="1787" w:type="dxa"/>
            <w:tcMar>
              <w:top w:w="50" w:type="dxa"/>
              <w:left w:w="100" w:type="dxa"/>
            </w:tcMar>
            <w:vAlign w:val="center"/>
          </w:tcPr>
          <w:p w14:paraId="179D030B" w14:textId="77777777" w:rsidR="005A7EE7" w:rsidRDefault="00000000">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14:paraId="7D8A8034" w14:textId="77777777" w:rsidR="005A7EE7"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https://m.edsoo.ru/39859ef1</w:t>
              </w:r>
            </w:hyperlink>
          </w:p>
        </w:tc>
      </w:tr>
      <w:tr w:rsidR="005A7EE7" w14:paraId="503FD360" w14:textId="77777777">
        <w:trPr>
          <w:trHeight w:val="144"/>
          <w:tblCellSpacing w:w="0" w:type="dxa"/>
        </w:trPr>
        <w:tc>
          <w:tcPr>
            <w:tcW w:w="0" w:type="auto"/>
            <w:gridSpan w:val="2"/>
            <w:tcMar>
              <w:top w:w="50" w:type="dxa"/>
              <w:left w:w="100" w:type="dxa"/>
            </w:tcMar>
            <w:vAlign w:val="center"/>
          </w:tcPr>
          <w:p w14:paraId="599A0DEA" w14:textId="77777777" w:rsidR="005A7EE7"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614C08C" w14:textId="77777777" w:rsidR="005A7EE7"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652B7BF8" w14:textId="77777777" w:rsidR="005A7EE7" w:rsidRDefault="005A7EE7"/>
        </w:tc>
      </w:tr>
      <w:tr w:rsidR="005A7EE7" w14:paraId="0F5C9830" w14:textId="77777777">
        <w:trPr>
          <w:trHeight w:val="144"/>
          <w:tblCellSpacing w:w="0" w:type="dxa"/>
        </w:trPr>
        <w:tc>
          <w:tcPr>
            <w:tcW w:w="0" w:type="auto"/>
            <w:gridSpan w:val="6"/>
            <w:tcMar>
              <w:top w:w="50" w:type="dxa"/>
              <w:left w:w="100" w:type="dxa"/>
            </w:tcMar>
            <w:vAlign w:val="center"/>
          </w:tcPr>
          <w:p w14:paraId="3B9CF480" w14:textId="77777777" w:rsidR="005A7EE7"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A7EE7" w14:paraId="70C0753A" w14:textId="77777777">
        <w:trPr>
          <w:trHeight w:val="144"/>
          <w:tblCellSpacing w:w="0" w:type="dxa"/>
        </w:trPr>
        <w:tc>
          <w:tcPr>
            <w:tcW w:w="501" w:type="dxa"/>
            <w:tcMar>
              <w:top w:w="50" w:type="dxa"/>
              <w:left w:w="100" w:type="dxa"/>
            </w:tcMar>
            <w:vAlign w:val="center"/>
          </w:tcPr>
          <w:p w14:paraId="6E471A10" w14:textId="77777777" w:rsidR="005A7EE7"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38BFD398" w14:textId="77777777" w:rsidR="005A7EE7" w:rsidRDefault="00000000">
            <w:pPr>
              <w:spacing w:after="0"/>
              <w:ind w:left="135"/>
            </w:pPr>
            <w:r>
              <w:rPr>
                <w:rFonts w:ascii="Times New Roman" w:hAnsi="Times New Roman"/>
                <w:color w:val="000000"/>
                <w:sz w:val="24"/>
              </w:rPr>
              <w:t>Систематизация и обобщение предметного содержания и опыта деятельности, приобретённого при изучении курса физики 10 – 11 классов</w:t>
            </w:r>
          </w:p>
        </w:tc>
        <w:tc>
          <w:tcPr>
            <w:tcW w:w="977" w:type="dxa"/>
            <w:tcMar>
              <w:top w:w="50" w:type="dxa"/>
              <w:left w:w="100" w:type="dxa"/>
            </w:tcMar>
            <w:vAlign w:val="center"/>
          </w:tcPr>
          <w:p w14:paraId="32254AC2" w14:textId="77777777" w:rsidR="005A7EE7" w:rsidRDefault="000000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5BB1B477" w14:textId="77777777" w:rsidR="005A7EE7" w:rsidRDefault="005A7EE7">
            <w:pPr>
              <w:spacing w:after="0"/>
              <w:ind w:left="135"/>
              <w:jc w:val="center"/>
            </w:pPr>
          </w:p>
        </w:tc>
        <w:tc>
          <w:tcPr>
            <w:tcW w:w="1787" w:type="dxa"/>
            <w:tcMar>
              <w:top w:w="50" w:type="dxa"/>
              <w:left w:w="100" w:type="dxa"/>
            </w:tcMar>
            <w:vAlign w:val="center"/>
          </w:tcPr>
          <w:p w14:paraId="4B6517B7" w14:textId="77777777" w:rsidR="005A7EE7" w:rsidRDefault="005A7EE7">
            <w:pPr>
              <w:spacing w:after="0"/>
              <w:ind w:left="135"/>
              <w:jc w:val="center"/>
            </w:pPr>
          </w:p>
        </w:tc>
        <w:tc>
          <w:tcPr>
            <w:tcW w:w="2646" w:type="dxa"/>
            <w:tcMar>
              <w:top w:w="50" w:type="dxa"/>
              <w:left w:w="100" w:type="dxa"/>
            </w:tcMar>
            <w:vAlign w:val="center"/>
          </w:tcPr>
          <w:p w14:paraId="004BA332" w14:textId="77777777" w:rsidR="005A7EE7" w:rsidRDefault="000000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https://m.edsoo.ru/39859ef1</w:t>
              </w:r>
            </w:hyperlink>
          </w:p>
        </w:tc>
      </w:tr>
      <w:tr w:rsidR="005A7EE7" w14:paraId="6C607996" w14:textId="77777777">
        <w:trPr>
          <w:trHeight w:val="144"/>
          <w:tblCellSpacing w:w="0" w:type="dxa"/>
        </w:trPr>
        <w:tc>
          <w:tcPr>
            <w:tcW w:w="0" w:type="auto"/>
            <w:gridSpan w:val="2"/>
            <w:tcMar>
              <w:top w:w="50" w:type="dxa"/>
              <w:left w:w="100" w:type="dxa"/>
            </w:tcMar>
            <w:vAlign w:val="center"/>
          </w:tcPr>
          <w:p w14:paraId="225E1787" w14:textId="77777777" w:rsidR="005A7EE7"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EB955A9" w14:textId="77777777" w:rsidR="005A7EE7"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717F009" w14:textId="77777777" w:rsidR="005A7EE7" w:rsidRDefault="005A7EE7"/>
        </w:tc>
      </w:tr>
      <w:tr w:rsidR="005A7EE7" w14:paraId="6AA7BE97" w14:textId="77777777">
        <w:trPr>
          <w:trHeight w:val="144"/>
          <w:tblCellSpacing w:w="0" w:type="dxa"/>
        </w:trPr>
        <w:tc>
          <w:tcPr>
            <w:tcW w:w="0" w:type="auto"/>
            <w:gridSpan w:val="2"/>
            <w:tcMar>
              <w:top w:w="50" w:type="dxa"/>
              <w:left w:w="100" w:type="dxa"/>
            </w:tcMar>
            <w:vAlign w:val="center"/>
          </w:tcPr>
          <w:p w14:paraId="4C25541F" w14:textId="77777777" w:rsidR="005A7EE7" w:rsidRDefault="000000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4F190101" w14:textId="77777777" w:rsidR="005A7EE7"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0D4851BE" w14:textId="77777777" w:rsidR="005A7EE7" w:rsidRDefault="005A7EE7">
            <w:pPr>
              <w:spacing w:after="0"/>
              <w:ind w:left="135"/>
              <w:jc w:val="center"/>
            </w:pPr>
          </w:p>
        </w:tc>
        <w:tc>
          <w:tcPr>
            <w:tcW w:w="1787" w:type="dxa"/>
            <w:tcMar>
              <w:top w:w="50" w:type="dxa"/>
              <w:left w:w="100" w:type="dxa"/>
            </w:tcMar>
            <w:vAlign w:val="center"/>
          </w:tcPr>
          <w:p w14:paraId="2A74995A" w14:textId="77777777" w:rsidR="005A7EE7" w:rsidRDefault="005A7EE7">
            <w:pPr>
              <w:spacing w:after="0"/>
              <w:ind w:left="135"/>
              <w:jc w:val="center"/>
            </w:pPr>
          </w:p>
        </w:tc>
        <w:tc>
          <w:tcPr>
            <w:tcW w:w="2646" w:type="dxa"/>
            <w:tcMar>
              <w:top w:w="50" w:type="dxa"/>
              <w:left w:w="100" w:type="dxa"/>
            </w:tcMar>
            <w:vAlign w:val="center"/>
          </w:tcPr>
          <w:p w14:paraId="562BD56E" w14:textId="77777777" w:rsidR="005A7EE7" w:rsidRDefault="000000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https://m.edsoo.ru/39859ef1</w:t>
              </w:r>
            </w:hyperlink>
          </w:p>
        </w:tc>
      </w:tr>
      <w:tr w:rsidR="005A7EE7" w14:paraId="2FA98254" w14:textId="77777777">
        <w:trPr>
          <w:trHeight w:val="144"/>
          <w:tblCellSpacing w:w="0" w:type="dxa"/>
        </w:trPr>
        <w:tc>
          <w:tcPr>
            <w:tcW w:w="0" w:type="auto"/>
            <w:gridSpan w:val="2"/>
            <w:tcMar>
              <w:top w:w="50" w:type="dxa"/>
              <w:left w:w="100" w:type="dxa"/>
            </w:tcMar>
            <w:vAlign w:val="center"/>
          </w:tcPr>
          <w:p w14:paraId="40479AB2" w14:textId="77777777" w:rsidR="005A7EE7" w:rsidRDefault="0000000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16067176" w14:textId="77777777" w:rsidR="005A7EE7" w:rsidRDefault="00000000">
            <w:pPr>
              <w:spacing w:after="0"/>
              <w:ind w:left="135"/>
              <w:jc w:val="center"/>
            </w:pPr>
            <w:r>
              <w:rPr>
                <w:rFonts w:ascii="Times New Roman" w:hAnsi="Times New Roman"/>
                <w:color w:val="000000"/>
                <w:sz w:val="24"/>
              </w:rPr>
              <w:t xml:space="preserve"> 170 </w:t>
            </w:r>
          </w:p>
        </w:tc>
        <w:tc>
          <w:tcPr>
            <w:tcW w:w="1699" w:type="dxa"/>
            <w:tcMar>
              <w:top w:w="50" w:type="dxa"/>
              <w:left w:w="100" w:type="dxa"/>
            </w:tcMar>
            <w:vAlign w:val="center"/>
          </w:tcPr>
          <w:p w14:paraId="103B8AB2" w14:textId="77777777" w:rsidR="005A7EE7"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57448570" w14:textId="77777777" w:rsidR="005A7EE7" w:rsidRDefault="00000000">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14:paraId="7ABFEB0E" w14:textId="77777777" w:rsidR="005A7EE7" w:rsidRDefault="005A7EE7"/>
        </w:tc>
      </w:tr>
    </w:tbl>
    <w:p w14:paraId="14F9AF4E" w14:textId="77777777" w:rsidR="005A7EE7" w:rsidRDefault="005A7EE7">
      <w:pPr>
        <w:sectPr w:rsidR="005A7EE7">
          <w:pgSz w:w="16383" w:h="11906" w:orient="landscape"/>
          <w:pgMar w:top="1134" w:right="850" w:bottom="1134" w:left="1701" w:header="720" w:footer="720" w:gutter="0"/>
          <w:cols w:space="720"/>
        </w:sectPr>
      </w:pPr>
    </w:p>
    <w:p w14:paraId="49C6EE32" w14:textId="77777777" w:rsidR="005A7EE7" w:rsidRDefault="005A7EE7">
      <w:pPr>
        <w:sectPr w:rsidR="005A7EE7">
          <w:pgSz w:w="16383" w:h="11906" w:orient="landscape"/>
          <w:pgMar w:top="1134" w:right="850" w:bottom="1134" w:left="1701" w:header="720" w:footer="720" w:gutter="0"/>
          <w:cols w:space="720"/>
        </w:sectPr>
      </w:pPr>
      <w:bookmarkStart w:id="11" w:name="block-61062912"/>
    </w:p>
    <w:bookmarkEnd w:id="11"/>
    <w:p w14:paraId="6FACCA1B" w14:textId="77777777" w:rsidR="005A7EE7" w:rsidRDefault="00000000">
      <w:pPr>
        <w:spacing w:after="0"/>
        <w:ind w:left="120"/>
      </w:pPr>
      <w:r>
        <w:rPr>
          <w:rFonts w:ascii="Times New Roman" w:hAnsi="Times New Roman"/>
          <w:b/>
          <w:color w:val="000000"/>
          <w:sz w:val="28"/>
        </w:rPr>
        <w:lastRenderedPageBreak/>
        <w:t xml:space="preserve"> ПОУРОЧНОЕ ПЛАНИРОВАНИЕ </w:t>
      </w:r>
    </w:p>
    <w:p w14:paraId="52D254C2" w14:textId="77777777" w:rsidR="005A7EE7" w:rsidRDefault="00000000">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1"/>
        <w:gridCol w:w="4912"/>
        <w:gridCol w:w="1422"/>
        <w:gridCol w:w="1843"/>
        <w:gridCol w:w="1912"/>
        <w:gridCol w:w="2875"/>
      </w:tblGrid>
      <w:tr w:rsidR="005A7EE7" w14:paraId="3114544A" w14:textId="77777777">
        <w:trPr>
          <w:trHeight w:val="144"/>
          <w:tblCellSpacing w:w="0" w:type="dxa"/>
        </w:trPr>
        <w:tc>
          <w:tcPr>
            <w:tcW w:w="508" w:type="dxa"/>
            <w:vMerge w:val="restart"/>
            <w:tcMar>
              <w:top w:w="50" w:type="dxa"/>
              <w:left w:w="100" w:type="dxa"/>
            </w:tcMar>
            <w:vAlign w:val="center"/>
          </w:tcPr>
          <w:p w14:paraId="6A0A867E" w14:textId="77777777" w:rsidR="005A7EE7" w:rsidRDefault="00000000">
            <w:pPr>
              <w:spacing w:after="0"/>
              <w:ind w:left="135"/>
            </w:pPr>
            <w:r>
              <w:rPr>
                <w:rFonts w:ascii="Times New Roman" w:hAnsi="Times New Roman"/>
                <w:b/>
                <w:color w:val="000000"/>
                <w:sz w:val="24"/>
              </w:rPr>
              <w:t xml:space="preserve">№ п/п </w:t>
            </w:r>
          </w:p>
          <w:p w14:paraId="30D67ED2" w14:textId="77777777" w:rsidR="005A7EE7" w:rsidRDefault="005A7EE7">
            <w:pPr>
              <w:spacing w:after="0"/>
              <w:ind w:left="135"/>
            </w:pPr>
          </w:p>
        </w:tc>
        <w:tc>
          <w:tcPr>
            <w:tcW w:w="4224" w:type="dxa"/>
            <w:vMerge w:val="restart"/>
            <w:tcMar>
              <w:top w:w="50" w:type="dxa"/>
              <w:left w:w="100" w:type="dxa"/>
            </w:tcMar>
            <w:vAlign w:val="center"/>
          </w:tcPr>
          <w:p w14:paraId="2FCBF91C" w14:textId="77777777" w:rsidR="005A7EE7" w:rsidRDefault="00000000">
            <w:pPr>
              <w:spacing w:after="0"/>
              <w:ind w:left="135"/>
            </w:pPr>
            <w:r>
              <w:rPr>
                <w:rFonts w:ascii="Times New Roman" w:hAnsi="Times New Roman"/>
                <w:b/>
                <w:color w:val="000000"/>
                <w:sz w:val="24"/>
              </w:rPr>
              <w:t xml:space="preserve">Тема урока </w:t>
            </w:r>
          </w:p>
          <w:p w14:paraId="3F207134" w14:textId="77777777" w:rsidR="005A7EE7" w:rsidRDefault="005A7EE7">
            <w:pPr>
              <w:spacing w:after="0"/>
              <w:ind w:left="135"/>
            </w:pPr>
          </w:p>
        </w:tc>
        <w:tc>
          <w:tcPr>
            <w:tcW w:w="0" w:type="auto"/>
            <w:gridSpan w:val="3"/>
            <w:tcMar>
              <w:top w:w="50" w:type="dxa"/>
              <w:left w:w="100" w:type="dxa"/>
            </w:tcMar>
            <w:vAlign w:val="center"/>
          </w:tcPr>
          <w:p w14:paraId="5AA39D0C" w14:textId="77777777" w:rsidR="005A7EE7" w:rsidRDefault="00000000">
            <w:pPr>
              <w:spacing w:after="0"/>
            </w:pPr>
            <w:r>
              <w:rPr>
                <w:rFonts w:ascii="Times New Roman" w:hAnsi="Times New Roman"/>
                <w:b/>
                <w:color w:val="000000"/>
                <w:sz w:val="24"/>
              </w:rPr>
              <w:t>Количество часов</w:t>
            </w:r>
          </w:p>
        </w:tc>
        <w:tc>
          <w:tcPr>
            <w:tcW w:w="2062" w:type="dxa"/>
            <w:vMerge w:val="restart"/>
            <w:tcMar>
              <w:top w:w="50" w:type="dxa"/>
              <w:left w:w="100" w:type="dxa"/>
            </w:tcMar>
            <w:vAlign w:val="center"/>
          </w:tcPr>
          <w:p w14:paraId="51CCC84C" w14:textId="77777777" w:rsidR="005A7EE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82CFDE0" w14:textId="77777777" w:rsidR="005A7EE7" w:rsidRDefault="005A7EE7">
            <w:pPr>
              <w:spacing w:after="0"/>
              <w:ind w:left="135"/>
            </w:pPr>
          </w:p>
        </w:tc>
      </w:tr>
      <w:tr w:rsidR="005A7EE7" w14:paraId="58E4BD3F" w14:textId="77777777">
        <w:trPr>
          <w:trHeight w:val="144"/>
          <w:tblCellSpacing w:w="0" w:type="dxa"/>
        </w:trPr>
        <w:tc>
          <w:tcPr>
            <w:tcW w:w="0" w:type="auto"/>
            <w:vMerge/>
            <w:tcBorders>
              <w:top w:val="nil"/>
            </w:tcBorders>
            <w:tcMar>
              <w:top w:w="50" w:type="dxa"/>
              <w:left w:w="100" w:type="dxa"/>
            </w:tcMar>
          </w:tcPr>
          <w:p w14:paraId="73F27385" w14:textId="77777777" w:rsidR="005A7EE7" w:rsidRDefault="005A7EE7"/>
        </w:tc>
        <w:tc>
          <w:tcPr>
            <w:tcW w:w="0" w:type="auto"/>
            <w:vMerge/>
            <w:tcBorders>
              <w:top w:val="nil"/>
            </w:tcBorders>
            <w:tcMar>
              <w:top w:w="50" w:type="dxa"/>
              <w:left w:w="100" w:type="dxa"/>
            </w:tcMar>
          </w:tcPr>
          <w:p w14:paraId="3746B0F3" w14:textId="77777777" w:rsidR="005A7EE7" w:rsidRDefault="005A7EE7"/>
        </w:tc>
        <w:tc>
          <w:tcPr>
            <w:tcW w:w="905" w:type="dxa"/>
            <w:tcMar>
              <w:top w:w="50" w:type="dxa"/>
              <w:left w:w="100" w:type="dxa"/>
            </w:tcMar>
            <w:vAlign w:val="center"/>
          </w:tcPr>
          <w:p w14:paraId="2DFF2907" w14:textId="77777777" w:rsidR="005A7EE7" w:rsidRDefault="00000000">
            <w:pPr>
              <w:spacing w:after="0"/>
              <w:ind w:left="135"/>
            </w:pPr>
            <w:r>
              <w:rPr>
                <w:rFonts w:ascii="Times New Roman" w:hAnsi="Times New Roman"/>
                <w:b/>
                <w:color w:val="000000"/>
                <w:sz w:val="24"/>
              </w:rPr>
              <w:t xml:space="preserve">Всего </w:t>
            </w:r>
          </w:p>
          <w:p w14:paraId="30D5C7B6" w14:textId="77777777" w:rsidR="005A7EE7" w:rsidRDefault="005A7EE7">
            <w:pPr>
              <w:spacing w:after="0"/>
              <w:ind w:left="135"/>
            </w:pPr>
          </w:p>
        </w:tc>
        <w:tc>
          <w:tcPr>
            <w:tcW w:w="1614" w:type="dxa"/>
            <w:tcMar>
              <w:top w:w="50" w:type="dxa"/>
              <w:left w:w="100" w:type="dxa"/>
            </w:tcMar>
            <w:vAlign w:val="center"/>
          </w:tcPr>
          <w:p w14:paraId="145B669D" w14:textId="77777777" w:rsidR="005A7EE7" w:rsidRDefault="00000000">
            <w:pPr>
              <w:spacing w:after="0"/>
              <w:ind w:left="135"/>
            </w:pPr>
            <w:r>
              <w:rPr>
                <w:rFonts w:ascii="Times New Roman" w:hAnsi="Times New Roman"/>
                <w:b/>
                <w:color w:val="000000"/>
                <w:sz w:val="24"/>
              </w:rPr>
              <w:t xml:space="preserve">Контрольные работы </w:t>
            </w:r>
          </w:p>
          <w:p w14:paraId="117C522E" w14:textId="77777777" w:rsidR="005A7EE7" w:rsidRDefault="005A7EE7">
            <w:pPr>
              <w:spacing w:after="0"/>
              <w:ind w:left="135"/>
            </w:pPr>
          </w:p>
        </w:tc>
        <w:tc>
          <w:tcPr>
            <w:tcW w:w="1708" w:type="dxa"/>
            <w:tcMar>
              <w:top w:w="50" w:type="dxa"/>
              <w:left w:w="100" w:type="dxa"/>
            </w:tcMar>
            <w:vAlign w:val="center"/>
          </w:tcPr>
          <w:p w14:paraId="69696A94" w14:textId="77777777" w:rsidR="005A7EE7" w:rsidRDefault="00000000">
            <w:pPr>
              <w:spacing w:after="0"/>
              <w:ind w:left="135"/>
            </w:pPr>
            <w:r>
              <w:rPr>
                <w:rFonts w:ascii="Times New Roman" w:hAnsi="Times New Roman"/>
                <w:b/>
                <w:color w:val="000000"/>
                <w:sz w:val="24"/>
              </w:rPr>
              <w:t xml:space="preserve">Практические работы </w:t>
            </w:r>
          </w:p>
          <w:p w14:paraId="0C2A8EA1" w14:textId="77777777" w:rsidR="005A7EE7" w:rsidRDefault="005A7EE7">
            <w:pPr>
              <w:spacing w:after="0"/>
              <w:ind w:left="135"/>
            </w:pPr>
          </w:p>
        </w:tc>
        <w:tc>
          <w:tcPr>
            <w:tcW w:w="0" w:type="auto"/>
            <w:vMerge/>
            <w:tcBorders>
              <w:top w:val="nil"/>
            </w:tcBorders>
            <w:tcMar>
              <w:top w:w="50" w:type="dxa"/>
              <w:left w:w="100" w:type="dxa"/>
            </w:tcMar>
          </w:tcPr>
          <w:p w14:paraId="57AE6851" w14:textId="77777777" w:rsidR="005A7EE7" w:rsidRDefault="005A7EE7"/>
        </w:tc>
      </w:tr>
      <w:tr w:rsidR="005A7EE7" w14:paraId="6753616A" w14:textId="77777777">
        <w:trPr>
          <w:trHeight w:val="144"/>
          <w:tblCellSpacing w:w="0" w:type="dxa"/>
        </w:trPr>
        <w:tc>
          <w:tcPr>
            <w:tcW w:w="508" w:type="dxa"/>
            <w:tcMar>
              <w:top w:w="50" w:type="dxa"/>
              <w:left w:w="100" w:type="dxa"/>
            </w:tcMar>
            <w:vAlign w:val="center"/>
          </w:tcPr>
          <w:p w14:paraId="5A3D0136" w14:textId="77777777" w:rsidR="005A7EE7" w:rsidRDefault="00000000">
            <w:pPr>
              <w:spacing w:after="0"/>
            </w:pPr>
            <w:r>
              <w:rPr>
                <w:rFonts w:ascii="Times New Roman" w:hAnsi="Times New Roman"/>
                <w:color w:val="000000"/>
                <w:sz w:val="24"/>
              </w:rPr>
              <w:t>1</w:t>
            </w:r>
          </w:p>
        </w:tc>
        <w:tc>
          <w:tcPr>
            <w:tcW w:w="4224" w:type="dxa"/>
            <w:tcMar>
              <w:top w:w="50" w:type="dxa"/>
              <w:left w:w="100" w:type="dxa"/>
            </w:tcMar>
            <w:vAlign w:val="center"/>
          </w:tcPr>
          <w:p w14:paraId="716460F6" w14:textId="77777777" w:rsidR="005A7EE7" w:rsidRDefault="00000000">
            <w:pPr>
              <w:spacing w:after="0"/>
              <w:ind w:left="135"/>
            </w:pPr>
            <w:r>
              <w:rPr>
                <w:rFonts w:ascii="Times New Roman" w:hAnsi="Times New Roman"/>
                <w:color w:val="000000"/>
                <w:sz w:val="24"/>
              </w:rPr>
              <w:t>Физика – фундаментальная наука о природе</w:t>
            </w:r>
          </w:p>
        </w:tc>
        <w:tc>
          <w:tcPr>
            <w:tcW w:w="905" w:type="dxa"/>
            <w:tcMar>
              <w:top w:w="50" w:type="dxa"/>
              <w:left w:w="100" w:type="dxa"/>
            </w:tcMar>
            <w:vAlign w:val="center"/>
          </w:tcPr>
          <w:p w14:paraId="32E8B03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3BDB2CF" w14:textId="77777777" w:rsidR="005A7EE7" w:rsidRDefault="005A7EE7">
            <w:pPr>
              <w:spacing w:after="0"/>
              <w:ind w:left="135"/>
              <w:jc w:val="center"/>
            </w:pPr>
          </w:p>
        </w:tc>
        <w:tc>
          <w:tcPr>
            <w:tcW w:w="1708" w:type="dxa"/>
            <w:tcMar>
              <w:top w:w="50" w:type="dxa"/>
              <w:left w:w="100" w:type="dxa"/>
            </w:tcMar>
            <w:vAlign w:val="center"/>
          </w:tcPr>
          <w:p w14:paraId="3F816DD7" w14:textId="77777777" w:rsidR="005A7EE7" w:rsidRDefault="005A7EE7">
            <w:pPr>
              <w:spacing w:after="0"/>
              <w:ind w:left="135"/>
              <w:jc w:val="center"/>
            </w:pPr>
          </w:p>
        </w:tc>
        <w:tc>
          <w:tcPr>
            <w:tcW w:w="2062" w:type="dxa"/>
            <w:tcMar>
              <w:top w:w="50" w:type="dxa"/>
              <w:left w:w="100" w:type="dxa"/>
            </w:tcMar>
            <w:vAlign w:val="center"/>
          </w:tcPr>
          <w:p w14:paraId="635FA540" w14:textId="77777777" w:rsidR="005A7EE7" w:rsidRDefault="000000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https://m.edsoo.ru/1beef346</w:t>
              </w:r>
            </w:hyperlink>
          </w:p>
        </w:tc>
      </w:tr>
      <w:tr w:rsidR="005A7EE7" w14:paraId="25FF3DFD" w14:textId="77777777">
        <w:trPr>
          <w:trHeight w:val="144"/>
          <w:tblCellSpacing w:w="0" w:type="dxa"/>
        </w:trPr>
        <w:tc>
          <w:tcPr>
            <w:tcW w:w="508" w:type="dxa"/>
            <w:tcMar>
              <w:top w:w="50" w:type="dxa"/>
              <w:left w:w="100" w:type="dxa"/>
            </w:tcMar>
            <w:vAlign w:val="center"/>
          </w:tcPr>
          <w:p w14:paraId="04CCFF32" w14:textId="77777777" w:rsidR="005A7EE7" w:rsidRDefault="00000000">
            <w:pPr>
              <w:spacing w:after="0"/>
            </w:pPr>
            <w:r>
              <w:rPr>
                <w:rFonts w:ascii="Times New Roman" w:hAnsi="Times New Roman"/>
                <w:color w:val="000000"/>
                <w:sz w:val="24"/>
              </w:rPr>
              <w:t>2</w:t>
            </w:r>
          </w:p>
        </w:tc>
        <w:tc>
          <w:tcPr>
            <w:tcW w:w="4224" w:type="dxa"/>
            <w:tcMar>
              <w:top w:w="50" w:type="dxa"/>
              <w:left w:w="100" w:type="dxa"/>
            </w:tcMar>
            <w:vAlign w:val="center"/>
          </w:tcPr>
          <w:p w14:paraId="4766D2EB" w14:textId="77777777" w:rsidR="005A7EE7" w:rsidRDefault="00000000">
            <w:pPr>
              <w:spacing w:after="0"/>
              <w:ind w:left="135"/>
            </w:pPr>
            <w:r>
              <w:rPr>
                <w:rFonts w:ascii="Times New Roman" w:hAnsi="Times New Roman"/>
                <w:color w:val="000000"/>
                <w:sz w:val="24"/>
              </w:rPr>
              <w:t>Научный метод познания и методы исследования физических явлений</w:t>
            </w:r>
          </w:p>
        </w:tc>
        <w:tc>
          <w:tcPr>
            <w:tcW w:w="905" w:type="dxa"/>
            <w:tcMar>
              <w:top w:w="50" w:type="dxa"/>
              <w:left w:w="100" w:type="dxa"/>
            </w:tcMar>
            <w:vAlign w:val="center"/>
          </w:tcPr>
          <w:p w14:paraId="4EB64C3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2971228" w14:textId="77777777" w:rsidR="005A7EE7" w:rsidRDefault="005A7EE7">
            <w:pPr>
              <w:spacing w:after="0"/>
              <w:ind w:left="135"/>
              <w:jc w:val="center"/>
            </w:pPr>
          </w:p>
        </w:tc>
        <w:tc>
          <w:tcPr>
            <w:tcW w:w="1708" w:type="dxa"/>
            <w:tcMar>
              <w:top w:w="50" w:type="dxa"/>
              <w:left w:w="100" w:type="dxa"/>
            </w:tcMar>
            <w:vAlign w:val="center"/>
          </w:tcPr>
          <w:p w14:paraId="38A04E24" w14:textId="77777777" w:rsidR="005A7EE7" w:rsidRDefault="005A7EE7">
            <w:pPr>
              <w:spacing w:after="0"/>
              <w:ind w:left="135"/>
              <w:jc w:val="center"/>
            </w:pPr>
          </w:p>
        </w:tc>
        <w:tc>
          <w:tcPr>
            <w:tcW w:w="2062" w:type="dxa"/>
            <w:tcMar>
              <w:top w:w="50" w:type="dxa"/>
              <w:left w:w="100" w:type="dxa"/>
            </w:tcMar>
            <w:vAlign w:val="center"/>
          </w:tcPr>
          <w:p w14:paraId="78E28B19" w14:textId="77777777" w:rsidR="005A7EE7" w:rsidRDefault="000000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https://m.edsoo.ru/3a7fde29</w:t>
              </w:r>
            </w:hyperlink>
          </w:p>
        </w:tc>
      </w:tr>
      <w:tr w:rsidR="005A7EE7" w14:paraId="606EDCDB" w14:textId="77777777">
        <w:trPr>
          <w:trHeight w:val="144"/>
          <w:tblCellSpacing w:w="0" w:type="dxa"/>
        </w:trPr>
        <w:tc>
          <w:tcPr>
            <w:tcW w:w="508" w:type="dxa"/>
            <w:tcMar>
              <w:top w:w="50" w:type="dxa"/>
              <w:left w:w="100" w:type="dxa"/>
            </w:tcMar>
            <w:vAlign w:val="center"/>
          </w:tcPr>
          <w:p w14:paraId="4BF9C8C8" w14:textId="77777777" w:rsidR="005A7EE7" w:rsidRDefault="00000000">
            <w:pPr>
              <w:spacing w:after="0"/>
            </w:pPr>
            <w:r>
              <w:rPr>
                <w:rFonts w:ascii="Times New Roman" w:hAnsi="Times New Roman"/>
                <w:color w:val="000000"/>
                <w:sz w:val="24"/>
              </w:rPr>
              <w:t>3</w:t>
            </w:r>
          </w:p>
        </w:tc>
        <w:tc>
          <w:tcPr>
            <w:tcW w:w="4224" w:type="dxa"/>
            <w:tcMar>
              <w:top w:w="50" w:type="dxa"/>
              <w:left w:w="100" w:type="dxa"/>
            </w:tcMar>
            <w:vAlign w:val="center"/>
          </w:tcPr>
          <w:p w14:paraId="48989180" w14:textId="77777777" w:rsidR="005A7EE7" w:rsidRDefault="00000000">
            <w:pPr>
              <w:spacing w:after="0"/>
              <w:ind w:left="135"/>
            </w:pPr>
            <w:r>
              <w:rPr>
                <w:rFonts w:ascii="Times New Roman" w:hAnsi="Times New Roman"/>
                <w:color w:val="000000"/>
                <w:sz w:val="24"/>
              </w:rPr>
              <w:t>Эксперимент и теория в процессе познания природы. Наблюдение и эксперимент в физике</w:t>
            </w:r>
          </w:p>
        </w:tc>
        <w:tc>
          <w:tcPr>
            <w:tcW w:w="905" w:type="dxa"/>
            <w:tcMar>
              <w:top w:w="50" w:type="dxa"/>
              <w:left w:w="100" w:type="dxa"/>
            </w:tcMar>
            <w:vAlign w:val="center"/>
          </w:tcPr>
          <w:p w14:paraId="2012A41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62E7A07" w14:textId="77777777" w:rsidR="005A7EE7" w:rsidRDefault="005A7EE7">
            <w:pPr>
              <w:spacing w:after="0"/>
              <w:ind w:left="135"/>
              <w:jc w:val="center"/>
            </w:pPr>
          </w:p>
        </w:tc>
        <w:tc>
          <w:tcPr>
            <w:tcW w:w="1708" w:type="dxa"/>
            <w:tcMar>
              <w:top w:w="50" w:type="dxa"/>
              <w:left w:w="100" w:type="dxa"/>
            </w:tcMar>
            <w:vAlign w:val="center"/>
          </w:tcPr>
          <w:p w14:paraId="400C0655" w14:textId="77777777" w:rsidR="005A7EE7" w:rsidRDefault="005A7EE7">
            <w:pPr>
              <w:spacing w:after="0"/>
              <w:ind w:left="135"/>
              <w:jc w:val="center"/>
            </w:pPr>
          </w:p>
        </w:tc>
        <w:tc>
          <w:tcPr>
            <w:tcW w:w="2062" w:type="dxa"/>
            <w:tcMar>
              <w:top w:w="50" w:type="dxa"/>
              <w:left w:w="100" w:type="dxa"/>
            </w:tcMar>
            <w:vAlign w:val="center"/>
          </w:tcPr>
          <w:p w14:paraId="285BAFAA" w14:textId="77777777" w:rsidR="005A7EE7" w:rsidRDefault="000000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https://m.edsoo.ru/34c49931</w:t>
              </w:r>
            </w:hyperlink>
          </w:p>
        </w:tc>
      </w:tr>
      <w:tr w:rsidR="005A7EE7" w14:paraId="209B8940" w14:textId="77777777">
        <w:trPr>
          <w:trHeight w:val="144"/>
          <w:tblCellSpacing w:w="0" w:type="dxa"/>
        </w:trPr>
        <w:tc>
          <w:tcPr>
            <w:tcW w:w="508" w:type="dxa"/>
            <w:tcMar>
              <w:top w:w="50" w:type="dxa"/>
              <w:left w:w="100" w:type="dxa"/>
            </w:tcMar>
            <w:vAlign w:val="center"/>
          </w:tcPr>
          <w:p w14:paraId="181B9E12" w14:textId="77777777" w:rsidR="005A7EE7" w:rsidRDefault="00000000">
            <w:pPr>
              <w:spacing w:after="0"/>
            </w:pPr>
            <w:r>
              <w:rPr>
                <w:rFonts w:ascii="Times New Roman" w:hAnsi="Times New Roman"/>
                <w:color w:val="000000"/>
                <w:sz w:val="24"/>
              </w:rPr>
              <w:t>4</w:t>
            </w:r>
          </w:p>
        </w:tc>
        <w:tc>
          <w:tcPr>
            <w:tcW w:w="4224" w:type="dxa"/>
            <w:tcMar>
              <w:top w:w="50" w:type="dxa"/>
              <w:left w:w="100" w:type="dxa"/>
            </w:tcMar>
            <w:vAlign w:val="center"/>
          </w:tcPr>
          <w:p w14:paraId="768BCA37" w14:textId="77777777" w:rsidR="005A7EE7" w:rsidRDefault="00000000">
            <w:pPr>
              <w:spacing w:after="0"/>
              <w:ind w:left="135"/>
            </w:pPr>
            <w:r>
              <w:rPr>
                <w:rFonts w:ascii="Times New Roman" w:hAnsi="Times New Roman"/>
                <w:color w:val="000000"/>
                <w:sz w:val="24"/>
              </w:rPr>
              <w:t>Способы измерения физических величин</w:t>
            </w:r>
          </w:p>
        </w:tc>
        <w:tc>
          <w:tcPr>
            <w:tcW w:w="905" w:type="dxa"/>
            <w:tcMar>
              <w:top w:w="50" w:type="dxa"/>
              <w:left w:w="100" w:type="dxa"/>
            </w:tcMar>
            <w:vAlign w:val="center"/>
          </w:tcPr>
          <w:p w14:paraId="6BD98A3A"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398C2CB" w14:textId="77777777" w:rsidR="005A7EE7" w:rsidRDefault="005A7EE7">
            <w:pPr>
              <w:spacing w:after="0"/>
              <w:ind w:left="135"/>
              <w:jc w:val="center"/>
            </w:pPr>
          </w:p>
        </w:tc>
        <w:tc>
          <w:tcPr>
            <w:tcW w:w="1708" w:type="dxa"/>
            <w:tcMar>
              <w:top w:w="50" w:type="dxa"/>
              <w:left w:w="100" w:type="dxa"/>
            </w:tcMar>
            <w:vAlign w:val="center"/>
          </w:tcPr>
          <w:p w14:paraId="667592A0" w14:textId="77777777" w:rsidR="005A7EE7" w:rsidRDefault="005A7EE7">
            <w:pPr>
              <w:spacing w:after="0"/>
              <w:ind w:left="135"/>
              <w:jc w:val="center"/>
            </w:pPr>
          </w:p>
        </w:tc>
        <w:tc>
          <w:tcPr>
            <w:tcW w:w="2062" w:type="dxa"/>
            <w:tcMar>
              <w:top w:w="50" w:type="dxa"/>
              <w:left w:w="100" w:type="dxa"/>
            </w:tcMar>
            <w:vAlign w:val="center"/>
          </w:tcPr>
          <w:p w14:paraId="4786FCC2" w14:textId="77777777" w:rsidR="005A7EE7" w:rsidRDefault="000000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https://m.edsoo.ru/ca2def03</w:t>
              </w:r>
            </w:hyperlink>
          </w:p>
        </w:tc>
      </w:tr>
      <w:tr w:rsidR="005A7EE7" w14:paraId="6CC713E4" w14:textId="77777777">
        <w:trPr>
          <w:trHeight w:val="144"/>
          <w:tblCellSpacing w:w="0" w:type="dxa"/>
        </w:trPr>
        <w:tc>
          <w:tcPr>
            <w:tcW w:w="508" w:type="dxa"/>
            <w:tcMar>
              <w:top w:w="50" w:type="dxa"/>
              <w:left w:w="100" w:type="dxa"/>
            </w:tcMar>
            <w:vAlign w:val="center"/>
          </w:tcPr>
          <w:p w14:paraId="09ED2FE0" w14:textId="77777777" w:rsidR="005A7EE7" w:rsidRDefault="00000000">
            <w:pPr>
              <w:spacing w:after="0"/>
            </w:pPr>
            <w:r>
              <w:rPr>
                <w:rFonts w:ascii="Times New Roman" w:hAnsi="Times New Roman"/>
                <w:color w:val="000000"/>
                <w:sz w:val="24"/>
              </w:rPr>
              <w:t>5</w:t>
            </w:r>
          </w:p>
        </w:tc>
        <w:tc>
          <w:tcPr>
            <w:tcW w:w="4224" w:type="dxa"/>
            <w:tcMar>
              <w:top w:w="50" w:type="dxa"/>
              <w:left w:w="100" w:type="dxa"/>
            </w:tcMar>
            <w:vAlign w:val="center"/>
          </w:tcPr>
          <w:p w14:paraId="6B524CC2" w14:textId="77777777" w:rsidR="005A7EE7" w:rsidRDefault="00000000">
            <w:pPr>
              <w:spacing w:after="0"/>
              <w:ind w:left="135"/>
            </w:pPr>
            <w:r>
              <w:rPr>
                <w:rFonts w:ascii="Times New Roman" w:hAnsi="Times New Roman"/>
                <w:color w:val="000000"/>
                <w:sz w:val="24"/>
              </w:rPr>
              <w:t>Абсолютная и относительная погрешности измерений физических величин</w:t>
            </w:r>
          </w:p>
        </w:tc>
        <w:tc>
          <w:tcPr>
            <w:tcW w:w="905" w:type="dxa"/>
            <w:tcMar>
              <w:top w:w="50" w:type="dxa"/>
              <w:left w:w="100" w:type="dxa"/>
            </w:tcMar>
            <w:vAlign w:val="center"/>
          </w:tcPr>
          <w:p w14:paraId="4F57AB02"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148415E" w14:textId="77777777" w:rsidR="005A7EE7" w:rsidRDefault="005A7EE7">
            <w:pPr>
              <w:spacing w:after="0"/>
              <w:ind w:left="135"/>
              <w:jc w:val="center"/>
            </w:pPr>
          </w:p>
        </w:tc>
        <w:tc>
          <w:tcPr>
            <w:tcW w:w="1708" w:type="dxa"/>
            <w:tcMar>
              <w:top w:w="50" w:type="dxa"/>
              <w:left w:w="100" w:type="dxa"/>
            </w:tcMar>
            <w:vAlign w:val="center"/>
          </w:tcPr>
          <w:p w14:paraId="7C00A496" w14:textId="77777777" w:rsidR="005A7EE7" w:rsidRDefault="005A7EE7">
            <w:pPr>
              <w:spacing w:after="0"/>
              <w:ind w:left="135"/>
              <w:jc w:val="center"/>
            </w:pPr>
          </w:p>
        </w:tc>
        <w:tc>
          <w:tcPr>
            <w:tcW w:w="2062" w:type="dxa"/>
            <w:tcMar>
              <w:top w:w="50" w:type="dxa"/>
              <w:left w:w="100" w:type="dxa"/>
            </w:tcMar>
            <w:vAlign w:val="center"/>
          </w:tcPr>
          <w:p w14:paraId="3FB70EFF" w14:textId="77777777" w:rsidR="005A7EE7" w:rsidRDefault="000000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https://m.edsoo.ru/7f18fda3</w:t>
              </w:r>
            </w:hyperlink>
          </w:p>
        </w:tc>
      </w:tr>
      <w:tr w:rsidR="005A7EE7" w14:paraId="5BC2FC4C" w14:textId="77777777">
        <w:trPr>
          <w:trHeight w:val="144"/>
          <w:tblCellSpacing w:w="0" w:type="dxa"/>
        </w:trPr>
        <w:tc>
          <w:tcPr>
            <w:tcW w:w="508" w:type="dxa"/>
            <w:tcMar>
              <w:top w:w="50" w:type="dxa"/>
              <w:left w:w="100" w:type="dxa"/>
            </w:tcMar>
            <w:vAlign w:val="center"/>
          </w:tcPr>
          <w:p w14:paraId="2C530811" w14:textId="77777777" w:rsidR="005A7EE7" w:rsidRDefault="00000000">
            <w:pPr>
              <w:spacing w:after="0"/>
            </w:pPr>
            <w:r>
              <w:rPr>
                <w:rFonts w:ascii="Times New Roman" w:hAnsi="Times New Roman"/>
                <w:color w:val="000000"/>
                <w:sz w:val="24"/>
              </w:rPr>
              <w:t>6</w:t>
            </w:r>
          </w:p>
        </w:tc>
        <w:tc>
          <w:tcPr>
            <w:tcW w:w="4224" w:type="dxa"/>
            <w:tcMar>
              <w:top w:w="50" w:type="dxa"/>
              <w:left w:w="100" w:type="dxa"/>
            </w:tcMar>
            <w:vAlign w:val="center"/>
          </w:tcPr>
          <w:p w14:paraId="08693FEF" w14:textId="77777777" w:rsidR="005A7EE7" w:rsidRDefault="00000000">
            <w:pPr>
              <w:spacing w:after="0"/>
              <w:ind w:left="135"/>
            </w:pPr>
            <w:r>
              <w:rPr>
                <w:rFonts w:ascii="Times New Roman" w:hAnsi="Times New Roman"/>
                <w:color w:val="000000"/>
                <w:sz w:val="24"/>
              </w:rPr>
              <w:t>Моделирование в физике. Роль и место физики в формировании современной научной картины мира, в практической деятельности людей</w:t>
            </w:r>
          </w:p>
        </w:tc>
        <w:tc>
          <w:tcPr>
            <w:tcW w:w="905" w:type="dxa"/>
            <w:tcMar>
              <w:top w:w="50" w:type="dxa"/>
              <w:left w:w="100" w:type="dxa"/>
            </w:tcMar>
            <w:vAlign w:val="center"/>
          </w:tcPr>
          <w:p w14:paraId="48C65970"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C61FE91" w14:textId="77777777" w:rsidR="005A7EE7" w:rsidRDefault="005A7EE7">
            <w:pPr>
              <w:spacing w:after="0"/>
              <w:ind w:left="135"/>
              <w:jc w:val="center"/>
            </w:pPr>
          </w:p>
        </w:tc>
        <w:tc>
          <w:tcPr>
            <w:tcW w:w="1708" w:type="dxa"/>
            <w:tcMar>
              <w:top w:w="50" w:type="dxa"/>
              <w:left w:w="100" w:type="dxa"/>
            </w:tcMar>
            <w:vAlign w:val="center"/>
          </w:tcPr>
          <w:p w14:paraId="566FFB8F" w14:textId="77777777" w:rsidR="005A7EE7" w:rsidRDefault="005A7EE7">
            <w:pPr>
              <w:spacing w:after="0"/>
              <w:ind w:left="135"/>
              <w:jc w:val="center"/>
            </w:pPr>
          </w:p>
        </w:tc>
        <w:tc>
          <w:tcPr>
            <w:tcW w:w="2062" w:type="dxa"/>
            <w:tcMar>
              <w:top w:w="50" w:type="dxa"/>
              <w:left w:w="100" w:type="dxa"/>
            </w:tcMar>
            <w:vAlign w:val="center"/>
          </w:tcPr>
          <w:p w14:paraId="21127298" w14:textId="77777777" w:rsidR="005A7EE7" w:rsidRDefault="000000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https://m.edsoo.ru/eabbded1</w:t>
              </w:r>
            </w:hyperlink>
          </w:p>
        </w:tc>
      </w:tr>
      <w:tr w:rsidR="005A7EE7" w14:paraId="3CC9A4C9" w14:textId="77777777">
        <w:trPr>
          <w:trHeight w:val="144"/>
          <w:tblCellSpacing w:w="0" w:type="dxa"/>
        </w:trPr>
        <w:tc>
          <w:tcPr>
            <w:tcW w:w="508" w:type="dxa"/>
            <w:tcMar>
              <w:top w:w="50" w:type="dxa"/>
              <w:left w:w="100" w:type="dxa"/>
            </w:tcMar>
            <w:vAlign w:val="center"/>
          </w:tcPr>
          <w:p w14:paraId="6255C999" w14:textId="77777777" w:rsidR="005A7EE7" w:rsidRDefault="00000000">
            <w:pPr>
              <w:spacing w:after="0"/>
            </w:pPr>
            <w:r>
              <w:rPr>
                <w:rFonts w:ascii="Times New Roman" w:hAnsi="Times New Roman"/>
                <w:color w:val="000000"/>
                <w:sz w:val="24"/>
              </w:rPr>
              <w:t>7</w:t>
            </w:r>
          </w:p>
        </w:tc>
        <w:tc>
          <w:tcPr>
            <w:tcW w:w="4224" w:type="dxa"/>
            <w:tcMar>
              <w:top w:w="50" w:type="dxa"/>
              <w:left w:w="100" w:type="dxa"/>
            </w:tcMar>
            <w:vAlign w:val="center"/>
          </w:tcPr>
          <w:p w14:paraId="1023D232" w14:textId="77777777" w:rsidR="005A7EE7" w:rsidRDefault="00000000">
            <w:pPr>
              <w:spacing w:after="0"/>
              <w:ind w:left="135"/>
            </w:pPr>
            <w:r>
              <w:rPr>
                <w:rFonts w:ascii="Times New Roman" w:hAnsi="Times New Roman"/>
                <w:color w:val="000000"/>
                <w:sz w:val="24"/>
              </w:rPr>
              <w:t>Механическое движение. Система отсчета. Относительность механического движения. Прямая и обратная задачи механики</w:t>
            </w:r>
          </w:p>
        </w:tc>
        <w:tc>
          <w:tcPr>
            <w:tcW w:w="905" w:type="dxa"/>
            <w:tcMar>
              <w:top w:w="50" w:type="dxa"/>
              <w:left w:w="100" w:type="dxa"/>
            </w:tcMar>
            <w:vAlign w:val="center"/>
          </w:tcPr>
          <w:p w14:paraId="494372F3"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B9DA341" w14:textId="77777777" w:rsidR="005A7EE7" w:rsidRDefault="005A7EE7">
            <w:pPr>
              <w:spacing w:after="0"/>
              <w:ind w:left="135"/>
              <w:jc w:val="center"/>
            </w:pPr>
          </w:p>
        </w:tc>
        <w:tc>
          <w:tcPr>
            <w:tcW w:w="1708" w:type="dxa"/>
            <w:tcMar>
              <w:top w:w="50" w:type="dxa"/>
              <w:left w:w="100" w:type="dxa"/>
            </w:tcMar>
            <w:vAlign w:val="center"/>
          </w:tcPr>
          <w:p w14:paraId="298CB953" w14:textId="77777777" w:rsidR="005A7EE7" w:rsidRDefault="005A7EE7">
            <w:pPr>
              <w:spacing w:after="0"/>
              <w:ind w:left="135"/>
              <w:jc w:val="center"/>
            </w:pPr>
          </w:p>
        </w:tc>
        <w:tc>
          <w:tcPr>
            <w:tcW w:w="2062" w:type="dxa"/>
            <w:tcMar>
              <w:top w:w="50" w:type="dxa"/>
              <w:left w:w="100" w:type="dxa"/>
            </w:tcMar>
            <w:vAlign w:val="center"/>
          </w:tcPr>
          <w:p w14:paraId="16AE6E49" w14:textId="77777777" w:rsidR="005A7EE7" w:rsidRDefault="000000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https://m.edsoo.ru/e9a52f02</w:t>
              </w:r>
            </w:hyperlink>
          </w:p>
        </w:tc>
      </w:tr>
      <w:tr w:rsidR="005A7EE7" w14:paraId="1C50C541" w14:textId="77777777">
        <w:trPr>
          <w:trHeight w:val="144"/>
          <w:tblCellSpacing w:w="0" w:type="dxa"/>
        </w:trPr>
        <w:tc>
          <w:tcPr>
            <w:tcW w:w="508" w:type="dxa"/>
            <w:tcMar>
              <w:top w:w="50" w:type="dxa"/>
              <w:left w:w="100" w:type="dxa"/>
            </w:tcMar>
            <w:vAlign w:val="center"/>
          </w:tcPr>
          <w:p w14:paraId="1EC38AB0" w14:textId="77777777" w:rsidR="005A7EE7" w:rsidRDefault="00000000">
            <w:pPr>
              <w:spacing w:after="0"/>
            </w:pPr>
            <w:r>
              <w:rPr>
                <w:rFonts w:ascii="Times New Roman" w:hAnsi="Times New Roman"/>
                <w:color w:val="000000"/>
                <w:sz w:val="24"/>
              </w:rPr>
              <w:t>8</w:t>
            </w:r>
          </w:p>
        </w:tc>
        <w:tc>
          <w:tcPr>
            <w:tcW w:w="4224" w:type="dxa"/>
            <w:tcMar>
              <w:top w:w="50" w:type="dxa"/>
              <w:left w:w="100" w:type="dxa"/>
            </w:tcMar>
            <w:vAlign w:val="center"/>
          </w:tcPr>
          <w:p w14:paraId="4EAC4958" w14:textId="77777777" w:rsidR="005A7EE7" w:rsidRDefault="00000000">
            <w:pPr>
              <w:spacing w:after="0"/>
              <w:ind w:left="135"/>
            </w:pPr>
            <w:r>
              <w:rPr>
                <w:rFonts w:ascii="Times New Roman" w:hAnsi="Times New Roman"/>
                <w:color w:val="000000"/>
                <w:sz w:val="24"/>
              </w:rPr>
              <w:t xml:space="preserve">Радиус-вектор материальной точки, его проекции на оси координат. Траектория. Перемещение. Скорость. Их проекции на </w:t>
            </w:r>
            <w:r>
              <w:rPr>
                <w:rFonts w:ascii="Times New Roman" w:hAnsi="Times New Roman"/>
                <w:color w:val="000000"/>
                <w:sz w:val="24"/>
              </w:rPr>
              <w:lastRenderedPageBreak/>
              <w:t>оси координат</w:t>
            </w:r>
          </w:p>
        </w:tc>
        <w:tc>
          <w:tcPr>
            <w:tcW w:w="905" w:type="dxa"/>
            <w:tcMar>
              <w:top w:w="50" w:type="dxa"/>
              <w:left w:w="100" w:type="dxa"/>
            </w:tcMar>
            <w:vAlign w:val="center"/>
          </w:tcPr>
          <w:p w14:paraId="428692C7"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14:paraId="3FB9C604" w14:textId="77777777" w:rsidR="005A7EE7" w:rsidRDefault="005A7EE7">
            <w:pPr>
              <w:spacing w:after="0"/>
              <w:ind w:left="135"/>
              <w:jc w:val="center"/>
            </w:pPr>
          </w:p>
        </w:tc>
        <w:tc>
          <w:tcPr>
            <w:tcW w:w="1708" w:type="dxa"/>
            <w:tcMar>
              <w:top w:w="50" w:type="dxa"/>
              <w:left w:w="100" w:type="dxa"/>
            </w:tcMar>
            <w:vAlign w:val="center"/>
          </w:tcPr>
          <w:p w14:paraId="54EE6C9B" w14:textId="77777777" w:rsidR="005A7EE7" w:rsidRDefault="005A7EE7">
            <w:pPr>
              <w:spacing w:after="0"/>
              <w:ind w:left="135"/>
              <w:jc w:val="center"/>
            </w:pPr>
          </w:p>
        </w:tc>
        <w:tc>
          <w:tcPr>
            <w:tcW w:w="2062" w:type="dxa"/>
            <w:tcMar>
              <w:top w:w="50" w:type="dxa"/>
              <w:left w:w="100" w:type="dxa"/>
            </w:tcMar>
            <w:vAlign w:val="center"/>
          </w:tcPr>
          <w:p w14:paraId="59C95863" w14:textId="77777777" w:rsidR="005A7EE7" w:rsidRDefault="000000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https://m.edsoo.ru/30a108a5</w:t>
              </w:r>
            </w:hyperlink>
          </w:p>
        </w:tc>
      </w:tr>
      <w:tr w:rsidR="005A7EE7" w14:paraId="3066FA16" w14:textId="77777777">
        <w:trPr>
          <w:trHeight w:val="144"/>
          <w:tblCellSpacing w:w="0" w:type="dxa"/>
        </w:trPr>
        <w:tc>
          <w:tcPr>
            <w:tcW w:w="508" w:type="dxa"/>
            <w:tcMar>
              <w:top w:w="50" w:type="dxa"/>
              <w:left w:w="100" w:type="dxa"/>
            </w:tcMar>
            <w:vAlign w:val="center"/>
          </w:tcPr>
          <w:p w14:paraId="61AC08AE" w14:textId="77777777" w:rsidR="005A7EE7" w:rsidRDefault="00000000">
            <w:pPr>
              <w:spacing w:after="0"/>
            </w:pPr>
            <w:r>
              <w:rPr>
                <w:rFonts w:ascii="Times New Roman" w:hAnsi="Times New Roman"/>
                <w:color w:val="000000"/>
                <w:sz w:val="24"/>
              </w:rPr>
              <w:t>9</w:t>
            </w:r>
          </w:p>
        </w:tc>
        <w:tc>
          <w:tcPr>
            <w:tcW w:w="4224" w:type="dxa"/>
            <w:tcMar>
              <w:top w:w="50" w:type="dxa"/>
              <w:left w:w="100" w:type="dxa"/>
            </w:tcMar>
            <w:vAlign w:val="center"/>
          </w:tcPr>
          <w:p w14:paraId="1FD5F2A6" w14:textId="77777777" w:rsidR="005A7EE7" w:rsidRDefault="00000000">
            <w:pPr>
              <w:spacing w:after="0"/>
              <w:ind w:left="135"/>
            </w:pPr>
            <w:r>
              <w:rPr>
                <w:rFonts w:ascii="Times New Roman" w:hAnsi="Times New Roman"/>
                <w:color w:val="000000"/>
                <w:sz w:val="24"/>
              </w:rPr>
              <w:t>Равномерное прямолинейное движение. Графическое описание равномерного прямолинейного движения</w:t>
            </w:r>
          </w:p>
        </w:tc>
        <w:tc>
          <w:tcPr>
            <w:tcW w:w="905" w:type="dxa"/>
            <w:tcMar>
              <w:top w:w="50" w:type="dxa"/>
              <w:left w:w="100" w:type="dxa"/>
            </w:tcMar>
            <w:vAlign w:val="center"/>
          </w:tcPr>
          <w:p w14:paraId="6DCA924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F5BCFE5" w14:textId="77777777" w:rsidR="005A7EE7" w:rsidRDefault="005A7EE7">
            <w:pPr>
              <w:spacing w:after="0"/>
              <w:ind w:left="135"/>
              <w:jc w:val="center"/>
            </w:pPr>
          </w:p>
        </w:tc>
        <w:tc>
          <w:tcPr>
            <w:tcW w:w="1708" w:type="dxa"/>
            <w:tcMar>
              <w:top w:w="50" w:type="dxa"/>
              <w:left w:w="100" w:type="dxa"/>
            </w:tcMar>
            <w:vAlign w:val="center"/>
          </w:tcPr>
          <w:p w14:paraId="50434CF2" w14:textId="77777777" w:rsidR="005A7EE7" w:rsidRDefault="005A7EE7">
            <w:pPr>
              <w:spacing w:after="0"/>
              <w:ind w:left="135"/>
              <w:jc w:val="center"/>
            </w:pPr>
          </w:p>
        </w:tc>
        <w:tc>
          <w:tcPr>
            <w:tcW w:w="2062" w:type="dxa"/>
            <w:tcMar>
              <w:top w:w="50" w:type="dxa"/>
              <w:left w:w="100" w:type="dxa"/>
            </w:tcMar>
            <w:vAlign w:val="center"/>
          </w:tcPr>
          <w:p w14:paraId="40EBC811" w14:textId="77777777" w:rsidR="005A7EE7" w:rsidRDefault="000000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https://m.edsoo.ru/89ba7190</w:t>
              </w:r>
            </w:hyperlink>
          </w:p>
        </w:tc>
      </w:tr>
      <w:tr w:rsidR="005A7EE7" w14:paraId="4E0EB98F" w14:textId="77777777">
        <w:trPr>
          <w:trHeight w:val="144"/>
          <w:tblCellSpacing w:w="0" w:type="dxa"/>
        </w:trPr>
        <w:tc>
          <w:tcPr>
            <w:tcW w:w="508" w:type="dxa"/>
            <w:tcMar>
              <w:top w:w="50" w:type="dxa"/>
              <w:left w:w="100" w:type="dxa"/>
            </w:tcMar>
            <w:vAlign w:val="center"/>
          </w:tcPr>
          <w:p w14:paraId="7994E386" w14:textId="77777777" w:rsidR="005A7EE7" w:rsidRDefault="00000000">
            <w:pPr>
              <w:spacing w:after="0"/>
            </w:pPr>
            <w:r>
              <w:rPr>
                <w:rFonts w:ascii="Times New Roman" w:hAnsi="Times New Roman"/>
                <w:color w:val="000000"/>
                <w:sz w:val="24"/>
              </w:rPr>
              <w:t>10</w:t>
            </w:r>
          </w:p>
        </w:tc>
        <w:tc>
          <w:tcPr>
            <w:tcW w:w="4224" w:type="dxa"/>
            <w:tcMar>
              <w:top w:w="50" w:type="dxa"/>
              <w:left w:w="100" w:type="dxa"/>
            </w:tcMar>
            <w:vAlign w:val="center"/>
          </w:tcPr>
          <w:p w14:paraId="5FE97B19" w14:textId="77777777" w:rsidR="005A7EE7" w:rsidRDefault="00000000">
            <w:pPr>
              <w:spacing w:after="0"/>
              <w:ind w:left="135"/>
            </w:pPr>
            <w:r>
              <w:rPr>
                <w:rFonts w:ascii="Times New Roman" w:hAnsi="Times New Roman"/>
                <w:color w:val="000000"/>
                <w:sz w:val="24"/>
              </w:rPr>
              <w:t>Сложение перемещений и скоростей. Решение задач</w:t>
            </w:r>
          </w:p>
        </w:tc>
        <w:tc>
          <w:tcPr>
            <w:tcW w:w="905" w:type="dxa"/>
            <w:tcMar>
              <w:top w:w="50" w:type="dxa"/>
              <w:left w:w="100" w:type="dxa"/>
            </w:tcMar>
            <w:vAlign w:val="center"/>
          </w:tcPr>
          <w:p w14:paraId="1B244BD2"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A7D73AE" w14:textId="77777777" w:rsidR="005A7EE7" w:rsidRDefault="005A7EE7">
            <w:pPr>
              <w:spacing w:after="0"/>
              <w:ind w:left="135"/>
              <w:jc w:val="center"/>
            </w:pPr>
          </w:p>
        </w:tc>
        <w:tc>
          <w:tcPr>
            <w:tcW w:w="1708" w:type="dxa"/>
            <w:tcMar>
              <w:top w:w="50" w:type="dxa"/>
              <w:left w:w="100" w:type="dxa"/>
            </w:tcMar>
            <w:vAlign w:val="center"/>
          </w:tcPr>
          <w:p w14:paraId="19CBC37D" w14:textId="77777777" w:rsidR="005A7EE7" w:rsidRDefault="005A7EE7">
            <w:pPr>
              <w:spacing w:after="0"/>
              <w:ind w:left="135"/>
              <w:jc w:val="center"/>
            </w:pPr>
          </w:p>
        </w:tc>
        <w:tc>
          <w:tcPr>
            <w:tcW w:w="2062" w:type="dxa"/>
            <w:tcMar>
              <w:top w:w="50" w:type="dxa"/>
              <w:left w:w="100" w:type="dxa"/>
            </w:tcMar>
            <w:vAlign w:val="center"/>
          </w:tcPr>
          <w:p w14:paraId="39174DC1" w14:textId="77777777" w:rsidR="005A7EE7" w:rsidRDefault="000000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https://m.edsoo.ru/761d18aa</w:t>
              </w:r>
            </w:hyperlink>
          </w:p>
        </w:tc>
      </w:tr>
      <w:tr w:rsidR="005A7EE7" w14:paraId="3FAA80F5" w14:textId="77777777">
        <w:trPr>
          <w:trHeight w:val="144"/>
          <w:tblCellSpacing w:w="0" w:type="dxa"/>
        </w:trPr>
        <w:tc>
          <w:tcPr>
            <w:tcW w:w="508" w:type="dxa"/>
            <w:tcMar>
              <w:top w:w="50" w:type="dxa"/>
              <w:left w:w="100" w:type="dxa"/>
            </w:tcMar>
            <w:vAlign w:val="center"/>
          </w:tcPr>
          <w:p w14:paraId="25F171A0" w14:textId="77777777" w:rsidR="005A7EE7" w:rsidRDefault="00000000">
            <w:pPr>
              <w:spacing w:after="0"/>
            </w:pPr>
            <w:r>
              <w:rPr>
                <w:rFonts w:ascii="Times New Roman" w:hAnsi="Times New Roman"/>
                <w:color w:val="000000"/>
                <w:sz w:val="24"/>
              </w:rPr>
              <w:t>11</w:t>
            </w:r>
          </w:p>
        </w:tc>
        <w:tc>
          <w:tcPr>
            <w:tcW w:w="4224" w:type="dxa"/>
            <w:tcMar>
              <w:top w:w="50" w:type="dxa"/>
              <w:left w:w="100" w:type="dxa"/>
            </w:tcMar>
            <w:vAlign w:val="center"/>
          </w:tcPr>
          <w:p w14:paraId="3AA0D653" w14:textId="77777777" w:rsidR="005A7EE7" w:rsidRDefault="00000000">
            <w:pPr>
              <w:spacing w:after="0"/>
              <w:ind w:left="135"/>
            </w:pPr>
            <w:r>
              <w:rPr>
                <w:rFonts w:ascii="Times New Roman" w:hAnsi="Times New Roman"/>
                <w:color w:val="000000"/>
                <w:sz w:val="24"/>
              </w:rPr>
              <w:t>Неравномерное движение. Мгновенная скорость. Ускорение. Прямолинейное движение с постоянным ускорением</w:t>
            </w:r>
          </w:p>
        </w:tc>
        <w:tc>
          <w:tcPr>
            <w:tcW w:w="905" w:type="dxa"/>
            <w:tcMar>
              <w:top w:w="50" w:type="dxa"/>
              <w:left w:w="100" w:type="dxa"/>
            </w:tcMar>
            <w:vAlign w:val="center"/>
          </w:tcPr>
          <w:p w14:paraId="474B07C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475CD56" w14:textId="77777777" w:rsidR="005A7EE7" w:rsidRDefault="005A7EE7">
            <w:pPr>
              <w:spacing w:after="0"/>
              <w:ind w:left="135"/>
              <w:jc w:val="center"/>
            </w:pPr>
          </w:p>
        </w:tc>
        <w:tc>
          <w:tcPr>
            <w:tcW w:w="1708" w:type="dxa"/>
            <w:tcMar>
              <w:top w:w="50" w:type="dxa"/>
              <w:left w:w="100" w:type="dxa"/>
            </w:tcMar>
            <w:vAlign w:val="center"/>
          </w:tcPr>
          <w:p w14:paraId="56531BA1" w14:textId="77777777" w:rsidR="005A7EE7" w:rsidRDefault="005A7EE7">
            <w:pPr>
              <w:spacing w:after="0"/>
              <w:ind w:left="135"/>
              <w:jc w:val="center"/>
            </w:pPr>
          </w:p>
        </w:tc>
        <w:tc>
          <w:tcPr>
            <w:tcW w:w="2062" w:type="dxa"/>
            <w:tcMar>
              <w:top w:w="50" w:type="dxa"/>
              <w:left w:w="100" w:type="dxa"/>
            </w:tcMar>
            <w:vAlign w:val="center"/>
          </w:tcPr>
          <w:p w14:paraId="4D57E2F4" w14:textId="77777777" w:rsidR="005A7EE7" w:rsidRDefault="000000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https://m.edsoo.ru/a99549a7</w:t>
              </w:r>
            </w:hyperlink>
          </w:p>
        </w:tc>
      </w:tr>
      <w:tr w:rsidR="005A7EE7" w14:paraId="5A6E411C" w14:textId="77777777">
        <w:trPr>
          <w:trHeight w:val="144"/>
          <w:tblCellSpacing w:w="0" w:type="dxa"/>
        </w:trPr>
        <w:tc>
          <w:tcPr>
            <w:tcW w:w="508" w:type="dxa"/>
            <w:tcMar>
              <w:top w:w="50" w:type="dxa"/>
              <w:left w:w="100" w:type="dxa"/>
            </w:tcMar>
            <w:vAlign w:val="center"/>
          </w:tcPr>
          <w:p w14:paraId="0B221A70" w14:textId="77777777" w:rsidR="005A7EE7" w:rsidRDefault="00000000">
            <w:pPr>
              <w:spacing w:after="0"/>
            </w:pPr>
            <w:r>
              <w:rPr>
                <w:rFonts w:ascii="Times New Roman" w:hAnsi="Times New Roman"/>
                <w:color w:val="000000"/>
                <w:sz w:val="24"/>
              </w:rPr>
              <w:t>12</w:t>
            </w:r>
          </w:p>
        </w:tc>
        <w:tc>
          <w:tcPr>
            <w:tcW w:w="4224" w:type="dxa"/>
            <w:tcMar>
              <w:top w:w="50" w:type="dxa"/>
              <w:left w:w="100" w:type="dxa"/>
            </w:tcMar>
            <w:vAlign w:val="center"/>
          </w:tcPr>
          <w:p w14:paraId="365CEF96" w14:textId="77777777" w:rsidR="005A7EE7" w:rsidRDefault="00000000">
            <w:pPr>
              <w:spacing w:after="0"/>
              <w:ind w:left="135"/>
            </w:pPr>
            <w:r>
              <w:rPr>
                <w:rFonts w:ascii="Times New Roman" w:hAnsi="Times New Roman"/>
                <w:color w:val="000000"/>
                <w:sz w:val="24"/>
              </w:rPr>
              <w:t>Графическое описание прямолинейного движения с постоянным ускорением</w:t>
            </w:r>
          </w:p>
        </w:tc>
        <w:tc>
          <w:tcPr>
            <w:tcW w:w="905" w:type="dxa"/>
            <w:tcMar>
              <w:top w:w="50" w:type="dxa"/>
              <w:left w:w="100" w:type="dxa"/>
            </w:tcMar>
            <w:vAlign w:val="center"/>
          </w:tcPr>
          <w:p w14:paraId="2660307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33069C6" w14:textId="77777777" w:rsidR="005A7EE7" w:rsidRDefault="005A7EE7">
            <w:pPr>
              <w:spacing w:after="0"/>
              <w:ind w:left="135"/>
              <w:jc w:val="center"/>
            </w:pPr>
          </w:p>
        </w:tc>
        <w:tc>
          <w:tcPr>
            <w:tcW w:w="1708" w:type="dxa"/>
            <w:tcMar>
              <w:top w:w="50" w:type="dxa"/>
              <w:left w:w="100" w:type="dxa"/>
            </w:tcMar>
            <w:vAlign w:val="center"/>
          </w:tcPr>
          <w:p w14:paraId="0356A647" w14:textId="77777777" w:rsidR="005A7EE7" w:rsidRDefault="005A7EE7">
            <w:pPr>
              <w:spacing w:after="0"/>
              <w:ind w:left="135"/>
              <w:jc w:val="center"/>
            </w:pPr>
          </w:p>
        </w:tc>
        <w:tc>
          <w:tcPr>
            <w:tcW w:w="2062" w:type="dxa"/>
            <w:tcMar>
              <w:top w:w="50" w:type="dxa"/>
              <w:left w:w="100" w:type="dxa"/>
            </w:tcMar>
            <w:vAlign w:val="center"/>
          </w:tcPr>
          <w:p w14:paraId="2E35A100" w14:textId="77777777" w:rsidR="005A7EE7" w:rsidRDefault="000000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https://m.edsoo.ru/b7560bbf</w:t>
              </w:r>
            </w:hyperlink>
          </w:p>
        </w:tc>
      </w:tr>
      <w:tr w:rsidR="005A7EE7" w14:paraId="2487C258" w14:textId="77777777">
        <w:trPr>
          <w:trHeight w:val="144"/>
          <w:tblCellSpacing w:w="0" w:type="dxa"/>
        </w:trPr>
        <w:tc>
          <w:tcPr>
            <w:tcW w:w="508" w:type="dxa"/>
            <w:tcMar>
              <w:top w:w="50" w:type="dxa"/>
              <w:left w:w="100" w:type="dxa"/>
            </w:tcMar>
            <w:vAlign w:val="center"/>
          </w:tcPr>
          <w:p w14:paraId="52C4AD48" w14:textId="77777777" w:rsidR="005A7EE7" w:rsidRDefault="00000000">
            <w:pPr>
              <w:spacing w:after="0"/>
            </w:pPr>
            <w:r>
              <w:rPr>
                <w:rFonts w:ascii="Times New Roman" w:hAnsi="Times New Roman"/>
                <w:color w:val="000000"/>
                <w:sz w:val="24"/>
              </w:rPr>
              <w:t>13</w:t>
            </w:r>
          </w:p>
        </w:tc>
        <w:tc>
          <w:tcPr>
            <w:tcW w:w="4224" w:type="dxa"/>
            <w:tcMar>
              <w:top w:w="50" w:type="dxa"/>
              <w:left w:w="100" w:type="dxa"/>
            </w:tcMar>
            <w:vAlign w:val="center"/>
          </w:tcPr>
          <w:p w14:paraId="5E388263" w14:textId="77777777" w:rsidR="005A7EE7" w:rsidRDefault="00000000">
            <w:pPr>
              <w:spacing w:after="0"/>
              <w:ind w:left="135"/>
            </w:pPr>
            <w:r>
              <w:rPr>
                <w:rFonts w:ascii="Times New Roman" w:hAnsi="Times New Roman"/>
                <w:color w:val="000000"/>
                <w:sz w:val="24"/>
              </w:rPr>
              <w:t>Свободное падение. Ускорение свободного падения. Зависимость координат, скорости, ускорения от времени и их графики</w:t>
            </w:r>
          </w:p>
        </w:tc>
        <w:tc>
          <w:tcPr>
            <w:tcW w:w="905" w:type="dxa"/>
            <w:tcMar>
              <w:top w:w="50" w:type="dxa"/>
              <w:left w:w="100" w:type="dxa"/>
            </w:tcMar>
            <w:vAlign w:val="center"/>
          </w:tcPr>
          <w:p w14:paraId="38EF0AF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585BC37" w14:textId="77777777" w:rsidR="005A7EE7" w:rsidRDefault="005A7EE7">
            <w:pPr>
              <w:spacing w:after="0"/>
              <w:ind w:left="135"/>
              <w:jc w:val="center"/>
            </w:pPr>
          </w:p>
        </w:tc>
        <w:tc>
          <w:tcPr>
            <w:tcW w:w="1708" w:type="dxa"/>
            <w:tcMar>
              <w:top w:w="50" w:type="dxa"/>
              <w:left w:w="100" w:type="dxa"/>
            </w:tcMar>
            <w:vAlign w:val="center"/>
          </w:tcPr>
          <w:p w14:paraId="3692732E" w14:textId="77777777" w:rsidR="005A7EE7" w:rsidRDefault="005A7EE7">
            <w:pPr>
              <w:spacing w:after="0"/>
              <w:ind w:left="135"/>
              <w:jc w:val="center"/>
            </w:pPr>
          </w:p>
        </w:tc>
        <w:tc>
          <w:tcPr>
            <w:tcW w:w="2062" w:type="dxa"/>
            <w:tcMar>
              <w:top w:w="50" w:type="dxa"/>
              <w:left w:w="100" w:type="dxa"/>
            </w:tcMar>
            <w:vAlign w:val="center"/>
          </w:tcPr>
          <w:p w14:paraId="2B598673" w14:textId="77777777" w:rsidR="005A7EE7" w:rsidRDefault="000000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https://m.edsoo.ru/f738109c</w:t>
              </w:r>
            </w:hyperlink>
          </w:p>
        </w:tc>
      </w:tr>
      <w:tr w:rsidR="005A7EE7" w14:paraId="62B2CFE0" w14:textId="77777777">
        <w:trPr>
          <w:trHeight w:val="144"/>
          <w:tblCellSpacing w:w="0" w:type="dxa"/>
        </w:trPr>
        <w:tc>
          <w:tcPr>
            <w:tcW w:w="508" w:type="dxa"/>
            <w:tcMar>
              <w:top w:w="50" w:type="dxa"/>
              <w:left w:w="100" w:type="dxa"/>
            </w:tcMar>
            <w:vAlign w:val="center"/>
          </w:tcPr>
          <w:p w14:paraId="07377846" w14:textId="77777777" w:rsidR="005A7EE7" w:rsidRDefault="00000000">
            <w:pPr>
              <w:spacing w:after="0"/>
            </w:pPr>
            <w:r>
              <w:rPr>
                <w:rFonts w:ascii="Times New Roman" w:hAnsi="Times New Roman"/>
                <w:color w:val="000000"/>
                <w:sz w:val="24"/>
              </w:rPr>
              <w:t>14</w:t>
            </w:r>
          </w:p>
        </w:tc>
        <w:tc>
          <w:tcPr>
            <w:tcW w:w="4224" w:type="dxa"/>
            <w:tcMar>
              <w:top w:w="50" w:type="dxa"/>
              <w:left w:w="100" w:type="dxa"/>
            </w:tcMar>
            <w:vAlign w:val="center"/>
          </w:tcPr>
          <w:p w14:paraId="760DC1C9" w14:textId="77777777" w:rsidR="005A7EE7" w:rsidRDefault="00000000">
            <w:pPr>
              <w:spacing w:after="0"/>
              <w:ind w:left="135"/>
            </w:pPr>
            <w:r>
              <w:rPr>
                <w:rFonts w:ascii="Times New Roman" w:hAnsi="Times New Roman"/>
                <w:color w:val="000000"/>
                <w:sz w:val="24"/>
              </w:rPr>
              <w:t>Движение тела, брошенного под углом к горизонту</w:t>
            </w:r>
          </w:p>
        </w:tc>
        <w:tc>
          <w:tcPr>
            <w:tcW w:w="905" w:type="dxa"/>
            <w:tcMar>
              <w:top w:w="50" w:type="dxa"/>
              <w:left w:w="100" w:type="dxa"/>
            </w:tcMar>
            <w:vAlign w:val="center"/>
          </w:tcPr>
          <w:p w14:paraId="08D02A3E"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4F1477E" w14:textId="77777777" w:rsidR="005A7EE7" w:rsidRDefault="005A7EE7">
            <w:pPr>
              <w:spacing w:after="0"/>
              <w:ind w:left="135"/>
              <w:jc w:val="center"/>
            </w:pPr>
          </w:p>
        </w:tc>
        <w:tc>
          <w:tcPr>
            <w:tcW w:w="1708" w:type="dxa"/>
            <w:tcMar>
              <w:top w:w="50" w:type="dxa"/>
              <w:left w:w="100" w:type="dxa"/>
            </w:tcMar>
            <w:vAlign w:val="center"/>
          </w:tcPr>
          <w:p w14:paraId="275084BE" w14:textId="77777777" w:rsidR="005A7EE7" w:rsidRDefault="005A7EE7">
            <w:pPr>
              <w:spacing w:after="0"/>
              <w:ind w:left="135"/>
              <w:jc w:val="center"/>
            </w:pPr>
          </w:p>
        </w:tc>
        <w:tc>
          <w:tcPr>
            <w:tcW w:w="2062" w:type="dxa"/>
            <w:tcMar>
              <w:top w:w="50" w:type="dxa"/>
              <w:left w:w="100" w:type="dxa"/>
            </w:tcMar>
            <w:vAlign w:val="center"/>
          </w:tcPr>
          <w:p w14:paraId="570129F0" w14:textId="77777777" w:rsidR="005A7EE7" w:rsidRDefault="000000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https://m.edsoo.ru/71cbb4f5</w:t>
              </w:r>
            </w:hyperlink>
          </w:p>
        </w:tc>
      </w:tr>
      <w:tr w:rsidR="005A7EE7" w14:paraId="5C013E79" w14:textId="77777777">
        <w:trPr>
          <w:trHeight w:val="144"/>
          <w:tblCellSpacing w:w="0" w:type="dxa"/>
        </w:trPr>
        <w:tc>
          <w:tcPr>
            <w:tcW w:w="508" w:type="dxa"/>
            <w:tcMar>
              <w:top w:w="50" w:type="dxa"/>
              <w:left w:w="100" w:type="dxa"/>
            </w:tcMar>
            <w:vAlign w:val="center"/>
          </w:tcPr>
          <w:p w14:paraId="00DDAF9A" w14:textId="77777777" w:rsidR="005A7EE7" w:rsidRDefault="00000000">
            <w:pPr>
              <w:spacing w:after="0"/>
            </w:pPr>
            <w:r>
              <w:rPr>
                <w:rFonts w:ascii="Times New Roman" w:hAnsi="Times New Roman"/>
                <w:color w:val="000000"/>
                <w:sz w:val="24"/>
              </w:rPr>
              <w:t>15</w:t>
            </w:r>
          </w:p>
        </w:tc>
        <w:tc>
          <w:tcPr>
            <w:tcW w:w="4224" w:type="dxa"/>
            <w:tcMar>
              <w:top w:w="50" w:type="dxa"/>
              <w:left w:w="100" w:type="dxa"/>
            </w:tcMar>
            <w:vAlign w:val="center"/>
          </w:tcPr>
          <w:p w14:paraId="53A657A6" w14:textId="77777777" w:rsidR="005A7EE7" w:rsidRDefault="00000000">
            <w:pPr>
              <w:spacing w:after="0"/>
              <w:ind w:left="135"/>
            </w:pPr>
            <w:r>
              <w:rPr>
                <w:rFonts w:ascii="Times New Roman" w:hAnsi="Times New Roman"/>
                <w:color w:val="000000"/>
                <w:sz w:val="24"/>
              </w:rPr>
              <w:t>Криволинейное движение. Движение по окружности. Угловая и линейная скорость. Период и частота. Центростремительное и полное ускорение</w:t>
            </w:r>
          </w:p>
        </w:tc>
        <w:tc>
          <w:tcPr>
            <w:tcW w:w="905" w:type="dxa"/>
            <w:tcMar>
              <w:top w:w="50" w:type="dxa"/>
              <w:left w:w="100" w:type="dxa"/>
            </w:tcMar>
            <w:vAlign w:val="center"/>
          </w:tcPr>
          <w:p w14:paraId="2F7D57B2"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69A052D" w14:textId="77777777" w:rsidR="005A7EE7" w:rsidRDefault="005A7EE7">
            <w:pPr>
              <w:spacing w:after="0"/>
              <w:ind w:left="135"/>
              <w:jc w:val="center"/>
            </w:pPr>
          </w:p>
        </w:tc>
        <w:tc>
          <w:tcPr>
            <w:tcW w:w="1708" w:type="dxa"/>
            <w:tcMar>
              <w:top w:w="50" w:type="dxa"/>
              <w:left w:w="100" w:type="dxa"/>
            </w:tcMar>
            <w:vAlign w:val="center"/>
          </w:tcPr>
          <w:p w14:paraId="0DC5946C" w14:textId="77777777" w:rsidR="005A7EE7" w:rsidRDefault="005A7EE7">
            <w:pPr>
              <w:spacing w:after="0"/>
              <w:ind w:left="135"/>
              <w:jc w:val="center"/>
            </w:pPr>
          </w:p>
        </w:tc>
        <w:tc>
          <w:tcPr>
            <w:tcW w:w="2062" w:type="dxa"/>
            <w:tcMar>
              <w:top w:w="50" w:type="dxa"/>
              <w:left w:w="100" w:type="dxa"/>
            </w:tcMar>
            <w:vAlign w:val="center"/>
          </w:tcPr>
          <w:p w14:paraId="6FDBBD7C" w14:textId="77777777" w:rsidR="005A7EE7" w:rsidRDefault="000000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https://m.edsoo.ru/33196fbe</w:t>
              </w:r>
            </w:hyperlink>
          </w:p>
        </w:tc>
      </w:tr>
      <w:tr w:rsidR="005A7EE7" w14:paraId="02E4DFF1" w14:textId="77777777">
        <w:trPr>
          <w:trHeight w:val="144"/>
          <w:tblCellSpacing w:w="0" w:type="dxa"/>
        </w:trPr>
        <w:tc>
          <w:tcPr>
            <w:tcW w:w="508" w:type="dxa"/>
            <w:tcMar>
              <w:top w:w="50" w:type="dxa"/>
              <w:left w:w="100" w:type="dxa"/>
            </w:tcMar>
            <w:vAlign w:val="center"/>
          </w:tcPr>
          <w:p w14:paraId="36C68EAF" w14:textId="77777777" w:rsidR="005A7EE7" w:rsidRDefault="00000000">
            <w:pPr>
              <w:spacing w:after="0"/>
            </w:pPr>
            <w:r>
              <w:rPr>
                <w:rFonts w:ascii="Times New Roman" w:hAnsi="Times New Roman"/>
                <w:color w:val="000000"/>
                <w:sz w:val="24"/>
              </w:rPr>
              <w:t>16</w:t>
            </w:r>
          </w:p>
        </w:tc>
        <w:tc>
          <w:tcPr>
            <w:tcW w:w="4224" w:type="dxa"/>
            <w:tcMar>
              <w:top w:w="50" w:type="dxa"/>
              <w:left w:w="100" w:type="dxa"/>
            </w:tcMar>
            <w:vAlign w:val="center"/>
          </w:tcPr>
          <w:p w14:paraId="7A5CAA89" w14:textId="77777777" w:rsidR="005A7EE7" w:rsidRDefault="00000000">
            <w:pPr>
              <w:spacing w:after="0"/>
              <w:ind w:left="135"/>
            </w:pPr>
            <w:r>
              <w:rPr>
                <w:rFonts w:ascii="Times New Roman" w:hAnsi="Times New Roman"/>
                <w:color w:val="000000"/>
                <w:sz w:val="24"/>
              </w:rPr>
              <w:t>Контрольная работа по теме "Кинематика"</w:t>
            </w:r>
          </w:p>
        </w:tc>
        <w:tc>
          <w:tcPr>
            <w:tcW w:w="905" w:type="dxa"/>
            <w:tcMar>
              <w:top w:w="50" w:type="dxa"/>
              <w:left w:w="100" w:type="dxa"/>
            </w:tcMar>
            <w:vAlign w:val="center"/>
          </w:tcPr>
          <w:p w14:paraId="5007373D"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FDF0789" w14:textId="77777777" w:rsidR="005A7EE7" w:rsidRDefault="00000000">
            <w:pPr>
              <w:spacing w:after="0"/>
              <w:ind w:left="135"/>
              <w:jc w:val="center"/>
            </w:pPr>
            <w:r>
              <w:rPr>
                <w:rFonts w:ascii="Times New Roman" w:hAnsi="Times New Roman"/>
                <w:color w:val="000000"/>
                <w:sz w:val="24"/>
              </w:rPr>
              <w:t xml:space="preserve"> 1 </w:t>
            </w:r>
          </w:p>
        </w:tc>
        <w:tc>
          <w:tcPr>
            <w:tcW w:w="1708" w:type="dxa"/>
            <w:tcMar>
              <w:top w:w="50" w:type="dxa"/>
              <w:left w:w="100" w:type="dxa"/>
            </w:tcMar>
            <w:vAlign w:val="center"/>
          </w:tcPr>
          <w:p w14:paraId="6A30ED95" w14:textId="77777777" w:rsidR="005A7EE7" w:rsidRDefault="005A7EE7">
            <w:pPr>
              <w:spacing w:after="0"/>
              <w:ind w:left="135"/>
              <w:jc w:val="center"/>
            </w:pPr>
          </w:p>
        </w:tc>
        <w:tc>
          <w:tcPr>
            <w:tcW w:w="2062" w:type="dxa"/>
            <w:tcMar>
              <w:top w:w="50" w:type="dxa"/>
              <w:left w:w="100" w:type="dxa"/>
            </w:tcMar>
            <w:vAlign w:val="center"/>
          </w:tcPr>
          <w:p w14:paraId="72174CA9" w14:textId="77777777" w:rsidR="005A7EE7" w:rsidRDefault="000000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https://m.edsoo.ru/1242f32e</w:t>
              </w:r>
            </w:hyperlink>
          </w:p>
        </w:tc>
      </w:tr>
      <w:tr w:rsidR="005A7EE7" w14:paraId="2B67A59F" w14:textId="77777777">
        <w:trPr>
          <w:trHeight w:val="144"/>
          <w:tblCellSpacing w:w="0" w:type="dxa"/>
        </w:trPr>
        <w:tc>
          <w:tcPr>
            <w:tcW w:w="508" w:type="dxa"/>
            <w:tcMar>
              <w:top w:w="50" w:type="dxa"/>
              <w:left w:w="100" w:type="dxa"/>
            </w:tcMar>
            <w:vAlign w:val="center"/>
          </w:tcPr>
          <w:p w14:paraId="216FCD6F" w14:textId="77777777" w:rsidR="005A7EE7" w:rsidRDefault="00000000">
            <w:pPr>
              <w:spacing w:after="0"/>
            </w:pPr>
            <w:r>
              <w:rPr>
                <w:rFonts w:ascii="Times New Roman" w:hAnsi="Times New Roman"/>
                <w:color w:val="000000"/>
                <w:sz w:val="24"/>
              </w:rPr>
              <w:t>17</w:t>
            </w:r>
          </w:p>
        </w:tc>
        <w:tc>
          <w:tcPr>
            <w:tcW w:w="4224" w:type="dxa"/>
            <w:tcMar>
              <w:top w:w="50" w:type="dxa"/>
              <w:left w:w="100" w:type="dxa"/>
            </w:tcMar>
            <w:vAlign w:val="center"/>
          </w:tcPr>
          <w:p w14:paraId="5928ED99" w14:textId="77777777" w:rsidR="005A7EE7" w:rsidRDefault="00000000">
            <w:pPr>
              <w:spacing w:after="0"/>
              <w:ind w:left="135"/>
            </w:pPr>
            <w:r>
              <w:rPr>
                <w:rFonts w:ascii="Times New Roman" w:hAnsi="Times New Roman"/>
                <w:color w:val="000000"/>
                <w:sz w:val="24"/>
              </w:rPr>
              <w:t>Первый̆ закон Ньютона. Инерциальные системы отсчёта. Принцип относительности Галилея. Неинерциальные системы отсчёта</w:t>
            </w:r>
          </w:p>
        </w:tc>
        <w:tc>
          <w:tcPr>
            <w:tcW w:w="905" w:type="dxa"/>
            <w:tcMar>
              <w:top w:w="50" w:type="dxa"/>
              <w:left w:w="100" w:type="dxa"/>
            </w:tcMar>
            <w:vAlign w:val="center"/>
          </w:tcPr>
          <w:p w14:paraId="122FE1F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1FDBE31" w14:textId="77777777" w:rsidR="005A7EE7" w:rsidRDefault="005A7EE7">
            <w:pPr>
              <w:spacing w:after="0"/>
              <w:ind w:left="135"/>
              <w:jc w:val="center"/>
            </w:pPr>
          </w:p>
        </w:tc>
        <w:tc>
          <w:tcPr>
            <w:tcW w:w="1708" w:type="dxa"/>
            <w:tcMar>
              <w:top w:w="50" w:type="dxa"/>
              <w:left w:w="100" w:type="dxa"/>
            </w:tcMar>
            <w:vAlign w:val="center"/>
          </w:tcPr>
          <w:p w14:paraId="0E762D61" w14:textId="77777777" w:rsidR="005A7EE7" w:rsidRDefault="005A7EE7">
            <w:pPr>
              <w:spacing w:after="0"/>
              <w:ind w:left="135"/>
              <w:jc w:val="center"/>
            </w:pPr>
          </w:p>
        </w:tc>
        <w:tc>
          <w:tcPr>
            <w:tcW w:w="2062" w:type="dxa"/>
            <w:tcMar>
              <w:top w:w="50" w:type="dxa"/>
              <w:left w:w="100" w:type="dxa"/>
            </w:tcMar>
            <w:vAlign w:val="center"/>
          </w:tcPr>
          <w:p w14:paraId="66B791F7" w14:textId="77777777" w:rsidR="005A7EE7" w:rsidRDefault="000000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https://m.edsoo.ru/5a9e4a64</w:t>
              </w:r>
            </w:hyperlink>
          </w:p>
        </w:tc>
      </w:tr>
      <w:tr w:rsidR="005A7EE7" w14:paraId="614C72C5" w14:textId="77777777">
        <w:trPr>
          <w:trHeight w:val="144"/>
          <w:tblCellSpacing w:w="0" w:type="dxa"/>
        </w:trPr>
        <w:tc>
          <w:tcPr>
            <w:tcW w:w="508" w:type="dxa"/>
            <w:tcMar>
              <w:top w:w="50" w:type="dxa"/>
              <w:left w:w="100" w:type="dxa"/>
            </w:tcMar>
            <w:vAlign w:val="center"/>
          </w:tcPr>
          <w:p w14:paraId="42498606" w14:textId="77777777" w:rsidR="005A7EE7" w:rsidRDefault="00000000">
            <w:pPr>
              <w:spacing w:after="0"/>
            </w:pPr>
            <w:r>
              <w:rPr>
                <w:rFonts w:ascii="Times New Roman" w:hAnsi="Times New Roman"/>
                <w:color w:val="000000"/>
                <w:sz w:val="24"/>
              </w:rPr>
              <w:t>18</w:t>
            </w:r>
          </w:p>
        </w:tc>
        <w:tc>
          <w:tcPr>
            <w:tcW w:w="4224" w:type="dxa"/>
            <w:tcMar>
              <w:top w:w="50" w:type="dxa"/>
              <w:left w:w="100" w:type="dxa"/>
            </w:tcMar>
            <w:vAlign w:val="center"/>
          </w:tcPr>
          <w:p w14:paraId="19A7760A" w14:textId="77777777" w:rsidR="005A7EE7" w:rsidRDefault="00000000">
            <w:pPr>
              <w:spacing w:after="0"/>
              <w:ind w:left="135"/>
            </w:pPr>
            <w:r>
              <w:rPr>
                <w:rFonts w:ascii="Times New Roman" w:hAnsi="Times New Roman"/>
                <w:color w:val="000000"/>
                <w:sz w:val="24"/>
              </w:rPr>
              <w:t>Сила. Равнодействующая сила. Второй закон Ньютона. Масса</w:t>
            </w:r>
          </w:p>
        </w:tc>
        <w:tc>
          <w:tcPr>
            <w:tcW w:w="905" w:type="dxa"/>
            <w:tcMar>
              <w:top w:w="50" w:type="dxa"/>
              <w:left w:w="100" w:type="dxa"/>
            </w:tcMar>
            <w:vAlign w:val="center"/>
          </w:tcPr>
          <w:p w14:paraId="486819A6"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CACE219" w14:textId="77777777" w:rsidR="005A7EE7" w:rsidRDefault="005A7EE7">
            <w:pPr>
              <w:spacing w:after="0"/>
              <w:ind w:left="135"/>
              <w:jc w:val="center"/>
            </w:pPr>
          </w:p>
        </w:tc>
        <w:tc>
          <w:tcPr>
            <w:tcW w:w="1708" w:type="dxa"/>
            <w:tcMar>
              <w:top w:w="50" w:type="dxa"/>
              <w:left w:w="100" w:type="dxa"/>
            </w:tcMar>
            <w:vAlign w:val="center"/>
          </w:tcPr>
          <w:p w14:paraId="6F6ACF64" w14:textId="77777777" w:rsidR="005A7EE7" w:rsidRDefault="005A7EE7">
            <w:pPr>
              <w:spacing w:after="0"/>
              <w:ind w:left="135"/>
              <w:jc w:val="center"/>
            </w:pPr>
          </w:p>
        </w:tc>
        <w:tc>
          <w:tcPr>
            <w:tcW w:w="2062" w:type="dxa"/>
            <w:tcMar>
              <w:top w:w="50" w:type="dxa"/>
              <w:left w:w="100" w:type="dxa"/>
            </w:tcMar>
            <w:vAlign w:val="center"/>
          </w:tcPr>
          <w:p w14:paraId="6FA32843" w14:textId="77777777" w:rsidR="005A7EE7" w:rsidRDefault="000000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https://m.edsoo.ru/141d3837</w:t>
              </w:r>
            </w:hyperlink>
          </w:p>
        </w:tc>
      </w:tr>
      <w:tr w:rsidR="005A7EE7" w14:paraId="280F7092" w14:textId="77777777">
        <w:trPr>
          <w:trHeight w:val="144"/>
          <w:tblCellSpacing w:w="0" w:type="dxa"/>
        </w:trPr>
        <w:tc>
          <w:tcPr>
            <w:tcW w:w="508" w:type="dxa"/>
            <w:tcMar>
              <w:top w:w="50" w:type="dxa"/>
              <w:left w:w="100" w:type="dxa"/>
            </w:tcMar>
            <w:vAlign w:val="center"/>
          </w:tcPr>
          <w:p w14:paraId="4CDBE714" w14:textId="77777777" w:rsidR="005A7EE7" w:rsidRDefault="00000000">
            <w:pPr>
              <w:spacing w:after="0"/>
            </w:pPr>
            <w:r>
              <w:rPr>
                <w:rFonts w:ascii="Times New Roman" w:hAnsi="Times New Roman"/>
                <w:color w:val="000000"/>
                <w:sz w:val="24"/>
              </w:rPr>
              <w:t>19</w:t>
            </w:r>
          </w:p>
        </w:tc>
        <w:tc>
          <w:tcPr>
            <w:tcW w:w="4224" w:type="dxa"/>
            <w:tcMar>
              <w:top w:w="50" w:type="dxa"/>
              <w:left w:w="100" w:type="dxa"/>
            </w:tcMar>
            <w:vAlign w:val="center"/>
          </w:tcPr>
          <w:p w14:paraId="2B3CB93E" w14:textId="77777777" w:rsidR="005A7EE7" w:rsidRDefault="00000000">
            <w:pPr>
              <w:spacing w:after="0"/>
              <w:ind w:left="135"/>
            </w:pPr>
            <w:r>
              <w:rPr>
                <w:rFonts w:ascii="Times New Roman" w:hAnsi="Times New Roman"/>
                <w:color w:val="000000"/>
                <w:sz w:val="24"/>
              </w:rPr>
              <w:t>Взаимодействие тел. Третий закон Ньютона</w:t>
            </w:r>
          </w:p>
        </w:tc>
        <w:tc>
          <w:tcPr>
            <w:tcW w:w="905" w:type="dxa"/>
            <w:tcMar>
              <w:top w:w="50" w:type="dxa"/>
              <w:left w:w="100" w:type="dxa"/>
            </w:tcMar>
            <w:vAlign w:val="center"/>
          </w:tcPr>
          <w:p w14:paraId="539B443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6957AEE" w14:textId="77777777" w:rsidR="005A7EE7" w:rsidRDefault="005A7EE7">
            <w:pPr>
              <w:spacing w:after="0"/>
              <w:ind w:left="135"/>
              <w:jc w:val="center"/>
            </w:pPr>
          </w:p>
        </w:tc>
        <w:tc>
          <w:tcPr>
            <w:tcW w:w="1708" w:type="dxa"/>
            <w:tcMar>
              <w:top w:w="50" w:type="dxa"/>
              <w:left w:w="100" w:type="dxa"/>
            </w:tcMar>
            <w:vAlign w:val="center"/>
          </w:tcPr>
          <w:p w14:paraId="2F99BABA" w14:textId="77777777" w:rsidR="005A7EE7" w:rsidRDefault="005A7EE7">
            <w:pPr>
              <w:spacing w:after="0"/>
              <w:ind w:left="135"/>
              <w:jc w:val="center"/>
            </w:pPr>
          </w:p>
        </w:tc>
        <w:tc>
          <w:tcPr>
            <w:tcW w:w="2062" w:type="dxa"/>
            <w:tcMar>
              <w:top w:w="50" w:type="dxa"/>
              <w:left w:w="100" w:type="dxa"/>
            </w:tcMar>
            <w:vAlign w:val="center"/>
          </w:tcPr>
          <w:p w14:paraId="379D493D" w14:textId="77777777" w:rsidR="005A7EE7" w:rsidRDefault="000000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https://m.edsoo.ru/57dba505</w:t>
              </w:r>
            </w:hyperlink>
          </w:p>
        </w:tc>
      </w:tr>
      <w:tr w:rsidR="005A7EE7" w14:paraId="02DC23D7" w14:textId="77777777">
        <w:trPr>
          <w:trHeight w:val="144"/>
          <w:tblCellSpacing w:w="0" w:type="dxa"/>
        </w:trPr>
        <w:tc>
          <w:tcPr>
            <w:tcW w:w="508" w:type="dxa"/>
            <w:tcMar>
              <w:top w:w="50" w:type="dxa"/>
              <w:left w:w="100" w:type="dxa"/>
            </w:tcMar>
            <w:vAlign w:val="center"/>
          </w:tcPr>
          <w:p w14:paraId="735E487C" w14:textId="77777777" w:rsidR="005A7EE7" w:rsidRDefault="00000000">
            <w:pPr>
              <w:spacing w:after="0"/>
            </w:pPr>
            <w:r>
              <w:rPr>
                <w:rFonts w:ascii="Times New Roman" w:hAnsi="Times New Roman"/>
                <w:color w:val="000000"/>
                <w:sz w:val="24"/>
              </w:rPr>
              <w:lastRenderedPageBreak/>
              <w:t>20</w:t>
            </w:r>
          </w:p>
        </w:tc>
        <w:tc>
          <w:tcPr>
            <w:tcW w:w="4224" w:type="dxa"/>
            <w:tcMar>
              <w:top w:w="50" w:type="dxa"/>
              <w:left w:w="100" w:type="dxa"/>
            </w:tcMar>
            <w:vAlign w:val="center"/>
          </w:tcPr>
          <w:p w14:paraId="030FA6C6" w14:textId="77777777" w:rsidR="005A7EE7" w:rsidRDefault="00000000">
            <w:pPr>
              <w:spacing w:after="0"/>
              <w:ind w:left="135"/>
            </w:pPr>
            <w:r>
              <w:rPr>
                <w:rFonts w:ascii="Times New Roman" w:hAnsi="Times New Roman"/>
                <w:color w:val="000000"/>
                <w:sz w:val="24"/>
              </w:rPr>
              <w:t>Принцип суперпозиции сил. Решение задач на применение законов Ньютона</w:t>
            </w:r>
          </w:p>
        </w:tc>
        <w:tc>
          <w:tcPr>
            <w:tcW w:w="905" w:type="dxa"/>
            <w:tcMar>
              <w:top w:w="50" w:type="dxa"/>
              <w:left w:w="100" w:type="dxa"/>
            </w:tcMar>
            <w:vAlign w:val="center"/>
          </w:tcPr>
          <w:p w14:paraId="0A7DB8C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4272CCD" w14:textId="77777777" w:rsidR="005A7EE7" w:rsidRDefault="005A7EE7">
            <w:pPr>
              <w:spacing w:after="0"/>
              <w:ind w:left="135"/>
              <w:jc w:val="center"/>
            </w:pPr>
          </w:p>
        </w:tc>
        <w:tc>
          <w:tcPr>
            <w:tcW w:w="1708" w:type="dxa"/>
            <w:tcMar>
              <w:top w:w="50" w:type="dxa"/>
              <w:left w:w="100" w:type="dxa"/>
            </w:tcMar>
            <w:vAlign w:val="center"/>
          </w:tcPr>
          <w:p w14:paraId="3DEE71E8" w14:textId="77777777" w:rsidR="005A7EE7" w:rsidRDefault="005A7EE7">
            <w:pPr>
              <w:spacing w:after="0"/>
              <w:ind w:left="135"/>
              <w:jc w:val="center"/>
            </w:pPr>
          </w:p>
        </w:tc>
        <w:tc>
          <w:tcPr>
            <w:tcW w:w="2062" w:type="dxa"/>
            <w:tcMar>
              <w:top w:w="50" w:type="dxa"/>
              <w:left w:w="100" w:type="dxa"/>
            </w:tcMar>
            <w:vAlign w:val="center"/>
          </w:tcPr>
          <w:p w14:paraId="7F9499C5" w14:textId="77777777" w:rsidR="005A7EE7" w:rsidRDefault="000000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https://m.edsoo.ru/bdf997fb</w:t>
              </w:r>
            </w:hyperlink>
          </w:p>
        </w:tc>
      </w:tr>
      <w:tr w:rsidR="005A7EE7" w14:paraId="5F0C2C8B" w14:textId="77777777">
        <w:trPr>
          <w:trHeight w:val="144"/>
          <w:tblCellSpacing w:w="0" w:type="dxa"/>
        </w:trPr>
        <w:tc>
          <w:tcPr>
            <w:tcW w:w="508" w:type="dxa"/>
            <w:tcMar>
              <w:top w:w="50" w:type="dxa"/>
              <w:left w:w="100" w:type="dxa"/>
            </w:tcMar>
            <w:vAlign w:val="center"/>
          </w:tcPr>
          <w:p w14:paraId="52579997" w14:textId="77777777" w:rsidR="005A7EE7" w:rsidRDefault="00000000">
            <w:pPr>
              <w:spacing w:after="0"/>
            </w:pPr>
            <w:r>
              <w:rPr>
                <w:rFonts w:ascii="Times New Roman" w:hAnsi="Times New Roman"/>
                <w:color w:val="000000"/>
                <w:sz w:val="24"/>
              </w:rPr>
              <w:t>21</w:t>
            </w:r>
          </w:p>
        </w:tc>
        <w:tc>
          <w:tcPr>
            <w:tcW w:w="4224" w:type="dxa"/>
            <w:tcMar>
              <w:top w:w="50" w:type="dxa"/>
              <w:left w:w="100" w:type="dxa"/>
            </w:tcMar>
            <w:vAlign w:val="center"/>
          </w:tcPr>
          <w:p w14:paraId="05AC0F53" w14:textId="77777777" w:rsidR="005A7EE7" w:rsidRDefault="00000000">
            <w:pPr>
              <w:spacing w:after="0"/>
              <w:ind w:left="135"/>
            </w:pPr>
            <w:r>
              <w:rPr>
                <w:rFonts w:ascii="Times New Roman" w:hAnsi="Times New Roman"/>
                <w:color w:val="000000"/>
                <w:sz w:val="24"/>
              </w:rPr>
              <w:t>Закон всемирного тяготения. Эквивалентность гравитационной и инертной массы</w:t>
            </w:r>
          </w:p>
        </w:tc>
        <w:tc>
          <w:tcPr>
            <w:tcW w:w="905" w:type="dxa"/>
            <w:tcMar>
              <w:top w:w="50" w:type="dxa"/>
              <w:left w:w="100" w:type="dxa"/>
            </w:tcMar>
            <w:vAlign w:val="center"/>
          </w:tcPr>
          <w:p w14:paraId="34D4A8FD"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D63B079" w14:textId="77777777" w:rsidR="005A7EE7" w:rsidRDefault="005A7EE7">
            <w:pPr>
              <w:spacing w:after="0"/>
              <w:ind w:left="135"/>
              <w:jc w:val="center"/>
            </w:pPr>
          </w:p>
        </w:tc>
        <w:tc>
          <w:tcPr>
            <w:tcW w:w="1708" w:type="dxa"/>
            <w:tcMar>
              <w:top w:w="50" w:type="dxa"/>
              <w:left w:w="100" w:type="dxa"/>
            </w:tcMar>
            <w:vAlign w:val="center"/>
          </w:tcPr>
          <w:p w14:paraId="5476057F" w14:textId="77777777" w:rsidR="005A7EE7" w:rsidRDefault="005A7EE7">
            <w:pPr>
              <w:spacing w:after="0"/>
              <w:ind w:left="135"/>
              <w:jc w:val="center"/>
            </w:pPr>
          </w:p>
        </w:tc>
        <w:tc>
          <w:tcPr>
            <w:tcW w:w="2062" w:type="dxa"/>
            <w:tcMar>
              <w:top w:w="50" w:type="dxa"/>
              <w:left w:w="100" w:type="dxa"/>
            </w:tcMar>
            <w:vAlign w:val="center"/>
          </w:tcPr>
          <w:p w14:paraId="4EBDB66C" w14:textId="77777777" w:rsidR="005A7EE7" w:rsidRDefault="000000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https://m.edsoo.ru/9aba2b0a</w:t>
              </w:r>
            </w:hyperlink>
          </w:p>
        </w:tc>
      </w:tr>
      <w:tr w:rsidR="005A7EE7" w14:paraId="6F383D16" w14:textId="77777777">
        <w:trPr>
          <w:trHeight w:val="144"/>
          <w:tblCellSpacing w:w="0" w:type="dxa"/>
        </w:trPr>
        <w:tc>
          <w:tcPr>
            <w:tcW w:w="508" w:type="dxa"/>
            <w:tcMar>
              <w:top w:w="50" w:type="dxa"/>
              <w:left w:w="100" w:type="dxa"/>
            </w:tcMar>
            <w:vAlign w:val="center"/>
          </w:tcPr>
          <w:p w14:paraId="7115AC21" w14:textId="77777777" w:rsidR="005A7EE7" w:rsidRDefault="00000000">
            <w:pPr>
              <w:spacing w:after="0"/>
            </w:pPr>
            <w:r>
              <w:rPr>
                <w:rFonts w:ascii="Times New Roman" w:hAnsi="Times New Roman"/>
                <w:color w:val="000000"/>
                <w:sz w:val="24"/>
              </w:rPr>
              <w:t>22</w:t>
            </w:r>
          </w:p>
        </w:tc>
        <w:tc>
          <w:tcPr>
            <w:tcW w:w="4224" w:type="dxa"/>
            <w:tcMar>
              <w:top w:w="50" w:type="dxa"/>
              <w:left w:w="100" w:type="dxa"/>
            </w:tcMar>
            <w:vAlign w:val="center"/>
          </w:tcPr>
          <w:p w14:paraId="677973CF" w14:textId="77777777" w:rsidR="005A7EE7" w:rsidRDefault="00000000">
            <w:pPr>
              <w:spacing w:after="0"/>
              <w:ind w:left="135"/>
            </w:pPr>
            <w:r>
              <w:rPr>
                <w:rFonts w:ascii="Times New Roman" w:hAnsi="Times New Roman"/>
                <w:color w:val="000000"/>
                <w:sz w:val="24"/>
              </w:rPr>
              <w:t>Сила тяжести и ускорение свободного падения</w:t>
            </w:r>
          </w:p>
        </w:tc>
        <w:tc>
          <w:tcPr>
            <w:tcW w:w="905" w:type="dxa"/>
            <w:tcMar>
              <w:top w:w="50" w:type="dxa"/>
              <w:left w:w="100" w:type="dxa"/>
            </w:tcMar>
            <w:vAlign w:val="center"/>
          </w:tcPr>
          <w:p w14:paraId="395CB5E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4BC03E3" w14:textId="77777777" w:rsidR="005A7EE7" w:rsidRDefault="005A7EE7">
            <w:pPr>
              <w:spacing w:after="0"/>
              <w:ind w:left="135"/>
              <w:jc w:val="center"/>
            </w:pPr>
          </w:p>
        </w:tc>
        <w:tc>
          <w:tcPr>
            <w:tcW w:w="1708" w:type="dxa"/>
            <w:tcMar>
              <w:top w:w="50" w:type="dxa"/>
              <w:left w:w="100" w:type="dxa"/>
            </w:tcMar>
            <w:vAlign w:val="center"/>
          </w:tcPr>
          <w:p w14:paraId="2BEDFD8C" w14:textId="77777777" w:rsidR="005A7EE7" w:rsidRDefault="005A7EE7">
            <w:pPr>
              <w:spacing w:after="0"/>
              <w:ind w:left="135"/>
              <w:jc w:val="center"/>
            </w:pPr>
          </w:p>
        </w:tc>
        <w:tc>
          <w:tcPr>
            <w:tcW w:w="2062" w:type="dxa"/>
            <w:tcMar>
              <w:top w:w="50" w:type="dxa"/>
              <w:left w:w="100" w:type="dxa"/>
            </w:tcMar>
            <w:vAlign w:val="center"/>
          </w:tcPr>
          <w:p w14:paraId="6424B4C8" w14:textId="77777777" w:rsidR="005A7EE7" w:rsidRDefault="000000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https://m.edsoo.ru/22757f26</w:t>
              </w:r>
            </w:hyperlink>
          </w:p>
        </w:tc>
      </w:tr>
      <w:tr w:rsidR="005A7EE7" w14:paraId="355437C3" w14:textId="77777777">
        <w:trPr>
          <w:trHeight w:val="144"/>
          <w:tblCellSpacing w:w="0" w:type="dxa"/>
        </w:trPr>
        <w:tc>
          <w:tcPr>
            <w:tcW w:w="508" w:type="dxa"/>
            <w:tcMar>
              <w:top w:w="50" w:type="dxa"/>
              <w:left w:w="100" w:type="dxa"/>
            </w:tcMar>
            <w:vAlign w:val="center"/>
          </w:tcPr>
          <w:p w14:paraId="5B8C6C6D" w14:textId="77777777" w:rsidR="005A7EE7" w:rsidRDefault="00000000">
            <w:pPr>
              <w:spacing w:after="0"/>
            </w:pPr>
            <w:r>
              <w:rPr>
                <w:rFonts w:ascii="Times New Roman" w:hAnsi="Times New Roman"/>
                <w:color w:val="000000"/>
                <w:sz w:val="24"/>
              </w:rPr>
              <w:t>23</w:t>
            </w:r>
          </w:p>
        </w:tc>
        <w:tc>
          <w:tcPr>
            <w:tcW w:w="4224" w:type="dxa"/>
            <w:tcMar>
              <w:top w:w="50" w:type="dxa"/>
              <w:left w:w="100" w:type="dxa"/>
            </w:tcMar>
            <w:vAlign w:val="center"/>
          </w:tcPr>
          <w:p w14:paraId="3528801E" w14:textId="77777777" w:rsidR="005A7EE7" w:rsidRDefault="00000000">
            <w:pPr>
              <w:spacing w:after="0"/>
              <w:ind w:left="135"/>
            </w:pPr>
            <w:r>
              <w:rPr>
                <w:rFonts w:ascii="Times New Roman" w:hAnsi="Times New Roman"/>
                <w:color w:val="000000"/>
                <w:sz w:val="24"/>
              </w:rPr>
              <w:t>Движение небесных тел и их искусственных спутников. Первая космическая скорость. Законы Кеплера</w:t>
            </w:r>
          </w:p>
        </w:tc>
        <w:tc>
          <w:tcPr>
            <w:tcW w:w="905" w:type="dxa"/>
            <w:tcMar>
              <w:top w:w="50" w:type="dxa"/>
              <w:left w:w="100" w:type="dxa"/>
            </w:tcMar>
            <w:vAlign w:val="center"/>
          </w:tcPr>
          <w:p w14:paraId="6DC7D5AA"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65CC1A3" w14:textId="77777777" w:rsidR="005A7EE7" w:rsidRDefault="005A7EE7">
            <w:pPr>
              <w:spacing w:after="0"/>
              <w:ind w:left="135"/>
              <w:jc w:val="center"/>
            </w:pPr>
          </w:p>
        </w:tc>
        <w:tc>
          <w:tcPr>
            <w:tcW w:w="1708" w:type="dxa"/>
            <w:tcMar>
              <w:top w:w="50" w:type="dxa"/>
              <w:left w:w="100" w:type="dxa"/>
            </w:tcMar>
            <w:vAlign w:val="center"/>
          </w:tcPr>
          <w:p w14:paraId="4F7D4CD3" w14:textId="77777777" w:rsidR="005A7EE7" w:rsidRDefault="005A7EE7">
            <w:pPr>
              <w:spacing w:after="0"/>
              <w:ind w:left="135"/>
              <w:jc w:val="center"/>
            </w:pPr>
          </w:p>
        </w:tc>
        <w:tc>
          <w:tcPr>
            <w:tcW w:w="2062" w:type="dxa"/>
            <w:tcMar>
              <w:top w:w="50" w:type="dxa"/>
              <w:left w:w="100" w:type="dxa"/>
            </w:tcMar>
            <w:vAlign w:val="center"/>
          </w:tcPr>
          <w:p w14:paraId="14F926DA" w14:textId="77777777" w:rsidR="005A7EE7" w:rsidRDefault="000000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https://m.edsoo.ru/11abfa0a</w:t>
              </w:r>
            </w:hyperlink>
          </w:p>
        </w:tc>
      </w:tr>
      <w:tr w:rsidR="005A7EE7" w14:paraId="0151BB82" w14:textId="77777777">
        <w:trPr>
          <w:trHeight w:val="144"/>
          <w:tblCellSpacing w:w="0" w:type="dxa"/>
        </w:trPr>
        <w:tc>
          <w:tcPr>
            <w:tcW w:w="508" w:type="dxa"/>
            <w:tcMar>
              <w:top w:w="50" w:type="dxa"/>
              <w:left w:w="100" w:type="dxa"/>
            </w:tcMar>
            <w:vAlign w:val="center"/>
          </w:tcPr>
          <w:p w14:paraId="7AEC0103" w14:textId="77777777" w:rsidR="005A7EE7" w:rsidRDefault="00000000">
            <w:pPr>
              <w:spacing w:after="0"/>
            </w:pPr>
            <w:r>
              <w:rPr>
                <w:rFonts w:ascii="Times New Roman" w:hAnsi="Times New Roman"/>
                <w:color w:val="000000"/>
                <w:sz w:val="24"/>
              </w:rPr>
              <w:t>24</w:t>
            </w:r>
          </w:p>
        </w:tc>
        <w:tc>
          <w:tcPr>
            <w:tcW w:w="4224" w:type="dxa"/>
            <w:tcMar>
              <w:top w:w="50" w:type="dxa"/>
              <w:left w:w="100" w:type="dxa"/>
            </w:tcMar>
            <w:vAlign w:val="center"/>
          </w:tcPr>
          <w:p w14:paraId="4AEFD3BD" w14:textId="77777777" w:rsidR="005A7EE7" w:rsidRDefault="00000000">
            <w:pPr>
              <w:spacing w:after="0"/>
              <w:ind w:left="135"/>
            </w:pPr>
            <w:r>
              <w:rPr>
                <w:rFonts w:ascii="Times New Roman" w:hAnsi="Times New Roman"/>
                <w:color w:val="000000"/>
                <w:sz w:val="24"/>
              </w:rPr>
              <w:t>Сила упругости. Закон Гука. Вес тела</w:t>
            </w:r>
          </w:p>
        </w:tc>
        <w:tc>
          <w:tcPr>
            <w:tcW w:w="905" w:type="dxa"/>
            <w:tcMar>
              <w:top w:w="50" w:type="dxa"/>
              <w:left w:w="100" w:type="dxa"/>
            </w:tcMar>
            <w:vAlign w:val="center"/>
          </w:tcPr>
          <w:p w14:paraId="6D9AD90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8855D99" w14:textId="77777777" w:rsidR="005A7EE7" w:rsidRDefault="005A7EE7">
            <w:pPr>
              <w:spacing w:after="0"/>
              <w:ind w:left="135"/>
              <w:jc w:val="center"/>
            </w:pPr>
          </w:p>
        </w:tc>
        <w:tc>
          <w:tcPr>
            <w:tcW w:w="1708" w:type="dxa"/>
            <w:tcMar>
              <w:top w:w="50" w:type="dxa"/>
              <w:left w:w="100" w:type="dxa"/>
            </w:tcMar>
            <w:vAlign w:val="center"/>
          </w:tcPr>
          <w:p w14:paraId="5F64B848" w14:textId="77777777" w:rsidR="005A7EE7" w:rsidRDefault="005A7EE7">
            <w:pPr>
              <w:spacing w:after="0"/>
              <w:ind w:left="135"/>
              <w:jc w:val="center"/>
            </w:pPr>
          </w:p>
        </w:tc>
        <w:tc>
          <w:tcPr>
            <w:tcW w:w="2062" w:type="dxa"/>
            <w:tcMar>
              <w:top w:w="50" w:type="dxa"/>
              <w:left w:w="100" w:type="dxa"/>
            </w:tcMar>
            <w:vAlign w:val="center"/>
          </w:tcPr>
          <w:p w14:paraId="35FE8C1B" w14:textId="77777777" w:rsidR="005A7EE7" w:rsidRDefault="000000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https://m.edsoo.ru/0ae2cd84</w:t>
              </w:r>
            </w:hyperlink>
          </w:p>
        </w:tc>
      </w:tr>
      <w:tr w:rsidR="005A7EE7" w14:paraId="04829DCA" w14:textId="77777777">
        <w:trPr>
          <w:trHeight w:val="144"/>
          <w:tblCellSpacing w:w="0" w:type="dxa"/>
        </w:trPr>
        <w:tc>
          <w:tcPr>
            <w:tcW w:w="508" w:type="dxa"/>
            <w:tcMar>
              <w:top w:w="50" w:type="dxa"/>
              <w:left w:w="100" w:type="dxa"/>
            </w:tcMar>
            <w:vAlign w:val="center"/>
          </w:tcPr>
          <w:p w14:paraId="37931995" w14:textId="77777777" w:rsidR="005A7EE7" w:rsidRDefault="00000000">
            <w:pPr>
              <w:spacing w:after="0"/>
            </w:pPr>
            <w:r>
              <w:rPr>
                <w:rFonts w:ascii="Times New Roman" w:hAnsi="Times New Roman"/>
                <w:color w:val="000000"/>
                <w:sz w:val="24"/>
              </w:rPr>
              <w:t>25</w:t>
            </w:r>
          </w:p>
        </w:tc>
        <w:tc>
          <w:tcPr>
            <w:tcW w:w="4224" w:type="dxa"/>
            <w:tcMar>
              <w:top w:w="50" w:type="dxa"/>
              <w:left w:w="100" w:type="dxa"/>
            </w:tcMar>
            <w:vAlign w:val="center"/>
          </w:tcPr>
          <w:p w14:paraId="21493B2E" w14:textId="77777777" w:rsidR="005A7EE7" w:rsidRDefault="00000000">
            <w:pPr>
              <w:spacing w:after="0"/>
              <w:ind w:left="135"/>
            </w:pPr>
            <w:r>
              <w:rPr>
                <w:rFonts w:ascii="Times New Roman" w:hAnsi="Times New Roman"/>
                <w:color w:val="000000"/>
                <w:sz w:val="24"/>
              </w:rPr>
              <w:t>Сила трения. Природа и виды сил трения. Движение в жидкости и газе с учётом силы сопротивления среды</w:t>
            </w:r>
          </w:p>
        </w:tc>
        <w:tc>
          <w:tcPr>
            <w:tcW w:w="905" w:type="dxa"/>
            <w:tcMar>
              <w:top w:w="50" w:type="dxa"/>
              <w:left w:w="100" w:type="dxa"/>
            </w:tcMar>
            <w:vAlign w:val="center"/>
          </w:tcPr>
          <w:p w14:paraId="11700EA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2F0012E" w14:textId="77777777" w:rsidR="005A7EE7" w:rsidRDefault="005A7EE7">
            <w:pPr>
              <w:spacing w:after="0"/>
              <w:ind w:left="135"/>
              <w:jc w:val="center"/>
            </w:pPr>
          </w:p>
        </w:tc>
        <w:tc>
          <w:tcPr>
            <w:tcW w:w="1708" w:type="dxa"/>
            <w:tcMar>
              <w:top w:w="50" w:type="dxa"/>
              <w:left w:w="100" w:type="dxa"/>
            </w:tcMar>
            <w:vAlign w:val="center"/>
          </w:tcPr>
          <w:p w14:paraId="1C69FEA1" w14:textId="77777777" w:rsidR="005A7EE7" w:rsidRDefault="005A7EE7">
            <w:pPr>
              <w:spacing w:after="0"/>
              <w:ind w:left="135"/>
              <w:jc w:val="center"/>
            </w:pPr>
          </w:p>
        </w:tc>
        <w:tc>
          <w:tcPr>
            <w:tcW w:w="2062" w:type="dxa"/>
            <w:tcMar>
              <w:top w:w="50" w:type="dxa"/>
              <w:left w:w="100" w:type="dxa"/>
            </w:tcMar>
            <w:vAlign w:val="center"/>
          </w:tcPr>
          <w:p w14:paraId="295A33D1" w14:textId="77777777" w:rsidR="005A7EE7" w:rsidRDefault="000000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https://m.edsoo.ru/1fa86499</w:t>
              </w:r>
            </w:hyperlink>
            <w:r>
              <w:rPr>
                <w:rFonts w:ascii="Times New Roman" w:hAnsi="Times New Roman"/>
                <w:color w:val="000000"/>
                <w:sz w:val="24"/>
              </w:rPr>
              <w:t xml:space="preserve"> </w:t>
            </w:r>
            <w:hyperlink r:id="rId60">
              <w:r>
                <w:rPr>
                  <w:rFonts w:ascii="Times New Roman" w:hAnsi="Times New Roman"/>
                  <w:color w:val="0000FF"/>
                  <w:u w:val="single"/>
                </w:rPr>
                <w:t>https://m.edsoo.ru/2cb29676</w:t>
              </w:r>
            </w:hyperlink>
          </w:p>
        </w:tc>
      </w:tr>
      <w:tr w:rsidR="005A7EE7" w14:paraId="28F49AE8" w14:textId="77777777">
        <w:trPr>
          <w:trHeight w:val="144"/>
          <w:tblCellSpacing w:w="0" w:type="dxa"/>
        </w:trPr>
        <w:tc>
          <w:tcPr>
            <w:tcW w:w="508" w:type="dxa"/>
            <w:tcMar>
              <w:top w:w="50" w:type="dxa"/>
              <w:left w:w="100" w:type="dxa"/>
            </w:tcMar>
            <w:vAlign w:val="center"/>
          </w:tcPr>
          <w:p w14:paraId="21EBFF17" w14:textId="77777777" w:rsidR="005A7EE7" w:rsidRDefault="00000000">
            <w:pPr>
              <w:spacing w:after="0"/>
            </w:pPr>
            <w:r>
              <w:rPr>
                <w:rFonts w:ascii="Times New Roman" w:hAnsi="Times New Roman"/>
                <w:color w:val="000000"/>
                <w:sz w:val="24"/>
              </w:rPr>
              <w:t>26</w:t>
            </w:r>
          </w:p>
        </w:tc>
        <w:tc>
          <w:tcPr>
            <w:tcW w:w="4224" w:type="dxa"/>
            <w:tcMar>
              <w:top w:w="50" w:type="dxa"/>
              <w:left w:w="100" w:type="dxa"/>
            </w:tcMar>
            <w:vAlign w:val="center"/>
          </w:tcPr>
          <w:p w14:paraId="75A5CB60" w14:textId="77777777" w:rsidR="005A7EE7" w:rsidRDefault="00000000">
            <w:pPr>
              <w:spacing w:after="0"/>
              <w:ind w:left="135"/>
            </w:pPr>
            <w:r>
              <w:rPr>
                <w:rFonts w:ascii="Times New Roman" w:hAnsi="Times New Roman"/>
                <w:color w:val="000000"/>
                <w:sz w:val="24"/>
              </w:rPr>
              <w:t>Давление. Гидростатическое давление. Сила Архимеда</w:t>
            </w:r>
          </w:p>
        </w:tc>
        <w:tc>
          <w:tcPr>
            <w:tcW w:w="905" w:type="dxa"/>
            <w:tcMar>
              <w:top w:w="50" w:type="dxa"/>
              <w:left w:w="100" w:type="dxa"/>
            </w:tcMar>
            <w:vAlign w:val="center"/>
          </w:tcPr>
          <w:p w14:paraId="747820A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F898D65" w14:textId="77777777" w:rsidR="005A7EE7" w:rsidRDefault="005A7EE7">
            <w:pPr>
              <w:spacing w:after="0"/>
              <w:ind w:left="135"/>
              <w:jc w:val="center"/>
            </w:pPr>
          </w:p>
        </w:tc>
        <w:tc>
          <w:tcPr>
            <w:tcW w:w="1708" w:type="dxa"/>
            <w:tcMar>
              <w:top w:w="50" w:type="dxa"/>
              <w:left w:w="100" w:type="dxa"/>
            </w:tcMar>
            <w:vAlign w:val="center"/>
          </w:tcPr>
          <w:p w14:paraId="1B0236BB" w14:textId="77777777" w:rsidR="005A7EE7" w:rsidRDefault="005A7EE7">
            <w:pPr>
              <w:spacing w:after="0"/>
              <w:ind w:left="135"/>
              <w:jc w:val="center"/>
            </w:pPr>
          </w:p>
        </w:tc>
        <w:tc>
          <w:tcPr>
            <w:tcW w:w="2062" w:type="dxa"/>
            <w:tcMar>
              <w:top w:w="50" w:type="dxa"/>
              <w:left w:w="100" w:type="dxa"/>
            </w:tcMar>
            <w:vAlign w:val="center"/>
          </w:tcPr>
          <w:p w14:paraId="3EFA7202" w14:textId="77777777" w:rsidR="005A7EE7" w:rsidRDefault="000000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https://m.edsoo.ru/a28aa7ad</w:t>
              </w:r>
            </w:hyperlink>
          </w:p>
        </w:tc>
      </w:tr>
      <w:tr w:rsidR="005A7EE7" w14:paraId="14D94987" w14:textId="77777777">
        <w:trPr>
          <w:trHeight w:val="144"/>
          <w:tblCellSpacing w:w="0" w:type="dxa"/>
        </w:trPr>
        <w:tc>
          <w:tcPr>
            <w:tcW w:w="508" w:type="dxa"/>
            <w:tcMar>
              <w:top w:w="50" w:type="dxa"/>
              <w:left w:w="100" w:type="dxa"/>
            </w:tcMar>
            <w:vAlign w:val="center"/>
          </w:tcPr>
          <w:p w14:paraId="4AE78A80" w14:textId="77777777" w:rsidR="005A7EE7" w:rsidRDefault="00000000">
            <w:pPr>
              <w:spacing w:after="0"/>
            </w:pPr>
            <w:r>
              <w:rPr>
                <w:rFonts w:ascii="Times New Roman" w:hAnsi="Times New Roman"/>
                <w:color w:val="000000"/>
                <w:sz w:val="24"/>
              </w:rPr>
              <w:t>27</w:t>
            </w:r>
          </w:p>
        </w:tc>
        <w:tc>
          <w:tcPr>
            <w:tcW w:w="4224" w:type="dxa"/>
            <w:tcMar>
              <w:top w:w="50" w:type="dxa"/>
              <w:left w:w="100" w:type="dxa"/>
            </w:tcMar>
            <w:vAlign w:val="center"/>
          </w:tcPr>
          <w:p w14:paraId="2FB930A2" w14:textId="77777777" w:rsidR="005A7EE7" w:rsidRDefault="00000000">
            <w:pPr>
              <w:spacing w:after="0"/>
              <w:ind w:left="135"/>
            </w:pPr>
            <w:r>
              <w:rPr>
                <w:rFonts w:ascii="Times New Roman" w:hAnsi="Times New Roman"/>
                <w:color w:val="000000"/>
                <w:sz w:val="24"/>
              </w:rPr>
              <w:t>Абсолютно твердое тело. Поступательное и вращательное движение твердого тела</w:t>
            </w:r>
          </w:p>
        </w:tc>
        <w:tc>
          <w:tcPr>
            <w:tcW w:w="905" w:type="dxa"/>
            <w:tcMar>
              <w:top w:w="50" w:type="dxa"/>
              <w:left w:w="100" w:type="dxa"/>
            </w:tcMar>
            <w:vAlign w:val="center"/>
          </w:tcPr>
          <w:p w14:paraId="6E8B926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B7CC4FF" w14:textId="77777777" w:rsidR="005A7EE7" w:rsidRDefault="005A7EE7">
            <w:pPr>
              <w:spacing w:after="0"/>
              <w:ind w:left="135"/>
              <w:jc w:val="center"/>
            </w:pPr>
          </w:p>
        </w:tc>
        <w:tc>
          <w:tcPr>
            <w:tcW w:w="1708" w:type="dxa"/>
            <w:tcMar>
              <w:top w:w="50" w:type="dxa"/>
              <w:left w:w="100" w:type="dxa"/>
            </w:tcMar>
            <w:vAlign w:val="center"/>
          </w:tcPr>
          <w:p w14:paraId="7C9E5867" w14:textId="77777777" w:rsidR="005A7EE7" w:rsidRDefault="005A7EE7">
            <w:pPr>
              <w:spacing w:after="0"/>
              <w:ind w:left="135"/>
              <w:jc w:val="center"/>
            </w:pPr>
          </w:p>
        </w:tc>
        <w:tc>
          <w:tcPr>
            <w:tcW w:w="2062" w:type="dxa"/>
            <w:tcMar>
              <w:top w:w="50" w:type="dxa"/>
              <w:left w:w="100" w:type="dxa"/>
            </w:tcMar>
            <w:vAlign w:val="center"/>
          </w:tcPr>
          <w:p w14:paraId="61B26BAA" w14:textId="77777777" w:rsidR="005A7EE7" w:rsidRDefault="00000000">
            <w:pPr>
              <w:spacing w:after="0"/>
              <w:ind w:left="135"/>
            </w:pPr>
            <w:r>
              <w:rPr>
                <w:rFonts w:ascii="Times New Roman" w:hAnsi="Times New Roman"/>
                <w:color w:val="000000"/>
                <w:sz w:val="24"/>
              </w:rPr>
              <w:t xml:space="preserve">Библиотека ЦОК Библиотека ЦОК </w:t>
            </w:r>
            <w:hyperlink r:id="rId62">
              <w:r>
                <w:rPr>
                  <w:rFonts w:ascii="Times New Roman" w:hAnsi="Times New Roman"/>
                  <w:color w:val="0000FF"/>
                  <w:u w:val="single"/>
                </w:rPr>
                <w:t>https://m.edsoo.ru/2b95d57e</w:t>
              </w:r>
            </w:hyperlink>
          </w:p>
        </w:tc>
      </w:tr>
      <w:tr w:rsidR="005A7EE7" w14:paraId="233EF4AB" w14:textId="77777777">
        <w:trPr>
          <w:trHeight w:val="144"/>
          <w:tblCellSpacing w:w="0" w:type="dxa"/>
        </w:trPr>
        <w:tc>
          <w:tcPr>
            <w:tcW w:w="508" w:type="dxa"/>
            <w:tcMar>
              <w:top w:w="50" w:type="dxa"/>
              <w:left w:w="100" w:type="dxa"/>
            </w:tcMar>
            <w:vAlign w:val="center"/>
          </w:tcPr>
          <w:p w14:paraId="6EE681AD" w14:textId="77777777" w:rsidR="005A7EE7" w:rsidRDefault="00000000">
            <w:pPr>
              <w:spacing w:after="0"/>
            </w:pPr>
            <w:r>
              <w:rPr>
                <w:rFonts w:ascii="Times New Roman" w:hAnsi="Times New Roman"/>
                <w:color w:val="000000"/>
                <w:sz w:val="24"/>
              </w:rPr>
              <w:t>28</w:t>
            </w:r>
          </w:p>
        </w:tc>
        <w:tc>
          <w:tcPr>
            <w:tcW w:w="4224" w:type="dxa"/>
            <w:tcMar>
              <w:top w:w="50" w:type="dxa"/>
              <w:left w:w="100" w:type="dxa"/>
            </w:tcMar>
            <w:vAlign w:val="center"/>
          </w:tcPr>
          <w:p w14:paraId="1C09CE8C" w14:textId="77777777" w:rsidR="005A7EE7" w:rsidRDefault="00000000">
            <w:pPr>
              <w:spacing w:after="0"/>
              <w:ind w:left="135"/>
            </w:pPr>
            <w:r>
              <w:rPr>
                <w:rFonts w:ascii="Times New Roman" w:hAnsi="Times New Roman"/>
                <w:color w:val="000000"/>
                <w:sz w:val="24"/>
              </w:rPr>
              <w:t>Момент силы относительно оси вращения. Плечо силы</w:t>
            </w:r>
          </w:p>
        </w:tc>
        <w:tc>
          <w:tcPr>
            <w:tcW w:w="905" w:type="dxa"/>
            <w:tcMar>
              <w:top w:w="50" w:type="dxa"/>
              <w:left w:w="100" w:type="dxa"/>
            </w:tcMar>
            <w:vAlign w:val="center"/>
          </w:tcPr>
          <w:p w14:paraId="3F459EB6"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CE67B64" w14:textId="77777777" w:rsidR="005A7EE7" w:rsidRDefault="005A7EE7">
            <w:pPr>
              <w:spacing w:after="0"/>
              <w:ind w:left="135"/>
              <w:jc w:val="center"/>
            </w:pPr>
          </w:p>
        </w:tc>
        <w:tc>
          <w:tcPr>
            <w:tcW w:w="1708" w:type="dxa"/>
            <w:tcMar>
              <w:top w:w="50" w:type="dxa"/>
              <w:left w:w="100" w:type="dxa"/>
            </w:tcMar>
            <w:vAlign w:val="center"/>
          </w:tcPr>
          <w:p w14:paraId="61188BE9" w14:textId="77777777" w:rsidR="005A7EE7" w:rsidRDefault="005A7EE7">
            <w:pPr>
              <w:spacing w:after="0"/>
              <w:ind w:left="135"/>
              <w:jc w:val="center"/>
            </w:pPr>
          </w:p>
        </w:tc>
        <w:tc>
          <w:tcPr>
            <w:tcW w:w="2062" w:type="dxa"/>
            <w:tcMar>
              <w:top w:w="50" w:type="dxa"/>
              <w:left w:w="100" w:type="dxa"/>
            </w:tcMar>
            <w:vAlign w:val="center"/>
          </w:tcPr>
          <w:p w14:paraId="05BC48BB" w14:textId="77777777" w:rsidR="005A7EE7"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https://m.edsoo.ru/653d3459</w:t>
              </w:r>
            </w:hyperlink>
          </w:p>
        </w:tc>
      </w:tr>
      <w:tr w:rsidR="005A7EE7" w14:paraId="05E4AB43" w14:textId="77777777">
        <w:trPr>
          <w:trHeight w:val="144"/>
          <w:tblCellSpacing w:w="0" w:type="dxa"/>
        </w:trPr>
        <w:tc>
          <w:tcPr>
            <w:tcW w:w="508" w:type="dxa"/>
            <w:tcMar>
              <w:top w:w="50" w:type="dxa"/>
              <w:left w:w="100" w:type="dxa"/>
            </w:tcMar>
            <w:vAlign w:val="center"/>
          </w:tcPr>
          <w:p w14:paraId="413D0994" w14:textId="77777777" w:rsidR="005A7EE7" w:rsidRDefault="00000000">
            <w:pPr>
              <w:spacing w:after="0"/>
            </w:pPr>
            <w:r>
              <w:rPr>
                <w:rFonts w:ascii="Times New Roman" w:hAnsi="Times New Roman"/>
                <w:color w:val="000000"/>
                <w:sz w:val="24"/>
              </w:rPr>
              <w:t>29</w:t>
            </w:r>
          </w:p>
        </w:tc>
        <w:tc>
          <w:tcPr>
            <w:tcW w:w="4224" w:type="dxa"/>
            <w:tcMar>
              <w:top w:w="50" w:type="dxa"/>
              <w:left w:w="100" w:type="dxa"/>
            </w:tcMar>
            <w:vAlign w:val="center"/>
          </w:tcPr>
          <w:p w14:paraId="5DA55B37" w14:textId="77777777" w:rsidR="005A7EE7" w:rsidRDefault="00000000">
            <w:pPr>
              <w:spacing w:after="0"/>
              <w:ind w:left="135"/>
            </w:pPr>
            <w:r>
              <w:rPr>
                <w:rFonts w:ascii="Times New Roman" w:hAnsi="Times New Roman"/>
                <w:color w:val="000000"/>
                <w:sz w:val="24"/>
              </w:rPr>
              <w:t>Сложение сил, приложенных к твердому телу. Центр тяжести тела. Условия равновесия твердого тела. Виды равновесия</w:t>
            </w:r>
          </w:p>
        </w:tc>
        <w:tc>
          <w:tcPr>
            <w:tcW w:w="905" w:type="dxa"/>
            <w:tcMar>
              <w:top w:w="50" w:type="dxa"/>
              <w:left w:w="100" w:type="dxa"/>
            </w:tcMar>
            <w:vAlign w:val="center"/>
          </w:tcPr>
          <w:p w14:paraId="2BA92EC3"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473CA41" w14:textId="77777777" w:rsidR="005A7EE7" w:rsidRDefault="005A7EE7">
            <w:pPr>
              <w:spacing w:after="0"/>
              <w:ind w:left="135"/>
              <w:jc w:val="center"/>
            </w:pPr>
          </w:p>
        </w:tc>
        <w:tc>
          <w:tcPr>
            <w:tcW w:w="1708" w:type="dxa"/>
            <w:tcMar>
              <w:top w:w="50" w:type="dxa"/>
              <w:left w:w="100" w:type="dxa"/>
            </w:tcMar>
            <w:vAlign w:val="center"/>
          </w:tcPr>
          <w:p w14:paraId="3922EA2B" w14:textId="77777777" w:rsidR="005A7EE7" w:rsidRDefault="005A7EE7">
            <w:pPr>
              <w:spacing w:after="0"/>
              <w:ind w:left="135"/>
              <w:jc w:val="center"/>
            </w:pPr>
          </w:p>
        </w:tc>
        <w:tc>
          <w:tcPr>
            <w:tcW w:w="2062" w:type="dxa"/>
            <w:tcMar>
              <w:top w:w="50" w:type="dxa"/>
              <w:left w:w="100" w:type="dxa"/>
            </w:tcMar>
            <w:vAlign w:val="center"/>
          </w:tcPr>
          <w:p w14:paraId="0B7E4333" w14:textId="77777777" w:rsidR="005A7EE7"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https://m.edsoo.ru/9aa79a7d</w:t>
              </w:r>
            </w:hyperlink>
          </w:p>
        </w:tc>
      </w:tr>
      <w:tr w:rsidR="005A7EE7" w14:paraId="68241155" w14:textId="77777777">
        <w:trPr>
          <w:trHeight w:val="144"/>
          <w:tblCellSpacing w:w="0" w:type="dxa"/>
        </w:trPr>
        <w:tc>
          <w:tcPr>
            <w:tcW w:w="508" w:type="dxa"/>
            <w:tcMar>
              <w:top w:w="50" w:type="dxa"/>
              <w:left w:w="100" w:type="dxa"/>
            </w:tcMar>
            <w:vAlign w:val="center"/>
          </w:tcPr>
          <w:p w14:paraId="308AD181" w14:textId="77777777" w:rsidR="005A7EE7" w:rsidRDefault="00000000">
            <w:pPr>
              <w:spacing w:after="0"/>
            </w:pPr>
            <w:r>
              <w:rPr>
                <w:rFonts w:ascii="Times New Roman" w:hAnsi="Times New Roman"/>
                <w:color w:val="000000"/>
                <w:sz w:val="24"/>
              </w:rPr>
              <w:t>30</w:t>
            </w:r>
          </w:p>
        </w:tc>
        <w:tc>
          <w:tcPr>
            <w:tcW w:w="4224" w:type="dxa"/>
            <w:tcMar>
              <w:top w:w="50" w:type="dxa"/>
              <w:left w:w="100" w:type="dxa"/>
            </w:tcMar>
            <w:vAlign w:val="center"/>
          </w:tcPr>
          <w:p w14:paraId="58940320"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4148C47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FA68511" w14:textId="77777777" w:rsidR="005A7EE7" w:rsidRDefault="005A7EE7">
            <w:pPr>
              <w:spacing w:after="0"/>
              <w:ind w:left="135"/>
              <w:jc w:val="center"/>
            </w:pPr>
          </w:p>
        </w:tc>
        <w:tc>
          <w:tcPr>
            <w:tcW w:w="1708" w:type="dxa"/>
            <w:tcMar>
              <w:top w:w="50" w:type="dxa"/>
              <w:left w:w="100" w:type="dxa"/>
            </w:tcMar>
            <w:vAlign w:val="center"/>
          </w:tcPr>
          <w:p w14:paraId="524BA39C" w14:textId="77777777" w:rsidR="005A7EE7" w:rsidRDefault="005A7EE7">
            <w:pPr>
              <w:spacing w:after="0"/>
              <w:ind w:left="135"/>
              <w:jc w:val="center"/>
            </w:pPr>
          </w:p>
        </w:tc>
        <w:tc>
          <w:tcPr>
            <w:tcW w:w="2062" w:type="dxa"/>
            <w:tcMar>
              <w:top w:w="50" w:type="dxa"/>
              <w:left w:w="100" w:type="dxa"/>
            </w:tcMar>
            <w:vAlign w:val="center"/>
          </w:tcPr>
          <w:p w14:paraId="3AD0679F" w14:textId="77777777" w:rsidR="005A7EE7"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https://m.edsoo.ru/dc1caac0</w:t>
              </w:r>
            </w:hyperlink>
          </w:p>
        </w:tc>
      </w:tr>
      <w:tr w:rsidR="005A7EE7" w14:paraId="0E90125F" w14:textId="77777777">
        <w:trPr>
          <w:trHeight w:val="144"/>
          <w:tblCellSpacing w:w="0" w:type="dxa"/>
        </w:trPr>
        <w:tc>
          <w:tcPr>
            <w:tcW w:w="508" w:type="dxa"/>
            <w:tcMar>
              <w:top w:w="50" w:type="dxa"/>
              <w:left w:w="100" w:type="dxa"/>
            </w:tcMar>
            <w:vAlign w:val="center"/>
          </w:tcPr>
          <w:p w14:paraId="4AB9CA29" w14:textId="77777777" w:rsidR="005A7EE7" w:rsidRDefault="00000000">
            <w:pPr>
              <w:spacing w:after="0"/>
            </w:pPr>
            <w:r>
              <w:rPr>
                <w:rFonts w:ascii="Times New Roman" w:hAnsi="Times New Roman"/>
                <w:color w:val="000000"/>
                <w:sz w:val="24"/>
              </w:rPr>
              <w:lastRenderedPageBreak/>
              <w:t>31</w:t>
            </w:r>
          </w:p>
        </w:tc>
        <w:tc>
          <w:tcPr>
            <w:tcW w:w="4224" w:type="dxa"/>
            <w:tcMar>
              <w:top w:w="50" w:type="dxa"/>
              <w:left w:w="100" w:type="dxa"/>
            </w:tcMar>
            <w:vAlign w:val="center"/>
          </w:tcPr>
          <w:p w14:paraId="548D7065" w14:textId="77777777" w:rsidR="005A7EE7" w:rsidRDefault="00000000">
            <w:pPr>
              <w:spacing w:after="0"/>
              <w:ind w:left="135"/>
            </w:pPr>
            <w:r>
              <w:rPr>
                <w:rFonts w:ascii="Times New Roman" w:hAnsi="Times New Roman"/>
                <w:color w:val="000000"/>
                <w:sz w:val="24"/>
              </w:rPr>
              <w:t>Контрольная работа по теме "Динамика. Статика твердого тела"</w:t>
            </w:r>
          </w:p>
        </w:tc>
        <w:tc>
          <w:tcPr>
            <w:tcW w:w="905" w:type="dxa"/>
            <w:tcMar>
              <w:top w:w="50" w:type="dxa"/>
              <w:left w:w="100" w:type="dxa"/>
            </w:tcMar>
            <w:vAlign w:val="center"/>
          </w:tcPr>
          <w:p w14:paraId="511DA2F0"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900BFA1" w14:textId="77777777" w:rsidR="005A7EE7" w:rsidRDefault="00000000">
            <w:pPr>
              <w:spacing w:after="0"/>
              <w:ind w:left="135"/>
              <w:jc w:val="center"/>
            </w:pPr>
            <w:r>
              <w:rPr>
                <w:rFonts w:ascii="Times New Roman" w:hAnsi="Times New Roman"/>
                <w:color w:val="000000"/>
                <w:sz w:val="24"/>
              </w:rPr>
              <w:t xml:space="preserve"> 1 </w:t>
            </w:r>
          </w:p>
        </w:tc>
        <w:tc>
          <w:tcPr>
            <w:tcW w:w="1708" w:type="dxa"/>
            <w:tcMar>
              <w:top w:w="50" w:type="dxa"/>
              <w:left w:w="100" w:type="dxa"/>
            </w:tcMar>
            <w:vAlign w:val="center"/>
          </w:tcPr>
          <w:p w14:paraId="2CC479A7" w14:textId="77777777" w:rsidR="005A7EE7" w:rsidRDefault="005A7EE7">
            <w:pPr>
              <w:spacing w:after="0"/>
              <w:ind w:left="135"/>
              <w:jc w:val="center"/>
            </w:pPr>
          </w:p>
        </w:tc>
        <w:tc>
          <w:tcPr>
            <w:tcW w:w="2062" w:type="dxa"/>
            <w:tcMar>
              <w:top w:w="50" w:type="dxa"/>
              <w:left w:w="100" w:type="dxa"/>
            </w:tcMar>
            <w:vAlign w:val="center"/>
          </w:tcPr>
          <w:p w14:paraId="087BC062" w14:textId="77777777" w:rsidR="005A7EE7"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https://m.edsoo.ru/9f5a574c</w:t>
              </w:r>
            </w:hyperlink>
          </w:p>
        </w:tc>
      </w:tr>
      <w:tr w:rsidR="005A7EE7" w14:paraId="61EE9831" w14:textId="77777777">
        <w:trPr>
          <w:trHeight w:val="144"/>
          <w:tblCellSpacing w:w="0" w:type="dxa"/>
        </w:trPr>
        <w:tc>
          <w:tcPr>
            <w:tcW w:w="508" w:type="dxa"/>
            <w:tcMar>
              <w:top w:w="50" w:type="dxa"/>
              <w:left w:w="100" w:type="dxa"/>
            </w:tcMar>
            <w:vAlign w:val="center"/>
          </w:tcPr>
          <w:p w14:paraId="481D84C7" w14:textId="77777777" w:rsidR="005A7EE7" w:rsidRDefault="00000000">
            <w:pPr>
              <w:spacing w:after="0"/>
            </w:pPr>
            <w:r>
              <w:rPr>
                <w:rFonts w:ascii="Times New Roman" w:hAnsi="Times New Roman"/>
                <w:color w:val="000000"/>
                <w:sz w:val="24"/>
              </w:rPr>
              <w:t>32</w:t>
            </w:r>
          </w:p>
        </w:tc>
        <w:tc>
          <w:tcPr>
            <w:tcW w:w="4224" w:type="dxa"/>
            <w:tcMar>
              <w:top w:w="50" w:type="dxa"/>
              <w:left w:w="100" w:type="dxa"/>
            </w:tcMar>
            <w:vAlign w:val="center"/>
          </w:tcPr>
          <w:p w14:paraId="2F7B9DF6" w14:textId="77777777" w:rsidR="005A7EE7" w:rsidRDefault="00000000">
            <w:pPr>
              <w:spacing w:after="0"/>
              <w:ind w:left="135"/>
            </w:pPr>
            <w:r>
              <w:rPr>
                <w:rFonts w:ascii="Times New Roman" w:hAnsi="Times New Roman"/>
                <w:color w:val="000000"/>
                <w:sz w:val="24"/>
              </w:rPr>
              <w:t>Импульс материальной точки, системы материальных точек. Центр масс системы материальных точек. Теорема о движении центра масс</w:t>
            </w:r>
          </w:p>
        </w:tc>
        <w:tc>
          <w:tcPr>
            <w:tcW w:w="905" w:type="dxa"/>
            <w:tcMar>
              <w:top w:w="50" w:type="dxa"/>
              <w:left w:w="100" w:type="dxa"/>
            </w:tcMar>
            <w:vAlign w:val="center"/>
          </w:tcPr>
          <w:p w14:paraId="3467ADC6"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88262BE" w14:textId="77777777" w:rsidR="005A7EE7" w:rsidRDefault="005A7EE7">
            <w:pPr>
              <w:spacing w:after="0"/>
              <w:ind w:left="135"/>
              <w:jc w:val="center"/>
            </w:pPr>
          </w:p>
        </w:tc>
        <w:tc>
          <w:tcPr>
            <w:tcW w:w="1708" w:type="dxa"/>
            <w:tcMar>
              <w:top w:w="50" w:type="dxa"/>
              <w:left w:w="100" w:type="dxa"/>
            </w:tcMar>
            <w:vAlign w:val="center"/>
          </w:tcPr>
          <w:p w14:paraId="0D12D663" w14:textId="77777777" w:rsidR="005A7EE7" w:rsidRDefault="005A7EE7">
            <w:pPr>
              <w:spacing w:after="0"/>
              <w:ind w:left="135"/>
              <w:jc w:val="center"/>
            </w:pPr>
          </w:p>
        </w:tc>
        <w:tc>
          <w:tcPr>
            <w:tcW w:w="2062" w:type="dxa"/>
            <w:tcMar>
              <w:top w:w="50" w:type="dxa"/>
              <w:left w:w="100" w:type="dxa"/>
            </w:tcMar>
            <w:vAlign w:val="center"/>
          </w:tcPr>
          <w:p w14:paraId="26B752C2" w14:textId="77777777" w:rsidR="005A7EE7"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https://m.edsoo.ru/4bb8294b</w:t>
              </w:r>
            </w:hyperlink>
          </w:p>
        </w:tc>
      </w:tr>
      <w:tr w:rsidR="005A7EE7" w14:paraId="4FAA95F6" w14:textId="77777777">
        <w:trPr>
          <w:trHeight w:val="144"/>
          <w:tblCellSpacing w:w="0" w:type="dxa"/>
        </w:trPr>
        <w:tc>
          <w:tcPr>
            <w:tcW w:w="508" w:type="dxa"/>
            <w:tcMar>
              <w:top w:w="50" w:type="dxa"/>
              <w:left w:w="100" w:type="dxa"/>
            </w:tcMar>
            <w:vAlign w:val="center"/>
          </w:tcPr>
          <w:p w14:paraId="19518717" w14:textId="77777777" w:rsidR="005A7EE7" w:rsidRDefault="00000000">
            <w:pPr>
              <w:spacing w:after="0"/>
            </w:pPr>
            <w:r>
              <w:rPr>
                <w:rFonts w:ascii="Times New Roman" w:hAnsi="Times New Roman"/>
                <w:color w:val="000000"/>
                <w:sz w:val="24"/>
              </w:rPr>
              <w:t>33</w:t>
            </w:r>
          </w:p>
        </w:tc>
        <w:tc>
          <w:tcPr>
            <w:tcW w:w="4224" w:type="dxa"/>
            <w:tcMar>
              <w:top w:w="50" w:type="dxa"/>
              <w:left w:w="100" w:type="dxa"/>
            </w:tcMar>
            <w:vAlign w:val="center"/>
          </w:tcPr>
          <w:p w14:paraId="67B8376C" w14:textId="77777777" w:rsidR="005A7EE7" w:rsidRDefault="00000000">
            <w:pPr>
              <w:spacing w:after="0"/>
              <w:ind w:left="135"/>
            </w:pPr>
            <w:r>
              <w:rPr>
                <w:rFonts w:ascii="Times New Roman" w:hAnsi="Times New Roman"/>
                <w:color w:val="000000"/>
                <w:sz w:val="24"/>
              </w:rPr>
              <w:t>Импульс силы и изменение импульса тела. Закон сохранения импульса. Реактивное движение</w:t>
            </w:r>
          </w:p>
        </w:tc>
        <w:tc>
          <w:tcPr>
            <w:tcW w:w="905" w:type="dxa"/>
            <w:tcMar>
              <w:top w:w="50" w:type="dxa"/>
              <w:left w:w="100" w:type="dxa"/>
            </w:tcMar>
            <w:vAlign w:val="center"/>
          </w:tcPr>
          <w:p w14:paraId="213321A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19F8B7E" w14:textId="77777777" w:rsidR="005A7EE7" w:rsidRDefault="005A7EE7">
            <w:pPr>
              <w:spacing w:after="0"/>
              <w:ind w:left="135"/>
              <w:jc w:val="center"/>
            </w:pPr>
          </w:p>
        </w:tc>
        <w:tc>
          <w:tcPr>
            <w:tcW w:w="1708" w:type="dxa"/>
            <w:tcMar>
              <w:top w:w="50" w:type="dxa"/>
              <w:left w:w="100" w:type="dxa"/>
            </w:tcMar>
            <w:vAlign w:val="center"/>
          </w:tcPr>
          <w:p w14:paraId="20B7299B" w14:textId="77777777" w:rsidR="005A7EE7" w:rsidRDefault="005A7EE7">
            <w:pPr>
              <w:spacing w:after="0"/>
              <w:ind w:left="135"/>
              <w:jc w:val="center"/>
            </w:pPr>
          </w:p>
        </w:tc>
        <w:tc>
          <w:tcPr>
            <w:tcW w:w="2062" w:type="dxa"/>
            <w:tcMar>
              <w:top w:w="50" w:type="dxa"/>
              <w:left w:w="100" w:type="dxa"/>
            </w:tcMar>
            <w:vAlign w:val="center"/>
          </w:tcPr>
          <w:p w14:paraId="2DC3E811" w14:textId="77777777" w:rsidR="005A7EE7"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https://m.edsoo.ru/13f0a221</w:t>
              </w:r>
            </w:hyperlink>
          </w:p>
        </w:tc>
      </w:tr>
      <w:tr w:rsidR="005A7EE7" w14:paraId="15FBDB6C" w14:textId="77777777">
        <w:trPr>
          <w:trHeight w:val="144"/>
          <w:tblCellSpacing w:w="0" w:type="dxa"/>
        </w:trPr>
        <w:tc>
          <w:tcPr>
            <w:tcW w:w="508" w:type="dxa"/>
            <w:tcMar>
              <w:top w:w="50" w:type="dxa"/>
              <w:left w:w="100" w:type="dxa"/>
            </w:tcMar>
            <w:vAlign w:val="center"/>
          </w:tcPr>
          <w:p w14:paraId="5E47EAA3" w14:textId="77777777" w:rsidR="005A7EE7" w:rsidRDefault="00000000">
            <w:pPr>
              <w:spacing w:after="0"/>
            </w:pPr>
            <w:r>
              <w:rPr>
                <w:rFonts w:ascii="Times New Roman" w:hAnsi="Times New Roman"/>
                <w:color w:val="000000"/>
                <w:sz w:val="24"/>
              </w:rPr>
              <w:t>34</w:t>
            </w:r>
          </w:p>
        </w:tc>
        <w:tc>
          <w:tcPr>
            <w:tcW w:w="4224" w:type="dxa"/>
            <w:tcMar>
              <w:top w:w="50" w:type="dxa"/>
              <w:left w:w="100" w:type="dxa"/>
            </w:tcMar>
            <w:vAlign w:val="center"/>
          </w:tcPr>
          <w:p w14:paraId="08015B1E" w14:textId="77777777" w:rsidR="005A7EE7" w:rsidRDefault="00000000">
            <w:pPr>
              <w:spacing w:after="0"/>
              <w:ind w:left="135"/>
            </w:pPr>
            <w:r>
              <w:rPr>
                <w:rFonts w:ascii="Times New Roman" w:hAnsi="Times New Roman"/>
                <w:color w:val="000000"/>
                <w:sz w:val="24"/>
              </w:rPr>
              <w:t>Момент импульса материальной точки. Представление о сохранении момента импульса в центральных полях</w:t>
            </w:r>
          </w:p>
        </w:tc>
        <w:tc>
          <w:tcPr>
            <w:tcW w:w="905" w:type="dxa"/>
            <w:tcMar>
              <w:top w:w="50" w:type="dxa"/>
              <w:left w:w="100" w:type="dxa"/>
            </w:tcMar>
            <w:vAlign w:val="center"/>
          </w:tcPr>
          <w:p w14:paraId="3711309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981EE84" w14:textId="77777777" w:rsidR="005A7EE7" w:rsidRDefault="005A7EE7">
            <w:pPr>
              <w:spacing w:after="0"/>
              <w:ind w:left="135"/>
              <w:jc w:val="center"/>
            </w:pPr>
          </w:p>
        </w:tc>
        <w:tc>
          <w:tcPr>
            <w:tcW w:w="1708" w:type="dxa"/>
            <w:tcMar>
              <w:top w:w="50" w:type="dxa"/>
              <w:left w:w="100" w:type="dxa"/>
            </w:tcMar>
            <w:vAlign w:val="center"/>
          </w:tcPr>
          <w:p w14:paraId="78A819BD" w14:textId="77777777" w:rsidR="005A7EE7" w:rsidRDefault="005A7EE7">
            <w:pPr>
              <w:spacing w:after="0"/>
              <w:ind w:left="135"/>
              <w:jc w:val="center"/>
            </w:pPr>
          </w:p>
        </w:tc>
        <w:tc>
          <w:tcPr>
            <w:tcW w:w="2062" w:type="dxa"/>
            <w:tcMar>
              <w:top w:w="50" w:type="dxa"/>
              <w:left w:w="100" w:type="dxa"/>
            </w:tcMar>
            <w:vAlign w:val="center"/>
          </w:tcPr>
          <w:p w14:paraId="63F0550E" w14:textId="77777777" w:rsidR="005A7EE7"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https://m.edsoo.ru/d6532eb9</w:t>
              </w:r>
            </w:hyperlink>
          </w:p>
        </w:tc>
      </w:tr>
      <w:tr w:rsidR="005A7EE7" w14:paraId="223F1687" w14:textId="77777777">
        <w:trPr>
          <w:trHeight w:val="144"/>
          <w:tblCellSpacing w:w="0" w:type="dxa"/>
        </w:trPr>
        <w:tc>
          <w:tcPr>
            <w:tcW w:w="508" w:type="dxa"/>
            <w:tcMar>
              <w:top w:w="50" w:type="dxa"/>
              <w:left w:w="100" w:type="dxa"/>
            </w:tcMar>
            <w:vAlign w:val="center"/>
          </w:tcPr>
          <w:p w14:paraId="7A1D6FD5" w14:textId="77777777" w:rsidR="005A7EE7" w:rsidRDefault="00000000">
            <w:pPr>
              <w:spacing w:after="0"/>
            </w:pPr>
            <w:r>
              <w:rPr>
                <w:rFonts w:ascii="Times New Roman" w:hAnsi="Times New Roman"/>
                <w:color w:val="000000"/>
                <w:sz w:val="24"/>
              </w:rPr>
              <w:t>35</w:t>
            </w:r>
          </w:p>
        </w:tc>
        <w:tc>
          <w:tcPr>
            <w:tcW w:w="4224" w:type="dxa"/>
            <w:tcMar>
              <w:top w:w="50" w:type="dxa"/>
              <w:left w:w="100" w:type="dxa"/>
            </w:tcMar>
            <w:vAlign w:val="center"/>
          </w:tcPr>
          <w:p w14:paraId="56584805"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13CFDB95"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827AEF5" w14:textId="77777777" w:rsidR="005A7EE7" w:rsidRDefault="005A7EE7">
            <w:pPr>
              <w:spacing w:after="0"/>
              <w:ind w:left="135"/>
              <w:jc w:val="center"/>
            </w:pPr>
          </w:p>
        </w:tc>
        <w:tc>
          <w:tcPr>
            <w:tcW w:w="1708" w:type="dxa"/>
            <w:tcMar>
              <w:top w:w="50" w:type="dxa"/>
              <w:left w:w="100" w:type="dxa"/>
            </w:tcMar>
            <w:vAlign w:val="center"/>
          </w:tcPr>
          <w:p w14:paraId="156FBFF4" w14:textId="77777777" w:rsidR="005A7EE7" w:rsidRDefault="005A7EE7">
            <w:pPr>
              <w:spacing w:after="0"/>
              <w:ind w:left="135"/>
              <w:jc w:val="center"/>
            </w:pPr>
          </w:p>
        </w:tc>
        <w:tc>
          <w:tcPr>
            <w:tcW w:w="2062" w:type="dxa"/>
            <w:tcMar>
              <w:top w:w="50" w:type="dxa"/>
              <w:left w:w="100" w:type="dxa"/>
            </w:tcMar>
            <w:vAlign w:val="center"/>
          </w:tcPr>
          <w:p w14:paraId="7B23AA09" w14:textId="77777777" w:rsidR="005A7EE7"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https://m.edsoo.ru/f7706d63</w:t>
              </w:r>
            </w:hyperlink>
          </w:p>
        </w:tc>
      </w:tr>
      <w:tr w:rsidR="005A7EE7" w14:paraId="6121F08F" w14:textId="77777777">
        <w:trPr>
          <w:trHeight w:val="144"/>
          <w:tblCellSpacing w:w="0" w:type="dxa"/>
        </w:trPr>
        <w:tc>
          <w:tcPr>
            <w:tcW w:w="508" w:type="dxa"/>
            <w:tcMar>
              <w:top w:w="50" w:type="dxa"/>
              <w:left w:w="100" w:type="dxa"/>
            </w:tcMar>
            <w:vAlign w:val="center"/>
          </w:tcPr>
          <w:p w14:paraId="69500B3D" w14:textId="77777777" w:rsidR="005A7EE7" w:rsidRDefault="00000000">
            <w:pPr>
              <w:spacing w:after="0"/>
            </w:pPr>
            <w:r>
              <w:rPr>
                <w:rFonts w:ascii="Times New Roman" w:hAnsi="Times New Roman"/>
                <w:color w:val="000000"/>
                <w:sz w:val="24"/>
              </w:rPr>
              <w:t>36</w:t>
            </w:r>
          </w:p>
        </w:tc>
        <w:tc>
          <w:tcPr>
            <w:tcW w:w="4224" w:type="dxa"/>
            <w:tcMar>
              <w:top w:w="50" w:type="dxa"/>
              <w:left w:w="100" w:type="dxa"/>
            </w:tcMar>
            <w:vAlign w:val="center"/>
          </w:tcPr>
          <w:p w14:paraId="3ECC06F7" w14:textId="77777777" w:rsidR="005A7EE7" w:rsidRDefault="00000000">
            <w:pPr>
              <w:spacing w:after="0"/>
              <w:ind w:left="135"/>
            </w:pPr>
            <w:r>
              <w:rPr>
                <w:rFonts w:ascii="Times New Roman" w:hAnsi="Times New Roman"/>
                <w:color w:val="000000"/>
                <w:sz w:val="24"/>
              </w:rPr>
              <w:t>Работа силы на малом и на конечном перемещении. Графическое представление работы силы. Мощность силы</w:t>
            </w:r>
          </w:p>
        </w:tc>
        <w:tc>
          <w:tcPr>
            <w:tcW w:w="905" w:type="dxa"/>
            <w:tcMar>
              <w:top w:w="50" w:type="dxa"/>
              <w:left w:w="100" w:type="dxa"/>
            </w:tcMar>
            <w:vAlign w:val="center"/>
          </w:tcPr>
          <w:p w14:paraId="3434097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B5C3555" w14:textId="77777777" w:rsidR="005A7EE7" w:rsidRDefault="005A7EE7">
            <w:pPr>
              <w:spacing w:after="0"/>
              <w:ind w:left="135"/>
              <w:jc w:val="center"/>
            </w:pPr>
          </w:p>
        </w:tc>
        <w:tc>
          <w:tcPr>
            <w:tcW w:w="1708" w:type="dxa"/>
            <w:tcMar>
              <w:top w:w="50" w:type="dxa"/>
              <w:left w:w="100" w:type="dxa"/>
            </w:tcMar>
            <w:vAlign w:val="center"/>
          </w:tcPr>
          <w:p w14:paraId="2B76D792" w14:textId="77777777" w:rsidR="005A7EE7" w:rsidRDefault="005A7EE7">
            <w:pPr>
              <w:spacing w:after="0"/>
              <w:ind w:left="135"/>
              <w:jc w:val="center"/>
            </w:pPr>
          </w:p>
        </w:tc>
        <w:tc>
          <w:tcPr>
            <w:tcW w:w="2062" w:type="dxa"/>
            <w:tcMar>
              <w:top w:w="50" w:type="dxa"/>
              <w:left w:w="100" w:type="dxa"/>
            </w:tcMar>
            <w:vAlign w:val="center"/>
          </w:tcPr>
          <w:p w14:paraId="0938BFC7" w14:textId="77777777" w:rsidR="005A7EE7"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https://m.edsoo.ru/913974c7</w:t>
              </w:r>
            </w:hyperlink>
          </w:p>
        </w:tc>
      </w:tr>
      <w:tr w:rsidR="005A7EE7" w14:paraId="40587824" w14:textId="77777777">
        <w:trPr>
          <w:trHeight w:val="144"/>
          <w:tblCellSpacing w:w="0" w:type="dxa"/>
        </w:trPr>
        <w:tc>
          <w:tcPr>
            <w:tcW w:w="508" w:type="dxa"/>
            <w:tcMar>
              <w:top w:w="50" w:type="dxa"/>
              <w:left w:w="100" w:type="dxa"/>
            </w:tcMar>
            <w:vAlign w:val="center"/>
          </w:tcPr>
          <w:p w14:paraId="6E1691C9" w14:textId="77777777" w:rsidR="005A7EE7" w:rsidRDefault="00000000">
            <w:pPr>
              <w:spacing w:after="0"/>
            </w:pPr>
            <w:r>
              <w:rPr>
                <w:rFonts w:ascii="Times New Roman" w:hAnsi="Times New Roman"/>
                <w:color w:val="000000"/>
                <w:sz w:val="24"/>
              </w:rPr>
              <w:t>37</w:t>
            </w:r>
          </w:p>
        </w:tc>
        <w:tc>
          <w:tcPr>
            <w:tcW w:w="4224" w:type="dxa"/>
            <w:tcMar>
              <w:top w:w="50" w:type="dxa"/>
              <w:left w:w="100" w:type="dxa"/>
            </w:tcMar>
            <w:vAlign w:val="center"/>
          </w:tcPr>
          <w:p w14:paraId="72E3C52D" w14:textId="77777777" w:rsidR="005A7EE7" w:rsidRDefault="00000000">
            <w:pPr>
              <w:spacing w:after="0"/>
              <w:ind w:left="135"/>
            </w:pPr>
            <w:r>
              <w:rPr>
                <w:rFonts w:ascii="Times New Roman" w:hAnsi="Times New Roman"/>
                <w:color w:val="000000"/>
                <w:sz w:val="24"/>
              </w:rPr>
              <w:t>Кинетическая энергия. Теорема об изменении кинетической энергии материальной точки</w:t>
            </w:r>
          </w:p>
        </w:tc>
        <w:tc>
          <w:tcPr>
            <w:tcW w:w="905" w:type="dxa"/>
            <w:tcMar>
              <w:top w:w="50" w:type="dxa"/>
              <w:left w:w="100" w:type="dxa"/>
            </w:tcMar>
            <w:vAlign w:val="center"/>
          </w:tcPr>
          <w:p w14:paraId="2710449D"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624F8DA" w14:textId="77777777" w:rsidR="005A7EE7" w:rsidRDefault="005A7EE7">
            <w:pPr>
              <w:spacing w:after="0"/>
              <w:ind w:left="135"/>
              <w:jc w:val="center"/>
            </w:pPr>
          </w:p>
        </w:tc>
        <w:tc>
          <w:tcPr>
            <w:tcW w:w="1708" w:type="dxa"/>
            <w:tcMar>
              <w:top w:w="50" w:type="dxa"/>
              <w:left w:w="100" w:type="dxa"/>
            </w:tcMar>
            <w:vAlign w:val="center"/>
          </w:tcPr>
          <w:p w14:paraId="436B976A" w14:textId="77777777" w:rsidR="005A7EE7" w:rsidRDefault="005A7EE7">
            <w:pPr>
              <w:spacing w:after="0"/>
              <w:ind w:left="135"/>
              <w:jc w:val="center"/>
            </w:pPr>
          </w:p>
        </w:tc>
        <w:tc>
          <w:tcPr>
            <w:tcW w:w="2062" w:type="dxa"/>
            <w:tcMar>
              <w:top w:w="50" w:type="dxa"/>
              <w:left w:w="100" w:type="dxa"/>
            </w:tcMar>
            <w:vAlign w:val="center"/>
          </w:tcPr>
          <w:p w14:paraId="119C9DA5" w14:textId="77777777" w:rsidR="005A7EE7"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https://m.edsoo.ru/9a5e2e74</w:t>
              </w:r>
            </w:hyperlink>
          </w:p>
        </w:tc>
      </w:tr>
      <w:tr w:rsidR="005A7EE7" w14:paraId="04A5726B" w14:textId="77777777">
        <w:trPr>
          <w:trHeight w:val="144"/>
          <w:tblCellSpacing w:w="0" w:type="dxa"/>
        </w:trPr>
        <w:tc>
          <w:tcPr>
            <w:tcW w:w="508" w:type="dxa"/>
            <w:tcMar>
              <w:top w:w="50" w:type="dxa"/>
              <w:left w:w="100" w:type="dxa"/>
            </w:tcMar>
            <w:vAlign w:val="center"/>
          </w:tcPr>
          <w:p w14:paraId="1D05D592" w14:textId="77777777" w:rsidR="005A7EE7" w:rsidRDefault="00000000">
            <w:pPr>
              <w:spacing w:after="0"/>
            </w:pPr>
            <w:r>
              <w:rPr>
                <w:rFonts w:ascii="Times New Roman" w:hAnsi="Times New Roman"/>
                <w:color w:val="000000"/>
                <w:sz w:val="24"/>
              </w:rPr>
              <w:t>38</w:t>
            </w:r>
          </w:p>
        </w:tc>
        <w:tc>
          <w:tcPr>
            <w:tcW w:w="4224" w:type="dxa"/>
            <w:tcMar>
              <w:top w:w="50" w:type="dxa"/>
              <w:left w:w="100" w:type="dxa"/>
            </w:tcMar>
            <w:vAlign w:val="center"/>
          </w:tcPr>
          <w:p w14:paraId="03DF0960" w14:textId="77777777" w:rsidR="005A7EE7" w:rsidRDefault="00000000">
            <w:pPr>
              <w:spacing w:after="0"/>
              <w:ind w:left="135"/>
            </w:pPr>
            <w:r>
              <w:rPr>
                <w:rFonts w:ascii="Times New Roman" w:hAnsi="Times New Roman"/>
                <w:color w:val="000000"/>
                <w:sz w:val="24"/>
              </w:rPr>
              <w:t>Потенциальные и непотенциальные силы. Потенциальная энергия. Вторая космическая скорость</w:t>
            </w:r>
          </w:p>
        </w:tc>
        <w:tc>
          <w:tcPr>
            <w:tcW w:w="905" w:type="dxa"/>
            <w:tcMar>
              <w:top w:w="50" w:type="dxa"/>
              <w:left w:w="100" w:type="dxa"/>
            </w:tcMar>
            <w:vAlign w:val="center"/>
          </w:tcPr>
          <w:p w14:paraId="1E77585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385628A" w14:textId="77777777" w:rsidR="005A7EE7" w:rsidRDefault="005A7EE7">
            <w:pPr>
              <w:spacing w:after="0"/>
              <w:ind w:left="135"/>
              <w:jc w:val="center"/>
            </w:pPr>
          </w:p>
        </w:tc>
        <w:tc>
          <w:tcPr>
            <w:tcW w:w="1708" w:type="dxa"/>
            <w:tcMar>
              <w:top w:w="50" w:type="dxa"/>
              <w:left w:w="100" w:type="dxa"/>
            </w:tcMar>
            <w:vAlign w:val="center"/>
          </w:tcPr>
          <w:p w14:paraId="0F222CEA" w14:textId="77777777" w:rsidR="005A7EE7" w:rsidRDefault="005A7EE7">
            <w:pPr>
              <w:spacing w:after="0"/>
              <w:ind w:left="135"/>
              <w:jc w:val="center"/>
            </w:pPr>
          </w:p>
        </w:tc>
        <w:tc>
          <w:tcPr>
            <w:tcW w:w="2062" w:type="dxa"/>
            <w:tcMar>
              <w:top w:w="50" w:type="dxa"/>
              <w:left w:w="100" w:type="dxa"/>
            </w:tcMar>
            <w:vAlign w:val="center"/>
          </w:tcPr>
          <w:p w14:paraId="2D21CC40" w14:textId="77777777" w:rsidR="005A7EE7"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https://m.edsoo.ru/554bafcc</w:t>
              </w:r>
            </w:hyperlink>
          </w:p>
        </w:tc>
      </w:tr>
      <w:tr w:rsidR="005A7EE7" w14:paraId="2AC260AB" w14:textId="77777777">
        <w:trPr>
          <w:trHeight w:val="144"/>
          <w:tblCellSpacing w:w="0" w:type="dxa"/>
        </w:trPr>
        <w:tc>
          <w:tcPr>
            <w:tcW w:w="508" w:type="dxa"/>
            <w:tcMar>
              <w:top w:w="50" w:type="dxa"/>
              <w:left w:w="100" w:type="dxa"/>
            </w:tcMar>
            <w:vAlign w:val="center"/>
          </w:tcPr>
          <w:p w14:paraId="5A232B11" w14:textId="77777777" w:rsidR="005A7EE7" w:rsidRDefault="00000000">
            <w:pPr>
              <w:spacing w:after="0"/>
            </w:pPr>
            <w:r>
              <w:rPr>
                <w:rFonts w:ascii="Times New Roman" w:hAnsi="Times New Roman"/>
                <w:color w:val="000000"/>
                <w:sz w:val="24"/>
              </w:rPr>
              <w:t>39</w:t>
            </w:r>
          </w:p>
        </w:tc>
        <w:tc>
          <w:tcPr>
            <w:tcW w:w="4224" w:type="dxa"/>
            <w:tcMar>
              <w:top w:w="50" w:type="dxa"/>
              <w:left w:w="100" w:type="dxa"/>
            </w:tcMar>
            <w:vAlign w:val="center"/>
          </w:tcPr>
          <w:p w14:paraId="12380DDC" w14:textId="77777777" w:rsidR="005A7EE7" w:rsidRDefault="00000000">
            <w:pPr>
              <w:spacing w:after="0"/>
              <w:ind w:left="135"/>
            </w:pPr>
            <w:r>
              <w:rPr>
                <w:rFonts w:ascii="Times New Roman" w:hAnsi="Times New Roman"/>
                <w:color w:val="000000"/>
                <w:sz w:val="24"/>
              </w:rPr>
              <w:t>Третья космическая скорость. Связь работы непотенциальных сил с изменением механической энергии системы тел. Закон сохранения механической энергии</w:t>
            </w:r>
          </w:p>
        </w:tc>
        <w:tc>
          <w:tcPr>
            <w:tcW w:w="905" w:type="dxa"/>
            <w:tcMar>
              <w:top w:w="50" w:type="dxa"/>
              <w:left w:w="100" w:type="dxa"/>
            </w:tcMar>
            <w:vAlign w:val="center"/>
          </w:tcPr>
          <w:p w14:paraId="0B786CDE"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5F5401D" w14:textId="77777777" w:rsidR="005A7EE7" w:rsidRDefault="005A7EE7">
            <w:pPr>
              <w:spacing w:after="0"/>
              <w:ind w:left="135"/>
              <w:jc w:val="center"/>
            </w:pPr>
          </w:p>
        </w:tc>
        <w:tc>
          <w:tcPr>
            <w:tcW w:w="1708" w:type="dxa"/>
            <w:tcMar>
              <w:top w:w="50" w:type="dxa"/>
              <w:left w:w="100" w:type="dxa"/>
            </w:tcMar>
            <w:vAlign w:val="center"/>
          </w:tcPr>
          <w:p w14:paraId="4CA96C9B" w14:textId="77777777" w:rsidR="005A7EE7" w:rsidRDefault="005A7EE7">
            <w:pPr>
              <w:spacing w:after="0"/>
              <w:ind w:left="135"/>
              <w:jc w:val="center"/>
            </w:pPr>
          </w:p>
        </w:tc>
        <w:tc>
          <w:tcPr>
            <w:tcW w:w="2062" w:type="dxa"/>
            <w:tcMar>
              <w:top w:w="50" w:type="dxa"/>
              <w:left w:w="100" w:type="dxa"/>
            </w:tcMar>
            <w:vAlign w:val="center"/>
          </w:tcPr>
          <w:p w14:paraId="1AB84882" w14:textId="77777777" w:rsidR="005A7EE7"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https://m.edsoo.ru/f57b4e01</w:t>
              </w:r>
            </w:hyperlink>
          </w:p>
        </w:tc>
      </w:tr>
      <w:tr w:rsidR="005A7EE7" w14:paraId="0F095BAF" w14:textId="77777777">
        <w:trPr>
          <w:trHeight w:val="144"/>
          <w:tblCellSpacing w:w="0" w:type="dxa"/>
        </w:trPr>
        <w:tc>
          <w:tcPr>
            <w:tcW w:w="508" w:type="dxa"/>
            <w:tcMar>
              <w:top w:w="50" w:type="dxa"/>
              <w:left w:w="100" w:type="dxa"/>
            </w:tcMar>
            <w:vAlign w:val="center"/>
          </w:tcPr>
          <w:p w14:paraId="7E0357DC" w14:textId="77777777" w:rsidR="005A7EE7" w:rsidRDefault="00000000">
            <w:pPr>
              <w:spacing w:after="0"/>
            </w:pPr>
            <w:r>
              <w:rPr>
                <w:rFonts w:ascii="Times New Roman" w:hAnsi="Times New Roman"/>
                <w:color w:val="000000"/>
                <w:sz w:val="24"/>
              </w:rPr>
              <w:t>40</w:t>
            </w:r>
          </w:p>
        </w:tc>
        <w:tc>
          <w:tcPr>
            <w:tcW w:w="4224" w:type="dxa"/>
            <w:tcMar>
              <w:top w:w="50" w:type="dxa"/>
              <w:left w:w="100" w:type="dxa"/>
            </w:tcMar>
            <w:vAlign w:val="center"/>
          </w:tcPr>
          <w:p w14:paraId="614E87A9" w14:textId="77777777" w:rsidR="005A7EE7" w:rsidRDefault="00000000">
            <w:pPr>
              <w:spacing w:after="0"/>
              <w:ind w:left="135"/>
            </w:pPr>
            <w:r>
              <w:rPr>
                <w:rFonts w:ascii="Times New Roman" w:hAnsi="Times New Roman"/>
                <w:color w:val="000000"/>
                <w:sz w:val="24"/>
              </w:rPr>
              <w:t xml:space="preserve">Упругие и неупругие столкновения. </w:t>
            </w:r>
            <w:r>
              <w:rPr>
                <w:rFonts w:ascii="Times New Roman" w:hAnsi="Times New Roman"/>
                <w:color w:val="000000"/>
                <w:sz w:val="24"/>
              </w:rPr>
              <w:lastRenderedPageBreak/>
              <w:t>Уравнение Бернулли для идеальной жидкости</w:t>
            </w:r>
          </w:p>
        </w:tc>
        <w:tc>
          <w:tcPr>
            <w:tcW w:w="905" w:type="dxa"/>
            <w:tcMar>
              <w:top w:w="50" w:type="dxa"/>
              <w:left w:w="100" w:type="dxa"/>
            </w:tcMar>
            <w:vAlign w:val="center"/>
          </w:tcPr>
          <w:p w14:paraId="1CB7383C"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14:paraId="3BF52778" w14:textId="77777777" w:rsidR="005A7EE7" w:rsidRDefault="005A7EE7">
            <w:pPr>
              <w:spacing w:after="0"/>
              <w:ind w:left="135"/>
              <w:jc w:val="center"/>
            </w:pPr>
          </w:p>
        </w:tc>
        <w:tc>
          <w:tcPr>
            <w:tcW w:w="1708" w:type="dxa"/>
            <w:tcMar>
              <w:top w:w="50" w:type="dxa"/>
              <w:left w:w="100" w:type="dxa"/>
            </w:tcMar>
            <w:vAlign w:val="center"/>
          </w:tcPr>
          <w:p w14:paraId="46F7FFFC" w14:textId="77777777" w:rsidR="005A7EE7" w:rsidRDefault="005A7EE7">
            <w:pPr>
              <w:spacing w:after="0"/>
              <w:ind w:left="135"/>
              <w:jc w:val="center"/>
            </w:pPr>
          </w:p>
        </w:tc>
        <w:tc>
          <w:tcPr>
            <w:tcW w:w="2062" w:type="dxa"/>
            <w:tcMar>
              <w:top w:w="50" w:type="dxa"/>
              <w:left w:w="100" w:type="dxa"/>
            </w:tcMar>
            <w:vAlign w:val="center"/>
          </w:tcPr>
          <w:p w14:paraId="332434C6" w14:textId="77777777" w:rsidR="005A7EE7"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https://m.edsoo.ru/f30f43b6</w:t>
              </w:r>
            </w:hyperlink>
          </w:p>
        </w:tc>
      </w:tr>
      <w:tr w:rsidR="005A7EE7" w14:paraId="53F77F64" w14:textId="77777777">
        <w:trPr>
          <w:trHeight w:val="144"/>
          <w:tblCellSpacing w:w="0" w:type="dxa"/>
        </w:trPr>
        <w:tc>
          <w:tcPr>
            <w:tcW w:w="508" w:type="dxa"/>
            <w:tcMar>
              <w:top w:w="50" w:type="dxa"/>
              <w:left w:w="100" w:type="dxa"/>
            </w:tcMar>
            <w:vAlign w:val="center"/>
          </w:tcPr>
          <w:p w14:paraId="750F148C" w14:textId="77777777" w:rsidR="005A7EE7" w:rsidRDefault="00000000">
            <w:pPr>
              <w:spacing w:after="0"/>
            </w:pPr>
            <w:r>
              <w:rPr>
                <w:rFonts w:ascii="Times New Roman" w:hAnsi="Times New Roman"/>
                <w:color w:val="000000"/>
                <w:sz w:val="24"/>
              </w:rPr>
              <w:lastRenderedPageBreak/>
              <w:t>41</w:t>
            </w:r>
          </w:p>
        </w:tc>
        <w:tc>
          <w:tcPr>
            <w:tcW w:w="4224" w:type="dxa"/>
            <w:tcMar>
              <w:top w:w="50" w:type="dxa"/>
              <w:left w:w="100" w:type="dxa"/>
            </w:tcMar>
            <w:vAlign w:val="center"/>
          </w:tcPr>
          <w:p w14:paraId="5E94461A" w14:textId="77777777" w:rsidR="005A7EE7" w:rsidRDefault="00000000">
            <w:pPr>
              <w:spacing w:after="0"/>
              <w:ind w:left="135"/>
            </w:pPr>
            <w:r>
              <w:rPr>
                <w:rFonts w:ascii="Times New Roman" w:hAnsi="Times New Roman"/>
                <w:color w:val="000000"/>
                <w:sz w:val="24"/>
              </w:rPr>
              <w:t>Контрольная работа по теме "Законы сохранения в механике"</w:t>
            </w:r>
          </w:p>
        </w:tc>
        <w:tc>
          <w:tcPr>
            <w:tcW w:w="905" w:type="dxa"/>
            <w:tcMar>
              <w:top w:w="50" w:type="dxa"/>
              <w:left w:w="100" w:type="dxa"/>
            </w:tcMar>
            <w:vAlign w:val="center"/>
          </w:tcPr>
          <w:p w14:paraId="79524E66"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596A207" w14:textId="77777777" w:rsidR="005A7EE7" w:rsidRDefault="00000000">
            <w:pPr>
              <w:spacing w:after="0"/>
              <w:ind w:left="135"/>
              <w:jc w:val="center"/>
            </w:pPr>
            <w:r>
              <w:rPr>
                <w:rFonts w:ascii="Times New Roman" w:hAnsi="Times New Roman"/>
                <w:color w:val="000000"/>
                <w:sz w:val="24"/>
              </w:rPr>
              <w:t xml:space="preserve"> 1 </w:t>
            </w:r>
          </w:p>
        </w:tc>
        <w:tc>
          <w:tcPr>
            <w:tcW w:w="1708" w:type="dxa"/>
            <w:tcMar>
              <w:top w:w="50" w:type="dxa"/>
              <w:left w:w="100" w:type="dxa"/>
            </w:tcMar>
            <w:vAlign w:val="center"/>
          </w:tcPr>
          <w:p w14:paraId="5ED2D3DD" w14:textId="77777777" w:rsidR="005A7EE7" w:rsidRDefault="005A7EE7">
            <w:pPr>
              <w:spacing w:after="0"/>
              <w:ind w:left="135"/>
              <w:jc w:val="center"/>
            </w:pPr>
          </w:p>
        </w:tc>
        <w:tc>
          <w:tcPr>
            <w:tcW w:w="2062" w:type="dxa"/>
            <w:tcMar>
              <w:top w:w="50" w:type="dxa"/>
              <w:left w:w="100" w:type="dxa"/>
            </w:tcMar>
            <w:vAlign w:val="center"/>
          </w:tcPr>
          <w:p w14:paraId="59169FA6" w14:textId="77777777" w:rsidR="005A7EE7"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https://m.edsoo.ru/474e7c4a</w:t>
              </w:r>
            </w:hyperlink>
          </w:p>
        </w:tc>
      </w:tr>
      <w:tr w:rsidR="005A7EE7" w14:paraId="6ECAC089" w14:textId="77777777">
        <w:trPr>
          <w:trHeight w:val="144"/>
          <w:tblCellSpacing w:w="0" w:type="dxa"/>
        </w:trPr>
        <w:tc>
          <w:tcPr>
            <w:tcW w:w="508" w:type="dxa"/>
            <w:tcMar>
              <w:top w:w="50" w:type="dxa"/>
              <w:left w:w="100" w:type="dxa"/>
            </w:tcMar>
            <w:vAlign w:val="center"/>
          </w:tcPr>
          <w:p w14:paraId="58DF023B" w14:textId="77777777" w:rsidR="005A7EE7" w:rsidRDefault="00000000">
            <w:pPr>
              <w:spacing w:after="0"/>
            </w:pPr>
            <w:r>
              <w:rPr>
                <w:rFonts w:ascii="Times New Roman" w:hAnsi="Times New Roman"/>
                <w:color w:val="000000"/>
                <w:sz w:val="24"/>
              </w:rPr>
              <w:t>42</w:t>
            </w:r>
          </w:p>
        </w:tc>
        <w:tc>
          <w:tcPr>
            <w:tcW w:w="4224" w:type="dxa"/>
            <w:tcMar>
              <w:top w:w="50" w:type="dxa"/>
              <w:left w:w="100" w:type="dxa"/>
            </w:tcMar>
            <w:vAlign w:val="center"/>
          </w:tcPr>
          <w:p w14:paraId="7E6588A4" w14:textId="77777777" w:rsidR="005A7EE7" w:rsidRDefault="00000000">
            <w:pPr>
              <w:spacing w:after="0"/>
              <w:ind w:left="135"/>
            </w:pPr>
            <w:r>
              <w:rPr>
                <w:rFonts w:ascii="Times New Roman" w:hAnsi="Times New Roman"/>
                <w:color w:val="000000"/>
                <w:sz w:val="24"/>
              </w:rPr>
              <w:t>Развитие представлений о природе теплоты. Основные положения МКТ. Диффузия. Броуновское движение</w:t>
            </w:r>
          </w:p>
        </w:tc>
        <w:tc>
          <w:tcPr>
            <w:tcW w:w="905" w:type="dxa"/>
            <w:tcMar>
              <w:top w:w="50" w:type="dxa"/>
              <w:left w:w="100" w:type="dxa"/>
            </w:tcMar>
            <w:vAlign w:val="center"/>
          </w:tcPr>
          <w:p w14:paraId="1837FB6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6B49A20" w14:textId="77777777" w:rsidR="005A7EE7" w:rsidRDefault="005A7EE7">
            <w:pPr>
              <w:spacing w:after="0"/>
              <w:ind w:left="135"/>
              <w:jc w:val="center"/>
            </w:pPr>
          </w:p>
        </w:tc>
        <w:tc>
          <w:tcPr>
            <w:tcW w:w="1708" w:type="dxa"/>
            <w:tcMar>
              <w:top w:w="50" w:type="dxa"/>
              <w:left w:w="100" w:type="dxa"/>
            </w:tcMar>
            <w:vAlign w:val="center"/>
          </w:tcPr>
          <w:p w14:paraId="49899331" w14:textId="77777777" w:rsidR="005A7EE7" w:rsidRDefault="005A7EE7">
            <w:pPr>
              <w:spacing w:after="0"/>
              <w:ind w:left="135"/>
              <w:jc w:val="center"/>
            </w:pPr>
          </w:p>
        </w:tc>
        <w:tc>
          <w:tcPr>
            <w:tcW w:w="2062" w:type="dxa"/>
            <w:tcMar>
              <w:top w:w="50" w:type="dxa"/>
              <w:left w:w="100" w:type="dxa"/>
            </w:tcMar>
            <w:vAlign w:val="center"/>
          </w:tcPr>
          <w:p w14:paraId="3DE0A946" w14:textId="77777777" w:rsidR="005A7EE7" w:rsidRDefault="0000000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https://m.edsoo.ru/b0a4445f</w:t>
              </w:r>
            </w:hyperlink>
          </w:p>
        </w:tc>
      </w:tr>
      <w:tr w:rsidR="005A7EE7" w14:paraId="35AF84F6" w14:textId="77777777">
        <w:trPr>
          <w:trHeight w:val="144"/>
          <w:tblCellSpacing w:w="0" w:type="dxa"/>
        </w:trPr>
        <w:tc>
          <w:tcPr>
            <w:tcW w:w="508" w:type="dxa"/>
            <w:tcMar>
              <w:top w:w="50" w:type="dxa"/>
              <w:left w:w="100" w:type="dxa"/>
            </w:tcMar>
            <w:vAlign w:val="center"/>
          </w:tcPr>
          <w:p w14:paraId="73494D5D" w14:textId="77777777" w:rsidR="005A7EE7" w:rsidRDefault="00000000">
            <w:pPr>
              <w:spacing w:after="0"/>
            </w:pPr>
            <w:r>
              <w:rPr>
                <w:rFonts w:ascii="Times New Roman" w:hAnsi="Times New Roman"/>
                <w:color w:val="000000"/>
                <w:sz w:val="24"/>
              </w:rPr>
              <w:t>43</w:t>
            </w:r>
          </w:p>
        </w:tc>
        <w:tc>
          <w:tcPr>
            <w:tcW w:w="4224" w:type="dxa"/>
            <w:tcMar>
              <w:top w:w="50" w:type="dxa"/>
              <w:left w:w="100" w:type="dxa"/>
            </w:tcMar>
            <w:vAlign w:val="center"/>
          </w:tcPr>
          <w:p w14:paraId="5E29E3E4" w14:textId="77777777" w:rsidR="005A7EE7" w:rsidRDefault="00000000">
            <w:pPr>
              <w:spacing w:after="0"/>
              <w:ind w:left="135"/>
            </w:pPr>
            <w:r>
              <w:rPr>
                <w:rFonts w:ascii="Times New Roman" w:hAnsi="Times New Roman"/>
                <w:color w:val="000000"/>
                <w:sz w:val="24"/>
              </w:rPr>
              <w:t>Строение газообразных, жидких и твердых тел. Характер движения и взаимодействия частиц вещества</w:t>
            </w:r>
          </w:p>
        </w:tc>
        <w:tc>
          <w:tcPr>
            <w:tcW w:w="905" w:type="dxa"/>
            <w:tcMar>
              <w:top w:w="50" w:type="dxa"/>
              <w:left w:w="100" w:type="dxa"/>
            </w:tcMar>
            <w:vAlign w:val="center"/>
          </w:tcPr>
          <w:p w14:paraId="08188C7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0D103D3" w14:textId="77777777" w:rsidR="005A7EE7" w:rsidRDefault="005A7EE7">
            <w:pPr>
              <w:spacing w:after="0"/>
              <w:ind w:left="135"/>
              <w:jc w:val="center"/>
            </w:pPr>
          </w:p>
        </w:tc>
        <w:tc>
          <w:tcPr>
            <w:tcW w:w="1708" w:type="dxa"/>
            <w:tcMar>
              <w:top w:w="50" w:type="dxa"/>
              <w:left w:w="100" w:type="dxa"/>
            </w:tcMar>
            <w:vAlign w:val="center"/>
          </w:tcPr>
          <w:p w14:paraId="5D8C8CA5" w14:textId="77777777" w:rsidR="005A7EE7" w:rsidRDefault="005A7EE7">
            <w:pPr>
              <w:spacing w:after="0"/>
              <w:ind w:left="135"/>
              <w:jc w:val="center"/>
            </w:pPr>
          </w:p>
        </w:tc>
        <w:tc>
          <w:tcPr>
            <w:tcW w:w="2062" w:type="dxa"/>
            <w:tcMar>
              <w:top w:w="50" w:type="dxa"/>
              <w:left w:w="100" w:type="dxa"/>
            </w:tcMar>
            <w:vAlign w:val="center"/>
          </w:tcPr>
          <w:p w14:paraId="73FC6B5B" w14:textId="77777777" w:rsidR="005A7EE7" w:rsidRDefault="0000000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https://m.edsoo.ru/c44d02e2</w:t>
              </w:r>
            </w:hyperlink>
          </w:p>
        </w:tc>
      </w:tr>
      <w:tr w:rsidR="005A7EE7" w14:paraId="50519B4A" w14:textId="77777777">
        <w:trPr>
          <w:trHeight w:val="144"/>
          <w:tblCellSpacing w:w="0" w:type="dxa"/>
        </w:trPr>
        <w:tc>
          <w:tcPr>
            <w:tcW w:w="508" w:type="dxa"/>
            <w:tcMar>
              <w:top w:w="50" w:type="dxa"/>
              <w:left w:w="100" w:type="dxa"/>
            </w:tcMar>
            <w:vAlign w:val="center"/>
          </w:tcPr>
          <w:p w14:paraId="298C916F" w14:textId="77777777" w:rsidR="005A7EE7" w:rsidRDefault="00000000">
            <w:pPr>
              <w:spacing w:after="0"/>
            </w:pPr>
            <w:r>
              <w:rPr>
                <w:rFonts w:ascii="Times New Roman" w:hAnsi="Times New Roman"/>
                <w:color w:val="000000"/>
                <w:sz w:val="24"/>
              </w:rPr>
              <w:t>44</w:t>
            </w:r>
          </w:p>
        </w:tc>
        <w:tc>
          <w:tcPr>
            <w:tcW w:w="4224" w:type="dxa"/>
            <w:tcMar>
              <w:top w:w="50" w:type="dxa"/>
              <w:left w:w="100" w:type="dxa"/>
            </w:tcMar>
            <w:vAlign w:val="center"/>
          </w:tcPr>
          <w:p w14:paraId="10B40E6B" w14:textId="77777777" w:rsidR="005A7EE7" w:rsidRDefault="00000000">
            <w:pPr>
              <w:spacing w:after="0"/>
              <w:ind w:left="135"/>
            </w:pPr>
            <w:r>
              <w:rPr>
                <w:rFonts w:ascii="Times New Roman" w:hAnsi="Times New Roman"/>
                <w:color w:val="000000"/>
                <w:sz w:val="24"/>
              </w:rPr>
              <w:t>Масса и размеры молекул (атомов). Количество вещества. Постоянная Авогадро</w:t>
            </w:r>
          </w:p>
        </w:tc>
        <w:tc>
          <w:tcPr>
            <w:tcW w:w="905" w:type="dxa"/>
            <w:tcMar>
              <w:top w:w="50" w:type="dxa"/>
              <w:left w:w="100" w:type="dxa"/>
            </w:tcMar>
            <w:vAlign w:val="center"/>
          </w:tcPr>
          <w:p w14:paraId="6699D01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5D135E2" w14:textId="77777777" w:rsidR="005A7EE7" w:rsidRDefault="005A7EE7">
            <w:pPr>
              <w:spacing w:after="0"/>
              <w:ind w:left="135"/>
              <w:jc w:val="center"/>
            </w:pPr>
          </w:p>
        </w:tc>
        <w:tc>
          <w:tcPr>
            <w:tcW w:w="1708" w:type="dxa"/>
            <w:tcMar>
              <w:top w:w="50" w:type="dxa"/>
              <w:left w:w="100" w:type="dxa"/>
            </w:tcMar>
            <w:vAlign w:val="center"/>
          </w:tcPr>
          <w:p w14:paraId="360D0109" w14:textId="77777777" w:rsidR="005A7EE7" w:rsidRDefault="005A7EE7">
            <w:pPr>
              <w:spacing w:after="0"/>
              <w:ind w:left="135"/>
              <w:jc w:val="center"/>
            </w:pPr>
          </w:p>
        </w:tc>
        <w:tc>
          <w:tcPr>
            <w:tcW w:w="2062" w:type="dxa"/>
            <w:tcMar>
              <w:top w:w="50" w:type="dxa"/>
              <w:left w:w="100" w:type="dxa"/>
            </w:tcMar>
            <w:vAlign w:val="center"/>
          </w:tcPr>
          <w:p w14:paraId="2BED7942" w14:textId="77777777" w:rsidR="005A7EE7" w:rsidRDefault="0000000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https://m.edsoo.ru/c5b72ab7</w:t>
              </w:r>
            </w:hyperlink>
          </w:p>
        </w:tc>
      </w:tr>
      <w:tr w:rsidR="005A7EE7" w14:paraId="7DB0DE19" w14:textId="77777777">
        <w:trPr>
          <w:trHeight w:val="144"/>
          <w:tblCellSpacing w:w="0" w:type="dxa"/>
        </w:trPr>
        <w:tc>
          <w:tcPr>
            <w:tcW w:w="508" w:type="dxa"/>
            <w:tcMar>
              <w:top w:w="50" w:type="dxa"/>
              <w:left w:w="100" w:type="dxa"/>
            </w:tcMar>
            <w:vAlign w:val="center"/>
          </w:tcPr>
          <w:p w14:paraId="65BF3634" w14:textId="77777777" w:rsidR="005A7EE7" w:rsidRDefault="00000000">
            <w:pPr>
              <w:spacing w:after="0"/>
            </w:pPr>
            <w:r>
              <w:rPr>
                <w:rFonts w:ascii="Times New Roman" w:hAnsi="Times New Roman"/>
                <w:color w:val="000000"/>
                <w:sz w:val="24"/>
              </w:rPr>
              <w:t>45</w:t>
            </w:r>
          </w:p>
        </w:tc>
        <w:tc>
          <w:tcPr>
            <w:tcW w:w="4224" w:type="dxa"/>
            <w:tcMar>
              <w:top w:w="50" w:type="dxa"/>
              <w:left w:w="100" w:type="dxa"/>
            </w:tcMar>
            <w:vAlign w:val="center"/>
          </w:tcPr>
          <w:p w14:paraId="738F5E4D" w14:textId="77777777" w:rsidR="005A7EE7" w:rsidRDefault="00000000">
            <w:pPr>
              <w:spacing w:after="0"/>
              <w:ind w:left="135"/>
            </w:pPr>
            <w:r>
              <w:rPr>
                <w:rFonts w:ascii="Times New Roman" w:hAnsi="Times New Roman"/>
                <w:color w:val="000000"/>
                <w:sz w:val="24"/>
              </w:rPr>
              <w:t>Температура. Тепловое равновесие. Шкала Цельсия</w:t>
            </w:r>
          </w:p>
        </w:tc>
        <w:tc>
          <w:tcPr>
            <w:tcW w:w="905" w:type="dxa"/>
            <w:tcMar>
              <w:top w:w="50" w:type="dxa"/>
              <w:left w:w="100" w:type="dxa"/>
            </w:tcMar>
            <w:vAlign w:val="center"/>
          </w:tcPr>
          <w:p w14:paraId="5E21A203"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B51389D" w14:textId="77777777" w:rsidR="005A7EE7" w:rsidRDefault="005A7EE7">
            <w:pPr>
              <w:spacing w:after="0"/>
              <w:ind w:left="135"/>
              <w:jc w:val="center"/>
            </w:pPr>
          </w:p>
        </w:tc>
        <w:tc>
          <w:tcPr>
            <w:tcW w:w="1708" w:type="dxa"/>
            <w:tcMar>
              <w:top w:w="50" w:type="dxa"/>
              <w:left w:w="100" w:type="dxa"/>
            </w:tcMar>
            <w:vAlign w:val="center"/>
          </w:tcPr>
          <w:p w14:paraId="05F5AB9E" w14:textId="77777777" w:rsidR="005A7EE7" w:rsidRDefault="005A7EE7">
            <w:pPr>
              <w:spacing w:after="0"/>
              <w:ind w:left="135"/>
              <w:jc w:val="center"/>
            </w:pPr>
          </w:p>
        </w:tc>
        <w:tc>
          <w:tcPr>
            <w:tcW w:w="2062" w:type="dxa"/>
            <w:tcMar>
              <w:top w:w="50" w:type="dxa"/>
              <w:left w:w="100" w:type="dxa"/>
            </w:tcMar>
            <w:vAlign w:val="center"/>
          </w:tcPr>
          <w:p w14:paraId="3CC571F0" w14:textId="77777777" w:rsidR="005A7EE7" w:rsidRDefault="0000000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https://m.edsoo.ru/0070d493</w:t>
              </w:r>
            </w:hyperlink>
          </w:p>
        </w:tc>
      </w:tr>
      <w:tr w:rsidR="005A7EE7" w14:paraId="73EC7CCF" w14:textId="77777777">
        <w:trPr>
          <w:trHeight w:val="144"/>
          <w:tblCellSpacing w:w="0" w:type="dxa"/>
        </w:trPr>
        <w:tc>
          <w:tcPr>
            <w:tcW w:w="508" w:type="dxa"/>
            <w:tcMar>
              <w:top w:w="50" w:type="dxa"/>
              <w:left w:w="100" w:type="dxa"/>
            </w:tcMar>
            <w:vAlign w:val="center"/>
          </w:tcPr>
          <w:p w14:paraId="05456417" w14:textId="77777777" w:rsidR="005A7EE7" w:rsidRDefault="00000000">
            <w:pPr>
              <w:spacing w:after="0"/>
            </w:pPr>
            <w:r>
              <w:rPr>
                <w:rFonts w:ascii="Times New Roman" w:hAnsi="Times New Roman"/>
                <w:color w:val="000000"/>
                <w:sz w:val="24"/>
              </w:rPr>
              <w:t>46</w:t>
            </w:r>
          </w:p>
        </w:tc>
        <w:tc>
          <w:tcPr>
            <w:tcW w:w="4224" w:type="dxa"/>
            <w:tcMar>
              <w:top w:w="50" w:type="dxa"/>
              <w:left w:w="100" w:type="dxa"/>
            </w:tcMar>
            <w:vAlign w:val="center"/>
          </w:tcPr>
          <w:p w14:paraId="521D7556"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4F2B39C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855A4AC" w14:textId="77777777" w:rsidR="005A7EE7" w:rsidRDefault="005A7EE7">
            <w:pPr>
              <w:spacing w:after="0"/>
              <w:ind w:left="135"/>
              <w:jc w:val="center"/>
            </w:pPr>
          </w:p>
        </w:tc>
        <w:tc>
          <w:tcPr>
            <w:tcW w:w="1708" w:type="dxa"/>
            <w:tcMar>
              <w:top w:w="50" w:type="dxa"/>
              <w:left w:w="100" w:type="dxa"/>
            </w:tcMar>
            <w:vAlign w:val="center"/>
          </w:tcPr>
          <w:p w14:paraId="189B3899" w14:textId="77777777" w:rsidR="005A7EE7" w:rsidRDefault="005A7EE7">
            <w:pPr>
              <w:spacing w:after="0"/>
              <w:ind w:left="135"/>
              <w:jc w:val="center"/>
            </w:pPr>
          </w:p>
        </w:tc>
        <w:tc>
          <w:tcPr>
            <w:tcW w:w="2062" w:type="dxa"/>
            <w:tcMar>
              <w:top w:w="50" w:type="dxa"/>
              <w:left w:w="100" w:type="dxa"/>
            </w:tcMar>
            <w:vAlign w:val="center"/>
          </w:tcPr>
          <w:p w14:paraId="15D6FE75" w14:textId="77777777" w:rsidR="005A7EE7" w:rsidRDefault="0000000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https://m.edsoo.ru/1531aba5</w:t>
              </w:r>
            </w:hyperlink>
          </w:p>
        </w:tc>
      </w:tr>
      <w:tr w:rsidR="005A7EE7" w14:paraId="161FF349" w14:textId="77777777">
        <w:trPr>
          <w:trHeight w:val="144"/>
          <w:tblCellSpacing w:w="0" w:type="dxa"/>
        </w:trPr>
        <w:tc>
          <w:tcPr>
            <w:tcW w:w="508" w:type="dxa"/>
            <w:tcMar>
              <w:top w:w="50" w:type="dxa"/>
              <w:left w:w="100" w:type="dxa"/>
            </w:tcMar>
            <w:vAlign w:val="center"/>
          </w:tcPr>
          <w:p w14:paraId="527CF4C7" w14:textId="77777777" w:rsidR="005A7EE7" w:rsidRDefault="00000000">
            <w:pPr>
              <w:spacing w:after="0"/>
            </w:pPr>
            <w:r>
              <w:rPr>
                <w:rFonts w:ascii="Times New Roman" w:hAnsi="Times New Roman"/>
                <w:color w:val="000000"/>
                <w:sz w:val="24"/>
              </w:rPr>
              <w:t>47</w:t>
            </w:r>
          </w:p>
        </w:tc>
        <w:tc>
          <w:tcPr>
            <w:tcW w:w="4224" w:type="dxa"/>
            <w:tcMar>
              <w:top w:w="50" w:type="dxa"/>
              <w:left w:w="100" w:type="dxa"/>
            </w:tcMar>
            <w:vAlign w:val="center"/>
          </w:tcPr>
          <w:p w14:paraId="1EC75F92" w14:textId="77777777" w:rsidR="005A7EE7" w:rsidRDefault="00000000">
            <w:pPr>
              <w:spacing w:after="0"/>
              <w:ind w:left="135"/>
            </w:pPr>
            <w:r>
              <w:rPr>
                <w:rFonts w:ascii="Times New Roman" w:hAnsi="Times New Roman"/>
                <w:color w:val="000000"/>
                <w:sz w:val="24"/>
              </w:rPr>
              <w:t>Идеальный газ. Газовые законы</w:t>
            </w:r>
          </w:p>
        </w:tc>
        <w:tc>
          <w:tcPr>
            <w:tcW w:w="905" w:type="dxa"/>
            <w:tcMar>
              <w:top w:w="50" w:type="dxa"/>
              <w:left w:w="100" w:type="dxa"/>
            </w:tcMar>
            <w:vAlign w:val="center"/>
          </w:tcPr>
          <w:p w14:paraId="61AA1F61"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682C70B" w14:textId="77777777" w:rsidR="005A7EE7" w:rsidRDefault="005A7EE7">
            <w:pPr>
              <w:spacing w:after="0"/>
              <w:ind w:left="135"/>
              <w:jc w:val="center"/>
            </w:pPr>
          </w:p>
        </w:tc>
        <w:tc>
          <w:tcPr>
            <w:tcW w:w="1708" w:type="dxa"/>
            <w:tcMar>
              <w:top w:w="50" w:type="dxa"/>
              <w:left w:w="100" w:type="dxa"/>
            </w:tcMar>
            <w:vAlign w:val="center"/>
          </w:tcPr>
          <w:p w14:paraId="721AE608" w14:textId="77777777" w:rsidR="005A7EE7" w:rsidRDefault="005A7EE7">
            <w:pPr>
              <w:spacing w:after="0"/>
              <w:ind w:left="135"/>
              <w:jc w:val="center"/>
            </w:pPr>
          </w:p>
        </w:tc>
        <w:tc>
          <w:tcPr>
            <w:tcW w:w="2062" w:type="dxa"/>
            <w:tcMar>
              <w:top w:w="50" w:type="dxa"/>
              <w:left w:w="100" w:type="dxa"/>
            </w:tcMar>
            <w:vAlign w:val="center"/>
          </w:tcPr>
          <w:p w14:paraId="0CF7B679" w14:textId="77777777" w:rsidR="005A7EE7" w:rsidRDefault="0000000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https://m.edsoo.ru/1deb2367</w:t>
              </w:r>
            </w:hyperlink>
          </w:p>
        </w:tc>
      </w:tr>
      <w:tr w:rsidR="005A7EE7" w14:paraId="6F0F0CAA" w14:textId="77777777">
        <w:trPr>
          <w:trHeight w:val="144"/>
          <w:tblCellSpacing w:w="0" w:type="dxa"/>
        </w:trPr>
        <w:tc>
          <w:tcPr>
            <w:tcW w:w="508" w:type="dxa"/>
            <w:tcMar>
              <w:top w:w="50" w:type="dxa"/>
              <w:left w:w="100" w:type="dxa"/>
            </w:tcMar>
            <w:vAlign w:val="center"/>
          </w:tcPr>
          <w:p w14:paraId="62C4FB41" w14:textId="77777777" w:rsidR="005A7EE7" w:rsidRDefault="00000000">
            <w:pPr>
              <w:spacing w:after="0"/>
            </w:pPr>
            <w:r>
              <w:rPr>
                <w:rFonts w:ascii="Times New Roman" w:hAnsi="Times New Roman"/>
                <w:color w:val="000000"/>
                <w:sz w:val="24"/>
              </w:rPr>
              <w:t>48</w:t>
            </w:r>
          </w:p>
        </w:tc>
        <w:tc>
          <w:tcPr>
            <w:tcW w:w="4224" w:type="dxa"/>
            <w:tcMar>
              <w:top w:w="50" w:type="dxa"/>
              <w:left w:w="100" w:type="dxa"/>
            </w:tcMar>
            <w:vAlign w:val="center"/>
          </w:tcPr>
          <w:p w14:paraId="39E7CE3F" w14:textId="77777777" w:rsidR="005A7EE7" w:rsidRDefault="00000000">
            <w:pPr>
              <w:spacing w:after="0"/>
              <w:ind w:left="135"/>
            </w:pPr>
            <w:r>
              <w:rPr>
                <w:rFonts w:ascii="Times New Roman" w:hAnsi="Times New Roman"/>
                <w:color w:val="000000"/>
                <w:sz w:val="24"/>
              </w:rPr>
              <w:t>Уравнение Менделеева-Клапейрона. Решение задач</w:t>
            </w:r>
          </w:p>
        </w:tc>
        <w:tc>
          <w:tcPr>
            <w:tcW w:w="905" w:type="dxa"/>
            <w:tcMar>
              <w:top w:w="50" w:type="dxa"/>
              <w:left w:w="100" w:type="dxa"/>
            </w:tcMar>
            <w:vAlign w:val="center"/>
          </w:tcPr>
          <w:p w14:paraId="0CE0145E"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B7A0696" w14:textId="77777777" w:rsidR="005A7EE7" w:rsidRDefault="005A7EE7">
            <w:pPr>
              <w:spacing w:after="0"/>
              <w:ind w:left="135"/>
              <w:jc w:val="center"/>
            </w:pPr>
          </w:p>
        </w:tc>
        <w:tc>
          <w:tcPr>
            <w:tcW w:w="1708" w:type="dxa"/>
            <w:tcMar>
              <w:top w:w="50" w:type="dxa"/>
              <w:left w:w="100" w:type="dxa"/>
            </w:tcMar>
            <w:vAlign w:val="center"/>
          </w:tcPr>
          <w:p w14:paraId="635B50F4" w14:textId="77777777" w:rsidR="005A7EE7" w:rsidRDefault="005A7EE7">
            <w:pPr>
              <w:spacing w:after="0"/>
              <w:ind w:left="135"/>
              <w:jc w:val="center"/>
            </w:pPr>
          </w:p>
        </w:tc>
        <w:tc>
          <w:tcPr>
            <w:tcW w:w="2062" w:type="dxa"/>
            <w:tcMar>
              <w:top w:w="50" w:type="dxa"/>
              <w:left w:w="100" w:type="dxa"/>
            </w:tcMar>
            <w:vAlign w:val="center"/>
          </w:tcPr>
          <w:p w14:paraId="413D7DC7" w14:textId="77777777" w:rsidR="005A7EE7"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https://m.edsoo.ru/8d12c328</w:t>
              </w:r>
            </w:hyperlink>
          </w:p>
        </w:tc>
      </w:tr>
      <w:tr w:rsidR="005A7EE7" w14:paraId="472D55CA" w14:textId="77777777">
        <w:trPr>
          <w:trHeight w:val="144"/>
          <w:tblCellSpacing w:w="0" w:type="dxa"/>
        </w:trPr>
        <w:tc>
          <w:tcPr>
            <w:tcW w:w="508" w:type="dxa"/>
            <w:tcMar>
              <w:top w:w="50" w:type="dxa"/>
              <w:left w:w="100" w:type="dxa"/>
            </w:tcMar>
            <w:vAlign w:val="center"/>
          </w:tcPr>
          <w:p w14:paraId="2F65B9A3" w14:textId="77777777" w:rsidR="005A7EE7" w:rsidRDefault="00000000">
            <w:pPr>
              <w:spacing w:after="0"/>
            </w:pPr>
            <w:r>
              <w:rPr>
                <w:rFonts w:ascii="Times New Roman" w:hAnsi="Times New Roman"/>
                <w:color w:val="000000"/>
                <w:sz w:val="24"/>
              </w:rPr>
              <w:t>49</w:t>
            </w:r>
          </w:p>
        </w:tc>
        <w:tc>
          <w:tcPr>
            <w:tcW w:w="4224" w:type="dxa"/>
            <w:tcMar>
              <w:top w:w="50" w:type="dxa"/>
              <w:left w:w="100" w:type="dxa"/>
            </w:tcMar>
            <w:vAlign w:val="center"/>
          </w:tcPr>
          <w:p w14:paraId="6C8F80FF" w14:textId="77777777" w:rsidR="005A7EE7" w:rsidRDefault="00000000">
            <w:pPr>
              <w:spacing w:after="0"/>
              <w:ind w:left="135"/>
            </w:pPr>
            <w:r>
              <w:rPr>
                <w:rFonts w:ascii="Times New Roman" w:hAnsi="Times New Roman"/>
                <w:color w:val="000000"/>
                <w:sz w:val="24"/>
              </w:rPr>
              <w:t>Абсолютная температура. Закон Дальтона</w:t>
            </w:r>
          </w:p>
        </w:tc>
        <w:tc>
          <w:tcPr>
            <w:tcW w:w="905" w:type="dxa"/>
            <w:tcMar>
              <w:top w:w="50" w:type="dxa"/>
              <w:left w:w="100" w:type="dxa"/>
            </w:tcMar>
            <w:vAlign w:val="center"/>
          </w:tcPr>
          <w:p w14:paraId="5854AE3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3AC96A6" w14:textId="77777777" w:rsidR="005A7EE7" w:rsidRDefault="005A7EE7">
            <w:pPr>
              <w:spacing w:after="0"/>
              <w:ind w:left="135"/>
              <w:jc w:val="center"/>
            </w:pPr>
          </w:p>
        </w:tc>
        <w:tc>
          <w:tcPr>
            <w:tcW w:w="1708" w:type="dxa"/>
            <w:tcMar>
              <w:top w:w="50" w:type="dxa"/>
              <w:left w:w="100" w:type="dxa"/>
            </w:tcMar>
            <w:vAlign w:val="center"/>
          </w:tcPr>
          <w:p w14:paraId="4F1C4541" w14:textId="77777777" w:rsidR="005A7EE7" w:rsidRDefault="005A7EE7">
            <w:pPr>
              <w:spacing w:after="0"/>
              <w:ind w:left="135"/>
              <w:jc w:val="center"/>
            </w:pPr>
          </w:p>
        </w:tc>
        <w:tc>
          <w:tcPr>
            <w:tcW w:w="2062" w:type="dxa"/>
            <w:tcMar>
              <w:top w:w="50" w:type="dxa"/>
              <w:left w:w="100" w:type="dxa"/>
            </w:tcMar>
            <w:vAlign w:val="center"/>
          </w:tcPr>
          <w:p w14:paraId="0A99BE7C" w14:textId="77777777" w:rsidR="005A7EE7"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https://m.edsoo.ru/14e02d1f</w:t>
              </w:r>
            </w:hyperlink>
          </w:p>
        </w:tc>
      </w:tr>
      <w:tr w:rsidR="005A7EE7" w14:paraId="55D37DF0" w14:textId="77777777">
        <w:trPr>
          <w:trHeight w:val="144"/>
          <w:tblCellSpacing w:w="0" w:type="dxa"/>
        </w:trPr>
        <w:tc>
          <w:tcPr>
            <w:tcW w:w="508" w:type="dxa"/>
            <w:tcMar>
              <w:top w:w="50" w:type="dxa"/>
              <w:left w:w="100" w:type="dxa"/>
            </w:tcMar>
            <w:vAlign w:val="center"/>
          </w:tcPr>
          <w:p w14:paraId="31410FCF" w14:textId="77777777" w:rsidR="005A7EE7" w:rsidRDefault="00000000">
            <w:pPr>
              <w:spacing w:after="0"/>
            </w:pPr>
            <w:r>
              <w:rPr>
                <w:rFonts w:ascii="Times New Roman" w:hAnsi="Times New Roman"/>
                <w:color w:val="000000"/>
                <w:sz w:val="24"/>
              </w:rPr>
              <w:t>50</w:t>
            </w:r>
          </w:p>
        </w:tc>
        <w:tc>
          <w:tcPr>
            <w:tcW w:w="4224" w:type="dxa"/>
            <w:tcMar>
              <w:top w:w="50" w:type="dxa"/>
              <w:left w:w="100" w:type="dxa"/>
            </w:tcMar>
            <w:vAlign w:val="center"/>
          </w:tcPr>
          <w:p w14:paraId="2808417B" w14:textId="77777777" w:rsidR="005A7EE7" w:rsidRDefault="00000000">
            <w:pPr>
              <w:spacing w:after="0"/>
              <w:ind w:left="135"/>
            </w:pPr>
            <w:r>
              <w:rPr>
                <w:rFonts w:ascii="Times New Roman" w:hAnsi="Times New Roman"/>
                <w:color w:val="000000"/>
                <w:sz w:val="24"/>
              </w:rPr>
              <w:t>Изопроцессы в идеальном газе с постоянным количеством вещества</w:t>
            </w:r>
          </w:p>
        </w:tc>
        <w:tc>
          <w:tcPr>
            <w:tcW w:w="905" w:type="dxa"/>
            <w:tcMar>
              <w:top w:w="50" w:type="dxa"/>
              <w:left w:w="100" w:type="dxa"/>
            </w:tcMar>
            <w:vAlign w:val="center"/>
          </w:tcPr>
          <w:p w14:paraId="5FC4D7E2"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D9AEEE4" w14:textId="77777777" w:rsidR="005A7EE7" w:rsidRDefault="005A7EE7">
            <w:pPr>
              <w:spacing w:after="0"/>
              <w:ind w:left="135"/>
              <w:jc w:val="center"/>
            </w:pPr>
          </w:p>
        </w:tc>
        <w:tc>
          <w:tcPr>
            <w:tcW w:w="1708" w:type="dxa"/>
            <w:tcMar>
              <w:top w:w="50" w:type="dxa"/>
              <w:left w:w="100" w:type="dxa"/>
            </w:tcMar>
            <w:vAlign w:val="center"/>
          </w:tcPr>
          <w:p w14:paraId="5BCB68FC" w14:textId="77777777" w:rsidR="005A7EE7" w:rsidRDefault="005A7EE7">
            <w:pPr>
              <w:spacing w:after="0"/>
              <w:ind w:left="135"/>
              <w:jc w:val="center"/>
            </w:pPr>
          </w:p>
        </w:tc>
        <w:tc>
          <w:tcPr>
            <w:tcW w:w="2062" w:type="dxa"/>
            <w:tcMar>
              <w:top w:w="50" w:type="dxa"/>
              <w:left w:w="100" w:type="dxa"/>
            </w:tcMar>
            <w:vAlign w:val="center"/>
          </w:tcPr>
          <w:p w14:paraId="25876251" w14:textId="77777777" w:rsidR="005A7EE7" w:rsidRDefault="0000000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https://m.edsoo.ru/68878d51</w:t>
              </w:r>
            </w:hyperlink>
          </w:p>
        </w:tc>
      </w:tr>
      <w:tr w:rsidR="005A7EE7" w14:paraId="1B4741FA" w14:textId="77777777">
        <w:trPr>
          <w:trHeight w:val="144"/>
          <w:tblCellSpacing w:w="0" w:type="dxa"/>
        </w:trPr>
        <w:tc>
          <w:tcPr>
            <w:tcW w:w="508" w:type="dxa"/>
            <w:tcMar>
              <w:top w:w="50" w:type="dxa"/>
              <w:left w:w="100" w:type="dxa"/>
            </w:tcMar>
            <w:vAlign w:val="center"/>
          </w:tcPr>
          <w:p w14:paraId="2D934917" w14:textId="77777777" w:rsidR="005A7EE7" w:rsidRDefault="00000000">
            <w:pPr>
              <w:spacing w:after="0"/>
            </w:pPr>
            <w:r>
              <w:rPr>
                <w:rFonts w:ascii="Times New Roman" w:hAnsi="Times New Roman"/>
                <w:color w:val="000000"/>
                <w:sz w:val="24"/>
              </w:rPr>
              <w:t>51</w:t>
            </w:r>
          </w:p>
        </w:tc>
        <w:tc>
          <w:tcPr>
            <w:tcW w:w="4224" w:type="dxa"/>
            <w:tcMar>
              <w:top w:w="50" w:type="dxa"/>
              <w:left w:w="100" w:type="dxa"/>
            </w:tcMar>
            <w:vAlign w:val="center"/>
          </w:tcPr>
          <w:p w14:paraId="0667B639" w14:textId="77777777" w:rsidR="005A7EE7" w:rsidRDefault="00000000">
            <w:pPr>
              <w:spacing w:after="0"/>
              <w:ind w:left="135"/>
            </w:pPr>
            <w:r>
              <w:rPr>
                <w:rFonts w:ascii="Times New Roman" w:hAnsi="Times New Roman"/>
                <w:color w:val="000000"/>
                <w:sz w:val="24"/>
              </w:rPr>
              <w:t>Графическое представление изопроцессов: изотерма, изохора, изобара</w:t>
            </w:r>
          </w:p>
        </w:tc>
        <w:tc>
          <w:tcPr>
            <w:tcW w:w="905" w:type="dxa"/>
            <w:tcMar>
              <w:top w:w="50" w:type="dxa"/>
              <w:left w:w="100" w:type="dxa"/>
            </w:tcMar>
            <w:vAlign w:val="center"/>
          </w:tcPr>
          <w:p w14:paraId="53C66B6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E12CE7D" w14:textId="77777777" w:rsidR="005A7EE7" w:rsidRDefault="005A7EE7">
            <w:pPr>
              <w:spacing w:after="0"/>
              <w:ind w:left="135"/>
              <w:jc w:val="center"/>
            </w:pPr>
          </w:p>
        </w:tc>
        <w:tc>
          <w:tcPr>
            <w:tcW w:w="1708" w:type="dxa"/>
            <w:tcMar>
              <w:top w:w="50" w:type="dxa"/>
              <w:left w:w="100" w:type="dxa"/>
            </w:tcMar>
            <w:vAlign w:val="center"/>
          </w:tcPr>
          <w:p w14:paraId="32889895" w14:textId="77777777" w:rsidR="005A7EE7" w:rsidRDefault="005A7EE7">
            <w:pPr>
              <w:spacing w:after="0"/>
              <w:ind w:left="135"/>
              <w:jc w:val="center"/>
            </w:pPr>
          </w:p>
        </w:tc>
        <w:tc>
          <w:tcPr>
            <w:tcW w:w="2062" w:type="dxa"/>
            <w:tcMar>
              <w:top w:w="50" w:type="dxa"/>
              <w:left w:w="100" w:type="dxa"/>
            </w:tcMar>
            <w:vAlign w:val="center"/>
          </w:tcPr>
          <w:p w14:paraId="3D5259AE" w14:textId="77777777" w:rsidR="005A7EE7" w:rsidRDefault="0000000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https://m.edsoo.ru/1344327b</w:t>
              </w:r>
            </w:hyperlink>
          </w:p>
        </w:tc>
      </w:tr>
      <w:tr w:rsidR="005A7EE7" w14:paraId="67E73EC0" w14:textId="77777777">
        <w:trPr>
          <w:trHeight w:val="144"/>
          <w:tblCellSpacing w:w="0" w:type="dxa"/>
        </w:trPr>
        <w:tc>
          <w:tcPr>
            <w:tcW w:w="508" w:type="dxa"/>
            <w:tcMar>
              <w:top w:w="50" w:type="dxa"/>
              <w:left w:w="100" w:type="dxa"/>
            </w:tcMar>
            <w:vAlign w:val="center"/>
          </w:tcPr>
          <w:p w14:paraId="17BADE87" w14:textId="77777777" w:rsidR="005A7EE7" w:rsidRDefault="00000000">
            <w:pPr>
              <w:spacing w:after="0"/>
            </w:pPr>
            <w:r>
              <w:rPr>
                <w:rFonts w:ascii="Times New Roman" w:hAnsi="Times New Roman"/>
                <w:color w:val="000000"/>
                <w:sz w:val="24"/>
              </w:rPr>
              <w:t>52</w:t>
            </w:r>
          </w:p>
        </w:tc>
        <w:tc>
          <w:tcPr>
            <w:tcW w:w="4224" w:type="dxa"/>
            <w:tcMar>
              <w:top w:w="50" w:type="dxa"/>
              <w:left w:w="100" w:type="dxa"/>
            </w:tcMar>
            <w:vAlign w:val="center"/>
          </w:tcPr>
          <w:p w14:paraId="76F79830" w14:textId="77777777" w:rsidR="005A7EE7" w:rsidRDefault="00000000">
            <w:pPr>
              <w:spacing w:after="0"/>
              <w:ind w:left="135"/>
            </w:pPr>
            <w:r>
              <w:rPr>
                <w:rFonts w:ascii="Times New Roman" w:hAnsi="Times New Roman"/>
                <w:color w:val="000000"/>
                <w:sz w:val="24"/>
              </w:rPr>
              <w:t>Основное уравнение МКТ</w:t>
            </w:r>
          </w:p>
        </w:tc>
        <w:tc>
          <w:tcPr>
            <w:tcW w:w="905" w:type="dxa"/>
            <w:tcMar>
              <w:top w:w="50" w:type="dxa"/>
              <w:left w:w="100" w:type="dxa"/>
            </w:tcMar>
            <w:vAlign w:val="center"/>
          </w:tcPr>
          <w:p w14:paraId="13965DA8"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A939F05" w14:textId="77777777" w:rsidR="005A7EE7" w:rsidRDefault="005A7EE7">
            <w:pPr>
              <w:spacing w:after="0"/>
              <w:ind w:left="135"/>
              <w:jc w:val="center"/>
            </w:pPr>
          </w:p>
        </w:tc>
        <w:tc>
          <w:tcPr>
            <w:tcW w:w="1708" w:type="dxa"/>
            <w:tcMar>
              <w:top w:w="50" w:type="dxa"/>
              <w:left w:w="100" w:type="dxa"/>
            </w:tcMar>
            <w:vAlign w:val="center"/>
          </w:tcPr>
          <w:p w14:paraId="5C484401" w14:textId="77777777" w:rsidR="005A7EE7" w:rsidRDefault="005A7EE7">
            <w:pPr>
              <w:spacing w:after="0"/>
              <w:ind w:left="135"/>
              <w:jc w:val="center"/>
            </w:pPr>
          </w:p>
        </w:tc>
        <w:tc>
          <w:tcPr>
            <w:tcW w:w="2062" w:type="dxa"/>
            <w:tcMar>
              <w:top w:w="50" w:type="dxa"/>
              <w:left w:w="100" w:type="dxa"/>
            </w:tcMar>
            <w:vAlign w:val="center"/>
          </w:tcPr>
          <w:p w14:paraId="5B65B540" w14:textId="77777777" w:rsidR="005A7EE7" w:rsidRDefault="0000000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https://m.edsoo.ru/c8094721</w:t>
              </w:r>
            </w:hyperlink>
          </w:p>
        </w:tc>
      </w:tr>
      <w:tr w:rsidR="005A7EE7" w14:paraId="00358A4D" w14:textId="77777777">
        <w:trPr>
          <w:trHeight w:val="144"/>
          <w:tblCellSpacing w:w="0" w:type="dxa"/>
        </w:trPr>
        <w:tc>
          <w:tcPr>
            <w:tcW w:w="508" w:type="dxa"/>
            <w:tcMar>
              <w:top w:w="50" w:type="dxa"/>
              <w:left w:w="100" w:type="dxa"/>
            </w:tcMar>
            <w:vAlign w:val="center"/>
          </w:tcPr>
          <w:p w14:paraId="2D5F382C" w14:textId="77777777" w:rsidR="005A7EE7" w:rsidRDefault="00000000">
            <w:pPr>
              <w:spacing w:after="0"/>
            </w:pPr>
            <w:r>
              <w:rPr>
                <w:rFonts w:ascii="Times New Roman" w:hAnsi="Times New Roman"/>
                <w:color w:val="000000"/>
                <w:sz w:val="24"/>
              </w:rPr>
              <w:lastRenderedPageBreak/>
              <w:t>53</w:t>
            </w:r>
          </w:p>
        </w:tc>
        <w:tc>
          <w:tcPr>
            <w:tcW w:w="4224" w:type="dxa"/>
            <w:tcMar>
              <w:top w:w="50" w:type="dxa"/>
              <w:left w:w="100" w:type="dxa"/>
            </w:tcMar>
            <w:vAlign w:val="center"/>
          </w:tcPr>
          <w:p w14:paraId="38FAC375"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07292052"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FC9A1D6" w14:textId="77777777" w:rsidR="005A7EE7" w:rsidRDefault="005A7EE7">
            <w:pPr>
              <w:spacing w:after="0"/>
              <w:ind w:left="135"/>
              <w:jc w:val="center"/>
            </w:pPr>
          </w:p>
        </w:tc>
        <w:tc>
          <w:tcPr>
            <w:tcW w:w="1708" w:type="dxa"/>
            <w:tcMar>
              <w:top w:w="50" w:type="dxa"/>
              <w:left w:w="100" w:type="dxa"/>
            </w:tcMar>
            <w:vAlign w:val="center"/>
          </w:tcPr>
          <w:p w14:paraId="0552637D" w14:textId="77777777" w:rsidR="005A7EE7" w:rsidRDefault="005A7EE7">
            <w:pPr>
              <w:spacing w:after="0"/>
              <w:ind w:left="135"/>
              <w:jc w:val="center"/>
            </w:pPr>
          </w:p>
        </w:tc>
        <w:tc>
          <w:tcPr>
            <w:tcW w:w="2062" w:type="dxa"/>
            <w:tcMar>
              <w:top w:w="50" w:type="dxa"/>
              <w:left w:w="100" w:type="dxa"/>
            </w:tcMar>
            <w:vAlign w:val="center"/>
          </w:tcPr>
          <w:p w14:paraId="44BF7698" w14:textId="77777777" w:rsidR="005A7EE7" w:rsidRDefault="0000000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https://m.edsoo.ru/10265a05</w:t>
              </w:r>
            </w:hyperlink>
          </w:p>
        </w:tc>
      </w:tr>
      <w:tr w:rsidR="005A7EE7" w14:paraId="31207DD7" w14:textId="77777777">
        <w:trPr>
          <w:trHeight w:val="144"/>
          <w:tblCellSpacing w:w="0" w:type="dxa"/>
        </w:trPr>
        <w:tc>
          <w:tcPr>
            <w:tcW w:w="508" w:type="dxa"/>
            <w:tcMar>
              <w:top w:w="50" w:type="dxa"/>
              <w:left w:w="100" w:type="dxa"/>
            </w:tcMar>
            <w:vAlign w:val="center"/>
          </w:tcPr>
          <w:p w14:paraId="210760B9" w14:textId="77777777" w:rsidR="005A7EE7" w:rsidRDefault="00000000">
            <w:pPr>
              <w:spacing w:after="0"/>
            </w:pPr>
            <w:r>
              <w:rPr>
                <w:rFonts w:ascii="Times New Roman" w:hAnsi="Times New Roman"/>
                <w:color w:val="000000"/>
                <w:sz w:val="24"/>
              </w:rPr>
              <w:t>54</w:t>
            </w:r>
          </w:p>
        </w:tc>
        <w:tc>
          <w:tcPr>
            <w:tcW w:w="4224" w:type="dxa"/>
            <w:tcMar>
              <w:top w:w="50" w:type="dxa"/>
              <w:left w:w="100" w:type="dxa"/>
            </w:tcMar>
            <w:vAlign w:val="center"/>
          </w:tcPr>
          <w:p w14:paraId="33166E41" w14:textId="77777777" w:rsidR="005A7EE7" w:rsidRDefault="00000000">
            <w:pPr>
              <w:spacing w:after="0"/>
              <w:ind w:left="135"/>
            </w:pPr>
            <w:r>
              <w:rPr>
                <w:rFonts w:ascii="Times New Roman" w:hAnsi="Times New Roman"/>
                <w:color w:val="000000"/>
                <w:sz w:val="24"/>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905" w:type="dxa"/>
            <w:tcMar>
              <w:top w:w="50" w:type="dxa"/>
              <w:left w:w="100" w:type="dxa"/>
            </w:tcMar>
            <w:vAlign w:val="center"/>
          </w:tcPr>
          <w:p w14:paraId="7E907BB1"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7E62B77" w14:textId="77777777" w:rsidR="005A7EE7" w:rsidRDefault="005A7EE7">
            <w:pPr>
              <w:spacing w:after="0"/>
              <w:ind w:left="135"/>
              <w:jc w:val="center"/>
            </w:pPr>
          </w:p>
        </w:tc>
        <w:tc>
          <w:tcPr>
            <w:tcW w:w="1708" w:type="dxa"/>
            <w:tcMar>
              <w:top w:w="50" w:type="dxa"/>
              <w:left w:w="100" w:type="dxa"/>
            </w:tcMar>
            <w:vAlign w:val="center"/>
          </w:tcPr>
          <w:p w14:paraId="241E38F1" w14:textId="77777777" w:rsidR="005A7EE7" w:rsidRDefault="005A7EE7">
            <w:pPr>
              <w:spacing w:after="0"/>
              <w:ind w:left="135"/>
              <w:jc w:val="center"/>
            </w:pPr>
          </w:p>
        </w:tc>
        <w:tc>
          <w:tcPr>
            <w:tcW w:w="2062" w:type="dxa"/>
            <w:tcMar>
              <w:top w:w="50" w:type="dxa"/>
              <w:left w:w="100" w:type="dxa"/>
            </w:tcMar>
            <w:vAlign w:val="center"/>
          </w:tcPr>
          <w:p w14:paraId="367B3EAF" w14:textId="77777777" w:rsidR="005A7EE7" w:rsidRDefault="00000000">
            <w:pPr>
              <w:spacing w:after="0"/>
              <w:ind w:left="135"/>
            </w:pPr>
            <w:hyperlink r:id="rId89">
              <w:r>
                <w:rPr>
                  <w:rFonts w:ascii="Times New Roman" w:hAnsi="Times New Roman"/>
                  <w:color w:val="0000FF"/>
                  <w:u w:val="single"/>
                </w:rPr>
                <w:t>https://m.edsoo.ru/c38af875</w:t>
              </w:r>
            </w:hyperlink>
          </w:p>
        </w:tc>
      </w:tr>
      <w:tr w:rsidR="005A7EE7" w14:paraId="27B24F4B" w14:textId="77777777">
        <w:trPr>
          <w:trHeight w:val="144"/>
          <w:tblCellSpacing w:w="0" w:type="dxa"/>
        </w:trPr>
        <w:tc>
          <w:tcPr>
            <w:tcW w:w="508" w:type="dxa"/>
            <w:tcMar>
              <w:top w:w="50" w:type="dxa"/>
              <w:left w:w="100" w:type="dxa"/>
            </w:tcMar>
            <w:vAlign w:val="center"/>
          </w:tcPr>
          <w:p w14:paraId="468878C6" w14:textId="77777777" w:rsidR="005A7EE7" w:rsidRDefault="00000000">
            <w:pPr>
              <w:spacing w:after="0"/>
            </w:pPr>
            <w:r>
              <w:rPr>
                <w:rFonts w:ascii="Times New Roman" w:hAnsi="Times New Roman"/>
                <w:color w:val="000000"/>
                <w:sz w:val="24"/>
              </w:rPr>
              <w:t>55</w:t>
            </w:r>
          </w:p>
        </w:tc>
        <w:tc>
          <w:tcPr>
            <w:tcW w:w="4224" w:type="dxa"/>
            <w:tcMar>
              <w:top w:w="50" w:type="dxa"/>
              <w:left w:w="100" w:type="dxa"/>
            </w:tcMar>
            <w:vAlign w:val="center"/>
          </w:tcPr>
          <w:p w14:paraId="7C8E0B55" w14:textId="77777777" w:rsidR="005A7EE7" w:rsidRDefault="00000000">
            <w:pPr>
              <w:spacing w:after="0"/>
              <w:ind w:left="135"/>
            </w:pPr>
            <w:r>
              <w:rPr>
                <w:rFonts w:ascii="Times New Roman" w:hAnsi="Times New Roman"/>
                <w:color w:val="000000"/>
                <w:sz w:val="24"/>
              </w:rPr>
              <w:t>Обобщение и систематизация знаний по теме "Основы МКТ"</w:t>
            </w:r>
          </w:p>
        </w:tc>
        <w:tc>
          <w:tcPr>
            <w:tcW w:w="905" w:type="dxa"/>
            <w:tcMar>
              <w:top w:w="50" w:type="dxa"/>
              <w:left w:w="100" w:type="dxa"/>
            </w:tcMar>
            <w:vAlign w:val="center"/>
          </w:tcPr>
          <w:p w14:paraId="7055C00D"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4B59C73" w14:textId="77777777" w:rsidR="005A7EE7" w:rsidRDefault="005A7EE7">
            <w:pPr>
              <w:spacing w:after="0"/>
              <w:ind w:left="135"/>
              <w:jc w:val="center"/>
            </w:pPr>
          </w:p>
        </w:tc>
        <w:tc>
          <w:tcPr>
            <w:tcW w:w="1708" w:type="dxa"/>
            <w:tcMar>
              <w:top w:w="50" w:type="dxa"/>
              <w:left w:w="100" w:type="dxa"/>
            </w:tcMar>
            <w:vAlign w:val="center"/>
          </w:tcPr>
          <w:p w14:paraId="663FA6A4" w14:textId="77777777" w:rsidR="005A7EE7" w:rsidRDefault="005A7EE7">
            <w:pPr>
              <w:spacing w:after="0"/>
              <w:ind w:left="135"/>
              <w:jc w:val="center"/>
            </w:pPr>
          </w:p>
        </w:tc>
        <w:tc>
          <w:tcPr>
            <w:tcW w:w="2062" w:type="dxa"/>
            <w:tcMar>
              <w:top w:w="50" w:type="dxa"/>
              <w:left w:w="100" w:type="dxa"/>
            </w:tcMar>
            <w:vAlign w:val="center"/>
          </w:tcPr>
          <w:p w14:paraId="32E8CAA1" w14:textId="77777777" w:rsidR="005A7EE7" w:rsidRDefault="0000000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https://m.edsoo.ru/09d12fd8</w:t>
              </w:r>
            </w:hyperlink>
          </w:p>
        </w:tc>
      </w:tr>
      <w:tr w:rsidR="005A7EE7" w14:paraId="4608FB0C" w14:textId="77777777">
        <w:trPr>
          <w:trHeight w:val="144"/>
          <w:tblCellSpacing w:w="0" w:type="dxa"/>
        </w:trPr>
        <w:tc>
          <w:tcPr>
            <w:tcW w:w="508" w:type="dxa"/>
            <w:tcMar>
              <w:top w:w="50" w:type="dxa"/>
              <w:left w:w="100" w:type="dxa"/>
            </w:tcMar>
            <w:vAlign w:val="center"/>
          </w:tcPr>
          <w:p w14:paraId="7E98AAB0" w14:textId="77777777" w:rsidR="005A7EE7" w:rsidRDefault="00000000">
            <w:pPr>
              <w:spacing w:after="0"/>
            </w:pPr>
            <w:r>
              <w:rPr>
                <w:rFonts w:ascii="Times New Roman" w:hAnsi="Times New Roman"/>
                <w:color w:val="000000"/>
                <w:sz w:val="24"/>
              </w:rPr>
              <w:t>56</w:t>
            </w:r>
          </w:p>
        </w:tc>
        <w:tc>
          <w:tcPr>
            <w:tcW w:w="4224" w:type="dxa"/>
            <w:tcMar>
              <w:top w:w="50" w:type="dxa"/>
              <w:left w:w="100" w:type="dxa"/>
            </w:tcMar>
            <w:vAlign w:val="center"/>
          </w:tcPr>
          <w:p w14:paraId="41D915DA" w14:textId="77777777" w:rsidR="005A7EE7" w:rsidRDefault="00000000">
            <w:pPr>
              <w:spacing w:after="0"/>
              <w:ind w:left="135"/>
            </w:pPr>
            <w:r>
              <w:rPr>
                <w:rFonts w:ascii="Times New Roman" w:hAnsi="Times New Roman"/>
                <w:color w:val="000000"/>
                <w:sz w:val="24"/>
              </w:rPr>
              <w:t>Контрольная работа по теме "Основы МКТ"</w:t>
            </w:r>
          </w:p>
        </w:tc>
        <w:tc>
          <w:tcPr>
            <w:tcW w:w="905" w:type="dxa"/>
            <w:tcMar>
              <w:top w:w="50" w:type="dxa"/>
              <w:left w:w="100" w:type="dxa"/>
            </w:tcMar>
            <w:vAlign w:val="center"/>
          </w:tcPr>
          <w:p w14:paraId="4028260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F47F8F1" w14:textId="77777777" w:rsidR="005A7EE7" w:rsidRDefault="00000000">
            <w:pPr>
              <w:spacing w:after="0"/>
              <w:ind w:left="135"/>
              <w:jc w:val="center"/>
            </w:pPr>
            <w:r>
              <w:rPr>
                <w:rFonts w:ascii="Times New Roman" w:hAnsi="Times New Roman"/>
                <w:color w:val="000000"/>
                <w:sz w:val="24"/>
              </w:rPr>
              <w:t xml:space="preserve"> 1 </w:t>
            </w:r>
          </w:p>
        </w:tc>
        <w:tc>
          <w:tcPr>
            <w:tcW w:w="1708" w:type="dxa"/>
            <w:tcMar>
              <w:top w:w="50" w:type="dxa"/>
              <w:left w:w="100" w:type="dxa"/>
            </w:tcMar>
            <w:vAlign w:val="center"/>
          </w:tcPr>
          <w:p w14:paraId="67260EF0" w14:textId="77777777" w:rsidR="005A7EE7" w:rsidRDefault="005A7EE7">
            <w:pPr>
              <w:spacing w:after="0"/>
              <w:ind w:left="135"/>
              <w:jc w:val="center"/>
            </w:pPr>
          </w:p>
        </w:tc>
        <w:tc>
          <w:tcPr>
            <w:tcW w:w="2062" w:type="dxa"/>
            <w:tcMar>
              <w:top w:w="50" w:type="dxa"/>
              <w:left w:w="100" w:type="dxa"/>
            </w:tcMar>
            <w:vAlign w:val="center"/>
          </w:tcPr>
          <w:p w14:paraId="3A1801C7" w14:textId="77777777" w:rsidR="005A7EE7" w:rsidRDefault="0000000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https://m.edsoo.ru/13adad59</w:t>
              </w:r>
            </w:hyperlink>
          </w:p>
        </w:tc>
      </w:tr>
      <w:tr w:rsidR="005A7EE7" w14:paraId="3445B76B" w14:textId="77777777">
        <w:trPr>
          <w:trHeight w:val="144"/>
          <w:tblCellSpacing w:w="0" w:type="dxa"/>
        </w:trPr>
        <w:tc>
          <w:tcPr>
            <w:tcW w:w="508" w:type="dxa"/>
            <w:tcMar>
              <w:top w:w="50" w:type="dxa"/>
              <w:left w:w="100" w:type="dxa"/>
            </w:tcMar>
            <w:vAlign w:val="center"/>
          </w:tcPr>
          <w:p w14:paraId="6193C756" w14:textId="77777777" w:rsidR="005A7EE7" w:rsidRDefault="00000000">
            <w:pPr>
              <w:spacing w:after="0"/>
            </w:pPr>
            <w:r>
              <w:rPr>
                <w:rFonts w:ascii="Times New Roman" w:hAnsi="Times New Roman"/>
                <w:color w:val="000000"/>
                <w:sz w:val="24"/>
              </w:rPr>
              <w:t>57</w:t>
            </w:r>
          </w:p>
        </w:tc>
        <w:tc>
          <w:tcPr>
            <w:tcW w:w="4224" w:type="dxa"/>
            <w:tcMar>
              <w:top w:w="50" w:type="dxa"/>
              <w:left w:w="100" w:type="dxa"/>
            </w:tcMar>
            <w:vAlign w:val="center"/>
          </w:tcPr>
          <w:p w14:paraId="7D530F1F" w14:textId="77777777" w:rsidR="005A7EE7" w:rsidRDefault="00000000">
            <w:pPr>
              <w:spacing w:after="0"/>
              <w:ind w:left="135"/>
            </w:pPr>
            <w:r>
              <w:rPr>
                <w:rFonts w:ascii="Times New Roman" w:hAnsi="Times New Roman"/>
                <w:color w:val="000000"/>
                <w:sz w:val="24"/>
              </w:rPr>
              <w:t>Термодинамическая система. Задание 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905" w:type="dxa"/>
            <w:tcMar>
              <w:top w:w="50" w:type="dxa"/>
              <w:left w:w="100" w:type="dxa"/>
            </w:tcMar>
            <w:vAlign w:val="center"/>
          </w:tcPr>
          <w:p w14:paraId="7678132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7834815" w14:textId="77777777" w:rsidR="005A7EE7" w:rsidRDefault="005A7EE7">
            <w:pPr>
              <w:spacing w:after="0"/>
              <w:ind w:left="135"/>
              <w:jc w:val="center"/>
            </w:pPr>
          </w:p>
        </w:tc>
        <w:tc>
          <w:tcPr>
            <w:tcW w:w="1708" w:type="dxa"/>
            <w:tcMar>
              <w:top w:w="50" w:type="dxa"/>
              <w:left w:w="100" w:type="dxa"/>
            </w:tcMar>
            <w:vAlign w:val="center"/>
          </w:tcPr>
          <w:p w14:paraId="02713F26" w14:textId="77777777" w:rsidR="005A7EE7" w:rsidRDefault="005A7EE7">
            <w:pPr>
              <w:spacing w:after="0"/>
              <w:ind w:left="135"/>
              <w:jc w:val="center"/>
            </w:pPr>
          </w:p>
        </w:tc>
        <w:tc>
          <w:tcPr>
            <w:tcW w:w="2062" w:type="dxa"/>
            <w:tcMar>
              <w:top w:w="50" w:type="dxa"/>
              <w:left w:w="100" w:type="dxa"/>
            </w:tcMar>
            <w:vAlign w:val="center"/>
          </w:tcPr>
          <w:p w14:paraId="4D904F79" w14:textId="77777777" w:rsidR="005A7EE7" w:rsidRDefault="0000000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https://m.edsoo.ru/5f8d38a3</w:t>
              </w:r>
            </w:hyperlink>
          </w:p>
        </w:tc>
      </w:tr>
      <w:tr w:rsidR="005A7EE7" w14:paraId="0F266D16" w14:textId="77777777">
        <w:trPr>
          <w:trHeight w:val="144"/>
          <w:tblCellSpacing w:w="0" w:type="dxa"/>
        </w:trPr>
        <w:tc>
          <w:tcPr>
            <w:tcW w:w="508" w:type="dxa"/>
            <w:tcMar>
              <w:top w:w="50" w:type="dxa"/>
              <w:left w:w="100" w:type="dxa"/>
            </w:tcMar>
            <w:vAlign w:val="center"/>
          </w:tcPr>
          <w:p w14:paraId="719A41E9" w14:textId="77777777" w:rsidR="005A7EE7" w:rsidRDefault="00000000">
            <w:pPr>
              <w:spacing w:after="0"/>
            </w:pPr>
            <w:r>
              <w:rPr>
                <w:rFonts w:ascii="Times New Roman" w:hAnsi="Times New Roman"/>
                <w:color w:val="000000"/>
                <w:sz w:val="24"/>
              </w:rPr>
              <w:t>58</w:t>
            </w:r>
          </w:p>
        </w:tc>
        <w:tc>
          <w:tcPr>
            <w:tcW w:w="4224" w:type="dxa"/>
            <w:tcMar>
              <w:top w:w="50" w:type="dxa"/>
              <w:left w:w="100" w:type="dxa"/>
            </w:tcMar>
            <w:vAlign w:val="center"/>
          </w:tcPr>
          <w:p w14:paraId="45DF70C5" w14:textId="77777777" w:rsidR="005A7EE7" w:rsidRDefault="00000000">
            <w:pPr>
              <w:spacing w:after="0"/>
              <w:ind w:left="135"/>
            </w:pPr>
            <w:r>
              <w:rPr>
                <w:rFonts w:ascii="Times New Roman" w:hAnsi="Times New Roman"/>
                <w:color w:val="000000"/>
                <w:sz w:val="24"/>
              </w:rPr>
              <w:t>Нулевое начало термодинамики. Самопроизвольная релаксация ТД системы к тепловому равновесию</w:t>
            </w:r>
          </w:p>
        </w:tc>
        <w:tc>
          <w:tcPr>
            <w:tcW w:w="905" w:type="dxa"/>
            <w:tcMar>
              <w:top w:w="50" w:type="dxa"/>
              <w:left w:w="100" w:type="dxa"/>
            </w:tcMar>
            <w:vAlign w:val="center"/>
          </w:tcPr>
          <w:p w14:paraId="27F6096A"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4D3E4CD" w14:textId="77777777" w:rsidR="005A7EE7" w:rsidRDefault="005A7EE7">
            <w:pPr>
              <w:spacing w:after="0"/>
              <w:ind w:left="135"/>
              <w:jc w:val="center"/>
            </w:pPr>
          </w:p>
        </w:tc>
        <w:tc>
          <w:tcPr>
            <w:tcW w:w="1708" w:type="dxa"/>
            <w:tcMar>
              <w:top w:w="50" w:type="dxa"/>
              <w:left w:w="100" w:type="dxa"/>
            </w:tcMar>
            <w:vAlign w:val="center"/>
          </w:tcPr>
          <w:p w14:paraId="6FFD5646" w14:textId="77777777" w:rsidR="005A7EE7" w:rsidRDefault="005A7EE7">
            <w:pPr>
              <w:spacing w:after="0"/>
              <w:ind w:left="135"/>
              <w:jc w:val="center"/>
            </w:pPr>
          </w:p>
        </w:tc>
        <w:tc>
          <w:tcPr>
            <w:tcW w:w="2062" w:type="dxa"/>
            <w:tcMar>
              <w:top w:w="50" w:type="dxa"/>
              <w:left w:w="100" w:type="dxa"/>
            </w:tcMar>
            <w:vAlign w:val="center"/>
          </w:tcPr>
          <w:p w14:paraId="64E3B868" w14:textId="77777777" w:rsidR="005A7EE7" w:rsidRDefault="0000000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https://m.edsoo.ru/8ec512f0</w:t>
              </w:r>
            </w:hyperlink>
          </w:p>
        </w:tc>
      </w:tr>
      <w:tr w:rsidR="005A7EE7" w14:paraId="37925CF8" w14:textId="77777777">
        <w:trPr>
          <w:trHeight w:val="144"/>
          <w:tblCellSpacing w:w="0" w:type="dxa"/>
        </w:trPr>
        <w:tc>
          <w:tcPr>
            <w:tcW w:w="508" w:type="dxa"/>
            <w:tcMar>
              <w:top w:w="50" w:type="dxa"/>
              <w:left w:w="100" w:type="dxa"/>
            </w:tcMar>
            <w:vAlign w:val="center"/>
          </w:tcPr>
          <w:p w14:paraId="5033AFC5" w14:textId="77777777" w:rsidR="005A7EE7" w:rsidRDefault="00000000">
            <w:pPr>
              <w:spacing w:after="0"/>
            </w:pPr>
            <w:r>
              <w:rPr>
                <w:rFonts w:ascii="Times New Roman" w:hAnsi="Times New Roman"/>
                <w:color w:val="000000"/>
                <w:sz w:val="24"/>
              </w:rPr>
              <w:t>59</w:t>
            </w:r>
          </w:p>
        </w:tc>
        <w:tc>
          <w:tcPr>
            <w:tcW w:w="4224" w:type="dxa"/>
            <w:tcMar>
              <w:top w:w="50" w:type="dxa"/>
              <w:left w:w="100" w:type="dxa"/>
            </w:tcMar>
            <w:vAlign w:val="center"/>
          </w:tcPr>
          <w:p w14:paraId="69EAFD0B" w14:textId="77777777" w:rsidR="005A7EE7" w:rsidRDefault="00000000">
            <w:pPr>
              <w:spacing w:after="0"/>
              <w:ind w:left="135"/>
            </w:pPr>
            <w:r>
              <w:rPr>
                <w:rFonts w:ascii="Times New Roman" w:hAnsi="Times New Roman"/>
                <w:color w:val="000000"/>
                <w:sz w:val="24"/>
              </w:rPr>
              <w:t>Модель идеального газа в термодинамике. Условия применимости этой модели</w:t>
            </w:r>
          </w:p>
        </w:tc>
        <w:tc>
          <w:tcPr>
            <w:tcW w:w="905" w:type="dxa"/>
            <w:tcMar>
              <w:top w:w="50" w:type="dxa"/>
              <w:left w:w="100" w:type="dxa"/>
            </w:tcMar>
            <w:vAlign w:val="center"/>
          </w:tcPr>
          <w:p w14:paraId="76FA7F16"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2EA6502" w14:textId="77777777" w:rsidR="005A7EE7" w:rsidRDefault="005A7EE7">
            <w:pPr>
              <w:spacing w:after="0"/>
              <w:ind w:left="135"/>
              <w:jc w:val="center"/>
            </w:pPr>
          </w:p>
        </w:tc>
        <w:tc>
          <w:tcPr>
            <w:tcW w:w="1708" w:type="dxa"/>
            <w:tcMar>
              <w:top w:w="50" w:type="dxa"/>
              <w:left w:w="100" w:type="dxa"/>
            </w:tcMar>
            <w:vAlign w:val="center"/>
          </w:tcPr>
          <w:p w14:paraId="7531B47F" w14:textId="77777777" w:rsidR="005A7EE7" w:rsidRDefault="005A7EE7">
            <w:pPr>
              <w:spacing w:after="0"/>
              <w:ind w:left="135"/>
              <w:jc w:val="center"/>
            </w:pPr>
          </w:p>
        </w:tc>
        <w:tc>
          <w:tcPr>
            <w:tcW w:w="2062" w:type="dxa"/>
            <w:tcMar>
              <w:top w:w="50" w:type="dxa"/>
              <w:left w:w="100" w:type="dxa"/>
            </w:tcMar>
            <w:vAlign w:val="center"/>
          </w:tcPr>
          <w:p w14:paraId="0EE663E1" w14:textId="77777777" w:rsidR="005A7EE7" w:rsidRDefault="0000000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https://m.edsoo.ru/29355001</w:t>
              </w:r>
            </w:hyperlink>
          </w:p>
        </w:tc>
      </w:tr>
      <w:tr w:rsidR="005A7EE7" w14:paraId="7977EC4C" w14:textId="77777777">
        <w:trPr>
          <w:trHeight w:val="144"/>
          <w:tblCellSpacing w:w="0" w:type="dxa"/>
        </w:trPr>
        <w:tc>
          <w:tcPr>
            <w:tcW w:w="508" w:type="dxa"/>
            <w:tcMar>
              <w:top w:w="50" w:type="dxa"/>
              <w:left w:w="100" w:type="dxa"/>
            </w:tcMar>
            <w:vAlign w:val="center"/>
          </w:tcPr>
          <w:p w14:paraId="050572B6" w14:textId="77777777" w:rsidR="005A7EE7" w:rsidRDefault="00000000">
            <w:pPr>
              <w:spacing w:after="0"/>
            </w:pPr>
            <w:r>
              <w:rPr>
                <w:rFonts w:ascii="Times New Roman" w:hAnsi="Times New Roman"/>
                <w:color w:val="000000"/>
                <w:sz w:val="24"/>
              </w:rPr>
              <w:t>60</w:t>
            </w:r>
          </w:p>
        </w:tc>
        <w:tc>
          <w:tcPr>
            <w:tcW w:w="4224" w:type="dxa"/>
            <w:tcMar>
              <w:top w:w="50" w:type="dxa"/>
              <w:left w:w="100" w:type="dxa"/>
            </w:tcMar>
            <w:vAlign w:val="center"/>
          </w:tcPr>
          <w:p w14:paraId="3D0E50B6" w14:textId="77777777" w:rsidR="005A7EE7" w:rsidRDefault="00000000">
            <w:pPr>
              <w:spacing w:after="0"/>
              <w:ind w:left="135"/>
            </w:pPr>
            <w:r>
              <w:rPr>
                <w:rFonts w:ascii="Times New Roman" w:hAnsi="Times New Roman"/>
                <w:color w:val="000000"/>
                <w:sz w:val="24"/>
              </w:rPr>
              <w:t>Уравнение Менделеева-Клапейрона и выражение для внутренней энергии</w:t>
            </w:r>
          </w:p>
        </w:tc>
        <w:tc>
          <w:tcPr>
            <w:tcW w:w="905" w:type="dxa"/>
            <w:tcMar>
              <w:top w:w="50" w:type="dxa"/>
              <w:left w:w="100" w:type="dxa"/>
            </w:tcMar>
            <w:vAlign w:val="center"/>
          </w:tcPr>
          <w:p w14:paraId="693B307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EBFBAC6" w14:textId="77777777" w:rsidR="005A7EE7" w:rsidRDefault="005A7EE7">
            <w:pPr>
              <w:spacing w:after="0"/>
              <w:ind w:left="135"/>
              <w:jc w:val="center"/>
            </w:pPr>
          </w:p>
        </w:tc>
        <w:tc>
          <w:tcPr>
            <w:tcW w:w="1708" w:type="dxa"/>
            <w:tcMar>
              <w:top w:w="50" w:type="dxa"/>
              <w:left w:w="100" w:type="dxa"/>
            </w:tcMar>
            <w:vAlign w:val="center"/>
          </w:tcPr>
          <w:p w14:paraId="3C6CFA79" w14:textId="77777777" w:rsidR="005A7EE7" w:rsidRDefault="005A7EE7">
            <w:pPr>
              <w:spacing w:after="0"/>
              <w:ind w:left="135"/>
              <w:jc w:val="center"/>
            </w:pPr>
          </w:p>
        </w:tc>
        <w:tc>
          <w:tcPr>
            <w:tcW w:w="2062" w:type="dxa"/>
            <w:tcMar>
              <w:top w:w="50" w:type="dxa"/>
              <w:left w:w="100" w:type="dxa"/>
            </w:tcMar>
            <w:vAlign w:val="center"/>
          </w:tcPr>
          <w:p w14:paraId="3BD1C4CE" w14:textId="77777777" w:rsidR="005A7EE7" w:rsidRDefault="0000000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https://m.edsoo.ru/ba1178d0</w:t>
              </w:r>
            </w:hyperlink>
          </w:p>
        </w:tc>
      </w:tr>
      <w:tr w:rsidR="005A7EE7" w14:paraId="2F6D9CA1" w14:textId="77777777">
        <w:trPr>
          <w:trHeight w:val="144"/>
          <w:tblCellSpacing w:w="0" w:type="dxa"/>
        </w:trPr>
        <w:tc>
          <w:tcPr>
            <w:tcW w:w="508" w:type="dxa"/>
            <w:tcMar>
              <w:top w:w="50" w:type="dxa"/>
              <w:left w:w="100" w:type="dxa"/>
            </w:tcMar>
            <w:vAlign w:val="center"/>
          </w:tcPr>
          <w:p w14:paraId="08B11B2B" w14:textId="77777777" w:rsidR="005A7EE7" w:rsidRDefault="00000000">
            <w:pPr>
              <w:spacing w:after="0"/>
            </w:pPr>
            <w:r>
              <w:rPr>
                <w:rFonts w:ascii="Times New Roman" w:hAnsi="Times New Roman"/>
                <w:color w:val="000000"/>
                <w:sz w:val="24"/>
              </w:rPr>
              <w:t>61</w:t>
            </w:r>
          </w:p>
        </w:tc>
        <w:tc>
          <w:tcPr>
            <w:tcW w:w="4224" w:type="dxa"/>
            <w:tcMar>
              <w:top w:w="50" w:type="dxa"/>
              <w:left w:w="100" w:type="dxa"/>
            </w:tcMar>
            <w:vAlign w:val="center"/>
          </w:tcPr>
          <w:p w14:paraId="0D6C0855" w14:textId="77777777" w:rsidR="005A7EE7" w:rsidRDefault="00000000">
            <w:pPr>
              <w:spacing w:after="0"/>
              <w:ind w:left="135"/>
            </w:pPr>
            <w:r>
              <w:rPr>
                <w:rFonts w:ascii="Times New Roman" w:hAnsi="Times New Roman"/>
                <w:color w:val="000000"/>
                <w:sz w:val="24"/>
              </w:rPr>
              <w:t>Выражение для внутренней энергии одноатомного идеального газа. Квазистатические и нестатические процессы</w:t>
            </w:r>
          </w:p>
        </w:tc>
        <w:tc>
          <w:tcPr>
            <w:tcW w:w="905" w:type="dxa"/>
            <w:tcMar>
              <w:top w:w="50" w:type="dxa"/>
              <w:left w:w="100" w:type="dxa"/>
            </w:tcMar>
            <w:vAlign w:val="center"/>
          </w:tcPr>
          <w:p w14:paraId="048851D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CB857FA" w14:textId="77777777" w:rsidR="005A7EE7" w:rsidRDefault="005A7EE7">
            <w:pPr>
              <w:spacing w:after="0"/>
              <w:ind w:left="135"/>
              <w:jc w:val="center"/>
            </w:pPr>
          </w:p>
        </w:tc>
        <w:tc>
          <w:tcPr>
            <w:tcW w:w="1708" w:type="dxa"/>
            <w:tcMar>
              <w:top w:w="50" w:type="dxa"/>
              <w:left w:w="100" w:type="dxa"/>
            </w:tcMar>
            <w:vAlign w:val="center"/>
          </w:tcPr>
          <w:p w14:paraId="47141ED6" w14:textId="77777777" w:rsidR="005A7EE7" w:rsidRDefault="005A7EE7">
            <w:pPr>
              <w:spacing w:after="0"/>
              <w:ind w:left="135"/>
              <w:jc w:val="center"/>
            </w:pPr>
          </w:p>
        </w:tc>
        <w:tc>
          <w:tcPr>
            <w:tcW w:w="2062" w:type="dxa"/>
            <w:tcMar>
              <w:top w:w="50" w:type="dxa"/>
              <w:left w:w="100" w:type="dxa"/>
            </w:tcMar>
            <w:vAlign w:val="center"/>
          </w:tcPr>
          <w:p w14:paraId="69EFCBE2" w14:textId="77777777" w:rsidR="005A7EE7" w:rsidRDefault="0000000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https://m.edsoo.ru/ac5cac15</w:t>
              </w:r>
            </w:hyperlink>
          </w:p>
        </w:tc>
      </w:tr>
      <w:tr w:rsidR="005A7EE7" w14:paraId="515D0F01" w14:textId="77777777">
        <w:trPr>
          <w:trHeight w:val="144"/>
          <w:tblCellSpacing w:w="0" w:type="dxa"/>
        </w:trPr>
        <w:tc>
          <w:tcPr>
            <w:tcW w:w="508" w:type="dxa"/>
            <w:tcMar>
              <w:top w:w="50" w:type="dxa"/>
              <w:left w:w="100" w:type="dxa"/>
            </w:tcMar>
            <w:vAlign w:val="center"/>
          </w:tcPr>
          <w:p w14:paraId="1B1EAC2D" w14:textId="77777777" w:rsidR="005A7EE7" w:rsidRDefault="00000000">
            <w:pPr>
              <w:spacing w:after="0"/>
            </w:pPr>
            <w:r>
              <w:rPr>
                <w:rFonts w:ascii="Times New Roman" w:hAnsi="Times New Roman"/>
                <w:color w:val="000000"/>
                <w:sz w:val="24"/>
              </w:rPr>
              <w:t>62</w:t>
            </w:r>
          </w:p>
        </w:tc>
        <w:tc>
          <w:tcPr>
            <w:tcW w:w="4224" w:type="dxa"/>
            <w:tcMar>
              <w:top w:w="50" w:type="dxa"/>
              <w:left w:w="100" w:type="dxa"/>
            </w:tcMar>
            <w:vAlign w:val="center"/>
          </w:tcPr>
          <w:p w14:paraId="02BFEC1B" w14:textId="77777777" w:rsidR="005A7EE7" w:rsidRDefault="00000000">
            <w:pPr>
              <w:spacing w:after="0"/>
              <w:ind w:left="135"/>
            </w:pPr>
            <w:r>
              <w:rPr>
                <w:rFonts w:ascii="Times New Roman" w:hAnsi="Times New Roman"/>
                <w:color w:val="000000"/>
                <w:sz w:val="24"/>
              </w:rPr>
              <w:t xml:space="preserve">Элементарная работа в термодинамике. </w:t>
            </w:r>
            <w:r>
              <w:rPr>
                <w:rFonts w:ascii="Times New Roman" w:hAnsi="Times New Roman"/>
                <w:color w:val="000000"/>
                <w:sz w:val="24"/>
              </w:rPr>
              <w:lastRenderedPageBreak/>
              <w:t>Вычисление работы по графику процесса на pV-диаграмме</w:t>
            </w:r>
          </w:p>
        </w:tc>
        <w:tc>
          <w:tcPr>
            <w:tcW w:w="905" w:type="dxa"/>
            <w:tcMar>
              <w:top w:w="50" w:type="dxa"/>
              <w:left w:w="100" w:type="dxa"/>
            </w:tcMar>
            <w:vAlign w:val="center"/>
          </w:tcPr>
          <w:p w14:paraId="17D16C4D"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14:paraId="58348B0F" w14:textId="77777777" w:rsidR="005A7EE7" w:rsidRDefault="005A7EE7">
            <w:pPr>
              <w:spacing w:after="0"/>
              <w:ind w:left="135"/>
              <w:jc w:val="center"/>
            </w:pPr>
          </w:p>
        </w:tc>
        <w:tc>
          <w:tcPr>
            <w:tcW w:w="1708" w:type="dxa"/>
            <w:tcMar>
              <w:top w:w="50" w:type="dxa"/>
              <w:left w:w="100" w:type="dxa"/>
            </w:tcMar>
            <w:vAlign w:val="center"/>
          </w:tcPr>
          <w:p w14:paraId="72C79B0F" w14:textId="77777777" w:rsidR="005A7EE7" w:rsidRDefault="005A7EE7">
            <w:pPr>
              <w:spacing w:after="0"/>
              <w:ind w:left="135"/>
              <w:jc w:val="center"/>
            </w:pPr>
          </w:p>
        </w:tc>
        <w:tc>
          <w:tcPr>
            <w:tcW w:w="2062" w:type="dxa"/>
            <w:tcMar>
              <w:top w:w="50" w:type="dxa"/>
              <w:left w:w="100" w:type="dxa"/>
            </w:tcMar>
            <w:vAlign w:val="center"/>
          </w:tcPr>
          <w:p w14:paraId="6E947BC4" w14:textId="77777777" w:rsidR="005A7EE7" w:rsidRDefault="0000000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https://m.edsoo.ru/741d5738</w:t>
              </w:r>
            </w:hyperlink>
          </w:p>
        </w:tc>
      </w:tr>
      <w:tr w:rsidR="005A7EE7" w14:paraId="7ADB2A15" w14:textId="77777777">
        <w:trPr>
          <w:trHeight w:val="144"/>
          <w:tblCellSpacing w:w="0" w:type="dxa"/>
        </w:trPr>
        <w:tc>
          <w:tcPr>
            <w:tcW w:w="508" w:type="dxa"/>
            <w:tcMar>
              <w:top w:w="50" w:type="dxa"/>
              <w:left w:w="100" w:type="dxa"/>
            </w:tcMar>
            <w:vAlign w:val="center"/>
          </w:tcPr>
          <w:p w14:paraId="7A157C7D" w14:textId="77777777" w:rsidR="005A7EE7" w:rsidRDefault="00000000">
            <w:pPr>
              <w:spacing w:after="0"/>
            </w:pPr>
            <w:r>
              <w:rPr>
                <w:rFonts w:ascii="Times New Roman" w:hAnsi="Times New Roman"/>
                <w:color w:val="000000"/>
                <w:sz w:val="24"/>
              </w:rPr>
              <w:lastRenderedPageBreak/>
              <w:t>63</w:t>
            </w:r>
          </w:p>
        </w:tc>
        <w:tc>
          <w:tcPr>
            <w:tcW w:w="4224" w:type="dxa"/>
            <w:tcMar>
              <w:top w:w="50" w:type="dxa"/>
              <w:left w:w="100" w:type="dxa"/>
            </w:tcMar>
            <w:vAlign w:val="center"/>
          </w:tcPr>
          <w:p w14:paraId="2555D387" w14:textId="77777777" w:rsidR="005A7EE7" w:rsidRDefault="00000000">
            <w:pPr>
              <w:spacing w:after="0"/>
              <w:ind w:left="135"/>
            </w:pPr>
            <w:r>
              <w:rPr>
                <w:rFonts w:ascii="Times New Roman" w:hAnsi="Times New Roman"/>
                <w:color w:val="000000"/>
                <w:sz w:val="24"/>
              </w:rPr>
              <w:t>Теплопередача как способ изменения внутренней энергии ТД системы без совершения работы</w:t>
            </w:r>
          </w:p>
        </w:tc>
        <w:tc>
          <w:tcPr>
            <w:tcW w:w="905" w:type="dxa"/>
            <w:tcMar>
              <w:top w:w="50" w:type="dxa"/>
              <w:left w:w="100" w:type="dxa"/>
            </w:tcMar>
            <w:vAlign w:val="center"/>
          </w:tcPr>
          <w:p w14:paraId="68A0AF4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771B47F" w14:textId="77777777" w:rsidR="005A7EE7" w:rsidRDefault="005A7EE7">
            <w:pPr>
              <w:spacing w:after="0"/>
              <w:ind w:left="135"/>
              <w:jc w:val="center"/>
            </w:pPr>
          </w:p>
        </w:tc>
        <w:tc>
          <w:tcPr>
            <w:tcW w:w="1708" w:type="dxa"/>
            <w:tcMar>
              <w:top w:w="50" w:type="dxa"/>
              <w:left w:w="100" w:type="dxa"/>
            </w:tcMar>
            <w:vAlign w:val="center"/>
          </w:tcPr>
          <w:p w14:paraId="60266DB0" w14:textId="77777777" w:rsidR="005A7EE7" w:rsidRDefault="005A7EE7">
            <w:pPr>
              <w:spacing w:after="0"/>
              <w:ind w:left="135"/>
              <w:jc w:val="center"/>
            </w:pPr>
          </w:p>
        </w:tc>
        <w:tc>
          <w:tcPr>
            <w:tcW w:w="2062" w:type="dxa"/>
            <w:tcMar>
              <w:top w:w="50" w:type="dxa"/>
              <w:left w:w="100" w:type="dxa"/>
            </w:tcMar>
            <w:vAlign w:val="center"/>
          </w:tcPr>
          <w:p w14:paraId="3D4AD506" w14:textId="77777777" w:rsidR="005A7EE7" w:rsidRDefault="0000000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https://m.edsoo.ru/3d734561</w:t>
              </w:r>
            </w:hyperlink>
          </w:p>
        </w:tc>
      </w:tr>
      <w:tr w:rsidR="005A7EE7" w14:paraId="144876DE" w14:textId="77777777">
        <w:trPr>
          <w:trHeight w:val="144"/>
          <w:tblCellSpacing w:w="0" w:type="dxa"/>
        </w:trPr>
        <w:tc>
          <w:tcPr>
            <w:tcW w:w="508" w:type="dxa"/>
            <w:tcMar>
              <w:top w:w="50" w:type="dxa"/>
              <w:left w:w="100" w:type="dxa"/>
            </w:tcMar>
            <w:vAlign w:val="center"/>
          </w:tcPr>
          <w:p w14:paraId="44EA5ED7" w14:textId="77777777" w:rsidR="005A7EE7" w:rsidRDefault="00000000">
            <w:pPr>
              <w:spacing w:after="0"/>
            </w:pPr>
            <w:r>
              <w:rPr>
                <w:rFonts w:ascii="Times New Roman" w:hAnsi="Times New Roman"/>
                <w:color w:val="000000"/>
                <w:sz w:val="24"/>
              </w:rPr>
              <w:t>64</w:t>
            </w:r>
          </w:p>
        </w:tc>
        <w:tc>
          <w:tcPr>
            <w:tcW w:w="4224" w:type="dxa"/>
            <w:tcMar>
              <w:top w:w="50" w:type="dxa"/>
              <w:left w:w="100" w:type="dxa"/>
            </w:tcMar>
            <w:vAlign w:val="center"/>
          </w:tcPr>
          <w:p w14:paraId="6E4537A4" w14:textId="77777777" w:rsidR="005A7EE7" w:rsidRDefault="00000000">
            <w:pPr>
              <w:spacing w:after="0"/>
              <w:ind w:left="135"/>
            </w:pPr>
            <w:r>
              <w:rPr>
                <w:rFonts w:ascii="Times New Roman" w:hAnsi="Times New Roman"/>
                <w:color w:val="000000"/>
                <w:sz w:val="24"/>
              </w:rPr>
              <w:t>Конвекция, теплопроводность, излучение</w:t>
            </w:r>
          </w:p>
        </w:tc>
        <w:tc>
          <w:tcPr>
            <w:tcW w:w="905" w:type="dxa"/>
            <w:tcMar>
              <w:top w:w="50" w:type="dxa"/>
              <w:left w:w="100" w:type="dxa"/>
            </w:tcMar>
            <w:vAlign w:val="center"/>
          </w:tcPr>
          <w:p w14:paraId="7074911A"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2EF7C78" w14:textId="77777777" w:rsidR="005A7EE7" w:rsidRDefault="005A7EE7">
            <w:pPr>
              <w:spacing w:after="0"/>
              <w:ind w:left="135"/>
              <w:jc w:val="center"/>
            </w:pPr>
          </w:p>
        </w:tc>
        <w:tc>
          <w:tcPr>
            <w:tcW w:w="1708" w:type="dxa"/>
            <w:tcMar>
              <w:top w:w="50" w:type="dxa"/>
              <w:left w:w="100" w:type="dxa"/>
            </w:tcMar>
            <w:vAlign w:val="center"/>
          </w:tcPr>
          <w:p w14:paraId="7886E254" w14:textId="77777777" w:rsidR="005A7EE7" w:rsidRDefault="005A7EE7">
            <w:pPr>
              <w:spacing w:after="0"/>
              <w:ind w:left="135"/>
              <w:jc w:val="center"/>
            </w:pPr>
          </w:p>
        </w:tc>
        <w:tc>
          <w:tcPr>
            <w:tcW w:w="2062" w:type="dxa"/>
            <w:tcMar>
              <w:top w:w="50" w:type="dxa"/>
              <w:left w:w="100" w:type="dxa"/>
            </w:tcMar>
            <w:vAlign w:val="center"/>
          </w:tcPr>
          <w:p w14:paraId="69A5AF71" w14:textId="77777777" w:rsidR="005A7EE7" w:rsidRDefault="0000000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https://m.edsoo.ru/157b54cd</w:t>
              </w:r>
            </w:hyperlink>
          </w:p>
        </w:tc>
      </w:tr>
      <w:tr w:rsidR="005A7EE7" w14:paraId="5C4BFF3E" w14:textId="77777777">
        <w:trPr>
          <w:trHeight w:val="144"/>
          <w:tblCellSpacing w:w="0" w:type="dxa"/>
        </w:trPr>
        <w:tc>
          <w:tcPr>
            <w:tcW w:w="508" w:type="dxa"/>
            <w:tcMar>
              <w:top w:w="50" w:type="dxa"/>
              <w:left w:w="100" w:type="dxa"/>
            </w:tcMar>
            <w:vAlign w:val="center"/>
          </w:tcPr>
          <w:p w14:paraId="3B04DCF1" w14:textId="77777777" w:rsidR="005A7EE7" w:rsidRDefault="00000000">
            <w:pPr>
              <w:spacing w:after="0"/>
            </w:pPr>
            <w:r>
              <w:rPr>
                <w:rFonts w:ascii="Times New Roman" w:hAnsi="Times New Roman"/>
                <w:color w:val="000000"/>
                <w:sz w:val="24"/>
              </w:rPr>
              <w:t>65</w:t>
            </w:r>
          </w:p>
        </w:tc>
        <w:tc>
          <w:tcPr>
            <w:tcW w:w="4224" w:type="dxa"/>
            <w:tcMar>
              <w:top w:w="50" w:type="dxa"/>
              <w:left w:w="100" w:type="dxa"/>
            </w:tcMar>
            <w:vAlign w:val="center"/>
          </w:tcPr>
          <w:p w14:paraId="449CEF87" w14:textId="77777777" w:rsidR="005A7EE7" w:rsidRDefault="00000000">
            <w:pPr>
              <w:spacing w:after="0"/>
              <w:ind w:left="135"/>
            </w:pPr>
            <w:r>
              <w:rPr>
                <w:rFonts w:ascii="Times New Roman" w:hAnsi="Times New Roman"/>
                <w:color w:val="000000"/>
                <w:sz w:val="24"/>
              </w:rPr>
              <w:t>Количество теплоты. Теплоёмкость тела. Удельная и молярная теплоёмкости вещества. Удельная теплота сгорания топлива</w:t>
            </w:r>
          </w:p>
        </w:tc>
        <w:tc>
          <w:tcPr>
            <w:tcW w:w="905" w:type="dxa"/>
            <w:tcMar>
              <w:top w:w="50" w:type="dxa"/>
              <w:left w:w="100" w:type="dxa"/>
            </w:tcMar>
            <w:vAlign w:val="center"/>
          </w:tcPr>
          <w:p w14:paraId="539DF00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D0EECAD" w14:textId="77777777" w:rsidR="005A7EE7" w:rsidRDefault="005A7EE7">
            <w:pPr>
              <w:spacing w:after="0"/>
              <w:ind w:left="135"/>
              <w:jc w:val="center"/>
            </w:pPr>
          </w:p>
        </w:tc>
        <w:tc>
          <w:tcPr>
            <w:tcW w:w="1708" w:type="dxa"/>
            <w:tcMar>
              <w:top w:w="50" w:type="dxa"/>
              <w:left w:w="100" w:type="dxa"/>
            </w:tcMar>
            <w:vAlign w:val="center"/>
          </w:tcPr>
          <w:p w14:paraId="709A8D66" w14:textId="77777777" w:rsidR="005A7EE7" w:rsidRDefault="005A7EE7">
            <w:pPr>
              <w:spacing w:after="0"/>
              <w:ind w:left="135"/>
              <w:jc w:val="center"/>
            </w:pPr>
          </w:p>
        </w:tc>
        <w:tc>
          <w:tcPr>
            <w:tcW w:w="2062" w:type="dxa"/>
            <w:tcMar>
              <w:top w:w="50" w:type="dxa"/>
              <w:left w:w="100" w:type="dxa"/>
            </w:tcMar>
            <w:vAlign w:val="center"/>
          </w:tcPr>
          <w:p w14:paraId="742F7943" w14:textId="77777777" w:rsidR="005A7EE7"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https://m.edsoo.ru/7ba67355</w:t>
              </w:r>
            </w:hyperlink>
          </w:p>
        </w:tc>
      </w:tr>
      <w:tr w:rsidR="005A7EE7" w14:paraId="375E156C" w14:textId="77777777">
        <w:trPr>
          <w:trHeight w:val="144"/>
          <w:tblCellSpacing w:w="0" w:type="dxa"/>
        </w:trPr>
        <w:tc>
          <w:tcPr>
            <w:tcW w:w="508" w:type="dxa"/>
            <w:tcMar>
              <w:top w:w="50" w:type="dxa"/>
              <w:left w:w="100" w:type="dxa"/>
            </w:tcMar>
            <w:vAlign w:val="center"/>
          </w:tcPr>
          <w:p w14:paraId="6A8BC9C2" w14:textId="77777777" w:rsidR="005A7EE7" w:rsidRDefault="00000000">
            <w:pPr>
              <w:spacing w:after="0"/>
            </w:pPr>
            <w:r>
              <w:rPr>
                <w:rFonts w:ascii="Times New Roman" w:hAnsi="Times New Roman"/>
                <w:color w:val="000000"/>
                <w:sz w:val="24"/>
              </w:rPr>
              <w:t>66</w:t>
            </w:r>
          </w:p>
        </w:tc>
        <w:tc>
          <w:tcPr>
            <w:tcW w:w="4224" w:type="dxa"/>
            <w:tcMar>
              <w:top w:w="50" w:type="dxa"/>
              <w:left w:w="100" w:type="dxa"/>
            </w:tcMar>
            <w:vAlign w:val="center"/>
          </w:tcPr>
          <w:p w14:paraId="0FC80852" w14:textId="77777777" w:rsidR="005A7EE7" w:rsidRDefault="00000000">
            <w:pPr>
              <w:spacing w:after="0"/>
              <w:ind w:left="135"/>
            </w:pPr>
            <w:r>
              <w:rPr>
                <w:rFonts w:ascii="Times New Roman" w:hAnsi="Times New Roman"/>
                <w:color w:val="000000"/>
                <w:sz w:val="24"/>
              </w:rPr>
              <w:t>Расчёт количества теплоты при теплопередаче</w:t>
            </w:r>
          </w:p>
        </w:tc>
        <w:tc>
          <w:tcPr>
            <w:tcW w:w="905" w:type="dxa"/>
            <w:tcMar>
              <w:top w:w="50" w:type="dxa"/>
              <w:left w:w="100" w:type="dxa"/>
            </w:tcMar>
            <w:vAlign w:val="center"/>
          </w:tcPr>
          <w:p w14:paraId="07F3FA66"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5D9CEE8" w14:textId="77777777" w:rsidR="005A7EE7" w:rsidRDefault="005A7EE7">
            <w:pPr>
              <w:spacing w:after="0"/>
              <w:ind w:left="135"/>
              <w:jc w:val="center"/>
            </w:pPr>
          </w:p>
        </w:tc>
        <w:tc>
          <w:tcPr>
            <w:tcW w:w="1708" w:type="dxa"/>
            <w:tcMar>
              <w:top w:w="50" w:type="dxa"/>
              <w:left w:w="100" w:type="dxa"/>
            </w:tcMar>
            <w:vAlign w:val="center"/>
          </w:tcPr>
          <w:p w14:paraId="7FE3686E" w14:textId="77777777" w:rsidR="005A7EE7" w:rsidRDefault="005A7EE7">
            <w:pPr>
              <w:spacing w:after="0"/>
              <w:ind w:left="135"/>
              <w:jc w:val="center"/>
            </w:pPr>
          </w:p>
        </w:tc>
        <w:tc>
          <w:tcPr>
            <w:tcW w:w="2062" w:type="dxa"/>
            <w:tcMar>
              <w:top w:w="50" w:type="dxa"/>
              <w:left w:w="100" w:type="dxa"/>
            </w:tcMar>
            <w:vAlign w:val="center"/>
          </w:tcPr>
          <w:p w14:paraId="522A2F1C" w14:textId="77777777" w:rsidR="005A7EE7"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https://m.edsoo.ru/1db5ad4e</w:t>
              </w:r>
            </w:hyperlink>
          </w:p>
        </w:tc>
      </w:tr>
      <w:tr w:rsidR="005A7EE7" w14:paraId="669D6BAE" w14:textId="77777777">
        <w:trPr>
          <w:trHeight w:val="144"/>
          <w:tblCellSpacing w:w="0" w:type="dxa"/>
        </w:trPr>
        <w:tc>
          <w:tcPr>
            <w:tcW w:w="508" w:type="dxa"/>
            <w:tcMar>
              <w:top w:w="50" w:type="dxa"/>
              <w:left w:w="100" w:type="dxa"/>
            </w:tcMar>
            <w:vAlign w:val="center"/>
          </w:tcPr>
          <w:p w14:paraId="2F689851" w14:textId="77777777" w:rsidR="005A7EE7" w:rsidRDefault="00000000">
            <w:pPr>
              <w:spacing w:after="0"/>
            </w:pPr>
            <w:r>
              <w:rPr>
                <w:rFonts w:ascii="Times New Roman" w:hAnsi="Times New Roman"/>
                <w:color w:val="000000"/>
                <w:sz w:val="24"/>
              </w:rPr>
              <w:t>67</w:t>
            </w:r>
          </w:p>
        </w:tc>
        <w:tc>
          <w:tcPr>
            <w:tcW w:w="4224" w:type="dxa"/>
            <w:tcMar>
              <w:top w:w="50" w:type="dxa"/>
              <w:left w:w="100" w:type="dxa"/>
            </w:tcMar>
            <w:vAlign w:val="center"/>
          </w:tcPr>
          <w:p w14:paraId="5AA82B39" w14:textId="77777777" w:rsidR="005A7EE7" w:rsidRDefault="00000000">
            <w:pPr>
              <w:spacing w:after="0"/>
              <w:ind w:left="135"/>
            </w:pPr>
            <w:r>
              <w:rPr>
                <w:rFonts w:ascii="Times New Roman" w:hAnsi="Times New Roman"/>
                <w:color w:val="000000"/>
                <w:sz w:val="24"/>
              </w:rPr>
              <w:t>Понятие об адиабатном процессе. Первый закон термодинамики</w:t>
            </w:r>
          </w:p>
        </w:tc>
        <w:tc>
          <w:tcPr>
            <w:tcW w:w="905" w:type="dxa"/>
            <w:tcMar>
              <w:top w:w="50" w:type="dxa"/>
              <w:left w:w="100" w:type="dxa"/>
            </w:tcMar>
            <w:vAlign w:val="center"/>
          </w:tcPr>
          <w:p w14:paraId="008F14B5"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C1A25EB" w14:textId="77777777" w:rsidR="005A7EE7" w:rsidRDefault="005A7EE7">
            <w:pPr>
              <w:spacing w:after="0"/>
              <w:ind w:left="135"/>
              <w:jc w:val="center"/>
            </w:pPr>
          </w:p>
        </w:tc>
        <w:tc>
          <w:tcPr>
            <w:tcW w:w="1708" w:type="dxa"/>
            <w:tcMar>
              <w:top w:w="50" w:type="dxa"/>
              <w:left w:w="100" w:type="dxa"/>
            </w:tcMar>
            <w:vAlign w:val="center"/>
          </w:tcPr>
          <w:p w14:paraId="622D6AC2" w14:textId="77777777" w:rsidR="005A7EE7" w:rsidRDefault="005A7EE7">
            <w:pPr>
              <w:spacing w:after="0"/>
              <w:ind w:left="135"/>
              <w:jc w:val="center"/>
            </w:pPr>
          </w:p>
        </w:tc>
        <w:tc>
          <w:tcPr>
            <w:tcW w:w="2062" w:type="dxa"/>
            <w:tcMar>
              <w:top w:w="50" w:type="dxa"/>
              <w:left w:w="100" w:type="dxa"/>
            </w:tcMar>
            <w:vAlign w:val="center"/>
          </w:tcPr>
          <w:p w14:paraId="03657746" w14:textId="77777777" w:rsidR="005A7EE7"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https://m.edsoo.ru/d8098824</w:t>
              </w:r>
            </w:hyperlink>
          </w:p>
        </w:tc>
      </w:tr>
      <w:tr w:rsidR="005A7EE7" w14:paraId="13F798AC" w14:textId="77777777">
        <w:trPr>
          <w:trHeight w:val="144"/>
          <w:tblCellSpacing w:w="0" w:type="dxa"/>
        </w:trPr>
        <w:tc>
          <w:tcPr>
            <w:tcW w:w="508" w:type="dxa"/>
            <w:tcMar>
              <w:top w:w="50" w:type="dxa"/>
              <w:left w:w="100" w:type="dxa"/>
            </w:tcMar>
            <w:vAlign w:val="center"/>
          </w:tcPr>
          <w:p w14:paraId="4038D557" w14:textId="77777777" w:rsidR="005A7EE7" w:rsidRDefault="00000000">
            <w:pPr>
              <w:spacing w:after="0"/>
            </w:pPr>
            <w:r>
              <w:rPr>
                <w:rFonts w:ascii="Times New Roman" w:hAnsi="Times New Roman"/>
                <w:color w:val="000000"/>
                <w:sz w:val="24"/>
              </w:rPr>
              <w:t>68</w:t>
            </w:r>
          </w:p>
        </w:tc>
        <w:tc>
          <w:tcPr>
            <w:tcW w:w="4224" w:type="dxa"/>
            <w:tcMar>
              <w:top w:w="50" w:type="dxa"/>
              <w:left w:w="100" w:type="dxa"/>
            </w:tcMar>
            <w:vAlign w:val="center"/>
          </w:tcPr>
          <w:p w14:paraId="5F5D505B" w14:textId="77777777" w:rsidR="005A7EE7" w:rsidRDefault="00000000">
            <w:pPr>
              <w:spacing w:after="0"/>
              <w:ind w:left="135"/>
            </w:pPr>
            <w:r>
              <w:rPr>
                <w:rFonts w:ascii="Times New Roman" w:hAnsi="Times New Roman"/>
                <w:color w:val="000000"/>
                <w:sz w:val="24"/>
              </w:rPr>
              <w:t>Количество теплоты и работа как меры изменения внутренней энергии ТД системы</w:t>
            </w:r>
          </w:p>
        </w:tc>
        <w:tc>
          <w:tcPr>
            <w:tcW w:w="905" w:type="dxa"/>
            <w:tcMar>
              <w:top w:w="50" w:type="dxa"/>
              <w:left w:w="100" w:type="dxa"/>
            </w:tcMar>
            <w:vAlign w:val="center"/>
          </w:tcPr>
          <w:p w14:paraId="19E0A68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A6138FF" w14:textId="77777777" w:rsidR="005A7EE7" w:rsidRDefault="005A7EE7">
            <w:pPr>
              <w:spacing w:after="0"/>
              <w:ind w:left="135"/>
              <w:jc w:val="center"/>
            </w:pPr>
          </w:p>
        </w:tc>
        <w:tc>
          <w:tcPr>
            <w:tcW w:w="1708" w:type="dxa"/>
            <w:tcMar>
              <w:top w:w="50" w:type="dxa"/>
              <w:left w:w="100" w:type="dxa"/>
            </w:tcMar>
            <w:vAlign w:val="center"/>
          </w:tcPr>
          <w:p w14:paraId="5ED47211" w14:textId="77777777" w:rsidR="005A7EE7" w:rsidRDefault="005A7EE7">
            <w:pPr>
              <w:spacing w:after="0"/>
              <w:ind w:left="135"/>
              <w:jc w:val="center"/>
            </w:pPr>
          </w:p>
        </w:tc>
        <w:tc>
          <w:tcPr>
            <w:tcW w:w="2062" w:type="dxa"/>
            <w:tcMar>
              <w:top w:w="50" w:type="dxa"/>
              <w:left w:w="100" w:type="dxa"/>
            </w:tcMar>
            <w:vAlign w:val="center"/>
          </w:tcPr>
          <w:p w14:paraId="1728D171" w14:textId="77777777" w:rsidR="005A7EE7"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https://m.edsoo.ru/b047a1cd</w:t>
              </w:r>
            </w:hyperlink>
          </w:p>
        </w:tc>
      </w:tr>
      <w:tr w:rsidR="005A7EE7" w14:paraId="0A82052D" w14:textId="77777777">
        <w:trPr>
          <w:trHeight w:val="144"/>
          <w:tblCellSpacing w:w="0" w:type="dxa"/>
        </w:trPr>
        <w:tc>
          <w:tcPr>
            <w:tcW w:w="508" w:type="dxa"/>
            <w:tcMar>
              <w:top w:w="50" w:type="dxa"/>
              <w:left w:w="100" w:type="dxa"/>
            </w:tcMar>
            <w:vAlign w:val="center"/>
          </w:tcPr>
          <w:p w14:paraId="1CA8AFF1" w14:textId="77777777" w:rsidR="005A7EE7" w:rsidRDefault="00000000">
            <w:pPr>
              <w:spacing w:after="0"/>
            </w:pPr>
            <w:r>
              <w:rPr>
                <w:rFonts w:ascii="Times New Roman" w:hAnsi="Times New Roman"/>
                <w:color w:val="000000"/>
                <w:sz w:val="24"/>
              </w:rPr>
              <w:t>69</w:t>
            </w:r>
          </w:p>
        </w:tc>
        <w:tc>
          <w:tcPr>
            <w:tcW w:w="4224" w:type="dxa"/>
            <w:tcMar>
              <w:top w:w="50" w:type="dxa"/>
              <w:left w:w="100" w:type="dxa"/>
            </w:tcMar>
            <w:vAlign w:val="center"/>
          </w:tcPr>
          <w:p w14:paraId="0E725F89" w14:textId="77777777" w:rsidR="005A7EE7" w:rsidRDefault="00000000">
            <w:pPr>
              <w:spacing w:after="0"/>
              <w:ind w:left="135"/>
            </w:pPr>
            <w:r>
              <w:rPr>
                <w:rFonts w:ascii="Times New Roman" w:hAnsi="Times New Roman"/>
                <w:color w:val="000000"/>
                <w:sz w:val="24"/>
              </w:rPr>
              <w:t>Второй закон термодинамики для равновесных и неравновесных процессов. Необратимость природных процессов</w:t>
            </w:r>
          </w:p>
        </w:tc>
        <w:tc>
          <w:tcPr>
            <w:tcW w:w="905" w:type="dxa"/>
            <w:tcMar>
              <w:top w:w="50" w:type="dxa"/>
              <w:left w:w="100" w:type="dxa"/>
            </w:tcMar>
            <w:vAlign w:val="center"/>
          </w:tcPr>
          <w:p w14:paraId="54C7B9F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D366FEF" w14:textId="77777777" w:rsidR="005A7EE7" w:rsidRDefault="005A7EE7">
            <w:pPr>
              <w:spacing w:after="0"/>
              <w:ind w:left="135"/>
              <w:jc w:val="center"/>
            </w:pPr>
          </w:p>
        </w:tc>
        <w:tc>
          <w:tcPr>
            <w:tcW w:w="1708" w:type="dxa"/>
            <w:tcMar>
              <w:top w:w="50" w:type="dxa"/>
              <w:left w:w="100" w:type="dxa"/>
            </w:tcMar>
            <w:vAlign w:val="center"/>
          </w:tcPr>
          <w:p w14:paraId="7C70DB91" w14:textId="77777777" w:rsidR="005A7EE7" w:rsidRDefault="005A7EE7">
            <w:pPr>
              <w:spacing w:after="0"/>
              <w:ind w:left="135"/>
              <w:jc w:val="center"/>
            </w:pPr>
          </w:p>
        </w:tc>
        <w:tc>
          <w:tcPr>
            <w:tcW w:w="2062" w:type="dxa"/>
            <w:tcMar>
              <w:top w:w="50" w:type="dxa"/>
              <w:left w:w="100" w:type="dxa"/>
            </w:tcMar>
            <w:vAlign w:val="center"/>
          </w:tcPr>
          <w:p w14:paraId="10A44F47" w14:textId="77777777" w:rsidR="005A7EE7"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https://m.edsoo.ru/c6f4f464</w:t>
              </w:r>
            </w:hyperlink>
          </w:p>
        </w:tc>
      </w:tr>
      <w:tr w:rsidR="005A7EE7" w14:paraId="0562CB31" w14:textId="77777777">
        <w:trPr>
          <w:trHeight w:val="144"/>
          <w:tblCellSpacing w:w="0" w:type="dxa"/>
        </w:trPr>
        <w:tc>
          <w:tcPr>
            <w:tcW w:w="508" w:type="dxa"/>
            <w:tcMar>
              <w:top w:w="50" w:type="dxa"/>
              <w:left w:w="100" w:type="dxa"/>
            </w:tcMar>
            <w:vAlign w:val="center"/>
          </w:tcPr>
          <w:p w14:paraId="390D5388" w14:textId="77777777" w:rsidR="005A7EE7" w:rsidRDefault="00000000">
            <w:pPr>
              <w:spacing w:after="0"/>
            </w:pPr>
            <w:r>
              <w:rPr>
                <w:rFonts w:ascii="Times New Roman" w:hAnsi="Times New Roman"/>
                <w:color w:val="000000"/>
                <w:sz w:val="24"/>
              </w:rPr>
              <w:t>70</w:t>
            </w:r>
          </w:p>
        </w:tc>
        <w:tc>
          <w:tcPr>
            <w:tcW w:w="4224" w:type="dxa"/>
            <w:tcMar>
              <w:top w:w="50" w:type="dxa"/>
              <w:left w:w="100" w:type="dxa"/>
            </w:tcMar>
            <w:vAlign w:val="center"/>
          </w:tcPr>
          <w:p w14:paraId="4F4A6D7C" w14:textId="77777777" w:rsidR="005A7EE7" w:rsidRDefault="00000000">
            <w:pPr>
              <w:spacing w:after="0"/>
              <w:ind w:left="135"/>
            </w:pPr>
            <w:r>
              <w:rPr>
                <w:rFonts w:ascii="Times New Roman" w:hAnsi="Times New Roman"/>
                <w:color w:val="000000"/>
                <w:sz w:val="24"/>
              </w:rPr>
              <w:t>Принципы действия тепловых машин. КПД</w:t>
            </w:r>
          </w:p>
        </w:tc>
        <w:tc>
          <w:tcPr>
            <w:tcW w:w="905" w:type="dxa"/>
            <w:tcMar>
              <w:top w:w="50" w:type="dxa"/>
              <w:left w:w="100" w:type="dxa"/>
            </w:tcMar>
            <w:vAlign w:val="center"/>
          </w:tcPr>
          <w:p w14:paraId="75570928"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7073EF1" w14:textId="77777777" w:rsidR="005A7EE7" w:rsidRDefault="005A7EE7">
            <w:pPr>
              <w:spacing w:after="0"/>
              <w:ind w:left="135"/>
              <w:jc w:val="center"/>
            </w:pPr>
          </w:p>
        </w:tc>
        <w:tc>
          <w:tcPr>
            <w:tcW w:w="1708" w:type="dxa"/>
            <w:tcMar>
              <w:top w:w="50" w:type="dxa"/>
              <w:left w:w="100" w:type="dxa"/>
            </w:tcMar>
            <w:vAlign w:val="center"/>
          </w:tcPr>
          <w:p w14:paraId="5C065D52" w14:textId="77777777" w:rsidR="005A7EE7" w:rsidRDefault="005A7EE7">
            <w:pPr>
              <w:spacing w:after="0"/>
              <w:ind w:left="135"/>
              <w:jc w:val="center"/>
            </w:pPr>
          </w:p>
        </w:tc>
        <w:tc>
          <w:tcPr>
            <w:tcW w:w="2062" w:type="dxa"/>
            <w:tcMar>
              <w:top w:w="50" w:type="dxa"/>
              <w:left w:w="100" w:type="dxa"/>
            </w:tcMar>
            <w:vAlign w:val="center"/>
          </w:tcPr>
          <w:p w14:paraId="7B36EE59" w14:textId="77777777" w:rsidR="005A7EE7" w:rsidRDefault="0000000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https://m.edsoo.ru/2e945513</w:t>
              </w:r>
            </w:hyperlink>
          </w:p>
        </w:tc>
      </w:tr>
      <w:tr w:rsidR="005A7EE7" w14:paraId="31A6B30E" w14:textId="77777777">
        <w:trPr>
          <w:trHeight w:val="144"/>
          <w:tblCellSpacing w:w="0" w:type="dxa"/>
        </w:trPr>
        <w:tc>
          <w:tcPr>
            <w:tcW w:w="508" w:type="dxa"/>
            <w:tcMar>
              <w:top w:w="50" w:type="dxa"/>
              <w:left w:w="100" w:type="dxa"/>
            </w:tcMar>
            <w:vAlign w:val="center"/>
          </w:tcPr>
          <w:p w14:paraId="3A19B7D8" w14:textId="77777777" w:rsidR="005A7EE7" w:rsidRDefault="00000000">
            <w:pPr>
              <w:spacing w:after="0"/>
            </w:pPr>
            <w:r>
              <w:rPr>
                <w:rFonts w:ascii="Times New Roman" w:hAnsi="Times New Roman"/>
                <w:color w:val="000000"/>
                <w:sz w:val="24"/>
              </w:rPr>
              <w:t>71</w:t>
            </w:r>
          </w:p>
        </w:tc>
        <w:tc>
          <w:tcPr>
            <w:tcW w:w="4224" w:type="dxa"/>
            <w:tcMar>
              <w:top w:w="50" w:type="dxa"/>
              <w:left w:w="100" w:type="dxa"/>
            </w:tcMar>
            <w:vAlign w:val="center"/>
          </w:tcPr>
          <w:p w14:paraId="07AEB748" w14:textId="77777777" w:rsidR="005A7EE7" w:rsidRDefault="00000000">
            <w:pPr>
              <w:spacing w:after="0"/>
              <w:ind w:left="135"/>
            </w:pPr>
            <w:r>
              <w:rPr>
                <w:rFonts w:ascii="Times New Roman" w:hAnsi="Times New Roman"/>
                <w:color w:val="000000"/>
                <w:sz w:val="24"/>
              </w:rPr>
              <w:t>Максимальное значение КПД. Цикл Карно</w:t>
            </w:r>
          </w:p>
        </w:tc>
        <w:tc>
          <w:tcPr>
            <w:tcW w:w="905" w:type="dxa"/>
            <w:tcMar>
              <w:top w:w="50" w:type="dxa"/>
              <w:left w:w="100" w:type="dxa"/>
            </w:tcMar>
            <w:vAlign w:val="center"/>
          </w:tcPr>
          <w:p w14:paraId="54BA088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FE5951A" w14:textId="77777777" w:rsidR="005A7EE7" w:rsidRDefault="005A7EE7">
            <w:pPr>
              <w:spacing w:after="0"/>
              <w:ind w:left="135"/>
              <w:jc w:val="center"/>
            </w:pPr>
          </w:p>
        </w:tc>
        <w:tc>
          <w:tcPr>
            <w:tcW w:w="1708" w:type="dxa"/>
            <w:tcMar>
              <w:top w:w="50" w:type="dxa"/>
              <w:left w:w="100" w:type="dxa"/>
            </w:tcMar>
            <w:vAlign w:val="center"/>
          </w:tcPr>
          <w:p w14:paraId="25960EE4" w14:textId="77777777" w:rsidR="005A7EE7" w:rsidRDefault="005A7EE7">
            <w:pPr>
              <w:spacing w:after="0"/>
              <w:ind w:left="135"/>
              <w:jc w:val="center"/>
            </w:pPr>
          </w:p>
        </w:tc>
        <w:tc>
          <w:tcPr>
            <w:tcW w:w="2062" w:type="dxa"/>
            <w:tcMar>
              <w:top w:w="50" w:type="dxa"/>
              <w:left w:w="100" w:type="dxa"/>
            </w:tcMar>
            <w:vAlign w:val="center"/>
          </w:tcPr>
          <w:p w14:paraId="08C611D4" w14:textId="77777777" w:rsidR="005A7EE7" w:rsidRDefault="0000000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https://m.edsoo.ru/fe3857b9</w:t>
              </w:r>
            </w:hyperlink>
          </w:p>
        </w:tc>
      </w:tr>
      <w:tr w:rsidR="005A7EE7" w14:paraId="58C2E5D3" w14:textId="77777777">
        <w:trPr>
          <w:trHeight w:val="144"/>
          <w:tblCellSpacing w:w="0" w:type="dxa"/>
        </w:trPr>
        <w:tc>
          <w:tcPr>
            <w:tcW w:w="508" w:type="dxa"/>
            <w:tcMar>
              <w:top w:w="50" w:type="dxa"/>
              <w:left w:w="100" w:type="dxa"/>
            </w:tcMar>
            <w:vAlign w:val="center"/>
          </w:tcPr>
          <w:p w14:paraId="632FED09" w14:textId="77777777" w:rsidR="005A7EE7" w:rsidRDefault="00000000">
            <w:pPr>
              <w:spacing w:after="0"/>
            </w:pPr>
            <w:r>
              <w:rPr>
                <w:rFonts w:ascii="Times New Roman" w:hAnsi="Times New Roman"/>
                <w:color w:val="000000"/>
                <w:sz w:val="24"/>
              </w:rPr>
              <w:t>72</w:t>
            </w:r>
          </w:p>
        </w:tc>
        <w:tc>
          <w:tcPr>
            <w:tcW w:w="4224" w:type="dxa"/>
            <w:tcMar>
              <w:top w:w="50" w:type="dxa"/>
              <w:left w:w="100" w:type="dxa"/>
            </w:tcMar>
            <w:vAlign w:val="center"/>
          </w:tcPr>
          <w:p w14:paraId="40A56104"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23879BC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46F625B" w14:textId="77777777" w:rsidR="005A7EE7" w:rsidRDefault="005A7EE7">
            <w:pPr>
              <w:spacing w:after="0"/>
              <w:ind w:left="135"/>
              <w:jc w:val="center"/>
            </w:pPr>
          </w:p>
        </w:tc>
        <w:tc>
          <w:tcPr>
            <w:tcW w:w="1708" w:type="dxa"/>
            <w:tcMar>
              <w:top w:w="50" w:type="dxa"/>
              <w:left w:w="100" w:type="dxa"/>
            </w:tcMar>
            <w:vAlign w:val="center"/>
          </w:tcPr>
          <w:p w14:paraId="601D00B8" w14:textId="77777777" w:rsidR="005A7EE7" w:rsidRDefault="005A7EE7">
            <w:pPr>
              <w:spacing w:after="0"/>
              <w:ind w:left="135"/>
              <w:jc w:val="center"/>
            </w:pPr>
          </w:p>
        </w:tc>
        <w:tc>
          <w:tcPr>
            <w:tcW w:w="2062" w:type="dxa"/>
            <w:tcMar>
              <w:top w:w="50" w:type="dxa"/>
              <w:left w:w="100" w:type="dxa"/>
            </w:tcMar>
            <w:vAlign w:val="center"/>
          </w:tcPr>
          <w:p w14:paraId="53B16D82" w14:textId="77777777" w:rsidR="005A7EE7"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https://m.edsoo.ru/b3efa18b</w:t>
              </w:r>
            </w:hyperlink>
          </w:p>
        </w:tc>
      </w:tr>
      <w:tr w:rsidR="005A7EE7" w14:paraId="0899A2B2" w14:textId="77777777">
        <w:trPr>
          <w:trHeight w:val="144"/>
          <w:tblCellSpacing w:w="0" w:type="dxa"/>
        </w:trPr>
        <w:tc>
          <w:tcPr>
            <w:tcW w:w="508" w:type="dxa"/>
            <w:tcMar>
              <w:top w:w="50" w:type="dxa"/>
              <w:left w:w="100" w:type="dxa"/>
            </w:tcMar>
            <w:vAlign w:val="center"/>
          </w:tcPr>
          <w:p w14:paraId="47F7A213" w14:textId="77777777" w:rsidR="005A7EE7" w:rsidRDefault="00000000">
            <w:pPr>
              <w:spacing w:after="0"/>
            </w:pPr>
            <w:r>
              <w:rPr>
                <w:rFonts w:ascii="Times New Roman" w:hAnsi="Times New Roman"/>
                <w:color w:val="000000"/>
                <w:sz w:val="24"/>
              </w:rPr>
              <w:t>73</w:t>
            </w:r>
          </w:p>
        </w:tc>
        <w:tc>
          <w:tcPr>
            <w:tcW w:w="4224" w:type="dxa"/>
            <w:tcMar>
              <w:top w:w="50" w:type="dxa"/>
              <w:left w:w="100" w:type="dxa"/>
            </w:tcMar>
            <w:vAlign w:val="center"/>
          </w:tcPr>
          <w:p w14:paraId="02118541" w14:textId="77777777" w:rsidR="005A7EE7" w:rsidRDefault="00000000">
            <w:pPr>
              <w:spacing w:after="0"/>
              <w:ind w:left="135"/>
            </w:pPr>
            <w:r>
              <w:rPr>
                <w:rFonts w:ascii="Times New Roman" w:hAnsi="Times New Roman"/>
                <w:color w:val="000000"/>
                <w:sz w:val="24"/>
              </w:rPr>
              <w:t xml:space="preserve">Экологические аспекты использования тепловых двигателей. Тепловое загрязнение </w:t>
            </w:r>
            <w:r>
              <w:rPr>
                <w:rFonts w:ascii="Times New Roman" w:hAnsi="Times New Roman"/>
                <w:color w:val="000000"/>
                <w:sz w:val="24"/>
              </w:rPr>
              <w:lastRenderedPageBreak/>
              <w:t>окружающей среды</w:t>
            </w:r>
          </w:p>
        </w:tc>
        <w:tc>
          <w:tcPr>
            <w:tcW w:w="905" w:type="dxa"/>
            <w:tcMar>
              <w:top w:w="50" w:type="dxa"/>
              <w:left w:w="100" w:type="dxa"/>
            </w:tcMar>
            <w:vAlign w:val="center"/>
          </w:tcPr>
          <w:p w14:paraId="7531B3A0"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14:paraId="0EC4F6FE" w14:textId="77777777" w:rsidR="005A7EE7" w:rsidRDefault="005A7EE7">
            <w:pPr>
              <w:spacing w:after="0"/>
              <w:ind w:left="135"/>
              <w:jc w:val="center"/>
            </w:pPr>
          </w:p>
        </w:tc>
        <w:tc>
          <w:tcPr>
            <w:tcW w:w="1708" w:type="dxa"/>
            <w:tcMar>
              <w:top w:w="50" w:type="dxa"/>
              <w:left w:w="100" w:type="dxa"/>
            </w:tcMar>
            <w:vAlign w:val="center"/>
          </w:tcPr>
          <w:p w14:paraId="35442E0A" w14:textId="77777777" w:rsidR="005A7EE7" w:rsidRDefault="005A7EE7">
            <w:pPr>
              <w:spacing w:after="0"/>
              <w:ind w:left="135"/>
              <w:jc w:val="center"/>
            </w:pPr>
          </w:p>
        </w:tc>
        <w:tc>
          <w:tcPr>
            <w:tcW w:w="2062" w:type="dxa"/>
            <w:tcMar>
              <w:top w:w="50" w:type="dxa"/>
              <w:left w:w="100" w:type="dxa"/>
            </w:tcMar>
            <w:vAlign w:val="center"/>
          </w:tcPr>
          <w:p w14:paraId="13A6FF37" w14:textId="77777777" w:rsidR="005A7EE7"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https://m.edsoo.ru/9867aaa7</w:t>
              </w:r>
            </w:hyperlink>
          </w:p>
        </w:tc>
      </w:tr>
      <w:tr w:rsidR="005A7EE7" w14:paraId="207BCD78" w14:textId="77777777">
        <w:trPr>
          <w:trHeight w:val="144"/>
          <w:tblCellSpacing w:w="0" w:type="dxa"/>
        </w:trPr>
        <w:tc>
          <w:tcPr>
            <w:tcW w:w="508" w:type="dxa"/>
            <w:tcMar>
              <w:top w:w="50" w:type="dxa"/>
              <w:left w:w="100" w:type="dxa"/>
            </w:tcMar>
            <w:vAlign w:val="center"/>
          </w:tcPr>
          <w:p w14:paraId="0903459C" w14:textId="77777777" w:rsidR="005A7EE7" w:rsidRDefault="00000000">
            <w:pPr>
              <w:spacing w:after="0"/>
            </w:pPr>
            <w:r>
              <w:rPr>
                <w:rFonts w:ascii="Times New Roman" w:hAnsi="Times New Roman"/>
                <w:color w:val="000000"/>
                <w:sz w:val="24"/>
              </w:rPr>
              <w:t>74</w:t>
            </w:r>
          </w:p>
        </w:tc>
        <w:tc>
          <w:tcPr>
            <w:tcW w:w="4224" w:type="dxa"/>
            <w:tcMar>
              <w:top w:w="50" w:type="dxa"/>
              <w:left w:w="100" w:type="dxa"/>
            </w:tcMar>
            <w:vAlign w:val="center"/>
          </w:tcPr>
          <w:p w14:paraId="5D9214F6"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483B106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CF16D54" w14:textId="77777777" w:rsidR="005A7EE7" w:rsidRDefault="005A7EE7">
            <w:pPr>
              <w:spacing w:after="0"/>
              <w:ind w:left="135"/>
              <w:jc w:val="center"/>
            </w:pPr>
          </w:p>
        </w:tc>
        <w:tc>
          <w:tcPr>
            <w:tcW w:w="1708" w:type="dxa"/>
            <w:tcMar>
              <w:top w:w="50" w:type="dxa"/>
              <w:left w:w="100" w:type="dxa"/>
            </w:tcMar>
            <w:vAlign w:val="center"/>
          </w:tcPr>
          <w:p w14:paraId="74FBF98B" w14:textId="77777777" w:rsidR="005A7EE7" w:rsidRDefault="005A7EE7">
            <w:pPr>
              <w:spacing w:after="0"/>
              <w:ind w:left="135"/>
              <w:jc w:val="center"/>
            </w:pPr>
          </w:p>
        </w:tc>
        <w:tc>
          <w:tcPr>
            <w:tcW w:w="2062" w:type="dxa"/>
            <w:tcMar>
              <w:top w:w="50" w:type="dxa"/>
              <w:left w:w="100" w:type="dxa"/>
            </w:tcMar>
            <w:vAlign w:val="center"/>
          </w:tcPr>
          <w:p w14:paraId="01A13506" w14:textId="77777777" w:rsidR="005A7EE7"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https://m.edsoo.ru/c8c70432</w:t>
              </w:r>
            </w:hyperlink>
          </w:p>
        </w:tc>
      </w:tr>
      <w:tr w:rsidR="005A7EE7" w14:paraId="4A735C49" w14:textId="77777777">
        <w:trPr>
          <w:trHeight w:val="144"/>
          <w:tblCellSpacing w:w="0" w:type="dxa"/>
        </w:trPr>
        <w:tc>
          <w:tcPr>
            <w:tcW w:w="508" w:type="dxa"/>
            <w:tcMar>
              <w:top w:w="50" w:type="dxa"/>
              <w:left w:w="100" w:type="dxa"/>
            </w:tcMar>
            <w:vAlign w:val="center"/>
          </w:tcPr>
          <w:p w14:paraId="48864777" w14:textId="77777777" w:rsidR="005A7EE7" w:rsidRDefault="00000000">
            <w:pPr>
              <w:spacing w:after="0"/>
            </w:pPr>
            <w:r>
              <w:rPr>
                <w:rFonts w:ascii="Times New Roman" w:hAnsi="Times New Roman"/>
                <w:color w:val="000000"/>
                <w:sz w:val="24"/>
              </w:rPr>
              <w:t>75</w:t>
            </w:r>
          </w:p>
        </w:tc>
        <w:tc>
          <w:tcPr>
            <w:tcW w:w="4224" w:type="dxa"/>
            <w:tcMar>
              <w:top w:w="50" w:type="dxa"/>
              <w:left w:w="100" w:type="dxa"/>
            </w:tcMar>
            <w:vAlign w:val="center"/>
          </w:tcPr>
          <w:p w14:paraId="62708186" w14:textId="77777777" w:rsidR="005A7EE7" w:rsidRDefault="00000000">
            <w:pPr>
              <w:spacing w:after="0"/>
              <w:ind w:left="135"/>
            </w:pPr>
            <w:r>
              <w:rPr>
                <w:rFonts w:ascii="Times New Roman" w:hAnsi="Times New Roman"/>
                <w:color w:val="000000"/>
                <w:sz w:val="24"/>
              </w:rPr>
              <w:t>Обобщение и систематизация знаний по теме "Термодинамика. Тепловые машины"</w:t>
            </w:r>
          </w:p>
        </w:tc>
        <w:tc>
          <w:tcPr>
            <w:tcW w:w="905" w:type="dxa"/>
            <w:tcMar>
              <w:top w:w="50" w:type="dxa"/>
              <w:left w:w="100" w:type="dxa"/>
            </w:tcMar>
            <w:vAlign w:val="center"/>
          </w:tcPr>
          <w:p w14:paraId="1125D962"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411470F" w14:textId="77777777" w:rsidR="005A7EE7" w:rsidRDefault="005A7EE7">
            <w:pPr>
              <w:spacing w:after="0"/>
              <w:ind w:left="135"/>
              <w:jc w:val="center"/>
            </w:pPr>
          </w:p>
        </w:tc>
        <w:tc>
          <w:tcPr>
            <w:tcW w:w="1708" w:type="dxa"/>
            <w:tcMar>
              <w:top w:w="50" w:type="dxa"/>
              <w:left w:w="100" w:type="dxa"/>
            </w:tcMar>
            <w:vAlign w:val="center"/>
          </w:tcPr>
          <w:p w14:paraId="55E00F12" w14:textId="77777777" w:rsidR="005A7EE7" w:rsidRDefault="005A7EE7">
            <w:pPr>
              <w:spacing w:after="0"/>
              <w:ind w:left="135"/>
              <w:jc w:val="center"/>
            </w:pPr>
          </w:p>
        </w:tc>
        <w:tc>
          <w:tcPr>
            <w:tcW w:w="2062" w:type="dxa"/>
            <w:tcMar>
              <w:top w:w="50" w:type="dxa"/>
              <w:left w:w="100" w:type="dxa"/>
            </w:tcMar>
            <w:vAlign w:val="center"/>
          </w:tcPr>
          <w:p w14:paraId="0FAF12DD" w14:textId="77777777" w:rsidR="005A7EE7"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https://m.edsoo.ru/28d62b3f</w:t>
              </w:r>
            </w:hyperlink>
          </w:p>
        </w:tc>
      </w:tr>
      <w:tr w:rsidR="005A7EE7" w14:paraId="38A59BDD" w14:textId="77777777">
        <w:trPr>
          <w:trHeight w:val="144"/>
          <w:tblCellSpacing w:w="0" w:type="dxa"/>
        </w:trPr>
        <w:tc>
          <w:tcPr>
            <w:tcW w:w="508" w:type="dxa"/>
            <w:tcMar>
              <w:top w:w="50" w:type="dxa"/>
              <w:left w:w="100" w:type="dxa"/>
            </w:tcMar>
            <w:vAlign w:val="center"/>
          </w:tcPr>
          <w:p w14:paraId="46A8389B" w14:textId="77777777" w:rsidR="005A7EE7" w:rsidRDefault="00000000">
            <w:pPr>
              <w:spacing w:after="0"/>
            </w:pPr>
            <w:r>
              <w:rPr>
                <w:rFonts w:ascii="Times New Roman" w:hAnsi="Times New Roman"/>
                <w:color w:val="000000"/>
                <w:sz w:val="24"/>
              </w:rPr>
              <w:t>76</w:t>
            </w:r>
          </w:p>
        </w:tc>
        <w:tc>
          <w:tcPr>
            <w:tcW w:w="4224" w:type="dxa"/>
            <w:tcMar>
              <w:top w:w="50" w:type="dxa"/>
              <w:left w:w="100" w:type="dxa"/>
            </w:tcMar>
            <w:vAlign w:val="center"/>
          </w:tcPr>
          <w:p w14:paraId="3E907537" w14:textId="77777777" w:rsidR="005A7EE7" w:rsidRDefault="00000000">
            <w:pPr>
              <w:spacing w:after="0"/>
              <w:ind w:left="135"/>
            </w:pPr>
            <w:r>
              <w:rPr>
                <w:rFonts w:ascii="Times New Roman" w:hAnsi="Times New Roman"/>
                <w:color w:val="000000"/>
                <w:sz w:val="24"/>
              </w:rPr>
              <w:t>Контрольная работа по теме "Термодинамика. Тепловые машины"</w:t>
            </w:r>
          </w:p>
        </w:tc>
        <w:tc>
          <w:tcPr>
            <w:tcW w:w="905" w:type="dxa"/>
            <w:tcMar>
              <w:top w:w="50" w:type="dxa"/>
              <w:left w:w="100" w:type="dxa"/>
            </w:tcMar>
            <w:vAlign w:val="center"/>
          </w:tcPr>
          <w:p w14:paraId="46ED8FD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2B3917B" w14:textId="77777777" w:rsidR="005A7EE7" w:rsidRDefault="00000000">
            <w:pPr>
              <w:spacing w:after="0"/>
              <w:ind w:left="135"/>
              <w:jc w:val="center"/>
            </w:pPr>
            <w:r>
              <w:rPr>
                <w:rFonts w:ascii="Times New Roman" w:hAnsi="Times New Roman"/>
                <w:color w:val="000000"/>
                <w:sz w:val="24"/>
              </w:rPr>
              <w:t xml:space="preserve"> 1 </w:t>
            </w:r>
          </w:p>
        </w:tc>
        <w:tc>
          <w:tcPr>
            <w:tcW w:w="1708" w:type="dxa"/>
            <w:tcMar>
              <w:top w:w="50" w:type="dxa"/>
              <w:left w:w="100" w:type="dxa"/>
            </w:tcMar>
            <w:vAlign w:val="center"/>
          </w:tcPr>
          <w:p w14:paraId="5DE0F0E0" w14:textId="77777777" w:rsidR="005A7EE7" w:rsidRDefault="005A7EE7">
            <w:pPr>
              <w:spacing w:after="0"/>
              <w:ind w:left="135"/>
              <w:jc w:val="center"/>
            </w:pPr>
          </w:p>
        </w:tc>
        <w:tc>
          <w:tcPr>
            <w:tcW w:w="2062" w:type="dxa"/>
            <w:tcMar>
              <w:top w:w="50" w:type="dxa"/>
              <w:left w:w="100" w:type="dxa"/>
            </w:tcMar>
            <w:vAlign w:val="center"/>
          </w:tcPr>
          <w:p w14:paraId="1985AF5F" w14:textId="77777777" w:rsidR="005A7EE7"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https://m.edsoo.ru/1b6e26c5</w:t>
              </w:r>
            </w:hyperlink>
          </w:p>
        </w:tc>
      </w:tr>
      <w:tr w:rsidR="005A7EE7" w14:paraId="6EC441A1" w14:textId="77777777">
        <w:trPr>
          <w:trHeight w:val="144"/>
          <w:tblCellSpacing w:w="0" w:type="dxa"/>
        </w:trPr>
        <w:tc>
          <w:tcPr>
            <w:tcW w:w="508" w:type="dxa"/>
            <w:tcMar>
              <w:top w:w="50" w:type="dxa"/>
              <w:left w:w="100" w:type="dxa"/>
            </w:tcMar>
            <w:vAlign w:val="center"/>
          </w:tcPr>
          <w:p w14:paraId="44594AA5" w14:textId="77777777" w:rsidR="005A7EE7" w:rsidRDefault="00000000">
            <w:pPr>
              <w:spacing w:after="0"/>
            </w:pPr>
            <w:r>
              <w:rPr>
                <w:rFonts w:ascii="Times New Roman" w:hAnsi="Times New Roman"/>
                <w:color w:val="000000"/>
                <w:sz w:val="24"/>
              </w:rPr>
              <w:t>77</w:t>
            </w:r>
          </w:p>
        </w:tc>
        <w:tc>
          <w:tcPr>
            <w:tcW w:w="4224" w:type="dxa"/>
            <w:tcMar>
              <w:top w:w="50" w:type="dxa"/>
              <w:left w:w="100" w:type="dxa"/>
            </w:tcMar>
            <w:vAlign w:val="center"/>
          </w:tcPr>
          <w:p w14:paraId="30918238" w14:textId="77777777" w:rsidR="005A7EE7" w:rsidRDefault="00000000">
            <w:pPr>
              <w:spacing w:after="0"/>
              <w:ind w:left="135"/>
            </w:pPr>
            <w:r>
              <w:rPr>
                <w:rFonts w:ascii="Times New Roman" w:hAnsi="Times New Roman"/>
                <w:color w:val="000000"/>
                <w:sz w:val="24"/>
              </w:rPr>
              <w:t>Парообразование и конденсация. Испарение и кипение. Удельная теплота парообразования</w:t>
            </w:r>
          </w:p>
        </w:tc>
        <w:tc>
          <w:tcPr>
            <w:tcW w:w="905" w:type="dxa"/>
            <w:tcMar>
              <w:top w:w="50" w:type="dxa"/>
              <w:left w:w="100" w:type="dxa"/>
            </w:tcMar>
            <w:vAlign w:val="center"/>
          </w:tcPr>
          <w:p w14:paraId="593D75D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5DF58C2" w14:textId="77777777" w:rsidR="005A7EE7" w:rsidRDefault="005A7EE7">
            <w:pPr>
              <w:spacing w:after="0"/>
              <w:ind w:left="135"/>
              <w:jc w:val="center"/>
            </w:pPr>
          </w:p>
        </w:tc>
        <w:tc>
          <w:tcPr>
            <w:tcW w:w="1708" w:type="dxa"/>
            <w:tcMar>
              <w:top w:w="50" w:type="dxa"/>
              <w:left w:w="100" w:type="dxa"/>
            </w:tcMar>
            <w:vAlign w:val="center"/>
          </w:tcPr>
          <w:p w14:paraId="045CCA2B" w14:textId="77777777" w:rsidR="005A7EE7" w:rsidRDefault="005A7EE7">
            <w:pPr>
              <w:spacing w:after="0"/>
              <w:ind w:left="135"/>
              <w:jc w:val="center"/>
            </w:pPr>
          </w:p>
        </w:tc>
        <w:tc>
          <w:tcPr>
            <w:tcW w:w="2062" w:type="dxa"/>
            <w:tcMar>
              <w:top w:w="50" w:type="dxa"/>
              <w:left w:w="100" w:type="dxa"/>
            </w:tcMar>
            <w:vAlign w:val="center"/>
          </w:tcPr>
          <w:p w14:paraId="76C4963B" w14:textId="77777777" w:rsidR="005A7EE7"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https://m.edsoo.ru/6f8e6777</w:t>
              </w:r>
            </w:hyperlink>
          </w:p>
        </w:tc>
      </w:tr>
      <w:tr w:rsidR="005A7EE7" w14:paraId="78A64095" w14:textId="77777777">
        <w:trPr>
          <w:trHeight w:val="144"/>
          <w:tblCellSpacing w:w="0" w:type="dxa"/>
        </w:trPr>
        <w:tc>
          <w:tcPr>
            <w:tcW w:w="508" w:type="dxa"/>
            <w:tcMar>
              <w:top w:w="50" w:type="dxa"/>
              <w:left w:w="100" w:type="dxa"/>
            </w:tcMar>
            <w:vAlign w:val="center"/>
          </w:tcPr>
          <w:p w14:paraId="7A16A26A" w14:textId="77777777" w:rsidR="005A7EE7" w:rsidRDefault="00000000">
            <w:pPr>
              <w:spacing w:after="0"/>
            </w:pPr>
            <w:r>
              <w:rPr>
                <w:rFonts w:ascii="Times New Roman" w:hAnsi="Times New Roman"/>
                <w:color w:val="000000"/>
                <w:sz w:val="24"/>
              </w:rPr>
              <w:t>78</w:t>
            </w:r>
          </w:p>
        </w:tc>
        <w:tc>
          <w:tcPr>
            <w:tcW w:w="4224" w:type="dxa"/>
            <w:tcMar>
              <w:top w:w="50" w:type="dxa"/>
              <w:left w:w="100" w:type="dxa"/>
            </w:tcMar>
            <w:vAlign w:val="center"/>
          </w:tcPr>
          <w:p w14:paraId="5161B01F" w14:textId="77777777" w:rsidR="005A7EE7" w:rsidRDefault="00000000">
            <w:pPr>
              <w:spacing w:after="0"/>
              <w:ind w:left="135"/>
            </w:pPr>
            <w:r>
              <w:rPr>
                <w:rFonts w:ascii="Times New Roman" w:hAnsi="Times New Roman"/>
                <w:color w:val="000000"/>
                <w:sz w:val="24"/>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tc>
        <w:tc>
          <w:tcPr>
            <w:tcW w:w="905" w:type="dxa"/>
            <w:tcMar>
              <w:top w:w="50" w:type="dxa"/>
              <w:left w:w="100" w:type="dxa"/>
            </w:tcMar>
            <w:vAlign w:val="center"/>
          </w:tcPr>
          <w:p w14:paraId="2BAE7998"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F7B7803" w14:textId="77777777" w:rsidR="005A7EE7" w:rsidRDefault="005A7EE7">
            <w:pPr>
              <w:spacing w:after="0"/>
              <w:ind w:left="135"/>
              <w:jc w:val="center"/>
            </w:pPr>
          </w:p>
        </w:tc>
        <w:tc>
          <w:tcPr>
            <w:tcW w:w="1708" w:type="dxa"/>
            <w:tcMar>
              <w:top w:w="50" w:type="dxa"/>
              <w:left w:w="100" w:type="dxa"/>
            </w:tcMar>
            <w:vAlign w:val="center"/>
          </w:tcPr>
          <w:p w14:paraId="1EB7E2FC" w14:textId="77777777" w:rsidR="005A7EE7" w:rsidRDefault="005A7EE7">
            <w:pPr>
              <w:spacing w:after="0"/>
              <w:ind w:left="135"/>
              <w:jc w:val="center"/>
            </w:pPr>
          </w:p>
        </w:tc>
        <w:tc>
          <w:tcPr>
            <w:tcW w:w="2062" w:type="dxa"/>
            <w:tcMar>
              <w:top w:w="50" w:type="dxa"/>
              <w:left w:w="100" w:type="dxa"/>
            </w:tcMar>
            <w:vAlign w:val="center"/>
          </w:tcPr>
          <w:p w14:paraId="0F8B9380" w14:textId="77777777" w:rsidR="005A7EE7"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https://m.edsoo.ru/f5c17d02</w:t>
              </w:r>
            </w:hyperlink>
          </w:p>
        </w:tc>
      </w:tr>
      <w:tr w:rsidR="005A7EE7" w14:paraId="510A2E57" w14:textId="77777777">
        <w:trPr>
          <w:trHeight w:val="144"/>
          <w:tblCellSpacing w:w="0" w:type="dxa"/>
        </w:trPr>
        <w:tc>
          <w:tcPr>
            <w:tcW w:w="508" w:type="dxa"/>
            <w:tcMar>
              <w:top w:w="50" w:type="dxa"/>
              <w:left w:w="100" w:type="dxa"/>
            </w:tcMar>
            <w:vAlign w:val="center"/>
          </w:tcPr>
          <w:p w14:paraId="1D087EFB" w14:textId="77777777" w:rsidR="005A7EE7" w:rsidRDefault="00000000">
            <w:pPr>
              <w:spacing w:after="0"/>
            </w:pPr>
            <w:r>
              <w:rPr>
                <w:rFonts w:ascii="Times New Roman" w:hAnsi="Times New Roman"/>
                <w:color w:val="000000"/>
                <w:sz w:val="24"/>
              </w:rPr>
              <w:t>79</w:t>
            </w:r>
          </w:p>
        </w:tc>
        <w:tc>
          <w:tcPr>
            <w:tcW w:w="4224" w:type="dxa"/>
            <w:tcMar>
              <w:top w:w="50" w:type="dxa"/>
              <w:left w:w="100" w:type="dxa"/>
            </w:tcMar>
            <w:vAlign w:val="center"/>
          </w:tcPr>
          <w:p w14:paraId="69FC178E" w14:textId="77777777" w:rsidR="005A7EE7" w:rsidRDefault="00000000">
            <w:pPr>
              <w:spacing w:after="0"/>
              <w:ind w:left="135"/>
            </w:pPr>
            <w:r>
              <w:rPr>
                <w:rFonts w:ascii="Times New Roman" w:hAnsi="Times New Roman"/>
                <w:color w:val="000000"/>
                <w:sz w:val="24"/>
              </w:rPr>
              <w:t>Влажность воздуха. Абсолютная и относительная влажность</w:t>
            </w:r>
          </w:p>
        </w:tc>
        <w:tc>
          <w:tcPr>
            <w:tcW w:w="905" w:type="dxa"/>
            <w:tcMar>
              <w:top w:w="50" w:type="dxa"/>
              <w:left w:w="100" w:type="dxa"/>
            </w:tcMar>
            <w:vAlign w:val="center"/>
          </w:tcPr>
          <w:p w14:paraId="0720A185"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9E11342" w14:textId="77777777" w:rsidR="005A7EE7" w:rsidRDefault="005A7EE7">
            <w:pPr>
              <w:spacing w:after="0"/>
              <w:ind w:left="135"/>
              <w:jc w:val="center"/>
            </w:pPr>
          </w:p>
        </w:tc>
        <w:tc>
          <w:tcPr>
            <w:tcW w:w="1708" w:type="dxa"/>
            <w:tcMar>
              <w:top w:w="50" w:type="dxa"/>
              <w:left w:w="100" w:type="dxa"/>
            </w:tcMar>
            <w:vAlign w:val="center"/>
          </w:tcPr>
          <w:p w14:paraId="1AAC7756" w14:textId="77777777" w:rsidR="005A7EE7" w:rsidRDefault="005A7EE7">
            <w:pPr>
              <w:spacing w:after="0"/>
              <w:ind w:left="135"/>
              <w:jc w:val="center"/>
            </w:pPr>
          </w:p>
        </w:tc>
        <w:tc>
          <w:tcPr>
            <w:tcW w:w="2062" w:type="dxa"/>
            <w:tcMar>
              <w:top w:w="50" w:type="dxa"/>
              <w:left w:w="100" w:type="dxa"/>
            </w:tcMar>
            <w:vAlign w:val="center"/>
          </w:tcPr>
          <w:p w14:paraId="656AE619" w14:textId="77777777" w:rsidR="005A7EE7"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https://m.edsoo.ru/30ebbb79</w:t>
              </w:r>
            </w:hyperlink>
          </w:p>
        </w:tc>
      </w:tr>
      <w:tr w:rsidR="005A7EE7" w14:paraId="6AD81226" w14:textId="77777777">
        <w:trPr>
          <w:trHeight w:val="144"/>
          <w:tblCellSpacing w:w="0" w:type="dxa"/>
        </w:trPr>
        <w:tc>
          <w:tcPr>
            <w:tcW w:w="508" w:type="dxa"/>
            <w:tcMar>
              <w:top w:w="50" w:type="dxa"/>
              <w:left w:w="100" w:type="dxa"/>
            </w:tcMar>
            <w:vAlign w:val="center"/>
          </w:tcPr>
          <w:p w14:paraId="0EA0909B" w14:textId="77777777" w:rsidR="005A7EE7" w:rsidRDefault="00000000">
            <w:pPr>
              <w:spacing w:after="0"/>
            </w:pPr>
            <w:r>
              <w:rPr>
                <w:rFonts w:ascii="Times New Roman" w:hAnsi="Times New Roman"/>
                <w:color w:val="000000"/>
                <w:sz w:val="24"/>
              </w:rPr>
              <w:t>80</w:t>
            </w:r>
          </w:p>
        </w:tc>
        <w:tc>
          <w:tcPr>
            <w:tcW w:w="4224" w:type="dxa"/>
            <w:tcMar>
              <w:top w:w="50" w:type="dxa"/>
              <w:left w:w="100" w:type="dxa"/>
            </w:tcMar>
            <w:vAlign w:val="center"/>
          </w:tcPr>
          <w:p w14:paraId="40D84B59"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44CF624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2FA52E6" w14:textId="77777777" w:rsidR="005A7EE7" w:rsidRDefault="005A7EE7">
            <w:pPr>
              <w:spacing w:after="0"/>
              <w:ind w:left="135"/>
              <w:jc w:val="center"/>
            </w:pPr>
          </w:p>
        </w:tc>
        <w:tc>
          <w:tcPr>
            <w:tcW w:w="1708" w:type="dxa"/>
            <w:tcMar>
              <w:top w:w="50" w:type="dxa"/>
              <w:left w:w="100" w:type="dxa"/>
            </w:tcMar>
            <w:vAlign w:val="center"/>
          </w:tcPr>
          <w:p w14:paraId="384B2D3A" w14:textId="77777777" w:rsidR="005A7EE7" w:rsidRDefault="005A7EE7">
            <w:pPr>
              <w:spacing w:after="0"/>
              <w:ind w:left="135"/>
              <w:jc w:val="center"/>
            </w:pPr>
          </w:p>
        </w:tc>
        <w:tc>
          <w:tcPr>
            <w:tcW w:w="2062" w:type="dxa"/>
            <w:tcMar>
              <w:top w:w="50" w:type="dxa"/>
              <w:left w:w="100" w:type="dxa"/>
            </w:tcMar>
            <w:vAlign w:val="center"/>
          </w:tcPr>
          <w:p w14:paraId="3712E496" w14:textId="77777777" w:rsidR="005A7EE7" w:rsidRDefault="0000000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https://m.edsoo.ru/18e95ff3</w:t>
              </w:r>
            </w:hyperlink>
          </w:p>
        </w:tc>
      </w:tr>
      <w:tr w:rsidR="005A7EE7" w14:paraId="66EB2352" w14:textId="77777777">
        <w:trPr>
          <w:trHeight w:val="144"/>
          <w:tblCellSpacing w:w="0" w:type="dxa"/>
        </w:trPr>
        <w:tc>
          <w:tcPr>
            <w:tcW w:w="508" w:type="dxa"/>
            <w:tcMar>
              <w:top w:w="50" w:type="dxa"/>
              <w:left w:w="100" w:type="dxa"/>
            </w:tcMar>
            <w:vAlign w:val="center"/>
          </w:tcPr>
          <w:p w14:paraId="7E3D3CD4" w14:textId="77777777" w:rsidR="005A7EE7" w:rsidRDefault="00000000">
            <w:pPr>
              <w:spacing w:after="0"/>
            </w:pPr>
            <w:r>
              <w:rPr>
                <w:rFonts w:ascii="Times New Roman" w:hAnsi="Times New Roman"/>
                <w:color w:val="000000"/>
                <w:sz w:val="24"/>
              </w:rPr>
              <w:t>81</w:t>
            </w:r>
          </w:p>
        </w:tc>
        <w:tc>
          <w:tcPr>
            <w:tcW w:w="4224" w:type="dxa"/>
            <w:tcMar>
              <w:top w:w="50" w:type="dxa"/>
              <w:left w:w="100" w:type="dxa"/>
            </w:tcMar>
            <w:vAlign w:val="center"/>
          </w:tcPr>
          <w:p w14:paraId="0E538921" w14:textId="77777777" w:rsidR="005A7EE7" w:rsidRDefault="00000000">
            <w:pPr>
              <w:spacing w:after="0"/>
              <w:ind w:left="135"/>
            </w:pPr>
            <w:r>
              <w:rPr>
                <w:rFonts w:ascii="Times New Roman" w:hAnsi="Times New Roman"/>
                <w:color w:val="000000"/>
                <w:sz w:val="24"/>
              </w:rPr>
              <w:t>Твёрдое тело. Кристаллические и аморфные тела. Анизотропия свойств кристаллов</w:t>
            </w:r>
          </w:p>
        </w:tc>
        <w:tc>
          <w:tcPr>
            <w:tcW w:w="905" w:type="dxa"/>
            <w:tcMar>
              <w:top w:w="50" w:type="dxa"/>
              <w:left w:w="100" w:type="dxa"/>
            </w:tcMar>
            <w:vAlign w:val="center"/>
          </w:tcPr>
          <w:p w14:paraId="35C0710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2BE1D86" w14:textId="77777777" w:rsidR="005A7EE7" w:rsidRDefault="005A7EE7">
            <w:pPr>
              <w:spacing w:after="0"/>
              <w:ind w:left="135"/>
              <w:jc w:val="center"/>
            </w:pPr>
          </w:p>
        </w:tc>
        <w:tc>
          <w:tcPr>
            <w:tcW w:w="1708" w:type="dxa"/>
            <w:tcMar>
              <w:top w:w="50" w:type="dxa"/>
              <w:left w:w="100" w:type="dxa"/>
            </w:tcMar>
            <w:vAlign w:val="center"/>
          </w:tcPr>
          <w:p w14:paraId="427F65B0" w14:textId="77777777" w:rsidR="005A7EE7" w:rsidRDefault="005A7EE7">
            <w:pPr>
              <w:spacing w:after="0"/>
              <w:ind w:left="135"/>
              <w:jc w:val="center"/>
            </w:pPr>
          </w:p>
        </w:tc>
        <w:tc>
          <w:tcPr>
            <w:tcW w:w="2062" w:type="dxa"/>
            <w:tcMar>
              <w:top w:w="50" w:type="dxa"/>
              <w:left w:w="100" w:type="dxa"/>
            </w:tcMar>
            <w:vAlign w:val="center"/>
          </w:tcPr>
          <w:p w14:paraId="2C6CD9C5" w14:textId="77777777" w:rsidR="005A7EE7"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https://m.edsoo.ru/20a88a03</w:t>
              </w:r>
            </w:hyperlink>
          </w:p>
        </w:tc>
      </w:tr>
      <w:tr w:rsidR="005A7EE7" w14:paraId="62718F8B" w14:textId="77777777">
        <w:trPr>
          <w:trHeight w:val="144"/>
          <w:tblCellSpacing w:w="0" w:type="dxa"/>
        </w:trPr>
        <w:tc>
          <w:tcPr>
            <w:tcW w:w="508" w:type="dxa"/>
            <w:tcMar>
              <w:top w:w="50" w:type="dxa"/>
              <w:left w:w="100" w:type="dxa"/>
            </w:tcMar>
            <w:vAlign w:val="center"/>
          </w:tcPr>
          <w:p w14:paraId="65B6E8F0" w14:textId="77777777" w:rsidR="005A7EE7" w:rsidRDefault="00000000">
            <w:pPr>
              <w:spacing w:after="0"/>
            </w:pPr>
            <w:r>
              <w:rPr>
                <w:rFonts w:ascii="Times New Roman" w:hAnsi="Times New Roman"/>
                <w:color w:val="000000"/>
                <w:sz w:val="24"/>
              </w:rPr>
              <w:t>82</w:t>
            </w:r>
          </w:p>
        </w:tc>
        <w:tc>
          <w:tcPr>
            <w:tcW w:w="4224" w:type="dxa"/>
            <w:tcMar>
              <w:top w:w="50" w:type="dxa"/>
              <w:left w:w="100" w:type="dxa"/>
            </w:tcMar>
            <w:vAlign w:val="center"/>
          </w:tcPr>
          <w:p w14:paraId="35132B76" w14:textId="77777777" w:rsidR="005A7EE7" w:rsidRDefault="00000000">
            <w:pPr>
              <w:spacing w:after="0"/>
              <w:ind w:left="135"/>
            </w:pPr>
            <w:r>
              <w:rPr>
                <w:rFonts w:ascii="Times New Roman" w:hAnsi="Times New Roman"/>
                <w:color w:val="000000"/>
                <w:sz w:val="24"/>
              </w:rPr>
              <w:t>Плавление и кристаллизация. Удельная теплота плавления. Сублимация</w:t>
            </w:r>
          </w:p>
        </w:tc>
        <w:tc>
          <w:tcPr>
            <w:tcW w:w="905" w:type="dxa"/>
            <w:tcMar>
              <w:top w:w="50" w:type="dxa"/>
              <w:left w:w="100" w:type="dxa"/>
            </w:tcMar>
            <w:vAlign w:val="center"/>
          </w:tcPr>
          <w:p w14:paraId="3B77136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2301F79" w14:textId="77777777" w:rsidR="005A7EE7" w:rsidRDefault="005A7EE7">
            <w:pPr>
              <w:spacing w:after="0"/>
              <w:ind w:left="135"/>
              <w:jc w:val="center"/>
            </w:pPr>
          </w:p>
        </w:tc>
        <w:tc>
          <w:tcPr>
            <w:tcW w:w="1708" w:type="dxa"/>
            <w:tcMar>
              <w:top w:w="50" w:type="dxa"/>
              <w:left w:w="100" w:type="dxa"/>
            </w:tcMar>
            <w:vAlign w:val="center"/>
          </w:tcPr>
          <w:p w14:paraId="6B34429D" w14:textId="77777777" w:rsidR="005A7EE7" w:rsidRDefault="005A7EE7">
            <w:pPr>
              <w:spacing w:after="0"/>
              <w:ind w:left="135"/>
              <w:jc w:val="center"/>
            </w:pPr>
          </w:p>
        </w:tc>
        <w:tc>
          <w:tcPr>
            <w:tcW w:w="2062" w:type="dxa"/>
            <w:tcMar>
              <w:top w:w="50" w:type="dxa"/>
              <w:left w:w="100" w:type="dxa"/>
            </w:tcMar>
            <w:vAlign w:val="center"/>
          </w:tcPr>
          <w:p w14:paraId="4EEC832F" w14:textId="77777777" w:rsidR="005A7EE7"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https://m.edsoo.ru/6ee91e9f</w:t>
              </w:r>
            </w:hyperlink>
          </w:p>
        </w:tc>
      </w:tr>
      <w:tr w:rsidR="005A7EE7" w14:paraId="33878775" w14:textId="77777777">
        <w:trPr>
          <w:trHeight w:val="144"/>
          <w:tblCellSpacing w:w="0" w:type="dxa"/>
        </w:trPr>
        <w:tc>
          <w:tcPr>
            <w:tcW w:w="508" w:type="dxa"/>
            <w:tcMar>
              <w:top w:w="50" w:type="dxa"/>
              <w:left w:w="100" w:type="dxa"/>
            </w:tcMar>
            <w:vAlign w:val="center"/>
          </w:tcPr>
          <w:p w14:paraId="399CAFCC" w14:textId="77777777" w:rsidR="005A7EE7" w:rsidRDefault="00000000">
            <w:pPr>
              <w:spacing w:after="0"/>
            </w:pPr>
            <w:r>
              <w:rPr>
                <w:rFonts w:ascii="Times New Roman" w:hAnsi="Times New Roman"/>
                <w:color w:val="000000"/>
                <w:sz w:val="24"/>
              </w:rPr>
              <w:t>83</w:t>
            </w:r>
          </w:p>
        </w:tc>
        <w:tc>
          <w:tcPr>
            <w:tcW w:w="4224" w:type="dxa"/>
            <w:tcMar>
              <w:top w:w="50" w:type="dxa"/>
              <w:left w:w="100" w:type="dxa"/>
            </w:tcMar>
            <w:vAlign w:val="center"/>
          </w:tcPr>
          <w:p w14:paraId="4B10F8F4" w14:textId="77777777" w:rsidR="005A7EE7" w:rsidRDefault="00000000">
            <w:pPr>
              <w:spacing w:after="0"/>
              <w:ind w:left="135"/>
            </w:pPr>
            <w:r>
              <w:rPr>
                <w:rFonts w:ascii="Times New Roman" w:hAnsi="Times New Roman"/>
                <w:color w:val="000000"/>
                <w:sz w:val="24"/>
              </w:rPr>
              <w:t>Деформации твёрдого тела. Растяжение и сжатие. Сдвиг. Модуль Юнга. Предел упругих деформаций</w:t>
            </w:r>
          </w:p>
        </w:tc>
        <w:tc>
          <w:tcPr>
            <w:tcW w:w="905" w:type="dxa"/>
            <w:tcMar>
              <w:top w:w="50" w:type="dxa"/>
              <w:left w:w="100" w:type="dxa"/>
            </w:tcMar>
            <w:vAlign w:val="center"/>
          </w:tcPr>
          <w:p w14:paraId="652B8C4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2B2096A" w14:textId="77777777" w:rsidR="005A7EE7" w:rsidRDefault="005A7EE7">
            <w:pPr>
              <w:spacing w:after="0"/>
              <w:ind w:left="135"/>
              <w:jc w:val="center"/>
            </w:pPr>
          </w:p>
        </w:tc>
        <w:tc>
          <w:tcPr>
            <w:tcW w:w="1708" w:type="dxa"/>
            <w:tcMar>
              <w:top w:w="50" w:type="dxa"/>
              <w:left w:w="100" w:type="dxa"/>
            </w:tcMar>
            <w:vAlign w:val="center"/>
          </w:tcPr>
          <w:p w14:paraId="131FFE21" w14:textId="77777777" w:rsidR="005A7EE7" w:rsidRDefault="005A7EE7">
            <w:pPr>
              <w:spacing w:after="0"/>
              <w:ind w:left="135"/>
              <w:jc w:val="center"/>
            </w:pPr>
          </w:p>
        </w:tc>
        <w:tc>
          <w:tcPr>
            <w:tcW w:w="2062" w:type="dxa"/>
            <w:tcMar>
              <w:top w:w="50" w:type="dxa"/>
              <w:left w:w="100" w:type="dxa"/>
            </w:tcMar>
            <w:vAlign w:val="center"/>
          </w:tcPr>
          <w:p w14:paraId="4D64EA90" w14:textId="77777777" w:rsidR="005A7EE7"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https://m.edsoo.ru/da1aab10</w:t>
              </w:r>
            </w:hyperlink>
          </w:p>
        </w:tc>
      </w:tr>
      <w:tr w:rsidR="005A7EE7" w14:paraId="3EC33058" w14:textId="77777777">
        <w:trPr>
          <w:trHeight w:val="144"/>
          <w:tblCellSpacing w:w="0" w:type="dxa"/>
        </w:trPr>
        <w:tc>
          <w:tcPr>
            <w:tcW w:w="508" w:type="dxa"/>
            <w:tcMar>
              <w:top w:w="50" w:type="dxa"/>
              <w:left w:w="100" w:type="dxa"/>
            </w:tcMar>
            <w:vAlign w:val="center"/>
          </w:tcPr>
          <w:p w14:paraId="7164519E" w14:textId="77777777" w:rsidR="005A7EE7" w:rsidRDefault="00000000">
            <w:pPr>
              <w:spacing w:after="0"/>
            </w:pPr>
            <w:r>
              <w:rPr>
                <w:rFonts w:ascii="Times New Roman" w:hAnsi="Times New Roman"/>
                <w:color w:val="000000"/>
                <w:sz w:val="24"/>
              </w:rPr>
              <w:lastRenderedPageBreak/>
              <w:t>84</w:t>
            </w:r>
          </w:p>
        </w:tc>
        <w:tc>
          <w:tcPr>
            <w:tcW w:w="4224" w:type="dxa"/>
            <w:tcMar>
              <w:top w:w="50" w:type="dxa"/>
              <w:left w:w="100" w:type="dxa"/>
            </w:tcMar>
            <w:vAlign w:val="center"/>
          </w:tcPr>
          <w:p w14:paraId="309C0A7E" w14:textId="77777777" w:rsidR="005A7EE7" w:rsidRDefault="00000000">
            <w:pPr>
              <w:spacing w:after="0"/>
              <w:ind w:left="135"/>
            </w:pPr>
            <w:r>
              <w:rPr>
                <w:rFonts w:ascii="Times New Roman" w:hAnsi="Times New Roman"/>
                <w:color w:val="000000"/>
                <w:sz w:val="24"/>
              </w:rPr>
              <w:t>Тепловое расширение жидкостей и твёрдых тел. Ангармонизм тепловых колебаний частиц вещества</w:t>
            </w:r>
          </w:p>
        </w:tc>
        <w:tc>
          <w:tcPr>
            <w:tcW w:w="905" w:type="dxa"/>
            <w:tcMar>
              <w:top w:w="50" w:type="dxa"/>
              <w:left w:w="100" w:type="dxa"/>
            </w:tcMar>
            <w:vAlign w:val="center"/>
          </w:tcPr>
          <w:p w14:paraId="6D4B536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DCC334B" w14:textId="77777777" w:rsidR="005A7EE7" w:rsidRDefault="005A7EE7">
            <w:pPr>
              <w:spacing w:after="0"/>
              <w:ind w:left="135"/>
              <w:jc w:val="center"/>
            </w:pPr>
          </w:p>
        </w:tc>
        <w:tc>
          <w:tcPr>
            <w:tcW w:w="1708" w:type="dxa"/>
            <w:tcMar>
              <w:top w:w="50" w:type="dxa"/>
              <w:left w:w="100" w:type="dxa"/>
            </w:tcMar>
            <w:vAlign w:val="center"/>
          </w:tcPr>
          <w:p w14:paraId="1DD8B52A" w14:textId="77777777" w:rsidR="005A7EE7" w:rsidRDefault="005A7EE7">
            <w:pPr>
              <w:spacing w:after="0"/>
              <w:ind w:left="135"/>
              <w:jc w:val="center"/>
            </w:pPr>
          </w:p>
        </w:tc>
        <w:tc>
          <w:tcPr>
            <w:tcW w:w="2062" w:type="dxa"/>
            <w:tcMar>
              <w:top w:w="50" w:type="dxa"/>
              <w:left w:w="100" w:type="dxa"/>
            </w:tcMar>
            <w:vAlign w:val="center"/>
          </w:tcPr>
          <w:p w14:paraId="1DAADBE9" w14:textId="77777777" w:rsidR="005A7EE7"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https://m.edsoo.ru/7ba5edf2</w:t>
              </w:r>
            </w:hyperlink>
          </w:p>
        </w:tc>
      </w:tr>
      <w:tr w:rsidR="005A7EE7" w14:paraId="11D0E8A7" w14:textId="77777777">
        <w:trPr>
          <w:trHeight w:val="144"/>
          <w:tblCellSpacing w:w="0" w:type="dxa"/>
        </w:trPr>
        <w:tc>
          <w:tcPr>
            <w:tcW w:w="508" w:type="dxa"/>
            <w:tcMar>
              <w:top w:w="50" w:type="dxa"/>
              <w:left w:w="100" w:type="dxa"/>
            </w:tcMar>
            <w:vAlign w:val="center"/>
          </w:tcPr>
          <w:p w14:paraId="61226A5F" w14:textId="77777777" w:rsidR="005A7EE7" w:rsidRDefault="00000000">
            <w:pPr>
              <w:spacing w:after="0"/>
            </w:pPr>
            <w:r>
              <w:rPr>
                <w:rFonts w:ascii="Times New Roman" w:hAnsi="Times New Roman"/>
                <w:color w:val="000000"/>
                <w:sz w:val="24"/>
              </w:rPr>
              <w:t>85</w:t>
            </w:r>
          </w:p>
        </w:tc>
        <w:tc>
          <w:tcPr>
            <w:tcW w:w="4224" w:type="dxa"/>
            <w:tcMar>
              <w:top w:w="50" w:type="dxa"/>
              <w:left w:w="100" w:type="dxa"/>
            </w:tcMar>
            <w:vAlign w:val="center"/>
          </w:tcPr>
          <w:p w14:paraId="0057A684" w14:textId="77777777" w:rsidR="005A7EE7" w:rsidRDefault="00000000">
            <w:pPr>
              <w:spacing w:after="0"/>
              <w:ind w:left="135"/>
            </w:pPr>
            <w:r>
              <w:rPr>
                <w:rFonts w:ascii="Times New Roman" w:hAnsi="Times New Roman"/>
                <w:color w:val="000000"/>
                <w:sz w:val="24"/>
              </w:rPr>
              <w:t>Преобразование энергии в фазовых переходах</w:t>
            </w:r>
          </w:p>
        </w:tc>
        <w:tc>
          <w:tcPr>
            <w:tcW w:w="905" w:type="dxa"/>
            <w:tcMar>
              <w:top w:w="50" w:type="dxa"/>
              <w:left w:w="100" w:type="dxa"/>
            </w:tcMar>
            <w:vAlign w:val="center"/>
          </w:tcPr>
          <w:p w14:paraId="3D9BCDED"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D37CAE1" w14:textId="77777777" w:rsidR="005A7EE7" w:rsidRDefault="005A7EE7">
            <w:pPr>
              <w:spacing w:after="0"/>
              <w:ind w:left="135"/>
              <w:jc w:val="center"/>
            </w:pPr>
          </w:p>
        </w:tc>
        <w:tc>
          <w:tcPr>
            <w:tcW w:w="1708" w:type="dxa"/>
            <w:tcMar>
              <w:top w:w="50" w:type="dxa"/>
              <w:left w:w="100" w:type="dxa"/>
            </w:tcMar>
            <w:vAlign w:val="center"/>
          </w:tcPr>
          <w:p w14:paraId="006ECA12" w14:textId="77777777" w:rsidR="005A7EE7" w:rsidRDefault="005A7EE7">
            <w:pPr>
              <w:spacing w:after="0"/>
              <w:ind w:left="135"/>
              <w:jc w:val="center"/>
            </w:pPr>
          </w:p>
        </w:tc>
        <w:tc>
          <w:tcPr>
            <w:tcW w:w="2062" w:type="dxa"/>
            <w:tcMar>
              <w:top w:w="50" w:type="dxa"/>
              <w:left w:w="100" w:type="dxa"/>
            </w:tcMar>
            <w:vAlign w:val="center"/>
          </w:tcPr>
          <w:p w14:paraId="354ACE16" w14:textId="77777777" w:rsidR="005A7EE7"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https://m.edsoo.ru/97a0672f</w:t>
              </w:r>
            </w:hyperlink>
          </w:p>
        </w:tc>
      </w:tr>
      <w:tr w:rsidR="005A7EE7" w14:paraId="50E9B42C" w14:textId="77777777">
        <w:trPr>
          <w:trHeight w:val="144"/>
          <w:tblCellSpacing w:w="0" w:type="dxa"/>
        </w:trPr>
        <w:tc>
          <w:tcPr>
            <w:tcW w:w="508" w:type="dxa"/>
            <w:tcMar>
              <w:top w:w="50" w:type="dxa"/>
              <w:left w:w="100" w:type="dxa"/>
            </w:tcMar>
            <w:vAlign w:val="center"/>
          </w:tcPr>
          <w:p w14:paraId="167A18AA" w14:textId="77777777" w:rsidR="005A7EE7" w:rsidRDefault="00000000">
            <w:pPr>
              <w:spacing w:after="0"/>
            </w:pPr>
            <w:r>
              <w:rPr>
                <w:rFonts w:ascii="Times New Roman" w:hAnsi="Times New Roman"/>
                <w:color w:val="000000"/>
                <w:sz w:val="24"/>
              </w:rPr>
              <w:t>86</w:t>
            </w:r>
          </w:p>
        </w:tc>
        <w:tc>
          <w:tcPr>
            <w:tcW w:w="4224" w:type="dxa"/>
            <w:tcMar>
              <w:top w:w="50" w:type="dxa"/>
              <w:left w:w="100" w:type="dxa"/>
            </w:tcMar>
            <w:vAlign w:val="center"/>
          </w:tcPr>
          <w:p w14:paraId="6510E040" w14:textId="77777777" w:rsidR="005A7EE7" w:rsidRDefault="00000000">
            <w:pPr>
              <w:spacing w:after="0"/>
              <w:ind w:left="135"/>
            </w:pPr>
            <w:r>
              <w:rPr>
                <w:rFonts w:ascii="Times New Roman" w:hAnsi="Times New Roman"/>
                <w:color w:val="000000"/>
                <w:sz w:val="24"/>
              </w:rPr>
              <w:t>Уравнение теплового баланса</w:t>
            </w:r>
          </w:p>
        </w:tc>
        <w:tc>
          <w:tcPr>
            <w:tcW w:w="905" w:type="dxa"/>
            <w:tcMar>
              <w:top w:w="50" w:type="dxa"/>
              <w:left w:w="100" w:type="dxa"/>
            </w:tcMar>
            <w:vAlign w:val="center"/>
          </w:tcPr>
          <w:p w14:paraId="5377D911"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7CF5338" w14:textId="77777777" w:rsidR="005A7EE7" w:rsidRDefault="005A7EE7">
            <w:pPr>
              <w:spacing w:after="0"/>
              <w:ind w:left="135"/>
              <w:jc w:val="center"/>
            </w:pPr>
          </w:p>
        </w:tc>
        <w:tc>
          <w:tcPr>
            <w:tcW w:w="1708" w:type="dxa"/>
            <w:tcMar>
              <w:top w:w="50" w:type="dxa"/>
              <w:left w:w="100" w:type="dxa"/>
            </w:tcMar>
            <w:vAlign w:val="center"/>
          </w:tcPr>
          <w:p w14:paraId="27B8505B" w14:textId="77777777" w:rsidR="005A7EE7" w:rsidRDefault="005A7EE7">
            <w:pPr>
              <w:spacing w:after="0"/>
              <w:ind w:left="135"/>
              <w:jc w:val="center"/>
            </w:pPr>
          </w:p>
        </w:tc>
        <w:tc>
          <w:tcPr>
            <w:tcW w:w="2062" w:type="dxa"/>
            <w:tcMar>
              <w:top w:w="50" w:type="dxa"/>
              <w:left w:w="100" w:type="dxa"/>
            </w:tcMar>
            <w:vAlign w:val="center"/>
          </w:tcPr>
          <w:p w14:paraId="64EF71B2" w14:textId="77777777" w:rsidR="005A7EE7"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https://m.edsoo.ru/ab1521fb</w:t>
              </w:r>
            </w:hyperlink>
          </w:p>
        </w:tc>
      </w:tr>
      <w:tr w:rsidR="005A7EE7" w14:paraId="51D09876" w14:textId="77777777">
        <w:trPr>
          <w:trHeight w:val="144"/>
          <w:tblCellSpacing w:w="0" w:type="dxa"/>
        </w:trPr>
        <w:tc>
          <w:tcPr>
            <w:tcW w:w="508" w:type="dxa"/>
            <w:tcMar>
              <w:top w:w="50" w:type="dxa"/>
              <w:left w:w="100" w:type="dxa"/>
            </w:tcMar>
            <w:vAlign w:val="center"/>
          </w:tcPr>
          <w:p w14:paraId="30B1D526" w14:textId="77777777" w:rsidR="005A7EE7" w:rsidRDefault="00000000">
            <w:pPr>
              <w:spacing w:after="0"/>
            </w:pPr>
            <w:r>
              <w:rPr>
                <w:rFonts w:ascii="Times New Roman" w:hAnsi="Times New Roman"/>
                <w:color w:val="000000"/>
                <w:sz w:val="24"/>
              </w:rPr>
              <w:t>87</w:t>
            </w:r>
          </w:p>
        </w:tc>
        <w:tc>
          <w:tcPr>
            <w:tcW w:w="4224" w:type="dxa"/>
            <w:tcMar>
              <w:top w:w="50" w:type="dxa"/>
              <w:left w:w="100" w:type="dxa"/>
            </w:tcMar>
            <w:vAlign w:val="center"/>
          </w:tcPr>
          <w:p w14:paraId="314AF27D"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23457D8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BED6EE6" w14:textId="77777777" w:rsidR="005A7EE7" w:rsidRDefault="005A7EE7">
            <w:pPr>
              <w:spacing w:after="0"/>
              <w:ind w:left="135"/>
              <w:jc w:val="center"/>
            </w:pPr>
          </w:p>
        </w:tc>
        <w:tc>
          <w:tcPr>
            <w:tcW w:w="1708" w:type="dxa"/>
            <w:tcMar>
              <w:top w:w="50" w:type="dxa"/>
              <w:left w:w="100" w:type="dxa"/>
            </w:tcMar>
            <w:vAlign w:val="center"/>
          </w:tcPr>
          <w:p w14:paraId="1EC432A4" w14:textId="77777777" w:rsidR="005A7EE7" w:rsidRDefault="005A7EE7">
            <w:pPr>
              <w:spacing w:after="0"/>
              <w:ind w:left="135"/>
              <w:jc w:val="center"/>
            </w:pPr>
          </w:p>
        </w:tc>
        <w:tc>
          <w:tcPr>
            <w:tcW w:w="2062" w:type="dxa"/>
            <w:tcMar>
              <w:top w:w="50" w:type="dxa"/>
              <w:left w:w="100" w:type="dxa"/>
            </w:tcMar>
            <w:vAlign w:val="center"/>
          </w:tcPr>
          <w:p w14:paraId="67D7832F" w14:textId="77777777" w:rsidR="005A7EE7"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https://m.edsoo.ru/8ab7f40d</w:t>
              </w:r>
            </w:hyperlink>
          </w:p>
        </w:tc>
      </w:tr>
      <w:tr w:rsidR="005A7EE7" w14:paraId="0B9BE94F" w14:textId="77777777">
        <w:trPr>
          <w:trHeight w:val="144"/>
          <w:tblCellSpacing w:w="0" w:type="dxa"/>
        </w:trPr>
        <w:tc>
          <w:tcPr>
            <w:tcW w:w="508" w:type="dxa"/>
            <w:tcMar>
              <w:top w:w="50" w:type="dxa"/>
              <w:left w:w="100" w:type="dxa"/>
            </w:tcMar>
            <w:vAlign w:val="center"/>
          </w:tcPr>
          <w:p w14:paraId="4A75C068" w14:textId="77777777" w:rsidR="005A7EE7" w:rsidRDefault="00000000">
            <w:pPr>
              <w:spacing w:after="0"/>
            </w:pPr>
            <w:r>
              <w:rPr>
                <w:rFonts w:ascii="Times New Roman" w:hAnsi="Times New Roman"/>
                <w:color w:val="000000"/>
                <w:sz w:val="24"/>
              </w:rPr>
              <w:t>88</w:t>
            </w:r>
          </w:p>
        </w:tc>
        <w:tc>
          <w:tcPr>
            <w:tcW w:w="4224" w:type="dxa"/>
            <w:tcMar>
              <w:top w:w="50" w:type="dxa"/>
              <w:left w:w="100" w:type="dxa"/>
            </w:tcMar>
            <w:vAlign w:val="center"/>
          </w:tcPr>
          <w:p w14:paraId="226331F2" w14:textId="77777777" w:rsidR="005A7EE7" w:rsidRDefault="00000000">
            <w:pPr>
              <w:spacing w:after="0"/>
              <w:ind w:left="135"/>
            </w:pPr>
            <w:r>
              <w:rPr>
                <w:rFonts w:ascii="Times New Roman" w:hAnsi="Times New Roman"/>
                <w:color w:val="000000"/>
                <w:sz w:val="24"/>
              </w:rPr>
              <w:t>Поверхностное натяжение. Капиллярные явления. Давление под искривленной поверхностью жидкости. Формула Лапласа</w:t>
            </w:r>
          </w:p>
        </w:tc>
        <w:tc>
          <w:tcPr>
            <w:tcW w:w="905" w:type="dxa"/>
            <w:tcMar>
              <w:top w:w="50" w:type="dxa"/>
              <w:left w:w="100" w:type="dxa"/>
            </w:tcMar>
            <w:vAlign w:val="center"/>
          </w:tcPr>
          <w:p w14:paraId="527FD46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D052654" w14:textId="77777777" w:rsidR="005A7EE7" w:rsidRDefault="005A7EE7">
            <w:pPr>
              <w:spacing w:after="0"/>
              <w:ind w:left="135"/>
              <w:jc w:val="center"/>
            </w:pPr>
          </w:p>
        </w:tc>
        <w:tc>
          <w:tcPr>
            <w:tcW w:w="1708" w:type="dxa"/>
            <w:tcMar>
              <w:top w:w="50" w:type="dxa"/>
              <w:left w:w="100" w:type="dxa"/>
            </w:tcMar>
            <w:vAlign w:val="center"/>
          </w:tcPr>
          <w:p w14:paraId="199C17FE" w14:textId="77777777" w:rsidR="005A7EE7" w:rsidRDefault="005A7EE7">
            <w:pPr>
              <w:spacing w:after="0"/>
              <w:ind w:left="135"/>
              <w:jc w:val="center"/>
            </w:pPr>
          </w:p>
        </w:tc>
        <w:tc>
          <w:tcPr>
            <w:tcW w:w="2062" w:type="dxa"/>
            <w:tcMar>
              <w:top w:w="50" w:type="dxa"/>
              <w:left w:w="100" w:type="dxa"/>
            </w:tcMar>
            <w:vAlign w:val="center"/>
          </w:tcPr>
          <w:p w14:paraId="14513CF3" w14:textId="77777777" w:rsidR="005A7EE7"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https://m.edsoo.ru/b42f1f97</w:t>
              </w:r>
            </w:hyperlink>
          </w:p>
        </w:tc>
      </w:tr>
      <w:tr w:rsidR="005A7EE7" w14:paraId="7A577F47" w14:textId="77777777">
        <w:trPr>
          <w:trHeight w:val="144"/>
          <w:tblCellSpacing w:w="0" w:type="dxa"/>
        </w:trPr>
        <w:tc>
          <w:tcPr>
            <w:tcW w:w="508" w:type="dxa"/>
            <w:tcMar>
              <w:top w:w="50" w:type="dxa"/>
              <w:left w:w="100" w:type="dxa"/>
            </w:tcMar>
            <w:vAlign w:val="center"/>
          </w:tcPr>
          <w:p w14:paraId="7752238F" w14:textId="77777777" w:rsidR="005A7EE7" w:rsidRDefault="00000000">
            <w:pPr>
              <w:spacing w:after="0"/>
            </w:pPr>
            <w:r>
              <w:rPr>
                <w:rFonts w:ascii="Times New Roman" w:hAnsi="Times New Roman"/>
                <w:color w:val="000000"/>
                <w:sz w:val="24"/>
              </w:rPr>
              <w:t>89</w:t>
            </w:r>
          </w:p>
        </w:tc>
        <w:tc>
          <w:tcPr>
            <w:tcW w:w="4224" w:type="dxa"/>
            <w:tcMar>
              <w:top w:w="50" w:type="dxa"/>
              <w:left w:w="100" w:type="dxa"/>
            </w:tcMar>
            <w:vAlign w:val="center"/>
          </w:tcPr>
          <w:p w14:paraId="252B1711" w14:textId="77777777" w:rsidR="005A7EE7" w:rsidRDefault="00000000">
            <w:pPr>
              <w:spacing w:after="0"/>
              <w:ind w:left="135"/>
            </w:pPr>
            <w:r>
              <w:rPr>
                <w:rFonts w:ascii="Times New Roman" w:hAnsi="Times New Roman"/>
                <w:color w:val="000000"/>
                <w:sz w:val="24"/>
              </w:rPr>
              <w:t>Обобщение и систематизация знаний по теме "Агрегатные состояния вещества. Фазовые переходы"</w:t>
            </w:r>
          </w:p>
        </w:tc>
        <w:tc>
          <w:tcPr>
            <w:tcW w:w="905" w:type="dxa"/>
            <w:tcMar>
              <w:top w:w="50" w:type="dxa"/>
              <w:left w:w="100" w:type="dxa"/>
            </w:tcMar>
            <w:vAlign w:val="center"/>
          </w:tcPr>
          <w:p w14:paraId="0120B33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E889FEB" w14:textId="77777777" w:rsidR="005A7EE7" w:rsidRDefault="005A7EE7">
            <w:pPr>
              <w:spacing w:after="0"/>
              <w:ind w:left="135"/>
              <w:jc w:val="center"/>
            </w:pPr>
          </w:p>
        </w:tc>
        <w:tc>
          <w:tcPr>
            <w:tcW w:w="1708" w:type="dxa"/>
            <w:tcMar>
              <w:top w:w="50" w:type="dxa"/>
              <w:left w:w="100" w:type="dxa"/>
            </w:tcMar>
            <w:vAlign w:val="center"/>
          </w:tcPr>
          <w:p w14:paraId="3A6BF122" w14:textId="77777777" w:rsidR="005A7EE7" w:rsidRDefault="005A7EE7">
            <w:pPr>
              <w:spacing w:after="0"/>
              <w:ind w:left="135"/>
              <w:jc w:val="center"/>
            </w:pPr>
          </w:p>
        </w:tc>
        <w:tc>
          <w:tcPr>
            <w:tcW w:w="2062" w:type="dxa"/>
            <w:tcMar>
              <w:top w:w="50" w:type="dxa"/>
              <w:left w:w="100" w:type="dxa"/>
            </w:tcMar>
            <w:vAlign w:val="center"/>
          </w:tcPr>
          <w:p w14:paraId="5A0E86D5" w14:textId="77777777" w:rsidR="005A7EE7"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https://m.edsoo.ru/0b52575c</w:t>
              </w:r>
            </w:hyperlink>
          </w:p>
        </w:tc>
      </w:tr>
      <w:tr w:rsidR="005A7EE7" w14:paraId="70ECEC99" w14:textId="77777777">
        <w:trPr>
          <w:trHeight w:val="144"/>
          <w:tblCellSpacing w:w="0" w:type="dxa"/>
        </w:trPr>
        <w:tc>
          <w:tcPr>
            <w:tcW w:w="508" w:type="dxa"/>
            <w:tcMar>
              <w:top w:w="50" w:type="dxa"/>
              <w:left w:w="100" w:type="dxa"/>
            </w:tcMar>
            <w:vAlign w:val="center"/>
          </w:tcPr>
          <w:p w14:paraId="09BAC833" w14:textId="77777777" w:rsidR="005A7EE7" w:rsidRDefault="00000000">
            <w:pPr>
              <w:spacing w:after="0"/>
            </w:pPr>
            <w:r>
              <w:rPr>
                <w:rFonts w:ascii="Times New Roman" w:hAnsi="Times New Roman"/>
                <w:color w:val="000000"/>
                <w:sz w:val="24"/>
              </w:rPr>
              <w:t>90</w:t>
            </w:r>
          </w:p>
        </w:tc>
        <w:tc>
          <w:tcPr>
            <w:tcW w:w="4224" w:type="dxa"/>
            <w:tcMar>
              <w:top w:w="50" w:type="dxa"/>
              <w:left w:w="100" w:type="dxa"/>
            </w:tcMar>
            <w:vAlign w:val="center"/>
          </w:tcPr>
          <w:p w14:paraId="5D9EF450" w14:textId="77777777" w:rsidR="005A7EE7" w:rsidRDefault="00000000">
            <w:pPr>
              <w:spacing w:after="0"/>
              <w:ind w:left="135"/>
            </w:pPr>
            <w:r>
              <w:rPr>
                <w:rFonts w:ascii="Times New Roman" w:hAnsi="Times New Roman"/>
                <w:color w:val="000000"/>
                <w:sz w:val="24"/>
              </w:rPr>
              <w:t>Контрольная работа по теме "Агрегатные состояния вещества. Фазовые переходы"</w:t>
            </w:r>
          </w:p>
        </w:tc>
        <w:tc>
          <w:tcPr>
            <w:tcW w:w="905" w:type="dxa"/>
            <w:tcMar>
              <w:top w:w="50" w:type="dxa"/>
              <w:left w:w="100" w:type="dxa"/>
            </w:tcMar>
            <w:vAlign w:val="center"/>
          </w:tcPr>
          <w:p w14:paraId="360F8C36"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D82C3B8" w14:textId="77777777" w:rsidR="005A7EE7" w:rsidRDefault="00000000">
            <w:pPr>
              <w:spacing w:after="0"/>
              <w:ind w:left="135"/>
              <w:jc w:val="center"/>
            </w:pPr>
            <w:r>
              <w:rPr>
                <w:rFonts w:ascii="Times New Roman" w:hAnsi="Times New Roman"/>
                <w:color w:val="000000"/>
                <w:sz w:val="24"/>
              </w:rPr>
              <w:t xml:space="preserve"> 1 </w:t>
            </w:r>
          </w:p>
        </w:tc>
        <w:tc>
          <w:tcPr>
            <w:tcW w:w="1708" w:type="dxa"/>
            <w:tcMar>
              <w:top w:w="50" w:type="dxa"/>
              <w:left w:w="100" w:type="dxa"/>
            </w:tcMar>
            <w:vAlign w:val="center"/>
          </w:tcPr>
          <w:p w14:paraId="6C9B23FC" w14:textId="77777777" w:rsidR="005A7EE7" w:rsidRDefault="005A7EE7">
            <w:pPr>
              <w:spacing w:after="0"/>
              <w:ind w:left="135"/>
              <w:jc w:val="center"/>
            </w:pPr>
          </w:p>
        </w:tc>
        <w:tc>
          <w:tcPr>
            <w:tcW w:w="2062" w:type="dxa"/>
            <w:tcMar>
              <w:top w:w="50" w:type="dxa"/>
              <w:left w:w="100" w:type="dxa"/>
            </w:tcMar>
            <w:vAlign w:val="center"/>
          </w:tcPr>
          <w:p w14:paraId="16C078F4" w14:textId="77777777" w:rsidR="005A7EE7"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https://m.edsoo.ru/7dc2a739</w:t>
              </w:r>
            </w:hyperlink>
          </w:p>
        </w:tc>
      </w:tr>
      <w:tr w:rsidR="005A7EE7" w14:paraId="2B293F2B" w14:textId="77777777">
        <w:trPr>
          <w:trHeight w:val="144"/>
          <w:tblCellSpacing w:w="0" w:type="dxa"/>
        </w:trPr>
        <w:tc>
          <w:tcPr>
            <w:tcW w:w="508" w:type="dxa"/>
            <w:tcMar>
              <w:top w:w="50" w:type="dxa"/>
              <w:left w:w="100" w:type="dxa"/>
            </w:tcMar>
            <w:vAlign w:val="center"/>
          </w:tcPr>
          <w:p w14:paraId="4C3DA01E" w14:textId="77777777" w:rsidR="005A7EE7" w:rsidRDefault="00000000">
            <w:pPr>
              <w:spacing w:after="0"/>
            </w:pPr>
            <w:r>
              <w:rPr>
                <w:rFonts w:ascii="Times New Roman" w:hAnsi="Times New Roman"/>
                <w:color w:val="000000"/>
                <w:sz w:val="24"/>
              </w:rPr>
              <w:t>91</w:t>
            </w:r>
          </w:p>
        </w:tc>
        <w:tc>
          <w:tcPr>
            <w:tcW w:w="4224" w:type="dxa"/>
            <w:tcMar>
              <w:top w:w="50" w:type="dxa"/>
              <w:left w:w="100" w:type="dxa"/>
            </w:tcMar>
            <w:vAlign w:val="center"/>
          </w:tcPr>
          <w:p w14:paraId="73348685" w14:textId="77777777" w:rsidR="005A7EE7" w:rsidRDefault="00000000">
            <w:pPr>
              <w:spacing w:after="0"/>
              <w:ind w:left="135"/>
            </w:pPr>
            <w:r>
              <w:rPr>
                <w:rFonts w:ascii="Times New Roman" w:hAnsi="Times New Roman"/>
                <w:color w:val="000000"/>
                <w:sz w:val="24"/>
              </w:rPr>
              <w:t>Электризация тел и её проявления. Электрический заряд. Два вида электрических зарядов. Проводники, диэлектрики и полупроводники</w:t>
            </w:r>
          </w:p>
        </w:tc>
        <w:tc>
          <w:tcPr>
            <w:tcW w:w="905" w:type="dxa"/>
            <w:tcMar>
              <w:top w:w="50" w:type="dxa"/>
              <w:left w:w="100" w:type="dxa"/>
            </w:tcMar>
            <w:vAlign w:val="center"/>
          </w:tcPr>
          <w:p w14:paraId="4119A48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FC9FE4E" w14:textId="77777777" w:rsidR="005A7EE7" w:rsidRDefault="005A7EE7">
            <w:pPr>
              <w:spacing w:after="0"/>
              <w:ind w:left="135"/>
              <w:jc w:val="center"/>
            </w:pPr>
          </w:p>
        </w:tc>
        <w:tc>
          <w:tcPr>
            <w:tcW w:w="1708" w:type="dxa"/>
            <w:tcMar>
              <w:top w:w="50" w:type="dxa"/>
              <w:left w:w="100" w:type="dxa"/>
            </w:tcMar>
            <w:vAlign w:val="center"/>
          </w:tcPr>
          <w:p w14:paraId="532DA457" w14:textId="77777777" w:rsidR="005A7EE7" w:rsidRDefault="005A7EE7">
            <w:pPr>
              <w:spacing w:after="0"/>
              <w:ind w:left="135"/>
              <w:jc w:val="center"/>
            </w:pPr>
          </w:p>
        </w:tc>
        <w:tc>
          <w:tcPr>
            <w:tcW w:w="2062" w:type="dxa"/>
            <w:tcMar>
              <w:top w:w="50" w:type="dxa"/>
              <w:left w:w="100" w:type="dxa"/>
            </w:tcMar>
            <w:vAlign w:val="center"/>
          </w:tcPr>
          <w:p w14:paraId="19068BAE" w14:textId="77777777" w:rsidR="005A7EE7"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https://m.edsoo.ru/1aff445f</w:t>
              </w:r>
            </w:hyperlink>
          </w:p>
        </w:tc>
      </w:tr>
      <w:tr w:rsidR="005A7EE7" w14:paraId="26807089" w14:textId="77777777">
        <w:trPr>
          <w:trHeight w:val="144"/>
          <w:tblCellSpacing w:w="0" w:type="dxa"/>
        </w:trPr>
        <w:tc>
          <w:tcPr>
            <w:tcW w:w="508" w:type="dxa"/>
            <w:tcMar>
              <w:top w:w="50" w:type="dxa"/>
              <w:left w:w="100" w:type="dxa"/>
            </w:tcMar>
            <w:vAlign w:val="center"/>
          </w:tcPr>
          <w:p w14:paraId="68692DDC" w14:textId="77777777" w:rsidR="005A7EE7" w:rsidRDefault="00000000">
            <w:pPr>
              <w:spacing w:after="0"/>
            </w:pPr>
            <w:r>
              <w:rPr>
                <w:rFonts w:ascii="Times New Roman" w:hAnsi="Times New Roman"/>
                <w:color w:val="000000"/>
                <w:sz w:val="24"/>
              </w:rPr>
              <w:t>92</w:t>
            </w:r>
          </w:p>
        </w:tc>
        <w:tc>
          <w:tcPr>
            <w:tcW w:w="4224" w:type="dxa"/>
            <w:tcMar>
              <w:top w:w="50" w:type="dxa"/>
              <w:left w:w="100" w:type="dxa"/>
            </w:tcMar>
            <w:vAlign w:val="center"/>
          </w:tcPr>
          <w:p w14:paraId="26113793" w14:textId="77777777" w:rsidR="005A7EE7" w:rsidRDefault="00000000">
            <w:pPr>
              <w:spacing w:after="0"/>
              <w:ind w:left="135"/>
            </w:pPr>
            <w:r>
              <w:rPr>
                <w:rFonts w:ascii="Times New Roman" w:hAnsi="Times New Roman"/>
                <w:color w:val="000000"/>
                <w:sz w:val="24"/>
              </w:rPr>
              <w:t>Элементарный электрический заряд. Закон сохранения электрического заряда</w:t>
            </w:r>
          </w:p>
        </w:tc>
        <w:tc>
          <w:tcPr>
            <w:tcW w:w="905" w:type="dxa"/>
            <w:tcMar>
              <w:top w:w="50" w:type="dxa"/>
              <w:left w:w="100" w:type="dxa"/>
            </w:tcMar>
            <w:vAlign w:val="center"/>
          </w:tcPr>
          <w:p w14:paraId="7D8DD665"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566D248" w14:textId="77777777" w:rsidR="005A7EE7" w:rsidRDefault="005A7EE7">
            <w:pPr>
              <w:spacing w:after="0"/>
              <w:ind w:left="135"/>
              <w:jc w:val="center"/>
            </w:pPr>
          </w:p>
        </w:tc>
        <w:tc>
          <w:tcPr>
            <w:tcW w:w="1708" w:type="dxa"/>
            <w:tcMar>
              <w:top w:w="50" w:type="dxa"/>
              <w:left w:w="100" w:type="dxa"/>
            </w:tcMar>
            <w:vAlign w:val="center"/>
          </w:tcPr>
          <w:p w14:paraId="149DFC16" w14:textId="77777777" w:rsidR="005A7EE7" w:rsidRDefault="005A7EE7">
            <w:pPr>
              <w:spacing w:after="0"/>
              <w:ind w:left="135"/>
              <w:jc w:val="center"/>
            </w:pPr>
          </w:p>
        </w:tc>
        <w:tc>
          <w:tcPr>
            <w:tcW w:w="2062" w:type="dxa"/>
            <w:tcMar>
              <w:top w:w="50" w:type="dxa"/>
              <w:left w:w="100" w:type="dxa"/>
            </w:tcMar>
            <w:vAlign w:val="center"/>
          </w:tcPr>
          <w:p w14:paraId="0BDC8900" w14:textId="77777777" w:rsidR="005A7EE7" w:rsidRDefault="0000000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https://m.edsoo.ru/f49afd24</w:t>
              </w:r>
            </w:hyperlink>
          </w:p>
        </w:tc>
      </w:tr>
      <w:tr w:rsidR="005A7EE7" w14:paraId="5A2A1B90" w14:textId="77777777">
        <w:trPr>
          <w:trHeight w:val="144"/>
          <w:tblCellSpacing w:w="0" w:type="dxa"/>
        </w:trPr>
        <w:tc>
          <w:tcPr>
            <w:tcW w:w="508" w:type="dxa"/>
            <w:tcMar>
              <w:top w:w="50" w:type="dxa"/>
              <w:left w:w="100" w:type="dxa"/>
            </w:tcMar>
            <w:vAlign w:val="center"/>
          </w:tcPr>
          <w:p w14:paraId="2869FFB4" w14:textId="77777777" w:rsidR="005A7EE7" w:rsidRDefault="00000000">
            <w:pPr>
              <w:spacing w:after="0"/>
            </w:pPr>
            <w:r>
              <w:rPr>
                <w:rFonts w:ascii="Times New Roman" w:hAnsi="Times New Roman"/>
                <w:color w:val="000000"/>
                <w:sz w:val="24"/>
              </w:rPr>
              <w:t>93</w:t>
            </w:r>
          </w:p>
        </w:tc>
        <w:tc>
          <w:tcPr>
            <w:tcW w:w="4224" w:type="dxa"/>
            <w:tcMar>
              <w:top w:w="50" w:type="dxa"/>
              <w:left w:w="100" w:type="dxa"/>
            </w:tcMar>
            <w:vAlign w:val="center"/>
          </w:tcPr>
          <w:p w14:paraId="05835E42" w14:textId="77777777" w:rsidR="005A7EE7" w:rsidRDefault="00000000">
            <w:pPr>
              <w:spacing w:after="0"/>
              <w:ind w:left="135"/>
            </w:pPr>
            <w:r>
              <w:rPr>
                <w:rFonts w:ascii="Times New Roman" w:hAnsi="Times New Roman"/>
                <w:color w:val="000000"/>
                <w:sz w:val="24"/>
              </w:rPr>
              <w:t>Взаимодействие зарядов. Точечные заряды. Закон Кулона</w:t>
            </w:r>
          </w:p>
        </w:tc>
        <w:tc>
          <w:tcPr>
            <w:tcW w:w="905" w:type="dxa"/>
            <w:tcMar>
              <w:top w:w="50" w:type="dxa"/>
              <w:left w:w="100" w:type="dxa"/>
            </w:tcMar>
            <w:vAlign w:val="center"/>
          </w:tcPr>
          <w:p w14:paraId="1BC3B07E"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D569330" w14:textId="77777777" w:rsidR="005A7EE7" w:rsidRDefault="005A7EE7">
            <w:pPr>
              <w:spacing w:after="0"/>
              <w:ind w:left="135"/>
              <w:jc w:val="center"/>
            </w:pPr>
          </w:p>
        </w:tc>
        <w:tc>
          <w:tcPr>
            <w:tcW w:w="1708" w:type="dxa"/>
            <w:tcMar>
              <w:top w:w="50" w:type="dxa"/>
              <w:left w:w="100" w:type="dxa"/>
            </w:tcMar>
            <w:vAlign w:val="center"/>
          </w:tcPr>
          <w:p w14:paraId="3D5961DE" w14:textId="77777777" w:rsidR="005A7EE7" w:rsidRDefault="005A7EE7">
            <w:pPr>
              <w:spacing w:after="0"/>
              <w:ind w:left="135"/>
              <w:jc w:val="center"/>
            </w:pPr>
          </w:p>
        </w:tc>
        <w:tc>
          <w:tcPr>
            <w:tcW w:w="2062" w:type="dxa"/>
            <w:tcMar>
              <w:top w:w="50" w:type="dxa"/>
              <w:left w:w="100" w:type="dxa"/>
            </w:tcMar>
            <w:vAlign w:val="center"/>
          </w:tcPr>
          <w:p w14:paraId="290C5BCA" w14:textId="77777777" w:rsidR="005A7EE7" w:rsidRDefault="0000000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https://m.edsoo.ru/445b7746</w:t>
              </w:r>
            </w:hyperlink>
          </w:p>
        </w:tc>
      </w:tr>
      <w:tr w:rsidR="005A7EE7" w14:paraId="7EED3D19" w14:textId="77777777">
        <w:trPr>
          <w:trHeight w:val="144"/>
          <w:tblCellSpacing w:w="0" w:type="dxa"/>
        </w:trPr>
        <w:tc>
          <w:tcPr>
            <w:tcW w:w="508" w:type="dxa"/>
            <w:tcMar>
              <w:top w:w="50" w:type="dxa"/>
              <w:left w:w="100" w:type="dxa"/>
            </w:tcMar>
            <w:vAlign w:val="center"/>
          </w:tcPr>
          <w:p w14:paraId="1C705295" w14:textId="77777777" w:rsidR="005A7EE7" w:rsidRDefault="00000000">
            <w:pPr>
              <w:spacing w:after="0"/>
            </w:pPr>
            <w:r>
              <w:rPr>
                <w:rFonts w:ascii="Times New Roman" w:hAnsi="Times New Roman"/>
                <w:color w:val="000000"/>
                <w:sz w:val="24"/>
              </w:rPr>
              <w:t>94</w:t>
            </w:r>
          </w:p>
        </w:tc>
        <w:tc>
          <w:tcPr>
            <w:tcW w:w="4224" w:type="dxa"/>
            <w:tcMar>
              <w:top w:w="50" w:type="dxa"/>
              <w:left w:w="100" w:type="dxa"/>
            </w:tcMar>
            <w:vAlign w:val="center"/>
          </w:tcPr>
          <w:p w14:paraId="1C1CEDDB"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1CDDA83A"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E8B7F59" w14:textId="77777777" w:rsidR="005A7EE7" w:rsidRDefault="005A7EE7">
            <w:pPr>
              <w:spacing w:after="0"/>
              <w:ind w:left="135"/>
              <w:jc w:val="center"/>
            </w:pPr>
          </w:p>
        </w:tc>
        <w:tc>
          <w:tcPr>
            <w:tcW w:w="1708" w:type="dxa"/>
            <w:tcMar>
              <w:top w:w="50" w:type="dxa"/>
              <w:left w:w="100" w:type="dxa"/>
            </w:tcMar>
            <w:vAlign w:val="center"/>
          </w:tcPr>
          <w:p w14:paraId="48A18812" w14:textId="77777777" w:rsidR="005A7EE7" w:rsidRDefault="005A7EE7">
            <w:pPr>
              <w:spacing w:after="0"/>
              <w:ind w:left="135"/>
              <w:jc w:val="center"/>
            </w:pPr>
          </w:p>
        </w:tc>
        <w:tc>
          <w:tcPr>
            <w:tcW w:w="2062" w:type="dxa"/>
            <w:tcMar>
              <w:top w:w="50" w:type="dxa"/>
              <w:left w:w="100" w:type="dxa"/>
            </w:tcMar>
            <w:vAlign w:val="center"/>
          </w:tcPr>
          <w:p w14:paraId="77EDF56D" w14:textId="77777777" w:rsidR="005A7EE7" w:rsidRDefault="0000000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https://m.edsoo.ru/6b87ec5a</w:t>
              </w:r>
            </w:hyperlink>
            <w:r>
              <w:rPr>
                <w:rFonts w:ascii="Times New Roman" w:hAnsi="Times New Roman"/>
                <w:color w:val="000000"/>
                <w:sz w:val="24"/>
              </w:rPr>
              <w:t xml:space="preserve"> </w:t>
            </w:r>
            <w:hyperlink r:id="rId130">
              <w:r>
                <w:rPr>
                  <w:rFonts w:ascii="Times New Roman" w:hAnsi="Times New Roman"/>
                  <w:color w:val="0000FF"/>
                  <w:u w:val="single"/>
                </w:rPr>
                <w:t>https://m.edsoo.ru/08fc19bc</w:t>
              </w:r>
            </w:hyperlink>
          </w:p>
        </w:tc>
      </w:tr>
      <w:tr w:rsidR="005A7EE7" w14:paraId="5644CCA7" w14:textId="77777777">
        <w:trPr>
          <w:trHeight w:val="144"/>
          <w:tblCellSpacing w:w="0" w:type="dxa"/>
        </w:trPr>
        <w:tc>
          <w:tcPr>
            <w:tcW w:w="508" w:type="dxa"/>
            <w:tcMar>
              <w:top w:w="50" w:type="dxa"/>
              <w:left w:w="100" w:type="dxa"/>
            </w:tcMar>
            <w:vAlign w:val="center"/>
          </w:tcPr>
          <w:p w14:paraId="6E4DD480" w14:textId="77777777" w:rsidR="005A7EE7" w:rsidRDefault="00000000">
            <w:pPr>
              <w:spacing w:after="0"/>
            </w:pPr>
            <w:r>
              <w:rPr>
                <w:rFonts w:ascii="Times New Roman" w:hAnsi="Times New Roman"/>
                <w:color w:val="000000"/>
                <w:sz w:val="24"/>
              </w:rPr>
              <w:lastRenderedPageBreak/>
              <w:t>95</w:t>
            </w:r>
          </w:p>
        </w:tc>
        <w:tc>
          <w:tcPr>
            <w:tcW w:w="4224" w:type="dxa"/>
            <w:tcMar>
              <w:top w:w="50" w:type="dxa"/>
              <w:left w:w="100" w:type="dxa"/>
            </w:tcMar>
            <w:vAlign w:val="center"/>
          </w:tcPr>
          <w:p w14:paraId="3ADE2C69" w14:textId="77777777" w:rsidR="005A7EE7" w:rsidRDefault="00000000">
            <w:pPr>
              <w:spacing w:after="0"/>
              <w:ind w:left="135"/>
            </w:pPr>
            <w:r>
              <w:rPr>
                <w:rFonts w:ascii="Times New Roman" w:hAnsi="Times New Roman"/>
                <w:color w:val="000000"/>
                <w:sz w:val="24"/>
              </w:rPr>
              <w:t>Электрическое поле. Его действие на электрические заряды</w:t>
            </w:r>
          </w:p>
        </w:tc>
        <w:tc>
          <w:tcPr>
            <w:tcW w:w="905" w:type="dxa"/>
            <w:tcMar>
              <w:top w:w="50" w:type="dxa"/>
              <w:left w:w="100" w:type="dxa"/>
            </w:tcMar>
            <w:vAlign w:val="center"/>
          </w:tcPr>
          <w:p w14:paraId="785A7FF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2ED6142" w14:textId="77777777" w:rsidR="005A7EE7" w:rsidRDefault="005A7EE7">
            <w:pPr>
              <w:spacing w:after="0"/>
              <w:ind w:left="135"/>
              <w:jc w:val="center"/>
            </w:pPr>
          </w:p>
        </w:tc>
        <w:tc>
          <w:tcPr>
            <w:tcW w:w="1708" w:type="dxa"/>
            <w:tcMar>
              <w:top w:w="50" w:type="dxa"/>
              <w:left w:w="100" w:type="dxa"/>
            </w:tcMar>
            <w:vAlign w:val="center"/>
          </w:tcPr>
          <w:p w14:paraId="27B8F220" w14:textId="77777777" w:rsidR="005A7EE7" w:rsidRDefault="005A7EE7">
            <w:pPr>
              <w:spacing w:after="0"/>
              <w:ind w:left="135"/>
              <w:jc w:val="center"/>
            </w:pPr>
          </w:p>
        </w:tc>
        <w:tc>
          <w:tcPr>
            <w:tcW w:w="2062" w:type="dxa"/>
            <w:tcMar>
              <w:top w:w="50" w:type="dxa"/>
              <w:left w:w="100" w:type="dxa"/>
            </w:tcMar>
            <w:vAlign w:val="center"/>
          </w:tcPr>
          <w:p w14:paraId="7D2D8499" w14:textId="77777777" w:rsidR="005A7EE7"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https://m.edsoo.ru/05c6bfa1</w:t>
              </w:r>
            </w:hyperlink>
          </w:p>
        </w:tc>
      </w:tr>
      <w:tr w:rsidR="005A7EE7" w14:paraId="1096DD9B" w14:textId="77777777">
        <w:trPr>
          <w:trHeight w:val="144"/>
          <w:tblCellSpacing w:w="0" w:type="dxa"/>
        </w:trPr>
        <w:tc>
          <w:tcPr>
            <w:tcW w:w="508" w:type="dxa"/>
            <w:tcMar>
              <w:top w:w="50" w:type="dxa"/>
              <w:left w:w="100" w:type="dxa"/>
            </w:tcMar>
            <w:vAlign w:val="center"/>
          </w:tcPr>
          <w:p w14:paraId="286C123D" w14:textId="77777777" w:rsidR="005A7EE7" w:rsidRDefault="00000000">
            <w:pPr>
              <w:spacing w:after="0"/>
            </w:pPr>
            <w:r>
              <w:rPr>
                <w:rFonts w:ascii="Times New Roman" w:hAnsi="Times New Roman"/>
                <w:color w:val="000000"/>
                <w:sz w:val="24"/>
              </w:rPr>
              <w:t>96</w:t>
            </w:r>
          </w:p>
        </w:tc>
        <w:tc>
          <w:tcPr>
            <w:tcW w:w="4224" w:type="dxa"/>
            <w:tcMar>
              <w:top w:w="50" w:type="dxa"/>
              <w:left w:w="100" w:type="dxa"/>
            </w:tcMar>
            <w:vAlign w:val="center"/>
          </w:tcPr>
          <w:p w14:paraId="55047365" w14:textId="77777777" w:rsidR="005A7EE7" w:rsidRDefault="00000000">
            <w:pPr>
              <w:spacing w:after="0"/>
              <w:ind w:left="135"/>
            </w:pPr>
            <w:r>
              <w:rPr>
                <w:rFonts w:ascii="Times New Roman" w:hAnsi="Times New Roman"/>
                <w:color w:val="000000"/>
                <w:sz w:val="24"/>
              </w:rPr>
              <w:t>Напряжённость электрического поля. Пробный заряд. Линии напряжённости электрического поля. Однородное электрическое поле</w:t>
            </w:r>
          </w:p>
        </w:tc>
        <w:tc>
          <w:tcPr>
            <w:tcW w:w="905" w:type="dxa"/>
            <w:tcMar>
              <w:top w:w="50" w:type="dxa"/>
              <w:left w:w="100" w:type="dxa"/>
            </w:tcMar>
            <w:vAlign w:val="center"/>
          </w:tcPr>
          <w:p w14:paraId="26CBBD3D"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12794F0" w14:textId="77777777" w:rsidR="005A7EE7" w:rsidRDefault="005A7EE7">
            <w:pPr>
              <w:spacing w:after="0"/>
              <w:ind w:left="135"/>
              <w:jc w:val="center"/>
            </w:pPr>
          </w:p>
        </w:tc>
        <w:tc>
          <w:tcPr>
            <w:tcW w:w="1708" w:type="dxa"/>
            <w:tcMar>
              <w:top w:w="50" w:type="dxa"/>
              <w:left w:w="100" w:type="dxa"/>
            </w:tcMar>
            <w:vAlign w:val="center"/>
          </w:tcPr>
          <w:p w14:paraId="1689BBD8" w14:textId="77777777" w:rsidR="005A7EE7" w:rsidRDefault="005A7EE7">
            <w:pPr>
              <w:spacing w:after="0"/>
              <w:ind w:left="135"/>
              <w:jc w:val="center"/>
            </w:pPr>
          </w:p>
        </w:tc>
        <w:tc>
          <w:tcPr>
            <w:tcW w:w="2062" w:type="dxa"/>
            <w:tcMar>
              <w:top w:w="50" w:type="dxa"/>
              <w:left w:w="100" w:type="dxa"/>
            </w:tcMar>
            <w:vAlign w:val="center"/>
          </w:tcPr>
          <w:p w14:paraId="3CF7FC4D" w14:textId="77777777" w:rsidR="005A7EE7"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https://m.edsoo.ru/3dac6957</w:t>
              </w:r>
            </w:hyperlink>
          </w:p>
        </w:tc>
      </w:tr>
      <w:tr w:rsidR="005A7EE7" w14:paraId="4274C506" w14:textId="77777777">
        <w:trPr>
          <w:trHeight w:val="144"/>
          <w:tblCellSpacing w:w="0" w:type="dxa"/>
        </w:trPr>
        <w:tc>
          <w:tcPr>
            <w:tcW w:w="508" w:type="dxa"/>
            <w:tcMar>
              <w:top w:w="50" w:type="dxa"/>
              <w:left w:w="100" w:type="dxa"/>
            </w:tcMar>
            <w:vAlign w:val="center"/>
          </w:tcPr>
          <w:p w14:paraId="06C04FAA" w14:textId="77777777" w:rsidR="005A7EE7" w:rsidRDefault="00000000">
            <w:pPr>
              <w:spacing w:after="0"/>
            </w:pPr>
            <w:r>
              <w:rPr>
                <w:rFonts w:ascii="Times New Roman" w:hAnsi="Times New Roman"/>
                <w:color w:val="000000"/>
                <w:sz w:val="24"/>
              </w:rPr>
              <w:t>97</w:t>
            </w:r>
          </w:p>
        </w:tc>
        <w:tc>
          <w:tcPr>
            <w:tcW w:w="4224" w:type="dxa"/>
            <w:tcMar>
              <w:top w:w="50" w:type="dxa"/>
              <w:left w:w="100" w:type="dxa"/>
            </w:tcMar>
            <w:vAlign w:val="center"/>
          </w:tcPr>
          <w:p w14:paraId="1ABCE3C2" w14:textId="77777777" w:rsidR="005A7EE7" w:rsidRDefault="00000000">
            <w:pPr>
              <w:spacing w:after="0"/>
              <w:ind w:left="135"/>
            </w:pPr>
            <w:r>
              <w:rPr>
                <w:rFonts w:ascii="Times New Roman" w:hAnsi="Times New Roman"/>
                <w:color w:val="000000"/>
                <w:sz w:val="24"/>
              </w:rPr>
              <w:t>Потенциальность электростатического поля. Разность потенциалов и напряжение</w:t>
            </w:r>
          </w:p>
        </w:tc>
        <w:tc>
          <w:tcPr>
            <w:tcW w:w="905" w:type="dxa"/>
            <w:tcMar>
              <w:top w:w="50" w:type="dxa"/>
              <w:left w:w="100" w:type="dxa"/>
            </w:tcMar>
            <w:vAlign w:val="center"/>
          </w:tcPr>
          <w:p w14:paraId="5B7A496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D5E58D7" w14:textId="77777777" w:rsidR="005A7EE7" w:rsidRDefault="005A7EE7">
            <w:pPr>
              <w:spacing w:after="0"/>
              <w:ind w:left="135"/>
              <w:jc w:val="center"/>
            </w:pPr>
          </w:p>
        </w:tc>
        <w:tc>
          <w:tcPr>
            <w:tcW w:w="1708" w:type="dxa"/>
            <w:tcMar>
              <w:top w:w="50" w:type="dxa"/>
              <w:left w:w="100" w:type="dxa"/>
            </w:tcMar>
            <w:vAlign w:val="center"/>
          </w:tcPr>
          <w:p w14:paraId="2783364E" w14:textId="77777777" w:rsidR="005A7EE7" w:rsidRDefault="005A7EE7">
            <w:pPr>
              <w:spacing w:after="0"/>
              <w:ind w:left="135"/>
              <w:jc w:val="center"/>
            </w:pPr>
          </w:p>
        </w:tc>
        <w:tc>
          <w:tcPr>
            <w:tcW w:w="2062" w:type="dxa"/>
            <w:tcMar>
              <w:top w:w="50" w:type="dxa"/>
              <w:left w:w="100" w:type="dxa"/>
            </w:tcMar>
            <w:vAlign w:val="center"/>
          </w:tcPr>
          <w:p w14:paraId="6FC70E19" w14:textId="77777777" w:rsidR="005A7EE7" w:rsidRDefault="0000000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https://m.edsoo.ru/80021447</w:t>
              </w:r>
            </w:hyperlink>
          </w:p>
        </w:tc>
      </w:tr>
      <w:tr w:rsidR="005A7EE7" w14:paraId="06B9FF44" w14:textId="77777777">
        <w:trPr>
          <w:trHeight w:val="144"/>
          <w:tblCellSpacing w:w="0" w:type="dxa"/>
        </w:trPr>
        <w:tc>
          <w:tcPr>
            <w:tcW w:w="508" w:type="dxa"/>
            <w:tcMar>
              <w:top w:w="50" w:type="dxa"/>
              <w:left w:w="100" w:type="dxa"/>
            </w:tcMar>
            <w:vAlign w:val="center"/>
          </w:tcPr>
          <w:p w14:paraId="14B75F68" w14:textId="77777777" w:rsidR="005A7EE7" w:rsidRDefault="00000000">
            <w:pPr>
              <w:spacing w:after="0"/>
            </w:pPr>
            <w:r>
              <w:rPr>
                <w:rFonts w:ascii="Times New Roman" w:hAnsi="Times New Roman"/>
                <w:color w:val="000000"/>
                <w:sz w:val="24"/>
              </w:rPr>
              <w:t>98</w:t>
            </w:r>
          </w:p>
        </w:tc>
        <w:tc>
          <w:tcPr>
            <w:tcW w:w="4224" w:type="dxa"/>
            <w:tcMar>
              <w:top w:w="50" w:type="dxa"/>
              <w:left w:w="100" w:type="dxa"/>
            </w:tcMar>
            <w:vAlign w:val="center"/>
          </w:tcPr>
          <w:p w14:paraId="59D3E5A8" w14:textId="77777777" w:rsidR="005A7EE7" w:rsidRDefault="00000000">
            <w:pPr>
              <w:spacing w:after="0"/>
              <w:ind w:left="135"/>
            </w:pPr>
            <w:r>
              <w:rPr>
                <w:rFonts w:ascii="Times New Roman" w:hAnsi="Times New Roman"/>
                <w:color w:val="000000"/>
                <w:sz w:val="24"/>
              </w:rPr>
              <w:t>Потенциальная энергия заряда в электростатическом поле. Потенциал электростатического поля</w:t>
            </w:r>
          </w:p>
        </w:tc>
        <w:tc>
          <w:tcPr>
            <w:tcW w:w="905" w:type="dxa"/>
            <w:tcMar>
              <w:top w:w="50" w:type="dxa"/>
              <w:left w:w="100" w:type="dxa"/>
            </w:tcMar>
            <w:vAlign w:val="center"/>
          </w:tcPr>
          <w:p w14:paraId="311E45C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168DFA0" w14:textId="77777777" w:rsidR="005A7EE7" w:rsidRDefault="005A7EE7">
            <w:pPr>
              <w:spacing w:after="0"/>
              <w:ind w:left="135"/>
              <w:jc w:val="center"/>
            </w:pPr>
          </w:p>
        </w:tc>
        <w:tc>
          <w:tcPr>
            <w:tcW w:w="1708" w:type="dxa"/>
            <w:tcMar>
              <w:top w:w="50" w:type="dxa"/>
              <w:left w:w="100" w:type="dxa"/>
            </w:tcMar>
            <w:vAlign w:val="center"/>
          </w:tcPr>
          <w:p w14:paraId="5F57FDA0" w14:textId="77777777" w:rsidR="005A7EE7" w:rsidRDefault="005A7EE7">
            <w:pPr>
              <w:spacing w:after="0"/>
              <w:ind w:left="135"/>
              <w:jc w:val="center"/>
            </w:pPr>
          </w:p>
        </w:tc>
        <w:tc>
          <w:tcPr>
            <w:tcW w:w="2062" w:type="dxa"/>
            <w:tcMar>
              <w:top w:w="50" w:type="dxa"/>
              <w:left w:w="100" w:type="dxa"/>
            </w:tcMar>
            <w:vAlign w:val="center"/>
          </w:tcPr>
          <w:p w14:paraId="4DA9D0BF" w14:textId="77777777" w:rsidR="005A7EE7"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https://m.edsoo.ru/af5fa389</w:t>
              </w:r>
            </w:hyperlink>
          </w:p>
        </w:tc>
      </w:tr>
      <w:tr w:rsidR="005A7EE7" w14:paraId="1473D22D" w14:textId="77777777">
        <w:trPr>
          <w:trHeight w:val="144"/>
          <w:tblCellSpacing w:w="0" w:type="dxa"/>
        </w:trPr>
        <w:tc>
          <w:tcPr>
            <w:tcW w:w="508" w:type="dxa"/>
            <w:tcMar>
              <w:top w:w="50" w:type="dxa"/>
              <w:left w:w="100" w:type="dxa"/>
            </w:tcMar>
            <w:vAlign w:val="center"/>
          </w:tcPr>
          <w:p w14:paraId="288278F2" w14:textId="77777777" w:rsidR="005A7EE7" w:rsidRDefault="00000000">
            <w:pPr>
              <w:spacing w:after="0"/>
            </w:pPr>
            <w:r>
              <w:rPr>
                <w:rFonts w:ascii="Times New Roman" w:hAnsi="Times New Roman"/>
                <w:color w:val="000000"/>
                <w:sz w:val="24"/>
              </w:rPr>
              <w:t>99</w:t>
            </w:r>
          </w:p>
        </w:tc>
        <w:tc>
          <w:tcPr>
            <w:tcW w:w="4224" w:type="dxa"/>
            <w:tcMar>
              <w:top w:w="50" w:type="dxa"/>
              <w:left w:w="100" w:type="dxa"/>
            </w:tcMar>
            <w:vAlign w:val="center"/>
          </w:tcPr>
          <w:p w14:paraId="306699F5" w14:textId="77777777" w:rsidR="005A7EE7" w:rsidRDefault="00000000">
            <w:pPr>
              <w:spacing w:after="0"/>
              <w:ind w:left="135"/>
            </w:pPr>
            <w:r>
              <w:rPr>
                <w:rFonts w:ascii="Times New Roman" w:hAnsi="Times New Roman"/>
                <w:color w:val="000000"/>
                <w:sz w:val="24"/>
              </w:rPr>
              <w:t>Связь напряжённости поля и разности потенциалов для электростатического поля</w:t>
            </w:r>
          </w:p>
        </w:tc>
        <w:tc>
          <w:tcPr>
            <w:tcW w:w="905" w:type="dxa"/>
            <w:tcMar>
              <w:top w:w="50" w:type="dxa"/>
              <w:left w:w="100" w:type="dxa"/>
            </w:tcMar>
            <w:vAlign w:val="center"/>
          </w:tcPr>
          <w:p w14:paraId="6B2D0EC3"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A9C48F9" w14:textId="77777777" w:rsidR="005A7EE7" w:rsidRDefault="005A7EE7">
            <w:pPr>
              <w:spacing w:after="0"/>
              <w:ind w:left="135"/>
              <w:jc w:val="center"/>
            </w:pPr>
          </w:p>
        </w:tc>
        <w:tc>
          <w:tcPr>
            <w:tcW w:w="1708" w:type="dxa"/>
            <w:tcMar>
              <w:top w:w="50" w:type="dxa"/>
              <w:left w:w="100" w:type="dxa"/>
            </w:tcMar>
            <w:vAlign w:val="center"/>
          </w:tcPr>
          <w:p w14:paraId="18A8554C" w14:textId="77777777" w:rsidR="005A7EE7" w:rsidRDefault="005A7EE7">
            <w:pPr>
              <w:spacing w:after="0"/>
              <w:ind w:left="135"/>
              <w:jc w:val="center"/>
            </w:pPr>
          </w:p>
        </w:tc>
        <w:tc>
          <w:tcPr>
            <w:tcW w:w="2062" w:type="dxa"/>
            <w:tcMar>
              <w:top w:w="50" w:type="dxa"/>
              <w:left w:w="100" w:type="dxa"/>
            </w:tcMar>
            <w:vAlign w:val="center"/>
          </w:tcPr>
          <w:p w14:paraId="0CDCFA1D" w14:textId="77777777" w:rsidR="005A7EE7" w:rsidRDefault="0000000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https://m.edsoo.ru/df7a6838</w:t>
              </w:r>
            </w:hyperlink>
          </w:p>
        </w:tc>
      </w:tr>
      <w:tr w:rsidR="005A7EE7" w14:paraId="71C796CD" w14:textId="77777777">
        <w:trPr>
          <w:trHeight w:val="144"/>
          <w:tblCellSpacing w:w="0" w:type="dxa"/>
        </w:trPr>
        <w:tc>
          <w:tcPr>
            <w:tcW w:w="508" w:type="dxa"/>
            <w:tcMar>
              <w:top w:w="50" w:type="dxa"/>
              <w:left w:w="100" w:type="dxa"/>
            </w:tcMar>
            <w:vAlign w:val="center"/>
          </w:tcPr>
          <w:p w14:paraId="3A52BF32" w14:textId="77777777" w:rsidR="005A7EE7" w:rsidRDefault="00000000">
            <w:pPr>
              <w:spacing w:after="0"/>
            </w:pPr>
            <w:r>
              <w:rPr>
                <w:rFonts w:ascii="Times New Roman" w:hAnsi="Times New Roman"/>
                <w:color w:val="000000"/>
                <w:sz w:val="24"/>
              </w:rPr>
              <w:t>100</w:t>
            </w:r>
          </w:p>
        </w:tc>
        <w:tc>
          <w:tcPr>
            <w:tcW w:w="4224" w:type="dxa"/>
            <w:tcMar>
              <w:top w:w="50" w:type="dxa"/>
              <w:left w:w="100" w:type="dxa"/>
            </w:tcMar>
            <w:vAlign w:val="center"/>
          </w:tcPr>
          <w:p w14:paraId="137DB982" w14:textId="77777777" w:rsidR="005A7EE7" w:rsidRDefault="00000000">
            <w:pPr>
              <w:spacing w:after="0"/>
              <w:ind w:left="135"/>
            </w:pPr>
            <w:r>
              <w:rPr>
                <w:rFonts w:ascii="Times New Roman" w:hAnsi="Times New Roman"/>
                <w:color w:val="000000"/>
                <w:sz w:val="24"/>
              </w:rPr>
              <w:t>Принцип суперпозиции электрических полей</w:t>
            </w:r>
          </w:p>
        </w:tc>
        <w:tc>
          <w:tcPr>
            <w:tcW w:w="905" w:type="dxa"/>
            <w:tcMar>
              <w:top w:w="50" w:type="dxa"/>
              <w:left w:w="100" w:type="dxa"/>
            </w:tcMar>
            <w:vAlign w:val="center"/>
          </w:tcPr>
          <w:p w14:paraId="5942699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3DAD7D8" w14:textId="77777777" w:rsidR="005A7EE7" w:rsidRDefault="005A7EE7">
            <w:pPr>
              <w:spacing w:after="0"/>
              <w:ind w:left="135"/>
              <w:jc w:val="center"/>
            </w:pPr>
          </w:p>
        </w:tc>
        <w:tc>
          <w:tcPr>
            <w:tcW w:w="1708" w:type="dxa"/>
            <w:tcMar>
              <w:top w:w="50" w:type="dxa"/>
              <w:left w:w="100" w:type="dxa"/>
            </w:tcMar>
            <w:vAlign w:val="center"/>
          </w:tcPr>
          <w:p w14:paraId="5D976690" w14:textId="77777777" w:rsidR="005A7EE7" w:rsidRDefault="005A7EE7">
            <w:pPr>
              <w:spacing w:after="0"/>
              <w:ind w:left="135"/>
              <w:jc w:val="center"/>
            </w:pPr>
          </w:p>
        </w:tc>
        <w:tc>
          <w:tcPr>
            <w:tcW w:w="2062" w:type="dxa"/>
            <w:tcMar>
              <w:top w:w="50" w:type="dxa"/>
              <w:left w:w="100" w:type="dxa"/>
            </w:tcMar>
            <w:vAlign w:val="center"/>
          </w:tcPr>
          <w:p w14:paraId="14468E23" w14:textId="77777777" w:rsidR="005A7EE7"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https://m.edsoo.ru/0cfe4a6c</w:t>
              </w:r>
            </w:hyperlink>
          </w:p>
        </w:tc>
      </w:tr>
      <w:tr w:rsidR="005A7EE7" w14:paraId="2AE71F6C" w14:textId="77777777">
        <w:trPr>
          <w:trHeight w:val="144"/>
          <w:tblCellSpacing w:w="0" w:type="dxa"/>
        </w:trPr>
        <w:tc>
          <w:tcPr>
            <w:tcW w:w="508" w:type="dxa"/>
            <w:tcMar>
              <w:top w:w="50" w:type="dxa"/>
              <w:left w:w="100" w:type="dxa"/>
            </w:tcMar>
            <w:vAlign w:val="center"/>
          </w:tcPr>
          <w:p w14:paraId="10F11842" w14:textId="77777777" w:rsidR="005A7EE7" w:rsidRDefault="00000000">
            <w:pPr>
              <w:spacing w:after="0"/>
            </w:pPr>
            <w:r>
              <w:rPr>
                <w:rFonts w:ascii="Times New Roman" w:hAnsi="Times New Roman"/>
                <w:color w:val="000000"/>
                <w:sz w:val="24"/>
              </w:rPr>
              <w:t>101</w:t>
            </w:r>
          </w:p>
        </w:tc>
        <w:tc>
          <w:tcPr>
            <w:tcW w:w="4224" w:type="dxa"/>
            <w:tcMar>
              <w:top w:w="50" w:type="dxa"/>
              <w:left w:w="100" w:type="dxa"/>
            </w:tcMar>
            <w:vAlign w:val="center"/>
          </w:tcPr>
          <w:p w14:paraId="0C3C511B"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010023F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D70AC8B" w14:textId="77777777" w:rsidR="005A7EE7" w:rsidRDefault="005A7EE7">
            <w:pPr>
              <w:spacing w:after="0"/>
              <w:ind w:left="135"/>
              <w:jc w:val="center"/>
            </w:pPr>
          </w:p>
        </w:tc>
        <w:tc>
          <w:tcPr>
            <w:tcW w:w="1708" w:type="dxa"/>
            <w:tcMar>
              <w:top w:w="50" w:type="dxa"/>
              <w:left w:w="100" w:type="dxa"/>
            </w:tcMar>
            <w:vAlign w:val="center"/>
          </w:tcPr>
          <w:p w14:paraId="66984D53" w14:textId="77777777" w:rsidR="005A7EE7" w:rsidRDefault="005A7EE7">
            <w:pPr>
              <w:spacing w:after="0"/>
              <w:ind w:left="135"/>
              <w:jc w:val="center"/>
            </w:pPr>
          </w:p>
        </w:tc>
        <w:tc>
          <w:tcPr>
            <w:tcW w:w="2062" w:type="dxa"/>
            <w:tcMar>
              <w:top w:w="50" w:type="dxa"/>
              <w:left w:w="100" w:type="dxa"/>
            </w:tcMar>
            <w:vAlign w:val="center"/>
          </w:tcPr>
          <w:p w14:paraId="7BDB660E" w14:textId="77777777" w:rsidR="005A7EE7"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https://m.edsoo.ru/5a582263</w:t>
              </w:r>
            </w:hyperlink>
          </w:p>
        </w:tc>
      </w:tr>
      <w:tr w:rsidR="005A7EE7" w14:paraId="6D065E77" w14:textId="77777777">
        <w:trPr>
          <w:trHeight w:val="144"/>
          <w:tblCellSpacing w:w="0" w:type="dxa"/>
        </w:trPr>
        <w:tc>
          <w:tcPr>
            <w:tcW w:w="508" w:type="dxa"/>
            <w:tcMar>
              <w:top w:w="50" w:type="dxa"/>
              <w:left w:w="100" w:type="dxa"/>
            </w:tcMar>
            <w:vAlign w:val="center"/>
          </w:tcPr>
          <w:p w14:paraId="7FAD4148" w14:textId="77777777" w:rsidR="005A7EE7" w:rsidRDefault="00000000">
            <w:pPr>
              <w:spacing w:after="0"/>
            </w:pPr>
            <w:r>
              <w:rPr>
                <w:rFonts w:ascii="Times New Roman" w:hAnsi="Times New Roman"/>
                <w:color w:val="000000"/>
                <w:sz w:val="24"/>
              </w:rPr>
              <w:t>102</w:t>
            </w:r>
          </w:p>
        </w:tc>
        <w:tc>
          <w:tcPr>
            <w:tcW w:w="4224" w:type="dxa"/>
            <w:tcMar>
              <w:top w:w="50" w:type="dxa"/>
              <w:left w:w="100" w:type="dxa"/>
            </w:tcMar>
            <w:vAlign w:val="center"/>
          </w:tcPr>
          <w:p w14:paraId="34AE5933" w14:textId="77777777" w:rsidR="005A7EE7" w:rsidRDefault="00000000">
            <w:pPr>
              <w:spacing w:after="0"/>
              <w:ind w:left="135"/>
            </w:pPr>
            <w:r>
              <w:rPr>
                <w:rFonts w:ascii="Times New Roman" w:hAnsi="Times New Roman"/>
                <w:color w:val="000000"/>
                <w:sz w:val="24"/>
              </w:rPr>
              <w:t>Поле точечного заряда. Поле равномерно заряженной сферы</w:t>
            </w:r>
          </w:p>
        </w:tc>
        <w:tc>
          <w:tcPr>
            <w:tcW w:w="905" w:type="dxa"/>
            <w:tcMar>
              <w:top w:w="50" w:type="dxa"/>
              <w:left w:w="100" w:type="dxa"/>
            </w:tcMar>
            <w:vAlign w:val="center"/>
          </w:tcPr>
          <w:p w14:paraId="1FA0BEB0"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4C03283" w14:textId="77777777" w:rsidR="005A7EE7" w:rsidRDefault="005A7EE7">
            <w:pPr>
              <w:spacing w:after="0"/>
              <w:ind w:left="135"/>
              <w:jc w:val="center"/>
            </w:pPr>
          </w:p>
        </w:tc>
        <w:tc>
          <w:tcPr>
            <w:tcW w:w="1708" w:type="dxa"/>
            <w:tcMar>
              <w:top w:w="50" w:type="dxa"/>
              <w:left w:w="100" w:type="dxa"/>
            </w:tcMar>
            <w:vAlign w:val="center"/>
          </w:tcPr>
          <w:p w14:paraId="0C5EBDDC" w14:textId="77777777" w:rsidR="005A7EE7" w:rsidRDefault="005A7EE7">
            <w:pPr>
              <w:spacing w:after="0"/>
              <w:ind w:left="135"/>
              <w:jc w:val="center"/>
            </w:pPr>
          </w:p>
        </w:tc>
        <w:tc>
          <w:tcPr>
            <w:tcW w:w="2062" w:type="dxa"/>
            <w:tcMar>
              <w:top w:w="50" w:type="dxa"/>
              <w:left w:w="100" w:type="dxa"/>
            </w:tcMar>
            <w:vAlign w:val="center"/>
          </w:tcPr>
          <w:p w14:paraId="29A6548D" w14:textId="77777777" w:rsidR="005A7EE7" w:rsidRDefault="0000000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https://m.edsoo.ru/b297b5c3</w:t>
              </w:r>
            </w:hyperlink>
          </w:p>
        </w:tc>
      </w:tr>
      <w:tr w:rsidR="005A7EE7" w14:paraId="280A978F" w14:textId="77777777">
        <w:trPr>
          <w:trHeight w:val="144"/>
          <w:tblCellSpacing w:w="0" w:type="dxa"/>
        </w:trPr>
        <w:tc>
          <w:tcPr>
            <w:tcW w:w="508" w:type="dxa"/>
            <w:tcMar>
              <w:top w:w="50" w:type="dxa"/>
              <w:left w:w="100" w:type="dxa"/>
            </w:tcMar>
            <w:vAlign w:val="center"/>
          </w:tcPr>
          <w:p w14:paraId="2862F2BE" w14:textId="77777777" w:rsidR="005A7EE7" w:rsidRDefault="00000000">
            <w:pPr>
              <w:spacing w:after="0"/>
            </w:pPr>
            <w:r>
              <w:rPr>
                <w:rFonts w:ascii="Times New Roman" w:hAnsi="Times New Roman"/>
                <w:color w:val="000000"/>
                <w:sz w:val="24"/>
              </w:rPr>
              <w:t>103</w:t>
            </w:r>
          </w:p>
        </w:tc>
        <w:tc>
          <w:tcPr>
            <w:tcW w:w="4224" w:type="dxa"/>
            <w:tcMar>
              <w:top w:w="50" w:type="dxa"/>
              <w:left w:w="100" w:type="dxa"/>
            </w:tcMar>
            <w:vAlign w:val="center"/>
          </w:tcPr>
          <w:p w14:paraId="77073212" w14:textId="77777777" w:rsidR="005A7EE7" w:rsidRDefault="00000000">
            <w:pPr>
              <w:spacing w:after="0"/>
              <w:ind w:left="135"/>
            </w:pPr>
            <w:r>
              <w:rPr>
                <w:rFonts w:ascii="Times New Roman" w:hAnsi="Times New Roman"/>
                <w:color w:val="000000"/>
                <w:sz w:val="24"/>
              </w:rPr>
              <w:t>Поле равномерно заряженного по объёму шара. Поле равномерно заряженной бесконечной плоскости</w:t>
            </w:r>
          </w:p>
        </w:tc>
        <w:tc>
          <w:tcPr>
            <w:tcW w:w="905" w:type="dxa"/>
            <w:tcMar>
              <w:top w:w="50" w:type="dxa"/>
              <w:left w:w="100" w:type="dxa"/>
            </w:tcMar>
            <w:vAlign w:val="center"/>
          </w:tcPr>
          <w:p w14:paraId="6A18CE9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4B9EF49" w14:textId="77777777" w:rsidR="005A7EE7" w:rsidRDefault="005A7EE7">
            <w:pPr>
              <w:spacing w:after="0"/>
              <w:ind w:left="135"/>
              <w:jc w:val="center"/>
            </w:pPr>
          </w:p>
        </w:tc>
        <w:tc>
          <w:tcPr>
            <w:tcW w:w="1708" w:type="dxa"/>
            <w:tcMar>
              <w:top w:w="50" w:type="dxa"/>
              <w:left w:w="100" w:type="dxa"/>
            </w:tcMar>
            <w:vAlign w:val="center"/>
          </w:tcPr>
          <w:p w14:paraId="7C1DB675" w14:textId="77777777" w:rsidR="005A7EE7" w:rsidRDefault="005A7EE7">
            <w:pPr>
              <w:spacing w:after="0"/>
              <w:ind w:left="135"/>
              <w:jc w:val="center"/>
            </w:pPr>
          </w:p>
        </w:tc>
        <w:tc>
          <w:tcPr>
            <w:tcW w:w="2062" w:type="dxa"/>
            <w:tcMar>
              <w:top w:w="50" w:type="dxa"/>
              <w:left w:w="100" w:type="dxa"/>
            </w:tcMar>
            <w:vAlign w:val="center"/>
          </w:tcPr>
          <w:p w14:paraId="1AED98C6" w14:textId="77777777" w:rsidR="005A7EE7"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https://m.edsoo.ru/f7a665ee</w:t>
              </w:r>
            </w:hyperlink>
          </w:p>
        </w:tc>
      </w:tr>
      <w:tr w:rsidR="005A7EE7" w14:paraId="603FC231" w14:textId="77777777">
        <w:trPr>
          <w:trHeight w:val="144"/>
          <w:tblCellSpacing w:w="0" w:type="dxa"/>
        </w:trPr>
        <w:tc>
          <w:tcPr>
            <w:tcW w:w="508" w:type="dxa"/>
            <w:tcMar>
              <w:top w:w="50" w:type="dxa"/>
              <w:left w:w="100" w:type="dxa"/>
            </w:tcMar>
            <w:vAlign w:val="center"/>
          </w:tcPr>
          <w:p w14:paraId="39650232" w14:textId="77777777" w:rsidR="005A7EE7" w:rsidRDefault="00000000">
            <w:pPr>
              <w:spacing w:after="0"/>
            </w:pPr>
            <w:r>
              <w:rPr>
                <w:rFonts w:ascii="Times New Roman" w:hAnsi="Times New Roman"/>
                <w:color w:val="000000"/>
                <w:sz w:val="24"/>
              </w:rPr>
              <w:t>104</w:t>
            </w:r>
          </w:p>
        </w:tc>
        <w:tc>
          <w:tcPr>
            <w:tcW w:w="4224" w:type="dxa"/>
            <w:tcMar>
              <w:top w:w="50" w:type="dxa"/>
              <w:left w:w="100" w:type="dxa"/>
            </w:tcMar>
            <w:vAlign w:val="center"/>
          </w:tcPr>
          <w:p w14:paraId="7312094F" w14:textId="77777777" w:rsidR="005A7EE7" w:rsidRDefault="00000000">
            <w:pPr>
              <w:spacing w:after="0"/>
              <w:ind w:left="135"/>
            </w:pPr>
            <w:r>
              <w:rPr>
                <w:rFonts w:ascii="Times New Roman" w:hAnsi="Times New Roman"/>
                <w:color w:val="000000"/>
                <w:sz w:val="24"/>
              </w:rPr>
              <w:t>Проводники в электростатическом поле. Условие равновесия зарядов</w:t>
            </w:r>
          </w:p>
        </w:tc>
        <w:tc>
          <w:tcPr>
            <w:tcW w:w="905" w:type="dxa"/>
            <w:tcMar>
              <w:top w:w="50" w:type="dxa"/>
              <w:left w:w="100" w:type="dxa"/>
            </w:tcMar>
            <w:vAlign w:val="center"/>
          </w:tcPr>
          <w:p w14:paraId="15FC110A"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226717F" w14:textId="77777777" w:rsidR="005A7EE7" w:rsidRDefault="005A7EE7">
            <w:pPr>
              <w:spacing w:after="0"/>
              <w:ind w:left="135"/>
              <w:jc w:val="center"/>
            </w:pPr>
          </w:p>
        </w:tc>
        <w:tc>
          <w:tcPr>
            <w:tcW w:w="1708" w:type="dxa"/>
            <w:tcMar>
              <w:top w:w="50" w:type="dxa"/>
              <w:left w:w="100" w:type="dxa"/>
            </w:tcMar>
            <w:vAlign w:val="center"/>
          </w:tcPr>
          <w:p w14:paraId="17DCC5D8" w14:textId="77777777" w:rsidR="005A7EE7" w:rsidRDefault="005A7EE7">
            <w:pPr>
              <w:spacing w:after="0"/>
              <w:ind w:left="135"/>
              <w:jc w:val="center"/>
            </w:pPr>
          </w:p>
        </w:tc>
        <w:tc>
          <w:tcPr>
            <w:tcW w:w="2062" w:type="dxa"/>
            <w:tcMar>
              <w:top w:w="50" w:type="dxa"/>
              <w:left w:w="100" w:type="dxa"/>
            </w:tcMar>
            <w:vAlign w:val="center"/>
          </w:tcPr>
          <w:p w14:paraId="0B9EA57F" w14:textId="77777777" w:rsidR="005A7EE7" w:rsidRDefault="0000000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https://m.edsoo.ru/32405eab</w:t>
              </w:r>
            </w:hyperlink>
          </w:p>
        </w:tc>
      </w:tr>
      <w:tr w:rsidR="005A7EE7" w14:paraId="4A905323" w14:textId="77777777">
        <w:trPr>
          <w:trHeight w:val="144"/>
          <w:tblCellSpacing w:w="0" w:type="dxa"/>
        </w:trPr>
        <w:tc>
          <w:tcPr>
            <w:tcW w:w="508" w:type="dxa"/>
            <w:tcMar>
              <w:top w:w="50" w:type="dxa"/>
              <w:left w:w="100" w:type="dxa"/>
            </w:tcMar>
            <w:vAlign w:val="center"/>
          </w:tcPr>
          <w:p w14:paraId="0909AF77" w14:textId="77777777" w:rsidR="005A7EE7" w:rsidRDefault="00000000">
            <w:pPr>
              <w:spacing w:after="0"/>
            </w:pPr>
            <w:r>
              <w:rPr>
                <w:rFonts w:ascii="Times New Roman" w:hAnsi="Times New Roman"/>
                <w:color w:val="000000"/>
                <w:sz w:val="24"/>
              </w:rPr>
              <w:t>105</w:t>
            </w:r>
          </w:p>
        </w:tc>
        <w:tc>
          <w:tcPr>
            <w:tcW w:w="4224" w:type="dxa"/>
            <w:tcMar>
              <w:top w:w="50" w:type="dxa"/>
              <w:left w:w="100" w:type="dxa"/>
            </w:tcMar>
            <w:vAlign w:val="center"/>
          </w:tcPr>
          <w:p w14:paraId="539D1DA7" w14:textId="77777777" w:rsidR="005A7EE7" w:rsidRDefault="00000000">
            <w:pPr>
              <w:spacing w:after="0"/>
              <w:ind w:left="135"/>
            </w:pPr>
            <w:r>
              <w:rPr>
                <w:rFonts w:ascii="Times New Roman" w:hAnsi="Times New Roman"/>
                <w:color w:val="000000"/>
                <w:sz w:val="24"/>
              </w:rPr>
              <w:t>Диэлектрики и полупроводники в электростатическом поле</w:t>
            </w:r>
          </w:p>
        </w:tc>
        <w:tc>
          <w:tcPr>
            <w:tcW w:w="905" w:type="dxa"/>
            <w:tcMar>
              <w:top w:w="50" w:type="dxa"/>
              <w:left w:w="100" w:type="dxa"/>
            </w:tcMar>
            <w:vAlign w:val="center"/>
          </w:tcPr>
          <w:p w14:paraId="4D877D10"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1D5B025" w14:textId="77777777" w:rsidR="005A7EE7" w:rsidRDefault="005A7EE7">
            <w:pPr>
              <w:spacing w:after="0"/>
              <w:ind w:left="135"/>
              <w:jc w:val="center"/>
            </w:pPr>
          </w:p>
        </w:tc>
        <w:tc>
          <w:tcPr>
            <w:tcW w:w="1708" w:type="dxa"/>
            <w:tcMar>
              <w:top w:w="50" w:type="dxa"/>
              <w:left w:w="100" w:type="dxa"/>
            </w:tcMar>
            <w:vAlign w:val="center"/>
          </w:tcPr>
          <w:p w14:paraId="5DD35368" w14:textId="77777777" w:rsidR="005A7EE7" w:rsidRDefault="005A7EE7">
            <w:pPr>
              <w:spacing w:after="0"/>
              <w:ind w:left="135"/>
              <w:jc w:val="center"/>
            </w:pPr>
          </w:p>
        </w:tc>
        <w:tc>
          <w:tcPr>
            <w:tcW w:w="2062" w:type="dxa"/>
            <w:tcMar>
              <w:top w:w="50" w:type="dxa"/>
              <w:left w:w="100" w:type="dxa"/>
            </w:tcMar>
            <w:vAlign w:val="center"/>
          </w:tcPr>
          <w:p w14:paraId="0F33A011" w14:textId="77777777" w:rsidR="005A7EE7"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https://m.edsoo.ru/060ebab5</w:t>
              </w:r>
            </w:hyperlink>
          </w:p>
        </w:tc>
      </w:tr>
      <w:tr w:rsidR="005A7EE7" w14:paraId="2092C0F3" w14:textId="77777777">
        <w:trPr>
          <w:trHeight w:val="144"/>
          <w:tblCellSpacing w:w="0" w:type="dxa"/>
        </w:trPr>
        <w:tc>
          <w:tcPr>
            <w:tcW w:w="508" w:type="dxa"/>
            <w:tcMar>
              <w:top w:w="50" w:type="dxa"/>
              <w:left w:w="100" w:type="dxa"/>
            </w:tcMar>
            <w:vAlign w:val="center"/>
          </w:tcPr>
          <w:p w14:paraId="1DD250F1" w14:textId="77777777" w:rsidR="005A7EE7" w:rsidRDefault="00000000">
            <w:pPr>
              <w:spacing w:after="0"/>
            </w:pPr>
            <w:r>
              <w:rPr>
                <w:rFonts w:ascii="Times New Roman" w:hAnsi="Times New Roman"/>
                <w:color w:val="000000"/>
                <w:sz w:val="24"/>
              </w:rPr>
              <w:t>106</w:t>
            </w:r>
          </w:p>
        </w:tc>
        <w:tc>
          <w:tcPr>
            <w:tcW w:w="4224" w:type="dxa"/>
            <w:tcMar>
              <w:top w:w="50" w:type="dxa"/>
              <w:left w:w="100" w:type="dxa"/>
            </w:tcMar>
            <w:vAlign w:val="center"/>
          </w:tcPr>
          <w:p w14:paraId="2877DE42" w14:textId="77777777" w:rsidR="005A7EE7" w:rsidRDefault="00000000">
            <w:pPr>
              <w:spacing w:after="0"/>
              <w:ind w:left="135"/>
            </w:pPr>
            <w:r>
              <w:rPr>
                <w:rFonts w:ascii="Times New Roman" w:hAnsi="Times New Roman"/>
                <w:color w:val="000000"/>
                <w:sz w:val="24"/>
              </w:rPr>
              <w:t xml:space="preserve">Конденсатор. Электроёмкость конденсатора. Электроёмкость плоского </w:t>
            </w:r>
            <w:r>
              <w:rPr>
                <w:rFonts w:ascii="Times New Roman" w:hAnsi="Times New Roman"/>
                <w:color w:val="000000"/>
                <w:sz w:val="24"/>
              </w:rPr>
              <w:lastRenderedPageBreak/>
              <w:t>конденсатора</w:t>
            </w:r>
          </w:p>
        </w:tc>
        <w:tc>
          <w:tcPr>
            <w:tcW w:w="905" w:type="dxa"/>
            <w:tcMar>
              <w:top w:w="50" w:type="dxa"/>
              <w:left w:w="100" w:type="dxa"/>
            </w:tcMar>
            <w:vAlign w:val="center"/>
          </w:tcPr>
          <w:p w14:paraId="19964001"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14:paraId="3422186B" w14:textId="77777777" w:rsidR="005A7EE7" w:rsidRDefault="005A7EE7">
            <w:pPr>
              <w:spacing w:after="0"/>
              <w:ind w:left="135"/>
              <w:jc w:val="center"/>
            </w:pPr>
          </w:p>
        </w:tc>
        <w:tc>
          <w:tcPr>
            <w:tcW w:w="1708" w:type="dxa"/>
            <w:tcMar>
              <w:top w:w="50" w:type="dxa"/>
              <w:left w:w="100" w:type="dxa"/>
            </w:tcMar>
            <w:vAlign w:val="center"/>
          </w:tcPr>
          <w:p w14:paraId="1B0F813D" w14:textId="77777777" w:rsidR="005A7EE7" w:rsidRDefault="005A7EE7">
            <w:pPr>
              <w:spacing w:after="0"/>
              <w:ind w:left="135"/>
              <w:jc w:val="center"/>
            </w:pPr>
          </w:p>
        </w:tc>
        <w:tc>
          <w:tcPr>
            <w:tcW w:w="2062" w:type="dxa"/>
            <w:tcMar>
              <w:top w:w="50" w:type="dxa"/>
              <w:left w:w="100" w:type="dxa"/>
            </w:tcMar>
            <w:vAlign w:val="center"/>
          </w:tcPr>
          <w:p w14:paraId="3CDDB5C3" w14:textId="77777777" w:rsidR="005A7EE7"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https://m.edsoo.ru/845b4f73</w:t>
              </w:r>
            </w:hyperlink>
          </w:p>
        </w:tc>
      </w:tr>
      <w:tr w:rsidR="005A7EE7" w14:paraId="439DBE0D" w14:textId="77777777">
        <w:trPr>
          <w:trHeight w:val="144"/>
          <w:tblCellSpacing w:w="0" w:type="dxa"/>
        </w:trPr>
        <w:tc>
          <w:tcPr>
            <w:tcW w:w="508" w:type="dxa"/>
            <w:tcMar>
              <w:top w:w="50" w:type="dxa"/>
              <w:left w:w="100" w:type="dxa"/>
            </w:tcMar>
            <w:vAlign w:val="center"/>
          </w:tcPr>
          <w:p w14:paraId="3900EC37" w14:textId="77777777" w:rsidR="005A7EE7" w:rsidRDefault="00000000">
            <w:pPr>
              <w:spacing w:after="0"/>
            </w:pPr>
            <w:r>
              <w:rPr>
                <w:rFonts w:ascii="Times New Roman" w:hAnsi="Times New Roman"/>
                <w:color w:val="000000"/>
                <w:sz w:val="24"/>
              </w:rPr>
              <w:t>107</w:t>
            </w:r>
          </w:p>
        </w:tc>
        <w:tc>
          <w:tcPr>
            <w:tcW w:w="4224" w:type="dxa"/>
            <w:tcMar>
              <w:top w:w="50" w:type="dxa"/>
              <w:left w:w="100" w:type="dxa"/>
            </w:tcMar>
            <w:vAlign w:val="center"/>
          </w:tcPr>
          <w:p w14:paraId="7372CDD3" w14:textId="77777777" w:rsidR="005A7EE7" w:rsidRDefault="00000000">
            <w:pPr>
              <w:spacing w:after="0"/>
              <w:ind w:left="135"/>
            </w:pPr>
            <w:r>
              <w:rPr>
                <w:rFonts w:ascii="Times New Roman" w:hAnsi="Times New Roman"/>
                <w:color w:val="000000"/>
                <w:sz w:val="24"/>
              </w:rPr>
              <w:t>Параллельное соединение конденсаторов</w:t>
            </w:r>
          </w:p>
        </w:tc>
        <w:tc>
          <w:tcPr>
            <w:tcW w:w="905" w:type="dxa"/>
            <w:tcMar>
              <w:top w:w="50" w:type="dxa"/>
              <w:left w:w="100" w:type="dxa"/>
            </w:tcMar>
            <w:vAlign w:val="center"/>
          </w:tcPr>
          <w:p w14:paraId="164EFB4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F0BCFA7" w14:textId="77777777" w:rsidR="005A7EE7" w:rsidRDefault="005A7EE7">
            <w:pPr>
              <w:spacing w:after="0"/>
              <w:ind w:left="135"/>
              <w:jc w:val="center"/>
            </w:pPr>
          </w:p>
        </w:tc>
        <w:tc>
          <w:tcPr>
            <w:tcW w:w="1708" w:type="dxa"/>
            <w:tcMar>
              <w:top w:w="50" w:type="dxa"/>
              <w:left w:w="100" w:type="dxa"/>
            </w:tcMar>
            <w:vAlign w:val="center"/>
          </w:tcPr>
          <w:p w14:paraId="332A1E39" w14:textId="77777777" w:rsidR="005A7EE7" w:rsidRDefault="005A7EE7">
            <w:pPr>
              <w:spacing w:after="0"/>
              <w:ind w:left="135"/>
              <w:jc w:val="center"/>
            </w:pPr>
          </w:p>
        </w:tc>
        <w:tc>
          <w:tcPr>
            <w:tcW w:w="2062" w:type="dxa"/>
            <w:tcMar>
              <w:top w:w="50" w:type="dxa"/>
              <w:left w:w="100" w:type="dxa"/>
            </w:tcMar>
            <w:vAlign w:val="center"/>
          </w:tcPr>
          <w:p w14:paraId="71D6418D" w14:textId="77777777" w:rsidR="005A7EE7"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https://m.edsoo.ru/d11e8ce7</w:t>
              </w:r>
            </w:hyperlink>
          </w:p>
        </w:tc>
      </w:tr>
      <w:tr w:rsidR="005A7EE7" w14:paraId="414BDF3E" w14:textId="77777777">
        <w:trPr>
          <w:trHeight w:val="144"/>
          <w:tblCellSpacing w:w="0" w:type="dxa"/>
        </w:trPr>
        <w:tc>
          <w:tcPr>
            <w:tcW w:w="508" w:type="dxa"/>
            <w:tcMar>
              <w:top w:w="50" w:type="dxa"/>
              <w:left w:w="100" w:type="dxa"/>
            </w:tcMar>
            <w:vAlign w:val="center"/>
          </w:tcPr>
          <w:p w14:paraId="1590CE12" w14:textId="77777777" w:rsidR="005A7EE7" w:rsidRDefault="00000000">
            <w:pPr>
              <w:spacing w:after="0"/>
            </w:pPr>
            <w:r>
              <w:rPr>
                <w:rFonts w:ascii="Times New Roman" w:hAnsi="Times New Roman"/>
                <w:color w:val="000000"/>
                <w:sz w:val="24"/>
              </w:rPr>
              <w:t>108</w:t>
            </w:r>
          </w:p>
        </w:tc>
        <w:tc>
          <w:tcPr>
            <w:tcW w:w="4224" w:type="dxa"/>
            <w:tcMar>
              <w:top w:w="50" w:type="dxa"/>
              <w:left w:w="100" w:type="dxa"/>
            </w:tcMar>
            <w:vAlign w:val="center"/>
          </w:tcPr>
          <w:p w14:paraId="6F3E37BE" w14:textId="77777777" w:rsidR="005A7EE7" w:rsidRDefault="00000000">
            <w:pPr>
              <w:spacing w:after="0"/>
              <w:ind w:left="135"/>
            </w:pPr>
            <w:r>
              <w:rPr>
                <w:rFonts w:ascii="Times New Roman" w:hAnsi="Times New Roman"/>
                <w:color w:val="000000"/>
                <w:sz w:val="24"/>
              </w:rPr>
              <w:t>Последовательное соединение конденсаторов</w:t>
            </w:r>
          </w:p>
        </w:tc>
        <w:tc>
          <w:tcPr>
            <w:tcW w:w="905" w:type="dxa"/>
            <w:tcMar>
              <w:top w:w="50" w:type="dxa"/>
              <w:left w:w="100" w:type="dxa"/>
            </w:tcMar>
            <w:vAlign w:val="center"/>
          </w:tcPr>
          <w:p w14:paraId="40ED5E7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D4F0C52" w14:textId="77777777" w:rsidR="005A7EE7" w:rsidRDefault="005A7EE7">
            <w:pPr>
              <w:spacing w:after="0"/>
              <w:ind w:left="135"/>
              <w:jc w:val="center"/>
            </w:pPr>
          </w:p>
        </w:tc>
        <w:tc>
          <w:tcPr>
            <w:tcW w:w="1708" w:type="dxa"/>
            <w:tcMar>
              <w:top w:w="50" w:type="dxa"/>
              <w:left w:w="100" w:type="dxa"/>
            </w:tcMar>
            <w:vAlign w:val="center"/>
          </w:tcPr>
          <w:p w14:paraId="0C988BFF" w14:textId="77777777" w:rsidR="005A7EE7" w:rsidRDefault="005A7EE7">
            <w:pPr>
              <w:spacing w:after="0"/>
              <w:ind w:left="135"/>
              <w:jc w:val="center"/>
            </w:pPr>
          </w:p>
        </w:tc>
        <w:tc>
          <w:tcPr>
            <w:tcW w:w="2062" w:type="dxa"/>
            <w:tcMar>
              <w:top w:w="50" w:type="dxa"/>
              <w:left w:w="100" w:type="dxa"/>
            </w:tcMar>
            <w:vAlign w:val="center"/>
          </w:tcPr>
          <w:p w14:paraId="533F5FD2" w14:textId="77777777" w:rsidR="005A7EE7"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https://m.edsoo.ru/1e992920</w:t>
              </w:r>
            </w:hyperlink>
          </w:p>
        </w:tc>
      </w:tr>
      <w:tr w:rsidR="005A7EE7" w14:paraId="0AB208BC" w14:textId="77777777">
        <w:trPr>
          <w:trHeight w:val="144"/>
          <w:tblCellSpacing w:w="0" w:type="dxa"/>
        </w:trPr>
        <w:tc>
          <w:tcPr>
            <w:tcW w:w="508" w:type="dxa"/>
            <w:tcMar>
              <w:top w:w="50" w:type="dxa"/>
              <w:left w:w="100" w:type="dxa"/>
            </w:tcMar>
            <w:vAlign w:val="center"/>
          </w:tcPr>
          <w:p w14:paraId="16C03334" w14:textId="77777777" w:rsidR="005A7EE7" w:rsidRDefault="00000000">
            <w:pPr>
              <w:spacing w:after="0"/>
            </w:pPr>
            <w:r>
              <w:rPr>
                <w:rFonts w:ascii="Times New Roman" w:hAnsi="Times New Roman"/>
                <w:color w:val="000000"/>
                <w:sz w:val="24"/>
              </w:rPr>
              <w:t>109</w:t>
            </w:r>
          </w:p>
        </w:tc>
        <w:tc>
          <w:tcPr>
            <w:tcW w:w="4224" w:type="dxa"/>
            <w:tcMar>
              <w:top w:w="50" w:type="dxa"/>
              <w:left w:w="100" w:type="dxa"/>
            </w:tcMar>
            <w:vAlign w:val="center"/>
          </w:tcPr>
          <w:p w14:paraId="66791806" w14:textId="77777777" w:rsidR="005A7EE7" w:rsidRDefault="00000000">
            <w:pPr>
              <w:spacing w:after="0"/>
              <w:ind w:left="135"/>
            </w:pPr>
            <w:r>
              <w:rPr>
                <w:rFonts w:ascii="Times New Roman" w:hAnsi="Times New Roman"/>
                <w:color w:val="000000"/>
                <w:sz w:val="24"/>
              </w:rPr>
              <w:t>Энергия заряженного конденсатора</w:t>
            </w:r>
          </w:p>
        </w:tc>
        <w:tc>
          <w:tcPr>
            <w:tcW w:w="905" w:type="dxa"/>
            <w:tcMar>
              <w:top w:w="50" w:type="dxa"/>
              <w:left w:w="100" w:type="dxa"/>
            </w:tcMar>
            <w:vAlign w:val="center"/>
          </w:tcPr>
          <w:p w14:paraId="4E9B789E"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D6F2874" w14:textId="77777777" w:rsidR="005A7EE7" w:rsidRDefault="005A7EE7">
            <w:pPr>
              <w:spacing w:after="0"/>
              <w:ind w:left="135"/>
              <w:jc w:val="center"/>
            </w:pPr>
          </w:p>
        </w:tc>
        <w:tc>
          <w:tcPr>
            <w:tcW w:w="1708" w:type="dxa"/>
            <w:tcMar>
              <w:top w:w="50" w:type="dxa"/>
              <w:left w:w="100" w:type="dxa"/>
            </w:tcMar>
            <w:vAlign w:val="center"/>
          </w:tcPr>
          <w:p w14:paraId="6C6FC8EC" w14:textId="77777777" w:rsidR="005A7EE7" w:rsidRDefault="005A7EE7">
            <w:pPr>
              <w:spacing w:after="0"/>
              <w:ind w:left="135"/>
              <w:jc w:val="center"/>
            </w:pPr>
          </w:p>
        </w:tc>
        <w:tc>
          <w:tcPr>
            <w:tcW w:w="2062" w:type="dxa"/>
            <w:tcMar>
              <w:top w:w="50" w:type="dxa"/>
              <w:left w:w="100" w:type="dxa"/>
            </w:tcMar>
            <w:vAlign w:val="center"/>
          </w:tcPr>
          <w:p w14:paraId="177BFD53" w14:textId="77777777" w:rsidR="005A7EE7"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https://m.edsoo.ru/73a34f18</w:t>
              </w:r>
            </w:hyperlink>
          </w:p>
        </w:tc>
      </w:tr>
      <w:tr w:rsidR="005A7EE7" w14:paraId="0D629CFC" w14:textId="77777777">
        <w:trPr>
          <w:trHeight w:val="144"/>
          <w:tblCellSpacing w:w="0" w:type="dxa"/>
        </w:trPr>
        <w:tc>
          <w:tcPr>
            <w:tcW w:w="508" w:type="dxa"/>
            <w:tcMar>
              <w:top w:w="50" w:type="dxa"/>
              <w:left w:w="100" w:type="dxa"/>
            </w:tcMar>
            <w:vAlign w:val="center"/>
          </w:tcPr>
          <w:p w14:paraId="6B05D4E2" w14:textId="77777777" w:rsidR="005A7EE7" w:rsidRDefault="00000000">
            <w:pPr>
              <w:spacing w:after="0"/>
            </w:pPr>
            <w:r>
              <w:rPr>
                <w:rFonts w:ascii="Times New Roman" w:hAnsi="Times New Roman"/>
                <w:color w:val="000000"/>
                <w:sz w:val="24"/>
              </w:rPr>
              <w:t>110</w:t>
            </w:r>
          </w:p>
        </w:tc>
        <w:tc>
          <w:tcPr>
            <w:tcW w:w="4224" w:type="dxa"/>
            <w:tcMar>
              <w:top w:w="50" w:type="dxa"/>
              <w:left w:w="100" w:type="dxa"/>
            </w:tcMar>
            <w:vAlign w:val="center"/>
          </w:tcPr>
          <w:p w14:paraId="59C4D1F8"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6EB7F846"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2BC85D3" w14:textId="77777777" w:rsidR="005A7EE7" w:rsidRDefault="005A7EE7">
            <w:pPr>
              <w:spacing w:after="0"/>
              <w:ind w:left="135"/>
              <w:jc w:val="center"/>
            </w:pPr>
          </w:p>
        </w:tc>
        <w:tc>
          <w:tcPr>
            <w:tcW w:w="1708" w:type="dxa"/>
            <w:tcMar>
              <w:top w:w="50" w:type="dxa"/>
              <w:left w:w="100" w:type="dxa"/>
            </w:tcMar>
            <w:vAlign w:val="center"/>
          </w:tcPr>
          <w:p w14:paraId="3566B4D0" w14:textId="77777777" w:rsidR="005A7EE7" w:rsidRDefault="005A7EE7">
            <w:pPr>
              <w:spacing w:after="0"/>
              <w:ind w:left="135"/>
              <w:jc w:val="center"/>
            </w:pPr>
          </w:p>
        </w:tc>
        <w:tc>
          <w:tcPr>
            <w:tcW w:w="2062" w:type="dxa"/>
            <w:tcMar>
              <w:top w:w="50" w:type="dxa"/>
              <w:left w:w="100" w:type="dxa"/>
            </w:tcMar>
            <w:vAlign w:val="center"/>
          </w:tcPr>
          <w:p w14:paraId="40335C24" w14:textId="77777777" w:rsidR="005A7EE7"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https://m.edsoo.ru/5fb2acb5</w:t>
              </w:r>
            </w:hyperlink>
            <w:r>
              <w:rPr>
                <w:rFonts w:ascii="Times New Roman" w:hAnsi="Times New Roman"/>
                <w:color w:val="000000"/>
                <w:sz w:val="24"/>
              </w:rPr>
              <w:t xml:space="preserve"> </w:t>
            </w:r>
            <w:hyperlink r:id="rId147">
              <w:r>
                <w:rPr>
                  <w:rFonts w:ascii="Times New Roman" w:hAnsi="Times New Roman"/>
                  <w:color w:val="0000FF"/>
                  <w:u w:val="single"/>
                </w:rPr>
                <w:t>https://m.edsoo.ru/27434040</w:t>
              </w:r>
            </w:hyperlink>
          </w:p>
        </w:tc>
      </w:tr>
      <w:tr w:rsidR="005A7EE7" w14:paraId="74E3140F" w14:textId="77777777">
        <w:trPr>
          <w:trHeight w:val="144"/>
          <w:tblCellSpacing w:w="0" w:type="dxa"/>
        </w:trPr>
        <w:tc>
          <w:tcPr>
            <w:tcW w:w="508" w:type="dxa"/>
            <w:tcMar>
              <w:top w:w="50" w:type="dxa"/>
              <w:left w:w="100" w:type="dxa"/>
            </w:tcMar>
            <w:vAlign w:val="center"/>
          </w:tcPr>
          <w:p w14:paraId="1B2D231A" w14:textId="77777777" w:rsidR="005A7EE7" w:rsidRDefault="00000000">
            <w:pPr>
              <w:spacing w:after="0"/>
            </w:pPr>
            <w:r>
              <w:rPr>
                <w:rFonts w:ascii="Times New Roman" w:hAnsi="Times New Roman"/>
                <w:color w:val="000000"/>
                <w:sz w:val="24"/>
              </w:rPr>
              <w:t>111</w:t>
            </w:r>
          </w:p>
        </w:tc>
        <w:tc>
          <w:tcPr>
            <w:tcW w:w="4224" w:type="dxa"/>
            <w:tcMar>
              <w:top w:w="50" w:type="dxa"/>
              <w:left w:w="100" w:type="dxa"/>
            </w:tcMar>
            <w:vAlign w:val="center"/>
          </w:tcPr>
          <w:p w14:paraId="2DA84EB9" w14:textId="77777777" w:rsidR="005A7EE7" w:rsidRDefault="00000000">
            <w:pPr>
              <w:spacing w:after="0"/>
              <w:ind w:left="135"/>
            </w:pPr>
            <w:r>
              <w:rPr>
                <w:rFonts w:ascii="Times New Roman" w:hAnsi="Times New Roman"/>
                <w:color w:val="000000"/>
                <w:sz w:val="24"/>
              </w:rPr>
              <w:t>Движение заряженной частицы в однородном электрическом поле</w:t>
            </w:r>
          </w:p>
        </w:tc>
        <w:tc>
          <w:tcPr>
            <w:tcW w:w="905" w:type="dxa"/>
            <w:tcMar>
              <w:top w:w="50" w:type="dxa"/>
              <w:left w:w="100" w:type="dxa"/>
            </w:tcMar>
            <w:vAlign w:val="center"/>
          </w:tcPr>
          <w:p w14:paraId="2CE0E47A"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AA9EAEB" w14:textId="77777777" w:rsidR="005A7EE7" w:rsidRDefault="005A7EE7">
            <w:pPr>
              <w:spacing w:after="0"/>
              <w:ind w:left="135"/>
              <w:jc w:val="center"/>
            </w:pPr>
          </w:p>
        </w:tc>
        <w:tc>
          <w:tcPr>
            <w:tcW w:w="1708" w:type="dxa"/>
            <w:tcMar>
              <w:top w:w="50" w:type="dxa"/>
              <w:left w:w="100" w:type="dxa"/>
            </w:tcMar>
            <w:vAlign w:val="center"/>
          </w:tcPr>
          <w:p w14:paraId="73A627F6" w14:textId="77777777" w:rsidR="005A7EE7" w:rsidRDefault="005A7EE7">
            <w:pPr>
              <w:spacing w:after="0"/>
              <w:ind w:left="135"/>
              <w:jc w:val="center"/>
            </w:pPr>
          </w:p>
        </w:tc>
        <w:tc>
          <w:tcPr>
            <w:tcW w:w="2062" w:type="dxa"/>
            <w:tcMar>
              <w:top w:w="50" w:type="dxa"/>
              <w:left w:w="100" w:type="dxa"/>
            </w:tcMar>
            <w:vAlign w:val="center"/>
          </w:tcPr>
          <w:p w14:paraId="48580C77" w14:textId="77777777" w:rsidR="005A7EE7"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https://m.edsoo.ru/8341d6ac</w:t>
              </w:r>
            </w:hyperlink>
          </w:p>
        </w:tc>
      </w:tr>
      <w:tr w:rsidR="005A7EE7" w14:paraId="2F9590A3" w14:textId="77777777">
        <w:trPr>
          <w:trHeight w:val="144"/>
          <w:tblCellSpacing w:w="0" w:type="dxa"/>
        </w:trPr>
        <w:tc>
          <w:tcPr>
            <w:tcW w:w="508" w:type="dxa"/>
            <w:tcMar>
              <w:top w:w="50" w:type="dxa"/>
              <w:left w:w="100" w:type="dxa"/>
            </w:tcMar>
            <w:vAlign w:val="center"/>
          </w:tcPr>
          <w:p w14:paraId="468573B1" w14:textId="77777777" w:rsidR="005A7EE7" w:rsidRDefault="00000000">
            <w:pPr>
              <w:spacing w:after="0"/>
            </w:pPr>
            <w:r>
              <w:rPr>
                <w:rFonts w:ascii="Times New Roman" w:hAnsi="Times New Roman"/>
                <w:color w:val="000000"/>
                <w:sz w:val="24"/>
              </w:rPr>
              <w:t>112</w:t>
            </w:r>
          </w:p>
        </w:tc>
        <w:tc>
          <w:tcPr>
            <w:tcW w:w="4224" w:type="dxa"/>
            <w:tcMar>
              <w:top w:w="50" w:type="dxa"/>
              <w:left w:w="100" w:type="dxa"/>
            </w:tcMar>
            <w:vAlign w:val="center"/>
          </w:tcPr>
          <w:p w14:paraId="08B42B0A"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02E3DB0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A565E73" w14:textId="77777777" w:rsidR="005A7EE7" w:rsidRDefault="005A7EE7">
            <w:pPr>
              <w:spacing w:after="0"/>
              <w:ind w:left="135"/>
              <w:jc w:val="center"/>
            </w:pPr>
          </w:p>
        </w:tc>
        <w:tc>
          <w:tcPr>
            <w:tcW w:w="1708" w:type="dxa"/>
            <w:tcMar>
              <w:top w:w="50" w:type="dxa"/>
              <w:left w:w="100" w:type="dxa"/>
            </w:tcMar>
            <w:vAlign w:val="center"/>
          </w:tcPr>
          <w:p w14:paraId="5E7269D9" w14:textId="77777777" w:rsidR="005A7EE7" w:rsidRDefault="005A7EE7">
            <w:pPr>
              <w:spacing w:after="0"/>
              <w:ind w:left="135"/>
              <w:jc w:val="center"/>
            </w:pPr>
          </w:p>
        </w:tc>
        <w:tc>
          <w:tcPr>
            <w:tcW w:w="2062" w:type="dxa"/>
            <w:tcMar>
              <w:top w:w="50" w:type="dxa"/>
              <w:left w:w="100" w:type="dxa"/>
            </w:tcMar>
            <w:vAlign w:val="center"/>
          </w:tcPr>
          <w:p w14:paraId="6653955A" w14:textId="77777777" w:rsidR="005A7EE7" w:rsidRDefault="005A7EE7">
            <w:pPr>
              <w:spacing w:after="0"/>
              <w:ind w:left="135"/>
            </w:pPr>
          </w:p>
        </w:tc>
      </w:tr>
      <w:tr w:rsidR="005A7EE7" w14:paraId="50198BE2" w14:textId="77777777">
        <w:trPr>
          <w:trHeight w:val="144"/>
          <w:tblCellSpacing w:w="0" w:type="dxa"/>
        </w:trPr>
        <w:tc>
          <w:tcPr>
            <w:tcW w:w="508" w:type="dxa"/>
            <w:tcMar>
              <w:top w:w="50" w:type="dxa"/>
              <w:left w:w="100" w:type="dxa"/>
            </w:tcMar>
            <w:vAlign w:val="center"/>
          </w:tcPr>
          <w:p w14:paraId="17DA891F" w14:textId="77777777" w:rsidR="005A7EE7" w:rsidRDefault="00000000">
            <w:pPr>
              <w:spacing w:after="0"/>
            </w:pPr>
            <w:r>
              <w:rPr>
                <w:rFonts w:ascii="Times New Roman" w:hAnsi="Times New Roman"/>
                <w:color w:val="000000"/>
                <w:sz w:val="24"/>
              </w:rPr>
              <w:t>113</w:t>
            </w:r>
          </w:p>
        </w:tc>
        <w:tc>
          <w:tcPr>
            <w:tcW w:w="4224" w:type="dxa"/>
            <w:tcMar>
              <w:top w:w="50" w:type="dxa"/>
              <w:left w:w="100" w:type="dxa"/>
            </w:tcMar>
            <w:vAlign w:val="center"/>
          </w:tcPr>
          <w:p w14:paraId="35CB1DD0" w14:textId="77777777" w:rsidR="005A7EE7" w:rsidRDefault="00000000">
            <w:pPr>
              <w:spacing w:after="0"/>
              <w:ind w:left="135"/>
            </w:pPr>
            <w:r>
              <w:rPr>
                <w:rFonts w:ascii="Times New Roman" w:hAnsi="Times New Roman"/>
                <w:color w:val="000000"/>
                <w:sz w:val="24"/>
              </w:rPr>
              <w:t>Обобщение и систематизация знаний по теме "Электрическое поле"</w:t>
            </w:r>
          </w:p>
        </w:tc>
        <w:tc>
          <w:tcPr>
            <w:tcW w:w="905" w:type="dxa"/>
            <w:tcMar>
              <w:top w:w="50" w:type="dxa"/>
              <w:left w:w="100" w:type="dxa"/>
            </w:tcMar>
            <w:vAlign w:val="center"/>
          </w:tcPr>
          <w:p w14:paraId="4C438D3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68CD928" w14:textId="77777777" w:rsidR="005A7EE7" w:rsidRDefault="005A7EE7">
            <w:pPr>
              <w:spacing w:after="0"/>
              <w:ind w:left="135"/>
              <w:jc w:val="center"/>
            </w:pPr>
          </w:p>
        </w:tc>
        <w:tc>
          <w:tcPr>
            <w:tcW w:w="1708" w:type="dxa"/>
            <w:tcMar>
              <w:top w:w="50" w:type="dxa"/>
              <w:left w:w="100" w:type="dxa"/>
            </w:tcMar>
            <w:vAlign w:val="center"/>
          </w:tcPr>
          <w:p w14:paraId="7473C87E" w14:textId="77777777" w:rsidR="005A7EE7" w:rsidRDefault="005A7EE7">
            <w:pPr>
              <w:spacing w:after="0"/>
              <w:ind w:left="135"/>
              <w:jc w:val="center"/>
            </w:pPr>
          </w:p>
        </w:tc>
        <w:tc>
          <w:tcPr>
            <w:tcW w:w="2062" w:type="dxa"/>
            <w:tcMar>
              <w:top w:w="50" w:type="dxa"/>
              <w:left w:w="100" w:type="dxa"/>
            </w:tcMar>
            <w:vAlign w:val="center"/>
          </w:tcPr>
          <w:p w14:paraId="18DF785F" w14:textId="77777777" w:rsidR="005A7EE7"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https://m.edsoo.ru/5752603f</w:t>
              </w:r>
            </w:hyperlink>
          </w:p>
        </w:tc>
      </w:tr>
      <w:tr w:rsidR="005A7EE7" w14:paraId="164F5F88" w14:textId="77777777">
        <w:trPr>
          <w:trHeight w:val="144"/>
          <w:tblCellSpacing w:w="0" w:type="dxa"/>
        </w:trPr>
        <w:tc>
          <w:tcPr>
            <w:tcW w:w="508" w:type="dxa"/>
            <w:tcMar>
              <w:top w:w="50" w:type="dxa"/>
              <w:left w:w="100" w:type="dxa"/>
            </w:tcMar>
            <w:vAlign w:val="center"/>
          </w:tcPr>
          <w:p w14:paraId="7F183FDB" w14:textId="77777777" w:rsidR="005A7EE7" w:rsidRDefault="00000000">
            <w:pPr>
              <w:spacing w:after="0"/>
            </w:pPr>
            <w:r>
              <w:rPr>
                <w:rFonts w:ascii="Times New Roman" w:hAnsi="Times New Roman"/>
                <w:color w:val="000000"/>
                <w:sz w:val="24"/>
              </w:rPr>
              <w:t>114</w:t>
            </w:r>
          </w:p>
        </w:tc>
        <w:tc>
          <w:tcPr>
            <w:tcW w:w="4224" w:type="dxa"/>
            <w:tcMar>
              <w:top w:w="50" w:type="dxa"/>
              <w:left w:w="100" w:type="dxa"/>
            </w:tcMar>
            <w:vAlign w:val="center"/>
          </w:tcPr>
          <w:p w14:paraId="60569DD5" w14:textId="77777777" w:rsidR="005A7EE7" w:rsidRDefault="00000000">
            <w:pPr>
              <w:spacing w:after="0"/>
              <w:ind w:left="135"/>
            </w:pPr>
            <w:r>
              <w:rPr>
                <w:rFonts w:ascii="Times New Roman" w:hAnsi="Times New Roman"/>
                <w:color w:val="000000"/>
                <w:sz w:val="24"/>
              </w:rPr>
              <w:t>Контрольная работа по теме "Электрическое поле"</w:t>
            </w:r>
          </w:p>
        </w:tc>
        <w:tc>
          <w:tcPr>
            <w:tcW w:w="905" w:type="dxa"/>
            <w:tcMar>
              <w:top w:w="50" w:type="dxa"/>
              <w:left w:w="100" w:type="dxa"/>
            </w:tcMar>
            <w:vAlign w:val="center"/>
          </w:tcPr>
          <w:p w14:paraId="75F1D628"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9B1BE4E" w14:textId="77777777" w:rsidR="005A7EE7" w:rsidRDefault="00000000">
            <w:pPr>
              <w:spacing w:after="0"/>
              <w:ind w:left="135"/>
              <w:jc w:val="center"/>
            </w:pPr>
            <w:r>
              <w:rPr>
                <w:rFonts w:ascii="Times New Roman" w:hAnsi="Times New Roman"/>
                <w:color w:val="000000"/>
                <w:sz w:val="24"/>
              </w:rPr>
              <w:t xml:space="preserve"> 1 </w:t>
            </w:r>
          </w:p>
        </w:tc>
        <w:tc>
          <w:tcPr>
            <w:tcW w:w="1708" w:type="dxa"/>
            <w:tcMar>
              <w:top w:w="50" w:type="dxa"/>
              <w:left w:w="100" w:type="dxa"/>
            </w:tcMar>
            <w:vAlign w:val="center"/>
          </w:tcPr>
          <w:p w14:paraId="12DEA742" w14:textId="77777777" w:rsidR="005A7EE7" w:rsidRDefault="005A7EE7">
            <w:pPr>
              <w:spacing w:after="0"/>
              <w:ind w:left="135"/>
              <w:jc w:val="center"/>
            </w:pPr>
          </w:p>
        </w:tc>
        <w:tc>
          <w:tcPr>
            <w:tcW w:w="2062" w:type="dxa"/>
            <w:tcMar>
              <w:top w:w="50" w:type="dxa"/>
              <w:left w:w="100" w:type="dxa"/>
            </w:tcMar>
            <w:vAlign w:val="center"/>
          </w:tcPr>
          <w:p w14:paraId="02C33831" w14:textId="77777777" w:rsidR="005A7EE7"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https://m.edsoo.ru/cefe90e9</w:t>
              </w:r>
            </w:hyperlink>
          </w:p>
        </w:tc>
      </w:tr>
      <w:tr w:rsidR="005A7EE7" w14:paraId="676D3FF6" w14:textId="77777777">
        <w:trPr>
          <w:trHeight w:val="144"/>
          <w:tblCellSpacing w:w="0" w:type="dxa"/>
        </w:trPr>
        <w:tc>
          <w:tcPr>
            <w:tcW w:w="508" w:type="dxa"/>
            <w:tcMar>
              <w:top w:w="50" w:type="dxa"/>
              <w:left w:w="100" w:type="dxa"/>
            </w:tcMar>
            <w:vAlign w:val="center"/>
          </w:tcPr>
          <w:p w14:paraId="7E10B2EE" w14:textId="77777777" w:rsidR="005A7EE7" w:rsidRDefault="00000000">
            <w:pPr>
              <w:spacing w:after="0"/>
            </w:pPr>
            <w:r>
              <w:rPr>
                <w:rFonts w:ascii="Times New Roman" w:hAnsi="Times New Roman"/>
                <w:color w:val="000000"/>
                <w:sz w:val="24"/>
              </w:rPr>
              <w:t>115</w:t>
            </w:r>
          </w:p>
        </w:tc>
        <w:tc>
          <w:tcPr>
            <w:tcW w:w="4224" w:type="dxa"/>
            <w:tcMar>
              <w:top w:w="50" w:type="dxa"/>
              <w:left w:w="100" w:type="dxa"/>
            </w:tcMar>
            <w:vAlign w:val="center"/>
          </w:tcPr>
          <w:p w14:paraId="61AD5317" w14:textId="77777777" w:rsidR="005A7EE7" w:rsidRDefault="00000000">
            <w:pPr>
              <w:spacing w:after="0"/>
              <w:ind w:left="135"/>
            </w:pPr>
            <w:r>
              <w:rPr>
                <w:rFonts w:ascii="Times New Roman" w:hAnsi="Times New Roman"/>
                <w:color w:val="000000"/>
                <w:sz w:val="24"/>
              </w:rPr>
              <w:t>Сила тока. Постоянный ток. Условия существования постоянного электрического тока</w:t>
            </w:r>
          </w:p>
        </w:tc>
        <w:tc>
          <w:tcPr>
            <w:tcW w:w="905" w:type="dxa"/>
            <w:tcMar>
              <w:top w:w="50" w:type="dxa"/>
              <w:left w:w="100" w:type="dxa"/>
            </w:tcMar>
            <w:vAlign w:val="center"/>
          </w:tcPr>
          <w:p w14:paraId="5159724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F829863" w14:textId="77777777" w:rsidR="005A7EE7" w:rsidRDefault="005A7EE7">
            <w:pPr>
              <w:spacing w:after="0"/>
              <w:ind w:left="135"/>
              <w:jc w:val="center"/>
            </w:pPr>
          </w:p>
        </w:tc>
        <w:tc>
          <w:tcPr>
            <w:tcW w:w="1708" w:type="dxa"/>
            <w:tcMar>
              <w:top w:w="50" w:type="dxa"/>
              <w:left w:w="100" w:type="dxa"/>
            </w:tcMar>
            <w:vAlign w:val="center"/>
          </w:tcPr>
          <w:p w14:paraId="001CF273" w14:textId="77777777" w:rsidR="005A7EE7" w:rsidRDefault="005A7EE7">
            <w:pPr>
              <w:spacing w:after="0"/>
              <w:ind w:left="135"/>
              <w:jc w:val="center"/>
            </w:pPr>
          </w:p>
        </w:tc>
        <w:tc>
          <w:tcPr>
            <w:tcW w:w="2062" w:type="dxa"/>
            <w:tcMar>
              <w:top w:w="50" w:type="dxa"/>
              <w:left w:w="100" w:type="dxa"/>
            </w:tcMar>
            <w:vAlign w:val="center"/>
          </w:tcPr>
          <w:p w14:paraId="718DC937" w14:textId="77777777" w:rsidR="005A7EE7"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https://m.edsoo.ru/233311b5</w:t>
              </w:r>
            </w:hyperlink>
          </w:p>
        </w:tc>
      </w:tr>
      <w:tr w:rsidR="005A7EE7" w14:paraId="60104339" w14:textId="77777777">
        <w:trPr>
          <w:trHeight w:val="144"/>
          <w:tblCellSpacing w:w="0" w:type="dxa"/>
        </w:trPr>
        <w:tc>
          <w:tcPr>
            <w:tcW w:w="508" w:type="dxa"/>
            <w:tcMar>
              <w:top w:w="50" w:type="dxa"/>
              <w:left w:w="100" w:type="dxa"/>
            </w:tcMar>
            <w:vAlign w:val="center"/>
          </w:tcPr>
          <w:p w14:paraId="653BA7B1" w14:textId="77777777" w:rsidR="005A7EE7" w:rsidRDefault="00000000">
            <w:pPr>
              <w:spacing w:after="0"/>
            </w:pPr>
            <w:r>
              <w:rPr>
                <w:rFonts w:ascii="Times New Roman" w:hAnsi="Times New Roman"/>
                <w:color w:val="000000"/>
                <w:sz w:val="24"/>
              </w:rPr>
              <w:t>116</w:t>
            </w:r>
          </w:p>
        </w:tc>
        <w:tc>
          <w:tcPr>
            <w:tcW w:w="4224" w:type="dxa"/>
            <w:tcMar>
              <w:top w:w="50" w:type="dxa"/>
              <w:left w:w="100" w:type="dxa"/>
            </w:tcMar>
            <w:vAlign w:val="center"/>
          </w:tcPr>
          <w:p w14:paraId="3C9D1DA6" w14:textId="77777777" w:rsidR="005A7EE7" w:rsidRDefault="00000000">
            <w:pPr>
              <w:spacing w:after="0"/>
              <w:ind w:left="135"/>
            </w:pPr>
            <w:r>
              <w:rPr>
                <w:rFonts w:ascii="Times New Roman" w:hAnsi="Times New Roman"/>
                <w:color w:val="000000"/>
                <w:sz w:val="24"/>
              </w:rPr>
              <w:t>Источники тока. Напряжение и ЭДС</w:t>
            </w:r>
          </w:p>
        </w:tc>
        <w:tc>
          <w:tcPr>
            <w:tcW w:w="905" w:type="dxa"/>
            <w:tcMar>
              <w:top w:w="50" w:type="dxa"/>
              <w:left w:w="100" w:type="dxa"/>
            </w:tcMar>
            <w:vAlign w:val="center"/>
          </w:tcPr>
          <w:p w14:paraId="728735CE"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8280B22" w14:textId="77777777" w:rsidR="005A7EE7" w:rsidRDefault="005A7EE7">
            <w:pPr>
              <w:spacing w:after="0"/>
              <w:ind w:left="135"/>
              <w:jc w:val="center"/>
            </w:pPr>
          </w:p>
        </w:tc>
        <w:tc>
          <w:tcPr>
            <w:tcW w:w="1708" w:type="dxa"/>
            <w:tcMar>
              <w:top w:w="50" w:type="dxa"/>
              <w:left w:w="100" w:type="dxa"/>
            </w:tcMar>
            <w:vAlign w:val="center"/>
          </w:tcPr>
          <w:p w14:paraId="433FF563" w14:textId="77777777" w:rsidR="005A7EE7" w:rsidRDefault="005A7EE7">
            <w:pPr>
              <w:spacing w:after="0"/>
              <w:ind w:left="135"/>
              <w:jc w:val="center"/>
            </w:pPr>
          </w:p>
        </w:tc>
        <w:tc>
          <w:tcPr>
            <w:tcW w:w="2062" w:type="dxa"/>
            <w:tcMar>
              <w:top w:w="50" w:type="dxa"/>
              <w:left w:w="100" w:type="dxa"/>
            </w:tcMar>
            <w:vAlign w:val="center"/>
          </w:tcPr>
          <w:p w14:paraId="07B5AF3C" w14:textId="77777777" w:rsidR="005A7EE7"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https://m.edsoo.ru/0839a115</w:t>
              </w:r>
            </w:hyperlink>
          </w:p>
        </w:tc>
      </w:tr>
      <w:tr w:rsidR="005A7EE7" w14:paraId="051FA378" w14:textId="77777777">
        <w:trPr>
          <w:trHeight w:val="144"/>
          <w:tblCellSpacing w:w="0" w:type="dxa"/>
        </w:trPr>
        <w:tc>
          <w:tcPr>
            <w:tcW w:w="508" w:type="dxa"/>
            <w:tcMar>
              <w:top w:w="50" w:type="dxa"/>
              <w:left w:w="100" w:type="dxa"/>
            </w:tcMar>
            <w:vAlign w:val="center"/>
          </w:tcPr>
          <w:p w14:paraId="6AEFC4E9" w14:textId="77777777" w:rsidR="005A7EE7" w:rsidRDefault="00000000">
            <w:pPr>
              <w:spacing w:after="0"/>
            </w:pPr>
            <w:r>
              <w:rPr>
                <w:rFonts w:ascii="Times New Roman" w:hAnsi="Times New Roman"/>
                <w:color w:val="000000"/>
                <w:sz w:val="24"/>
              </w:rPr>
              <w:t>117</w:t>
            </w:r>
          </w:p>
        </w:tc>
        <w:tc>
          <w:tcPr>
            <w:tcW w:w="4224" w:type="dxa"/>
            <w:tcMar>
              <w:top w:w="50" w:type="dxa"/>
              <w:left w:w="100" w:type="dxa"/>
            </w:tcMar>
            <w:vAlign w:val="center"/>
          </w:tcPr>
          <w:p w14:paraId="0B620B5E" w14:textId="77777777" w:rsidR="005A7EE7" w:rsidRDefault="00000000">
            <w:pPr>
              <w:spacing w:after="0"/>
              <w:ind w:left="135"/>
            </w:pPr>
            <w:r>
              <w:rPr>
                <w:rFonts w:ascii="Times New Roman" w:hAnsi="Times New Roman"/>
                <w:color w:val="000000"/>
                <w:sz w:val="24"/>
              </w:rPr>
              <w:t>Закон Ома для участка цепи. Электрическое сопротивление</w:t>
            </w:r>
          </w:p>
        </w:tc>
        <w:tc>
          <w:tcPr>
            <w:tcW w:w="905" w:type="dxa"/>
            <w:tcMar>
              <w:top w:w="50" w:type="dxa"/>
              <w:left w:w="100" w:type="dxa"/>
            </w:tcMar>
            <w:vAlign w:val="center"/>
          </w:tcPr>
          <w:p w14:paraId="4B5ADE3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80B4E8C" w14:textId="77777777" w:rsidR="005A7EE7" w:rsidRDefault="005A7EE7">
            <w:pPr>
              <w:spacing w:after="0"/>
              <w:ind w:left="135"/>
              <w:jc w:val="center"/>
            </w:pPr>
          </w:p>
        </w:tc>
        <w:tc>
          <w:tcPr>
            <w:tcW w:w="1708" w:type="dxa"/>
            <w:tcMar>
              <w:top w:w="50" w:type="dxa"/>
              <w:left w:w="100" w:type="dxa"/>
            </w:tcMar>
            <w:vAlign w:val="center"/>
          </w:tcPr>
          <w:p w14:paraId="64D15302" w14:textId="77777777" w:rsidR="005A7EE7" w:rsidRDefault="005A7EE7">
            <w:pPr>
              <w:spacing w:after="0"/>
              <w:ind w:left="135"/>
              <w:jc w:val="center"/>
            </w:pPr>
          </w:p>
        </w:tc>
        <w:tc>
          <w:tcPr>
            <w:tcW w:w="2062" w:type="dxa"/>
            <w:tcMar>
              <w:top w:w="50" w:type="dxa"/>
              <w:left w:w="100" w:type="dxa"/>
            </w:tcMar>
            <w:vAlign w:val="center"/>
          </w:tcPr>
          <w:p w14:paraId="4D6A6132" w14:textId="77777777" w:rsidR="005A7EE7"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https://m.edsoo.ru/f14f251e</w:t>
              </w:r>
            </w:hyperlink>
          </w:p>
        </w:tc>
      </w:tr>
      <w:tr w:rsidR="005A7EE7" w14:paraId="1B2FC6D0" w14:textId="77777777">
        <w:trPr>
          <w:trHeight w:val="144"/>
          <w:tblCellSpacing w:w="0" w:type="dxa"/>
        </w:trPr>
        <w:tc>
          <w:tcPr>
            <w:tcW w:w="508" w:type="dxa"/>
            <w:tcMar>
              <w:top w:w="50" w:type="dxa"/>
              <w:left w:w="100" w:type="dxa"/>
            </w:tcMar>
            <w:vAlign w:val="center"/>
          </w:tcPr>
          <w:p w14:paraId="29CEE014" w14:textId="77777777" w:rsidR="005A7EE7" w:rsidRDefault="00000000">
            <w:pPr>
              <w:spacing w:after="0"/>
            </w:pPr>
            <w:r>
              <w:rPr>
                <w:rFonts w:ascii="Times New Roman" w:hAnsi="Times New Roman"/>
                <w:color w:val="000000"/>
                <w:sz w:val="24"/>
              </w:rPr>
              <w:t>118</w:t>
            </w:r>
          </w:p>
        </w:tc>
        <w:tc>
          <w:tcPr>
            <w:tcW w:w="4224" w:type="dxa"/>
            <w:tcMar>
              <w:top w:w="50" w:type="dxa"/>
              <w:left w:w="100" w:type="dxa"/>
            </w:tcMar>
            <w:vAlign w:val="center"/>
          </w:tcPr>
          <w:p w14:paraId="00771C90" w14:textId="77777777" w:rsidR="005A7EE7" w:rsidRDefault="00000000">
            <w:pPr>
              <w:spacing w:after="0"/>
              <w:ind w:left="135"/>
            </w:pPr>
            <w:r>
              <w:rPr>
                <w:rFonts w:ascii="Times New Roman" w:hAnsi="Times New Roman"/>
                <w:color w:val="000000"/>
                <w:sz w:val="24"/>
              </w:rPr>
              <w:t>Зависимость сопротивления однородного проводника от его длины и площади поперечного сечения</w:t>
            </w:r>
          </w:p>
        </w:tc>
        <w:tc>
          <w:tcPr>
            <w:tcW w:w="905" w:type="dxa"/>
            <w:tcMar>
              <w:top w:w="50" w:type="dxa"/>
              <w:left w:w="100" w:type="dxa"/>
            </w:tcMar>
            <w:vAlign w:val="center"/>
          </w:tcPr>
          <w:p w14:paraId="748F63C0"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BF2B9BB" w14:textId="77777777" w:rsidR="005A7EE7" w:rsidRDefault="005A7EE7">
            <w:pPr>
              <w:spacing w:after="0"/>
              <w:ind w:left="135"/>
              <w:jc w:val="center"/>
            </w:pPr>
          </w:p>
        </w:tc>
        <w:tc>
          <w:tcPr>
            <w:tcW w:w="1708" w:type="dxa"/>
            <w:tcMar>
              <w:top w:w="50" w:type="dxa"/>
              <w:left w:w="100" w:type="dxa"/>
            </w:tcMar>
            <w:vAlign w:val="center"/>
          </w:tcPr>
          <w:p w14:paraId="69CC1F69" w14:textId="77777777" w:rsidR="005A7EE7" w:rsidRDefault="005A7EE7">
            <w:pPr>
              <w:spacing w:after="0"/>
              <w:ind w:left="135"/>
              <w:jc w:val="center"/>
            </w:pPr>
          </w:p>
        </w:tc>
        <w:tc>
          <w:tcPr>
            <w:tcW w:w="2062" w:type="dxa"/>
            <w:tcMar>
              <w:top w:w="50" w:type="dxa"/>
              <w:left w:w="100" w:type="dxa"/>
            </w:tcMar>
            <w:vAlign w:val="center"/>
          </w:tcPr>
          <w:p w14:paraId="56DDEF3C" w14:textId="77777777" w:rsidR="005A7EE7"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https://m.edsoo.ru/95fcdf51</w:t>
              </w:r>
            </w:hyperlink>
          </w:p>
        </w:tc>
      </w:tr>
      <w:tr w:rsidR="005A7EE7" w14:paraId="760774DC" w14:textId="77777777">
        <w:trPr>
          <w:trHeight w:val="144"/>
          <w:tblCellSpacing w:w="0" w:type="dxa"/>
        </w:trPr>
        <w:tc>
          <w:tcPr>
            <w:tcW w:w="508" w:type="dxa"/>
            <w:tcMar>
              <w:top w:w="50" w:type="dxa"/>
              <w:left w:w="100" w:type="dxa"/>
            </w:tcMar>
            <w:vAlign w:val="center"/>
          </w:tcPr>
          <w:p w14:paraId="12EAD043" w14:textId="77777777" w:rsidR="005A7EE7" w:rsidRDefault="00000000">
            <w:pPr>
              <w:spacing w:after="0"/>
            </w:pPr>
            <w:r>
              <w:rPr>
                <w:rFonts w:ascii="Times New Roman" w:hAnsi="Times New Roman"/>
                <w:color w:val="000000"/>
                <w:sz w:val="24"/>
              </w:rPr>
              <w:t>119</w:t>
            </w:r>
          </w:p>
        </w:tc>
        <w:tc>
          <w:tcPr>
            <w:tcW w:w="4224" w:type="dxa"/>
            <w:tcMar>
              <w:top w:w="50" w:type="dxa"/>
              <w:left w:w="100" w:type="dxa"/>
            </w:tcMar>
            <w:vAlign w:val="center"/>
          </w:tcPr>
          <w:p w14:paraId="554464BE" w14:textId="77777777" w:rsidR="005A7EE7" w:rsidRDefault="00000000">
            <w:pPr>
              <w:spacing w:after="0"/>
              <w:ind w:left="135"/>
            </w:pPr>
            <w:r>
              <w:rPr>
                <w:rFonts w:ascii="Times New Roman" w:hAnsi="Times New Roman"/>
                <w:color w:val="000000"/>
                <w:sz w:val="24"/>
              </w:rPr>
              <w:t xml:space="preserve">Удельное сопротивление вещества. </w:t>
            </w:r>
            <w:r>
              <w:rPr>
                <w:rFonts w:ascii="Times New Roman" w:hAnsi="Times New Roman"/>
                <w:color w:val="000000"/>
                <w:sz w:val="24"/>
              </w:rPr>
              <w:lastRenderedPageBreak/>
              <w:t>Решение задач</w:t>
            </w:r>
          </w:p>
        </w:tc>
        <w:tc>
          <w:tcPr>
            <w:tcW w:w="905" w:type="dxa"/>
            <w:tcMar>
              <w:top w:w="50" w:type="dxa"/>
              <w:left w:w="100" w:type="dxa"/>
            </w:tcMar>
            <w:vAlign w:val="center"/>
          </w:tcPr>
          <w:p w14:paraId="3BD9B506"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14:paraId="2A028584" w14:textId="77777777" w:rsidR="005A7EE7" w:rsidRDefault="005A7EE7">
            <w:pPr>
              <w:spacing w:after="0"/>
              <w:ind w:left="135"/>
              <w:jc w:val="center"/>
            </w:pPr>
          </w:p>
        </w:tc>
        <w:tc>
          <w:tcPr>
            <w:tcW w:w="1708" w:type="dxa"/>
            <w:tcMar>
              <w:top w:w="50" w:type="dxa"/>
              <w:left w:w="100" w:type="dxa"/>
            </w:tcMar>
            <w:vAlign w:val="center"/>
          </w:tcPr>
          <w:p w14:paraId="3DC8E6BB" w14:textId="77777777" w:rsidR="005A7EE7" w:rsidRDefault="005A7EE7">
            <w:pPr>
              <w:spacing w:after="0"/>
              <w:ind w:left="135"/>
              <w:jc w:val="center"/>
            </w:pPr>
          </w:p>
        </w:tc>
        <w:tc>
          <w:tcPr>
            <w:tcW w:w="2062" w:type="dxa"/>
            <w:tcMar>
              <w:top w:w="50" w:type="dxa"/>
              <w:left w:w="100" w:type="dxa"/>
            </w:tcMar>
            <w:vAlign w:val="center"/>
          </w:tcPr>
          <w:p w14:paraId="5F485C3D" w14:textId="77777777" w:rsidR="005A7EE7"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https://m.edsoo.ru/437f8300</w:t>
              </w:r>
            </w:hyperlink>
          </w:p>
        </w:tc>
      </w:tr>
      <w:tr w:rsidR="005A7EE7" w14:paraId="1E89142A" w14:textId="77777777">
        <w:trPr>
          <w:trHeight w:val="144"/>
          <w:tblCellSpacing w:w="0" w:type="dxa"/>
        </w:trPr>
        <w:tc>
          <w:tcPr>
            <w:tcW w:w="508" w:type="dxa"/>
            <w:tcMar>
              <w:top w:w="50" w:type="dxa"/>
              <w:left w:w="100" w:type="dxa"/>
            </w:tcMar>
            <w:vAlign w:val="center"/>
          </w:tcPr>
          <w:p w14:paraId="171B20EC" w14:textId="77777777" w:rsidR="005A7EE7" w:rsidRDefault="00000000">
            <w:pPr>
              <w:spacing w:after="0"/>
            </w:pPr>
            <w:r>
              <w:rPr>
                <w:rFonts w:ascii="Times New Roman" w:hAnsi="Times New Roman"/>
                <w:color w:val="000000"/>
                <w:sz w:val="24"/>
              </w:rPr>
              <w:lastRenderedPageBreak/>
              <w:t>120</w:t>
            </w:r>
          </w:p>
        </w:tc>
        <w:tc>
          <w:tcPr>
            <w:tcW w:w="4224" w:type="dxa"/>
            <w:tcMar>
              <w:top w:w="50" w:type="dxa"/>
              <w:left w:w="100" w:type="dxa"/>
            </w:tcMar>
            <w:vAlign w:val="center"/>
          </w:tcPr>
          <w:p w14:paraId="06CAC119" w14:textId="77777777" w:rsidR="005A7EE7" w:rsidRDefault="00000000">
            <w:pPr>
              <w:spacing w:after="0"/>
              <w:ind w:left="135"/>
            </w:pPr>
            <w:r>
              <w:rPr>
                <w:rFonts w:ascii="Times New Roman" w:hAnsi="Times New Roman"/>
                <w:color w:val="000000"/>
                <w:sz w:val="24"/>
              </w:rPr>
              <w:t>Последовательное, параллельное, смешанное соединение проводников</w:t>
            </w:r>
          </w:p>
        </w:tc>
        <w:tc>
          <w:tcPr>
            <w:tcW w:w="905" w:type="dxa"/>
            <w:tcMar>
              <w:top w:w="50" w:type="dxa"/>
              <w:left w:w="100" w:type="dxa"/>
            </w:tcMar>
            <w:vAlign w:val="center"/>
          </w:tcPr>
          <w:p w14:paraId="2B5E9AE0"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7683F17" w14:textId="77777777" w:rsidR="005A7EE7" w:rsidRDefault="005A7EE7">
            <w:pPr>
              <w:spacing w:after="0"/>
              <w:ind w:left="135"/>
              <w:jc w:val="center"/>
            </w:pPr>
          </w:p>
        </w:tc>
        <w:tc>
          <w:tcPr>
            <w:tcW w:w="1708" w:type="dxa"/>
            <w:tcMar>
              <w:top w:w="50" w:type="dxa"/>
              <w:left w:w="100" w:type="dxa"/>
            </w:tcMar>
            <w:vAlign w:val="center"/>
          </w:tcPr>
          <w:p w14:paraId="25494CA5" w14:textId="77777777" w:rsidR="005A7EE7" w:rsidRDefault="005A7EE7">
            <w:pPr>
              <w:spacing w:after="0"/>
              <w:ind w:left="135"/>
              <w:jc w:val="center"/>
            </w:pPr>
          </w:p>
        </w:tc>
        <w:tc>
          <w:tcPr>
            <w:tcW w:w="2062" w:type="dxa"/>
            <w:tcMar>
              <w:top w:w="50" w:type="dxa"/>
              <w:left w:w="100" w:type="dxa"/>
            </w:tcMar>
            <w:vAlign w:val="center"/>
          </w:tcPr>
          <w:p w14:paraId="080E1004" w14:textId="77777777" w:rsidR="005A7EE7"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https://m.edsoo.ru/236f7e07</w:t>
              </w:r>
            </w:hyperlink>
          </w:p>
        </w:tc>
      </w:tr>
      <w:tr w:rsidR="005A7EE7" w14:paraId="71F2F6EC" w14:textId="77777777">
        <w:trPr>
          <w:trHeight w:val="144"/>
          <w:tblCellSpacing w:w="0" w:type="dxa"/>
        </w:trPr>
        <w:tc>
          <w:tcPr>
            <w:tcW w:w="508" w:type="dxa"/>
            <w:tcMar>
              <w:top w:w="50" w:type="dxa"/>
              <w:left w:w="100" w:type="dxa"/>
            </w:tcMar>
            <w:vAlign w:val="center"/>
          </w:tcPr>
          <w:p w14:paraId="0BD75744" w14:textId="77777777" w:rsidR="005A7EE7" w:rsidRDefault="00000000">
            <w:pPr>
              <w:spacing w:after="0"/>
            </w:pPr>
            <w:r>
              <w:rPr>
                <w:rFonts w:ascii="Times New Roman" w:hAnsi="Times New Roman"/>
                <w:color w:val="000000"/>
                <w:sz w:val="24"/>
              </w:rPr>
              <w:t>121</w:t>
            </w:r>
          </w:p>
        </w:tc>
        <w:tc>
          <w:tcPr>
            <w:tcW w:w="4224" w:type="dxa"/>
            <w:tcMar>
              <w:top w:w="50" w:type="dxa"/>
              <w:left w:w="100" w:type="dxa"/>
            </w:tcMar>
            <w:vAlign w:val="center"/>
          </w:tcPr>
          <w:p w14:paraId="5F3B9488" w14:textId="77777777" w:rsidR="005A7EE7" w:rsidRDefault="00000000">
            <w:pPr>
              <w:spacing w:after="0"/>
              <w:ind w:left="135"/>
            </w:pPr>
            <w:r>
              <w:rPr>
                <w:rFonts w:ascii="Times New Roman" w:hAnsi="Times New Roman"/>
                <w:color w:val="000000"/>
                <w:sz w:val="24"/>
              </w:rPr>
              <w:t>Расчёт разветвлённых электрических цепей. Правила Кирхгофа</w:t>
            </w:r>
          </w:p>
        </w:tc>
        <w:tc>
          <w:tcPr>
            <w:tcW w:w="905" w:type="dxa"/>
            <w:tcMar>
              <w:top w:w="50" w:type="dxa"/>
              <w:left w:w="100" w:type="dxa"/>
            </w:tcMar>
            <w:vAlign w:val="center"/>
          </w:tcPr>
          <w:p w14:paraId="0BBE148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62640D5" w14:textId="77777777" w:rsidR="005A7EE7" w:rsidRDefault="005A7EE7">
            <w:pPr>
              <w:spacing w:after="0"/>
              <w:ind w:left="135"/>
              <w:jc w:val="center"/>
            </w:pPr>
          </w:p>
        </w:tc>
        <w:tc>
          <w:tcPr>
            <w:tcW w:w="1708" w:type="dxa"/>
            <w:tcMar>
              <w:top w:w="50" w:type="dxa"/>
              <w:left w:w="100" w:type="dxa"/>
            </w:tcMar>
            <w:vAlign w:val="center"/>
          </w:tcPr>
          <w:p w14:paraId="5491F149" w14:textId="77777777" w:rsidR="005A7EE7" w:rsidRDefault="005A7EE7">
            <w:pPr>
              <w:spacing w:after="0"/>
              <w:ind w:left="135"/>
              <w:jc w:val="center"/>
            </w:pPr>
          </w:p>
        </w:tc>
        <w:tc>
          <w:tcPr>
            <w:tcW w:w="2062" w:type="dxa"/>
            <w:tcMar>
              <w:top w:w="50" w:type="dxa"/>
              <w:left w:w="100" w:type="dxa"/>
            </w:tcMar>
            <w:vAlign w:val="center"/>
          </w:tcPr>
          <w:p w14:paraId="7DE2696A" w14:textId="77777777" w:rsidR="005A7EE7"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https://m.edsoo.ru/1794cf37</w:t>
              </w:r>
            </w:hyperlink>
          </w:p>
        </w:tc>
      </w:tr>
      <w:tr w:rsidR="005A7EE7" w14:paraId="4904ADB2" w14:textId="77777777">
        <w:trPr>
          <w:trHeight w:val="144"/>
          <w:tblCellSpacing w:w="0" w:type="dxa"/>
        </w:trPr>
        <w:tc>
          <w:tcPr>
            <w:tcW w:w="508" w:type="dxa"/>
            <w:tcMar>
              <w:top w:w="50" w:type="dxa"/>
              <w:left w:w="100" w:type="dxa"/>
            </w:tcMar>
            <w:vAlign w:val="center"/>
          </w:tcPr>
          <w:p w14:paraId="10F7BFD6" w14:textId="77777777" w:rsidR="005A7EE7" w:rsidRDefault="00000000">
            <w:pPr>
              <w:spacing w:after="0"/>
            </w:pPr>
            <w:r>
              <w:rPr>
                <w:rFonts w:ascii="Times New Roman" w:hAnsi="Times New Roman"/>
                <w:color w:val="000000"/>
                <w:sz w:val="24"/>
              </w:rPr>
              <w:t>122</w:t>
            </w:r>
          </w:p>
        </w:tc>
        <w:tc>
          <w:tcPr>
            <w:tcW w:w="4224" w:type="dxa"/>
            <w:tcMar>
              <w:top w:w="50" w:type="dxa"/>
              <w:left w:w="100" w:type="dxa"/>
            </w:tcMar>
            <w:vAlign w:val="center"/>
          </w:tcPr>
          <w:p w14:paraId="0B873136"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5C77AE7F"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66E1BB8" w14:textId="77777777" w:rsidR="005A7EE7" w:rsidRDefault="005A7EE7">
            <w:pPr>
              <w:spacing w:after="0"/>
              <w:ind w:left="135"/>
              <w:jc w:val="center"/>
            </w:pPr>
          </w:p>
        </w:tc>
        <w:tc>
          <w:tcPr>
            <w:tcW w:w="1708" w:type="dxa"/>
            <w:tcMar>
              <w:top w:w="50" w:type="dxa"/>
              <w:left w:w="100" w:type="dxa"/>
            </w:tcMar>
            <w:vAlign w:val="center"/>
          </w:tcPr>
          <w:p w14:paraId="792A5D06" w14:textId="77777777" w:rsidR="005A7EE7" w:rsidRDefault="005A7EE7">
            <w:pPr>
              <w:spacing w:after="0"/>
              <w:ind w:left="135"/>
              <w:jc w:val="center"/>
            </w:pPr>
          </w:p>
        </w:tc>
        <w:tc>
          <w:tcPr>
            <w:tcW w:w="2062" w:type="dxa"/>
            <w:tcMar>
              <w:top w:w="50" w:type="dxa"/>
              <w:left w:w="100" w:type="dxa"/>
            </w:tcMar>
            <w:vAlign w:val="center"/>
          </w:tcPr>
          <w:p w14:paraId="693FA0B2" w14:textId="77777777" w:rsidR="005A7EE7"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https://m.edsoo.ru/3881b469</w:t>
              </w:r>
            </w:hyperlink>
          </w:p>
        </w:tc>
      </w:tr>
      <w:tr w:rsidR="005A7EE7" w14:paraId="56147DAE" w14:textId="77777777">
        <w:trPr>
          <w:trHeight w:val="144"/>
          <w:tblCellSpacing w:w="0" w:type="dxa"/>
        </w:trPr>
        <w:tc>
          <w:tcPr>
            <w:tcW w:w="508" w:type="dxa"/>
            <w:tcMar>
              <w:top w:w="50" w:type="dxa"/>
              <w:left w:w="100" w:type="dxa"/>
            </w:tcMar>
            <w:vAlign w:val="center"/>
          </w:tcPr>
          <w:p w14:paraId="5388681E" w14:textId="77777777" w:rsidR="005A7EE7" w:rsidRDefault="00000000">
            <w:pPr>
              <w:spacing w:after="0"/>
            </w:pPr>
            <w:r>
              <w:rPr>
                <w:rFonts w:ascii="Times New Roman" w:hAnsi="Times New Roman"/>
                <w:color w:val="000000"/>
                <w:sz w:val="24"/>
              </w:rPr>
              <w:t>123</w:t>
            </w:r>
          </w:p>
        </w:tc>
        <w:tc>
          <w:tcPr>
            <w:tcW w:w="4224" w:type="dxa"/>
            <w:tcMar>
              <w:top w:w="50" w:type="dxa"/>
              <w:left w:w="100" w:type="dxa"/>
            </w:tcMar>
            <w:vAlign w:val="center"/>
          </w:tcPr>
          <w:p w14:paraId="330F3AAA" w14:textId="77777777" w:rsidR="005A7EE7" w:rsidRDefault="00000000">
            <w:pPr>
              <w:spacing w:after="0"/>
              <w:ind w:left="135"/>
            </w:pPr>
            <w:r>
              <w:rPr>
                <w:rFonts w:ascii="Times New Roman" w:hAnsi="Times New Roman"/>
                <w:color w:val="000000"/>
                <w:sz w:val="24"/>
              </w:rPr>
              <w:t>Работа электрического тока. Закон Джоуля —Ленца</w:t>
            </w:r>
          </w:p>
        </w:tc>
        <w:tc>
          <w:tcPr>
            <w:tcW w:w="905" w:type="dxa"/>
            <w:tcMar>
              <w:top w:w="50" w:type="dxa"/>
              <w:left w:w="100" w:type="dxa"/>
            </w:tcMar>
            <w:vAlign w:val="center"/>
          </w:tcPr>
          <w:p w14:paraId="6A4A5795"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10EE870" w14:textId="77777777" w:rsidR="005A7EE7" w:rsidRDefault="005A7EE7">
            <w:pPr>
              <w:spacing w:after="0"/>
              <w:ind w:left="135"/>
              <w:jc w:val="center"/>
            </w:pPr>
          </w:p>
        </w:tc>
        <w:tc>
          <w:tcPr>
            <w:tcW w:w="1708" w:type="dxa"/>
            <w:tcMar>
              <w:top w:w="50" w:type="dxa"/>
              <w:left w:w="100" w:type="dxa"/>
            </w:tcMar>
            <w:vAlign w:val="center"/>
          </w:tcPr>
          <w:p w14:paraId="73F7ED72" w14:textId="77777777" w:rsidR="005A7EE7" w:rsidRDefault="005A7EE7">
            <w:pPr>
              <w:spacing w:after="0"/>
              <w:ind w:left="135"/>
              <w:jc w:val="center"/>
            </w:pPr>
          </w:p>
        </w:tc>
        <w:tc>
          <w:tcPr>
            <w:tcW w:w="2062" w:type="dxa"/>
            <w:tcMar>
              <w:top w:w="50" w:type="dxa"/>
              <w:left w:w="100" w:type="dxa"/>
            </w:tcMar>
            <w:vAlign w:val="center"/>
          </w:tcPr>
          <w:p w14:paraId="095D29AD" w14:textId="77777777" w:rsidR="005A7EE7"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https://m.edsoo.ru/a3605c5c</w:t>
              </w:r>
            </w:hyperlink>
          </w:p>
        </w:tc>
      </w:tr>
      <w:tr w:rsidR="005A7EE7" w14:paraId="51A5AB6D" w14:textId="77777777">
        <w:trPr>
          <w:trHeight w:val="144"/>
          <w:tblCellSpacing w:w="0" w:type="dxa"/>
        </w:trPr>
        <w:tc>
          <w:tcPr>
            <w:tcW w:w="508" w:type="dxa"/>
            <w:tcMar>
              <w:top w:w="50" w:type="dxa"/>
              <w:left w:w="100" w:type="dxa"/>
            </w:tcMar>
            <w:vAlign w:val="center"/>
          </w:tcPr>
          <w:p w14:paraId="6B266003" w14:textId="77777777" w:rsidR="005A7EE7" w:rsidRDefault="00000000">
            <w:pPr>
              <w:spacing w:after="0"/>
            </w:pPr>
            <w:r>
              <w:rPr>
                <w:rFonts w:ascii="Times New Roman" w:hAnsi="Times New Roman"/>
                <w:color w:val="000000"/>
                <w:sz w:val="24"/>
              </w:rPr>
              <w:t>124</w:t>
            </w:r>
          </w:p>
        </w:tc>
        <w:tc>
          <w:tcPr>
            <w:tcW w:w="4224" w:type="dxa"/>
            <w:tcMar>
              <w:top w:w="50" w:type="dxa"/>
              <w:left w:w="100" w:type="dxa"/>
            </w:tcMar>
            <w:vAlign w:val="center"/>
          </w:tcPr>
          <w:p w14:paraId="3A3E5132"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03BDB99E"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0869CB2" w14:textId="77777777" w:rsidR="005A7EE7" w:rsidRDefault="005A7EE7">
            <w:pPr>
              <w:spacing w:after="0"/>
              <w:ind w:left="135"/>
              <w:jc w:val="center"/>
            </w:pPr>
          </w:p>
        </w:tc>
        <w:tc>
          <w:tcPr>
            <w:tcW w:w="1708" w:type="dxa"/>
            <w:tcMar>
              <w:top w:w="50" w:type="dxa"/>
              <w:left w:w="100" w:type="dxa"/>
            </w:tcMar>
            <w:vAlign w:val="center"/>
          </w:tcPr>
          <w:p w14:paraId="67361847" w14:textId="77777777" w:rsidR="005A7EE7" w:rsidRDefault="005A7EE7">
            <w:pPr>
              <w:spacing w:after="0"/>
              <w:ind w:left="135"/>
              <w:jc w:val="center"/>
            </w:pPr>
          </w:p>
        </w:tc>
        <w:tc>
          <w:tcPr>
            <w:tcW w:w="2062" w:type="dxa"/>
            <w:tcMar>
              <w:top w:w="50" w:type="dxa"/>
              <w:left w:w="100" w:type="dxa"/>
            </w:tcMar>
            <w:vAlign w:val="center"/>
          </w:tcPr>
          <w:p w14:paraId="214E3DCD" w14:textId="77777777" w:rsidR="005A7EE7"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https://m.edsoo.ru/6761bf0f</w:t>
              </w:r>
            </w:hyperlink>
          </w:p>
        </w:tc>
      </w:tr>
      <w:tr w:rsidR="005A7EE7" w14:paraId="005B0746" w14:textId="77777777">
        <w:trPr>
          <w:trHeight w:val="144"/>
          <w:tblCellSpacing w:w="0" w:type="dxa"/>
        </w:trPr>
        <w:tc>
          <w:tcPr>
            <w:tcW w:w="508" w:type="dxa"/>
            <w:tcMar>
              <w:top w:w="50" w:type="dxa"/>
              <w:left w:w="100" w:type="dxa"/>
            </w:tcMar>
            <w:vAlign w:val="center"/>
          </w:tcPr>
          <w:p w14:paraId="5BAE5926" w14:textId="77777777" w:rsidR="005A7EE7" w:rsidRDefault="00000000">
            <w:pPr>
              <w:spacing w:after="0"/>
            </w:pPr>
            <w:r>
              <w:rPr>
                <w:rFonts w:ascii="Times New Roman" w:hAnsi="Times New Roman"/>
                <w:color w:val="000000"/>
                <w:sz w:val="24"/>
              </w:rPr>
              <w:t>125</w:t>
            </w:r>
          </w:p>
        </w:tc>
        <w:tc>
          <w:tcPr>
            <w:tcW w:w="4224" w:type="dxa"/>
            <w:tcMar>
              <w:top w:w="50" w:type="dxa"/>
              <w:left w:w="100" w:type="dxa"/>
            </w:tcMar>
            <w:vAlign w:val="center"/>
          </w:tcPr>
          <w:p w14:paraId="4A9EFDDE" w14:textId="77777777" w:rsidR="005A7EE7" w:rsidRDefault="00000000">
            <w:pPr>
              <w:spacing w:after="0"/>
              <w:ind w:left="135"/>
            </w:pPr>
            <w:r>
              <w:rPr>
                <w:rFonts w:ascii="Times New Roman" w:hAnsi="Times New Roman"/>
                <w:color w:val="000000"/>
                <w:sz w:val="24"/>
              </w:rPr>
              <w:t>Мощность электрического тока. Тепловая мощность, выделяемая на резисторе</w:t>
            </w:r>
          </w:p>
        </w:tc>
        <w:tc>
          <w:tcPr>
            <w:tcW w:w="905" w:type="dxa"/>
            <w:tcMar>
              <w:top w:w="50" w:type="dxa"/>
              <w:left w:w="100" w:type="dxa"/>
            </w:tcMar>
            <w:vAlign w:val="center"/>
          </w:tcPr>
          <w:p w14:paraId="507DF92D"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BCD10C9" w14:textId="77777777" w:rsidR="005A7EE7" w:rsidRDefault="005A7EE7">
            <w:pPr>
              <w:spacing w:after="0"/>
              <w:ind w:left="135"/>
              <w:jc w:val="center"/>
            </w:pPr>
          </w:p>
        </w:tc>
        <w:tc>
          <w:tcPr>
            <w:tcW w:w="1708" w:type="dxa"/>
            <w:tcMar>
              <w:top w:w="50" w:type="dxa"/>
              <w:left w:w="100" w:type="dxa"/>
            </w:tcMar>
            <w:vAlign w:val="center"/>
          </w:tcPr>
          <w:p w14:paraId="5509B5E7" w14:textId="77777777" w:rsidR="005A7EE7" w:rsidRDefault="005A7EE7">
            <w:pPr>
              <w:spacing w:after="0"/>
              <w:ind w:left="135"/>
              <w:jc w:val="center"/>
            </w:pPr>
          </w:p>
        </w:tc>
        <w:tc>
          <w:tcPr>
            <w:tcW w:w="2062" w:type="dxa"/>
            <w:tcMar>
              <w:top w:w="50" w:type="dxa"/>
              <w:left w:w="100" w:type="dxa"/>
            </w:tcMar>
            <w:vAlign w:val="center"/>
          </w:tcPr>
          <w:p w14:paraId="7094324F" w14:textId="77777777" w:rsidR="005A7EE7"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https://m.edsoo.ru/99750a6f</w:t>
              </w:r>
            </w:hyperlink>
          </w:p>
        </w:tc>
      </w:tr>
      <w:tr w:rsidR="005A7EE7" w14:paraId="4E075A89" w14:textId="77777777">
        <w:trPr>
          <w:trHeight w:val="144"/>
          <w:tblCellSpacing w:w="0" w:type="dxa"/>
        </w:trPr>
        <w:tc>
          <w:tcPr>
            <w:tcW w:w="508" w:type="dxa"/>
            <w:tcMar>
              <w:top w:w="50" w:type="dxa"/>
              <w:left w:w="100" w:type="dxa"/>
            </w:tcMar>
            <w:vAlign w:val="center"/>
          </w:tcPr>
          <w:p w14:paraId="3F32C499" w14:textId="77777777" w:rsidR="005A7EE7" w:rsidRDefault="00000000">
            <w:pPr>
              <w:spacing w:after="0"/>
            </w:pPr>
            <w:r>
              <w:rPr>
                <w:rFonts w:ascii="Times New Roman" w:hAnsi="Times New Roman"/>
                <w:color w:val="000000"/>
                <w:sz w:val="24"/>
              </w:rPr>
              <w:t>126</w:t>
            </w:r>
          </w:p>
        </w:tc>
        <w:tc>
          <w:tcPr>
            <w:tcW w:w="4224" w:type="dxa"/>
            <w:tcMar>
              <w:top w:w="50" w:type="dxa"/>
              <w:left w:w="100" w:type="dxa"/>
            </w:tcMar>
            <w:vAlign w:val="center"/>
          </w:tcPr>
          <w:p w14:paraId="19ACF5F5"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1B6467B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5EC65D2" w14:textId="77777777" w:rsidR="005A7EE7" w:rsidRDefault="005A7EE7">
            <w:pPr>
              <w:spacing w:after="0"/>
              <w:ind w:left="135"/>
              <w:jc w:val="center"/>
            </w:pPr>
          </w:p>
        </w:tc>
        <w:tc>
          <w:tcPr>
            <w:tcW w:w="1708" w:type="dxa"/>
            <w:tcMar>
              <w:top w:w="50" w:type="dxa"/>
              <w:left w:w="100" w:type="dxa"/>
            </w:tcMar>
            <w:vAlign w:val="center"/>
          </w:tcPr>
          <w:p w14:paraId="090B10EB" w14:textId="77777777" w:rsidR="005A7EE7" w:rsidRDefault="005A7EE7">
            <w:pPr>
              <w:spacing w:after="0"/>
              <w:ind w:left="135"/>
              <w:jc w:val="center"/>
            </w:pPr>
          </w:p>
        </w:tc>
        <w:tc>
          <w:tcPr>
            <w:tcW w:w="2062" w:type="dxa"/>
            <w:tcMar>
              <w:top w:w="50" w:type="dxa"/>
              <w:left w:w="100" w:type="dxa"/>
            </w:tcMar>
            <w:vAlign w:val="center"/>
          </w:tcPr>
          <w:p w14:paraId="0894C2F1" w14:textId="77777777" w:rsidR="005A7EE7"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https://m.edsoo.ru/eb72fc24</w:t>
              </w:r>
            </w:hyperlink>
          </w:p>
        </w:tc>
      </w:tr>
      <w:tr w:rsidR="005A7EE7" w14:paraId="54DD5110" w14:textId="77777777">
        <w:trPr>
          <w:trHeight w:val="144"/>
          <w:tblCellSpacing w:w="0" w:type="dxa"/>
        </w:trPr>
        <w:tc>
          <w:tcPr>
            <w:tcW w:w="508" w:type="dxa"/>
            <w:tcMar>
              <w:top w:w="50" w:type="dxa"/>
              <w:left w:w="100" w:type="dxa"/>
            </w:tcMar>
            <w:vAlign w:val="center"/>
          </w:tcPr>
          <w:p w14:paraId="0B292273" w14:textId="77777777" w:rsidR="005A7EE7" w:rsidRDefault="00000000">
            <w:pPr>
              <w:spacing w:after="0"/>
            </w:pPr>
            <w:r>
              <w:rPr>
                <w:rFonts w:ascii="Times New Roman" w:hAnsi="Times New Roman"/>
                <w:color w:val="000000"/>
                <w:sz w:val="24"/>
              </w:rPr>
              <w:t>127</w:t>
            </w:r>
          </w:p>
        </w:tc>
        <w:tc>
          <w:tcPr>
            <w:tcW w:w="4224" w:type="dxa"/>
            <w:tcMar>
              <w:top w:w="50" w:type="dxa"/>
              <w:left w:w="100" w:type="dxa"/>
            </w:tcMar>
            <w:vAlign w:val="center"/>
          </w:tcPr>
          <w:p w14:paraId="441B3FBD" w14:textId="77777777" w:rsidR="005A7EE7" w:rsidRDefault="00000000">
            <w:pPr>
              <w:spacing w:after="0"/>
              <w:ind w:left="135"/>
            </w:pPr>
            <w:r>
              <w:rPr>
                <w:rFonts w:ascii="Times New Roman" w:hAnsi="Times New Roman"/>
                <w:color w:val="000000"/>
                <w:sz w:val="24"/>
              </w:rPr>
              <w:t>ЭДС и внутреннее сопротивление источника тока</w:t>
            </w:r>
          </w:p>
        </w:tc>
        <w:tc>
          <w:tcPr>
            <w:tcW w:w="905" w:type="dxa"/>
            <w:tcMar>
              <w:top w:w="50" w:type="dxa"/>
              <w:left w:w="100" w:type="dxa"/>
            </w:tcMar>
            <w:vAlign w:val="center"/>
          </w:tcPr>
          <w:p w14:paraId="646904B5"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BE685CC" w14:textId="77777777" w:rsidR="005A7EE7" w:rsidRDefault="005A7EE7">
            <w:pPr>
              <w:spacing w:after="0"/>
              <w:ind w:left="135"/>
              <w:jc w:val="center"/>
            </w:pPr>
          </w:p>
        </w:tc>
        <w:tc>
          <w:tcPr>
            <w:tcW w:w="1708" w:type="dxa"/>
            <w:tcMar>
              <w:top w:w="50" w:type="dxa"/>
              <w:left w:w="100" w:type="dxa"/>
            </w:tcMar>
            <w:vAlign w:val="center"/>
          </w:tcPr>
          <w:p w14:paraId="45A7A81E" w14:textId="77777777" w:rsidR="005A7EE7" w:rsidRDefault="005A7EE7">
            <w:pPr>
              <w:spacing w:after="0"/>
              <w:ind w:left="135"/>
              <w:jc w:val="center"/>
            </w:pPr>
          </w:p>
        </w:tc>
        <w:tc>
          <w:tcPr>
            <w:tcW w:w="2062" w:type="dxa"/>
            <w:tcMar>
              <w:top w:w="50" w:type="dxa"/>
              <w:left w:w="100" w:type="dxa"/>
            </w:tcMar>
            <w:vAlign w:val="center"/>
          </w:tcPr>
          <w:p w14:paraId="4BE96BE7" w14:textId="77777777" w:rsidR="005A7EE7"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https://m.edsoo.ru/72d453af</w:t>
              </w:r>
            </w:hyperlink>
          </w:p>
        </w:tc>
      </w:tr>
      <w:tr w:rsidR="005A7EE7" w14:paraId="4836D32A" w14:textId="77777777">
        <w:trPr>
          <w:trHeight w:val="144"/>
          <w:tblCellSpacing w:w="0" w:type="dxa"/>
        </w:trPr>
        <w:tc>
          <w:tcPr>
            <w:tcW w:w="508" w:type="dxa"/>
            <w:tcMar>
              <w:top w:w="50" w:type="dxa"/>
              <w:left w:w="100" w:type="dxa"/>
            </w:tcMar>
            <w:vAlign w:val="center"/>
          </w:tcPr>
          <w:p w14:paraId="497BABFA" w14:textId="77777777" w:rsidR="005A7EE7" w:rsidRDefault="00000000">
            <w:pPr>
              <w:spacing w:after="0"/>
            </w:pPr>
            <w:r>
              <w:rPr>
                <w:rFonts w:ascii="Times New Roman" w:hAnsi="Times New Roman"/>
                <w:color w:val="000000"/>
                <w:sz w:val="24"/>
              </w:rPr>
              <w:t>128</w:t>
            </w:r>
          </w:p>
        </w:tc>
        <w:tc>
          <w:tcPr>
            <w:tcW w:w="4224" w:type="dxa"/>
            <w:tcMar>
              <w:top w:w="50" w:type="dxa"/>
              <w:left w:w="100" w:type="dxa"/>
            </w:tcMar>
            <w:vAlign w:val="center"/>
          </w:tcPr>
          <w:p w14:paraId="28817581" w14:textId="77777777" w:rsidR="005A7EE7" w:rsidRDefault="00000000">
            <w:pPr>
              <w:spacing w:after="0"/>
              <w:ind w:left="135"/>
            </w:pPr>
            <w:r>
              <w:rPr>
                <w:rFonts w:ascii="Times New Roman" w:hAnsi="Times New Roman"/>
                <w:color w:val="000000"/>
                <w:sz w:val="24"/>
              </w:rPr>
              <w:t>Закон Ома для полной (замкнутой) электрической цепи</w:t>
            </w:r>
          </w:p>
        </w:tc>
        <w:tc>
          <w:tcPr>
            <w:tcW w:w="905" w:type="dxa"/>
            <w:tcMar>
              <w:top w:w="50" w:type="dxa"/>
              <w:left w:w="100" w:type="dxa"/>
            </w:tcMar>
            <w:vAlign w:val="center"/>
          </w:tcPr>
          <w:p w14:paraId="0985ADF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8704109" w14:textId="77777777" w:rsidR="005A7EE7" w:rsidRDefault="005A7EE7">
            <w:pPr>
              <w:spacing w:after="0"/>
              <w:ind w:left="135"/>
              <w:jc w:val="center"/>
            </w:pPr>
          </w:p>
        </w:tc>
        <w:tc>
          <w:tcPr>
            <w:tcW w:w="1708" w:type="dxa"/>
            <w:tcMar>
              <w:top w:w="50" w:type="dxa"/>
              <w:left w:w="100" w:type="dxa"/>
            </w:tcMar>
            <w:vAlign w:val="center"/>
          </w:tcPr>
          <w:p w14:paraId="357BE1B8" w14:textId="77777777" w:rsidR="005A7EE7" w:rsidRDefault="005A7EE7">
            <w:pPr>
              <w:spacing w:after="0"/>
              <w:ind w:left="135"/>
              <w:jc w:val="center"/>
            </w:pPr>
          </w:p>
        </w:tc>
        <w:tc>
          <w:tcPr>
            <w:tcW w:w="2062" w:type="dxa"/>
            <w:tcMar>
              <w:top w:w="50" w:type="dxa"/>
              <w:left w:w="100" w:type="dxa"/>
            </w:tcMar>
            <w:vAlign w:val="center"/>
          </w:tcPr>
          <w:p w14:paraId="6C8F1573" w14:textId="77777777" w:rsidR="005A7EE7"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https://m.edsoo.ru/221f40fb</w:t>
              </w:r>
            </w:hyperlink>
          </w:p>
        </w:tc>
      </w:tr>
      <w:tr w:rsidR="005A7EE7" w14:paraId="095DF4D0" w14:textId="77777777">
        <w:trPr>
          <w:trHeight w:val="144"/>
          <w:tblCellSpacing w:w="0" w:type="dxa"/>
        </w:trPr>
        <w:tc>
          <w:tcPr>
            <w:tcW w:w="508" w:type="dxa"/>
            <w:tcMar>
              <w:top w:w="50" w:type="dxa"/>
              <w:left w:w="100" w:type="dxa"/>
            </w:tcMar>
            <w:vAlign w:val="center"/>
          </w:tcPr>
          <w:p w14:paraId="7A4FCBCB" w14:textId="77777777" w:rsidR="005A7EE7" w:rsidRDefault="00000000">
            <w:pPr>
              <w:spacing w:after="0"/>
            </w:pPr>
            <w:r>
              <w:rPr>
                <w:rFonts w:ascii="Times New Roman" w:hAnsi="Times New Roman"/>
                <w:color w:val="000000"/>
                <w:sz w:val="24"/>
              </w:rPr>
              <w:t>129</w:t>
            </w:r>
          </w:p>
        </w:tc>
        <w:tc>
          <w:tcPr>
            <w:tcW w:w="4224" w:type="dxa"/>
            <w:tcMar>
              <w:top w:w="50" w:type="dxa"/>
              <w:left w:w="100" w:type="dxa"/>
            </w:tcMar>
            <w:vAlign w:val="center"/>
          </w:tcPr>
          <w:p w14:paraId="624A2D45"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52B79A1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89F3F04" w14:textId="77777777" w:rsidR="005A7EE7" w:rsidRDefault="005A7EE7">
            <w:pPr>
              <w:spacing w:after="0"/>
              <w:ind w:left="135"/>
              <w:jc w:val="center"/>
            </w:pPr>
          </w:p>
        </w:tc>
        <w:tc>
          <w:tcPr>
            <w:tcW w:w="1708" w:type="dxa"/>
            <w:tcMar>
              <w:top w:w="50" w:type="dxa"/>
              <w:left w:w="100" w:type="dxa"/>
            </w:tcMar>
            <w:vAlign w:val="center"/>
          </w:tcPr>
          <w:p w14:paraId="4041746A" w14:textId="77777777" w:rsidR="005A7EE7" w:rsidRDefault="005A7EE7">
            <w:pPr>
              <w:spacing w:after="0"/>
              <w:ind w:left="135"/>
              <w:jc w:val="center"/>
            </w:pPr>
          </w:p>
        </w:tc>
        <w:tc>
          <w:tcPr>
            <w:tcW w:w="2062" w:type="dxa"/>
            <w:tcMar>
              <w:top w:w="50" w:type="dxa"/>
              <w:left w:w="100" w:type="dxa"/>
            </w:tcMar>
            <w:vAlign w:val="center"/>
          </w:tcPr>
          <w:p w14:paraId="2A1BD8EE" w14:textId="77777777" w:rsidR="005A7EE7"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https://m.edsoo.ru/3580b679</w:t>
              </w:r>
            </w:hyperlink>
          </w:p>
        </w:tc>
      </w:tr>
      <w:tr w:rsidR="005A7EE7" w14:paraId="4F82EDC8" w14:textId="77777777">
        <w:trPr>
          <w:trHeight w:val="144"/>
          <w:tblCellSpacing w:w="0" w:type="dxa"/>
        </w:trPr>
        <w:tc>
          <w:tcPr>
            <w:tcW w:w="508" w:type="dxa"/>
            <w:tcMar>
              <w:top w:w="50" w:type="dxa"/>
              <w:left w:w="100" w:type="dxa"/>
            </w:tcMar>
            <w:vAlign w:val="center"/>
          </w:tcPr>
          <w:p w14:paraId="74857493" w14:textId="77777777" w:rsidR="005A7EE7" w:rsidRDefault="00000000">
            <w:pPr>
              <w:spacing w:after="0"/>
            </w:pPr>
            <w:r>
              <w:rPr>
                <w:rFonts w:ascii="Times New Roman" w:hAnsi="Times New Roman"/>
                <w:color w:val="000000"/>
                <w:sz w:val="24"/>
              </w:rPr>
              <w:t>130</w:t>
            </w:r>
          </w:p>
        </w:tc>
        <w:tc>
          <w:tcPr>
            <w:tcW w:w="4224" w:type="dxa"/>
            <w:tcMar>
              <w:top w:w="50" w:type="dxa"/>
              <w:left w:w="100" w:type="dxa"/>
            </w:tcMar>
            <w:vAlign w:val="center"/>
          </w:tcPr>
          <w:p w14:paraId="3ED62144" w14:textId="77777777" w:rsidR="005A7EE7" w:rsidRDefault="00000000">
            <w:pPr>
              <w:spacing w:after="0"/>
              <w:ind w:left="135"/>
            </w:pPr>
            <w:r>
              <w:rPr>
                <w:rFonts w:ascii="Times New Roman" w:hAnsi="Times New Roman"/>
                <w:color w:val="000000"/>
                <w:sz w:val="24"/>
              </w:rPr>
              <w:t>Мощность источника тока</w:t>
            </w:r>
          </w:p>
        </w:tc>
        <w:tc>
          <w:tcPr>
            <w:tcW w:w="905" w:type="dxa"/>
            <w:tcMar>
              <w:top w:w="50" w:type="dxa"/>
              <w:left w:w="100" w:type="dxa"/>
            </w:tcMar>
            <w:vAlign w:val="center"/>
          </w:tcPr>
          <w:p w14:paraId="37C6FCE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7E10388" w14:textId="77777777" w:rsidR="005A7EE7" w:rsidRDefault="005A7EE7">
            <w:pPr>
              <w:spacing w:after="0"/>
              <w:ind w:left="135"/>
              <w:jc w:val="center"/>
            </w:pPr>
          </w:p>
        </w:tc>
        <w:tc>
          <w:tcPr>
            <w:tcW w:w="1708" w:type="dxa"/>
            <w:tcMar>
              <w:top w:w="50" w:type="dxa"/>
              <w:left w:w="100" w:type="dxa"/>
            </w:tcMar>
            <w:vAlign w:val="center"/>
          </w:tcPr>
          <w:p w14:paraId="3E515B89" w14:textId="77777777" w:rsidR="005A7EE7" w:rsidRDefault="005A7EE7">
            <w:pPr>
              <w:spacing w:after="0"/>
              <w:ind w:left="135"/>
              <w:jc w:val="center"/>
            </w:pPr>
          </w:p>
        </w:tc>
        <w:tc>
          <w:tcPr>
            <w:tcW w:w="2062" w:type="dxa"/>
            <w:tcMar>
              <w:top w:w="50" w:type="dxa"/>
              <w:left w:w="100" w:type="dxa"/>
            </w:tcMar>
            <w:vAlign w:val="center"/>
          </w:tcPr>
          <w:p w14:paraId="52317C85" w14:textId="77777777" w:rsidR="005A7EE7" w:rsidRDefault="0000000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https://m.edsoo.ru/a0ae51d8</w:t>
              </w:r>
            </w:hyperlink>
          </w:p>
        </w:tc>
      </w:tr>
      <w:tr w:rsidR="005A7EE7" w14:paraId="08B5C7C3" w14:textId="77777777">
        <w:trPr>
          <w:trHeight w:val="144"/>
          <w:tblCellSpacing w:w="0" w:type="dxa"/>
        </w:trPr>
        <w:tc>
          <w:tcPr>
            <w:tcW w:w="508" w:type="dxa"/>
            <w:tcMar>
              <w:top w:w="50" w:type="dxa"/>
              <w:left w:w="100" w:type="dxa"/>
            </w:tcMar>
            <w:vAlign w:val="center"/>
          </w:tcPr>
          <w:p w14:paraId="6CE8E7F9" w14:textId="77777777" w:rsidR="005A7EE7" w:rsidRDefault="00000000">
            <w:pPr>
              <w:spacing w:after="0"/>
            </w:pPr>
            <w:r>
              <w:rPr>
                <w:rFonts w:ascii="Times New Roman" w:hAnsi="Times New Roman"/>
                <w:color w:val="000000"/>
                <w:sz w:val="24"/>
              </w:rPr>
              <w:t>131</w:t>
            </w:r>
          </w:p>
        </w:tc>
        <w:tc>
          <w:tcPr>
            <w:tcW w:w="4224" w:type="dxa"/>
            <w:tcMar>
              <w:top w:w="50" w:type="dxa"/>
              <w:left w:w="100" w:type="dxa"/>
            </w:tcMar>
            <w:vAlign w:val="center"/>
          </w:tcPr>
          <w:p w14:paraId="3E181EE3" w14:textId="77777777" w:rsidR="005A7EE7" w:rsidRDefault="00000000">
            <w:pPr>
              <w:spacing w:after="0"/>
              <w:ind w:left="135"/>
            </w:pPr>
            <w:r>
              <w:rPr>
                <w:rFonts w:ascii="Times New Roman" w:hAnsi="Times New Roman"/>
                <w:color w:val="000000"/>
                <w:sz w:val="24"/>
              </w:rPr>
              <w:t>Короткое замыкание</w:t>
            </w:r>
          </w:p>
        </w:tc>
        <w:tc>
          <w:tcPr>
            <w:tcW w:w="905" w:type="dxa"/>
            <w:tcMar>
              <w:top w:w="50" w:type="dxa"/>
              <w:left w:w="100" w:type="dxa"/>
            </w:tcMar>
            <w:vAlign w:val="center"/>
          </w:tcPr>
          <w:p w14:paraId="3E65C5CE"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162336B" w14:textId="77777777" w:rsidR="005A7EE7" w:rsidRDefault="005A7EE7">
            <w:pPr>
              <w:spacing w:after="0"/>
              <w:ind w:left="135"/>
              <w:jc w:val="center"/>
            </w:pPr>
          </w:p>
        </w:tc>
        <w:tc>
          <w:tcPr>
            <w:tcW w:w="1708" w:type="dxa"/>
            <w:tcMar>
              <w:top w:w="50" w:type="dxa"/>
              <w:left w:w="100" w:type="dxa"/>
            </w:tcMar>
            <w:vAlign w:val="center"/>
          </w:tcPr>
          <w:p w14:paraId="0F5B89EF" w14:textId="77777777" w:rsidR="005A7EE7" w:rsidRDefault="005A7EE7">
            <w:pPr>
              <w:spacing w:after="0"/>
              <w:ind w:left="135"/>
              <w:jc w:val="center"/>
            </w:pPr>
          </w:p>
        </w:tc>
        <w:tc>
          <w:tcPr>
            <w:tcW w:w="2062" w:type="dxa"/>
            <w:tcMar>
              <w:top w:w="50" w:type="dxa"/>
              <w:left w:w="100" w:type="dxa"/>
            </w:tcMar>
            <w:vAlign w:val="center"/>
          </w:tcPr>
          <w:p w14:paraId="45C7452E" w14:textId="77777777" w:rsidR="005A7EE7"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https://m.edsoo.ru/546f5632</w:t>
              </w:r>
            </w:hyperlink>
          </w:p>
        </w:tc>
      </w:tr>
      <w:tr w:rsidR="005A7EE7" w14:paraId="090876F9" w14:textId="77777777">
        <w:trPr>
          <w:trHeight w:val="144"/>
          <w:tblCellSpacing w:w="0" w:type="dxa"/>
        </w:trPr>
        <w:tc>
          <w:tcPr>
            <w:tcW w:w="508" w:type="dxa"/>
            <w:tcMar>
              <w:top w:w="50" w:type="dxa"/>
              <w:left w:w="100" w:type="dxa"/>
            </w:tcMar>
            <w:vAlign w:val="center"/>
          </w:tcPr>
          <w:p w14:paraId="40BD3358" w14:textId="77777777" w:rsidR="005A7EE7" w:rsidRDefault="00000000">
            <w:pPr>
              <w:spacing w:after="0"/>
            </w:pPr>
            <w:r>
              <w:rPr>
                <w:rFonts w:ascii="Times New Roman" w:hAnsi="Times New Roman"/>
                <w:color w:val="000000"/>
                <w:sz w:val="24"/>
              </w:rPr>
              <w:t>132</w:t>
            </w:r>
          </w:p>
        </w:tc>
        <w:tc>
          <w:tcPr>
            <w:tcW w:w="4224" w:type="dxa"/>
            <w:tcMar>
              <w:top w:w="50" w:type="dxa"/>
              <w:left w:w="100" w:type="dxa"/>
            </w:tcMar>
            <w:vAlign w:val="center"/>
          </w:tcPr>
          <w:p w14:paraId="356796F4" w14:textId="77777777" w:rsidR="005A7EE7" w:rsidRDefault="00000000">
            <w:pPr>
              <w:spacing w:after="0"/>
              <w:ind w:left="135"/>
            </w:pPr>
            <w:r>
              <w:rPr>
                <w:rFonts w:ascii="Times New Roman" w:hAnsi="Times New Roman"/>
                <w:color w:val="000000"/>
                <w:sz w:val="24"/>
              </w:rPr>
              <w:t>Конденсатор в цепи постоянного тока</w:t>
            </w:r>
          </w:p>
        </w:tc>
        <w:tc>
          <w:tcPr>
            <w:tcW w:w="905" w:type="dxa"/>
            <w:tcMar>
              <w:top w:w="50" w:type="dxa"/>
              <w:left w:w="100" w:type="dxa"/>
            </w:tcMar>
            <w:vAlign w:val="center"/>
          </w:tcPr>
          <w:p w14:paraId="6216DC4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20CFD70" w14:textId="77777777" w:rsidR="005A7EE7" w:rsidRDefault="005A7EE7">
            <w:pPr>
              <w:spacing w:after="0"/>
              <w:ind w:left="135"/>
              <w:jc w:val="center"/>
            </w:pPr>
          </w:p>
        </w:tc>
        <w:tc>
          <w:tcPr>
            <w:tcW w:w="1708" w:type="dxa"/>
            <w:tcMar>
              <w:top w:w="50" w:type="dxa"/>
              <w:left w:w="100" w:type="dxa"/>
            </w:tcMar>
            <w:vAlign w:val="center"/>
          </w:tcPr>
          <w:p w14:paraId="67637845" w14:textId="77777777" w:rsidR="005A7EE7" w:rsidRDefault="005A7EE7">
            <w:pPr>
              <w:spacing w:after="0"/>
              <w:ind w:left="135"/>
              <w:jc w:val="center"/>
            </w:pPr>
          </w:p>
        </w:tc>
        <w:tc>
          <w:tcPr>
            <w:tcW w:w="2062" w:type="dxa"/>
            <w:tcMar>
              <w:top w:w="50" w:type="dxa"/>
              <w:left w:w="100" w:type="dxa"/>
            </w:tcMar>
            <w:vAlign w:val="center"/>
          </w:tcPr>
          <w:p w14:paraId="6E09CCF3" w14:textId="77777777" w:rsidR="005A7EE7"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https://m.edsoo.ru/35368f3e</w:t>
              </w:r>
            </w:hyperlink>
          </w:p>
        </w:tc>
      </w:tr>
      <w:tr w:rsidR="005A7EE7" w14:paraId="77F65769" w14:textId="77777777">
        <w:trPr>
          <w:trHeight w:val="144"/>
          <w:tblCellSpacing w:w="0" w:type="dxa"/>
        </w:trPr>
        <w:tc>
          <w:tcPr>
            <w:tcW w:w="508" w:type="dxa"/>
            <w:tcMar>
              <w:top w:w="50" w:type="dxa"/>
              <w:left w:w="100" w:type="dxa"/>
            </w:tcMar>
            <w:vAlign w:val="center"/>
          </w:tcPr>
          <w:p w14:paraId="24C8E921" w14:textId="77777777" w:rsidR="005A7EE7" w:rsidRDefault="00000000">
            <w:pPr>
              <w:spacing w:after="0"/>
            </w:pPr>
            <w:r>
              <w:rPr>
                <w:rFonts w:ascii="Times New Roman" w:hAnsi="Times New Roman"/>
                <w:color w:val="000000"/>
                <w:sz w:val="24"/>
              </w:rPr>
              <w:t>133</w:t>
            </w:r>
          </w:p>
        </w:tc>
        <w:tc>
          <w:tcPr>
            <w:tcW w:w="4224" w:type="dxa"/>
            <w:tcMar>
              <w:top w:w="50" w:type="dxa"/>
              <w:left w:w="100" w:type="dxa"/>
            </w:tcMar>
            <w:vAlign w:val="center"/>
          </w:tcPr>
          <w:p w14:paraId="4AA45315" w14:textId="77777777" w:rsidR="005A7EE7" w:rsidRDefault="00000000">
            <w:pPr>
              <w:spacing w:after="0"/>
              <w:ind w:left="135"/>
            </w:pPr>
            <w:r>
              <w:rPr>
                <w:rFonts w:ascii="Times New Roman" w:hAnsi="Times New Roman"/>
                <w:color w:val="000000"/>
                <w:sz w:val="24"/>
              </w:rPr>
              <w:t>Решение задач</w:t>
            </w:r>
          </w:p>
        </w:tc>
        <w:tc>
          <w:tcPr>
            <w:tcW w:w="905" w:type="dxa"/>
            <w:tcMar>
              <w:top w:w="50" w:type="dxa"/>
              <w:left w:w="100" w:type="dxa"/>
            </w:tcMar>
            <w:vAlign w:val="center"/>
          </w:tcPr>
          <w:p w14:paraId="1D141A08"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73770BC" w14:textId="77777777" w:rsidR="005A7EE7" w:rsidRDefault="005A7EE7">
            <w:pPr>
              <w:spacing w:after="0"/>
              <w:ind w:left="135"/>
              <w:jc w:val="center"/>
            </w:pPr>
          </w:p>
        </w:tc>
        <w:tc>
          <w:tcPr>
            <w:tcW w:w="1708" w:type="dxa"/>
            <w:tcMar>
              <w:top w:w="50" w:type="dxa"/>
              <w:left w:w="100" w:type="dxa"/>
            </w:tcMar>
            <w:vAlign w:val="center"/>
          </w:tcPr>
          <w:p w14:paraId="14ECAF3F" w14:textId="77777777" w:rsidR="005A7EE7" w:rsidRDefault="005A7EE7">
            <w:pPr>
              <w:spacing w:after="0"/>
              <w:ind w:left="135"/>
              <w:jc w:val="center"/>
            </w:pPr>
          </w:p>
        </w:tc>
        <w:tc>
          <w:tcPr>
            <w:tcW w:w="2062" w:type="dxa"/>
            <w:tcMar>
              <w:top w:w="50" w:type="dxa"/>
              <w:left w:w="100" w:type="dxa"/>
            </w:tcMar>
            <w:vAlign w:val="center"/>
          </w:tcPr>
          <w:p w14:paraId="570BBA49" w14:textId="77777777" w:rsidR="005A7EE7"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https://m.edsoo.ru/4410cef0</w:t>
              </w:r>
            </w:hyperlink>
          </w:p>
        </w:tc>
      </w:tr>
      <w:tr w:rsidR="005A7EE7" w14:paraId="479B9007" w14:textId="77777777">
        <w:trPr>
          <w:trHeight w:val="144"/>
          <w:tblCellSpacing w:w="0" w:type="dxa"/>
        </w:trPr>
        <w:tc>
          <w:tcPr>
            <w:tcW w:w="508" w:type="dxa"/>
            <w:tcMar>
              <w:top w:w="50" w:type="dxa"/>
              <w:left w:w="100" w:type="dxa"/>
            </w:tcMar>
            <w:vAlign w:val="center"/>
          </w:tcPr>
          <w:p w14:paraId="40844FA1" w14:textId="77777777" w:rsidR="005A7EE7" w:rsidRDefault="00000000">
            <w:pPr>
              <w:spacing w:after="0"/>
            </w:pPr>
            <w:r>
              <w:rPr>
                <w:rFonts w:ascii="Times New Roman" w:hAnsi="Times New Roman"/>
                <w:color w:val="000000"/>
                <w:sz w:val="24"/>
              </w:rPr>
              <w:lastRenderedPageBreak/>
              <w:t>134</w:t>
            </w:r>
          </w:p>
        </w:tc>
        <w:tc>
          <w:tcPr>
            <w:tcW w:w="4224" w:type="dxa"/>
            <w:tcMar>
              <w:top w:w="50" w:type="dxa"/>
              <w:left w:w="100" w:type="dxa"/>
            </w:tcMar>
            <w:vAlign w:val="center"/>
          </w:tcPr>
          <w:p w14:paraId="2EEFB053" w14:textId="77777777" w:rsidR="005A7EE7" w:rsidRDefault="00000000">
            <w:pPr>
              <w:spacing w:after="0"/>
              <w:ind w:left="135"/>
            </w:pPr>
            <w:r>
              <w:rPr>
                <w:rFonts w:ascii="Times New Roman" w:hAnsi="Times New Roman"/>
                <w:color w:val="000000"/>
                <w:sz w:val="24"/>
              </w:rPr>
              <w:t>Решение задач по теме "Постоянный электрический ток"</w:t>
            </w:r>
          </w:p>
        </w:tc>
        <w:tc>
          <w:tcPr>
            <w:tcW w:w="905" w:type="dxa"/>
            <w:tcMar>
              <w:top w:w="50" w:type="dxa"/>
              <w:left w:w="100" w:type="dxa"/>
            </w:tcMar>
            <w:vAlign w:val="center"/>
          </w:tcPr>
          <w:p w14:paraId="3C4C3C0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3A73374" w14:textId="77777777" w:rsidR="005A7EE7" w:rsidRDefault="005A7EE7">
            <w:pPr>
              <w:spacing w:after="0"/>
              <w:ind w:left="135"/>
              <w:jc w:val="center"/>
            </w:pPr>
          </w:p>
        </w:tc>
        <w:tc>
          <w:tcPr>
            <w:tcW w:w="1708" w:type="dxa"/>
            <w:tcMar>
              <w:top w:w="50" w:type="dxa"/>
              <w:left w:w="100" w:type="dxa"/>
            </w:tcMar>
            <w:vAlign w:val="center"/>
          </w:tcPr>
          <w:p w14:paraId="506DC65A" w14:textId="77777777" w:rsidR="005A7EE7" w:rsidRDefault="005A7EE7">
            <w:pPr>
              <w:spacing w:after="0"/>
              <w:ind w:left="135"/>
              <w:jc w:val="center"/>
            </w:pPr>
          </w:p>
        </w:tc>
        <w:tc>
          <w:tcPr>
            <w:tcW w:w="2062" w:type="dxa"/>
            <w:tcMar>
              <w:top w:w="50" w:type="dxa"/>
              <w:left w:w="100" w:type="dxa"/>
            </w:tcMar>
            <w:vAlign w:val="center"/>
          </w:tcPr>
          <w:p w14:paraId="1E5F430A" w14:textId="77777777" w:rsidR="005A7EE7"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https://m.edsoo.ru/a7340a29</w:t>
              </w:r>
            </w:hyperlink>
          </w:p>
        </w:tc>
      </w:tr>
      <w:tr w:rsidR="005A7EE7" w14:paraId="2B987F10" w14:textId="77777777">
        <w:trPr>
          <w:trHeight w:val="144"/>
          <w:tblCellSpacing w:w="0" w:type="dxa"/>
        </w:trPr>
        <w:tc>
          <w:tcPr>
            <w:tcW w:w="508" w:type="dxa"/>
            <w:tcMar>
              <w:top w:w="50" w:type="dxa"/>
              <w:left w:w="100" w:type="dxa"/>
            </w:tcMar>
            <w:vAlign w:val="center"/>
          </w:tcPr>
          <w:p w14:paraId="35F13BA1" w14:textId="77777777" w:rsidR="005A7EE7" w:rsidRDefault="00000000">
            <w:pPr>
              <w:spacing w:after="0"/>
            </w:pPr>
            <w:r>
              <w:rPr>
                <w:rFonts w:ascii="Times New Roman" w:hAnsi="Times New Roman"/>
                <w:color w:val="000000"/>
                <w:sz w:val="24"/>
              </w:rPr>
              <w:t>135</w:t>
            </w:r>
          </w:p>
        </w:tc>
        <w:tc>
          <w:tcPr>
            <w:tcW w:w="4224" w:type="dxa"/>
            <w:tcMar>
              <w:top w:w="50" w:type="dxa"/>
              <w:left w:w="100" w:type="dxa"/>
            </w:tcMar>
            <w:vAlign w:val="center"/>
          </w:tcPr>
          <w:p w14:paraId="0289563A" w14:textId="77777777" w:rsidR="005A7EE7" w:rsidRDefault="00000000">
            <w:pPr>
              <w:spacing w:after="0"/>
              <w:ind w:left="135"/>
            </w:pPr>
            <w:r>
              <w:rPr>
                <w:rFonts w:ascii="Times New Roman" w:hAnsi="Times New Roman"/>
                <w:color w:val="000000"/>
                <w:sz w:val="24"/>
              </w:rPr>
              <w:t>Решение задач по теме "Постоянный электрический ток"</w:t>
            </w:r>
          </w:p>
        </w:tc>
        <w:tc>
          <w:tcPr>
            <w:tcW w:w="905" w:type="dxa"/>
            <w:tcMar>
              <w:top w:w="50" w:type="dxa"/>
              <w:left w:w="100" w:type="dxa"/>
            </w:tcMar>
            <w:vAlign w:val="center"/>
          </w:tcPr>
          <w:p w14:paraId="69BD8E2A"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803C9B6" w14:textId="77777777" w:rsidR="005A7EE7" w:rsidRDefault="005A7EE7">
            <w:pPr>
              <w:spacing w:after="0"/>
              <w:ind w:left="135"/>
              <w:jc w:val="center"/>
            </w:pPr>
          </w:p>
        </w:tc>
        <w:tc>
          <w:tcPr>
            <w:tcW w:w="1708" w:type="dxa"/>
            <w:tcMar>
              <w:top w:w="50" w:type="dxa"/>
              <w:left w:w="100" w:type="dxa"/>
            </w:tcMar>
            <w:vAlign w:val="center"/>
          </w:tcPr>
          <w:p w14:paraId="345E1D8A" w14:textId="77777777" w:rsidR="005A7EE7" w:rsidRDefault="005A7EE7">
            <w:pPr>
              <w:spacing w:after="0"/>
              <w:ind w:left="135"/>
              <w:jc w:val="center"/>
            </w:pPr>
          </w:p>
        </w:tc>
        <w:tc>
          <w:tcPr>
            <w:tcW w:w="2062" w:type="dxa"/>
            <w:tcMar>
              <w:top w:w="50" w:type="dxa"/>
              <w:left w:w="100" w:type="dxa"/>
            </w:tcMar>
            <w:vAlign w:val="center"/>
          </w:tcPr>
          <w:p w14:paraId="19A0097B" w14:textId="77777777" w:rsidR="005A7EE7" w:rsidRDefault="0000000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https://m.edsoo.ru/744261b8</w:t>
              </w:r>
            </w:hyperlink>
          </w:p>
        </w:tc>
      </w:tr>
      <w:tr w:rsidR="005A7EE7" w14:paraId="234EC53E" w14:textId="77777777">
        <w:trPr>
          <w:trHeight w:val="144"/>
          <w:tblCellSpacing w:w="0" w:type="dxa"/>
        </w:trPr>
        <w:tc>
          <w:tcPr>
            <w:tcW w:w="508" w:type="dxa"/>
            <w:tcMar>
              <w:top w:w="50" w:type="dxa"/>
              <w:left w:w="100" w:type="dxa"/>
            </w:tcMar>
            <w:vAlign w:val="center"/>
          </w:tcPr>
          <w:p w14:paraId="144F5850" w14:textId="77777777" w:rsidR="005A7EE7" w:rsidRDefault="00000000">
            <w:pPr>
              <w:spacing w:after="0"/>
            </w:pPr>
            <w:r>
              <w:rPr>
                <w:rFonts w:ascii="Times New Roman" w:hAnsi="Times New Roman"/>
                <w:color w:val="000000"/>
                <w:sz w:val="24"/>
              </w:rPr>
              <w:t>136</w:t>
            </w:r>
          </w:p>
        </w:tc>
        <w:tc>
          <w:tcPr>
            <w:tcW w:w="4224" w:type="dxa"/>
            <w:tcMar>
              <w:top w:w="50" w:type="dxa"/>
              <w:left w:w="100" w:type="dxa"/>
            </w:tcMar>
            <w:vAlign w:val="center"/>
          </w:tcPr>
          <w:p w14:paraId="42FBC430" w14:textId="77777777" w:rsidR="005A7EE7" w:rsidRDefault="00000000">
            <w:pPr>
              <w:spacing w:after="0"/>
              <w:ind w:left="135"/>
            </w:pPr>
            <w:r>
              <w:rPr>
                <w:rFonts w:ascii="Times New Roman" w:hAnsi="Times New Roman"/>
                <w:color w:val="000000"/>
                <w:sz w:val="24"/>
              </w:rPr>
              <w:t>Решение задач по теме "Постоянный электрический ток"</w:t>
            </w:r>
          </w:p>
        </w:tc>
        <w:tc>
          <w:tcPr>
            <w:tcW w:w="905" w:type="dxa"/>
            <w:tcMar>
              <w:top w:w="50" w:type="dxa"/>
              <w:left w:w="100" w:type="dxa"/>
            </w:tcMar>
            <w:vAlign w:val="center"/>
          </w:tcPr>
          <w:p w14:paraId="4FA23815"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D4E64E2" w14:textId="77777777" w:rsidR="005A7EE7" w:rsidRDefault="005A7EE7">
            <w:pPr>
              <w:spacing w:after="0"/>
              <w:ind w:left="135"/>
              <w:jc w:val="center"/>
            </w:pPr>
          </w:p>
        </w:tc>
        <w:tc>
          <w:tcPr>
            <w:tcW w:w="1708" w:type="dxa"/>
            <w:tcMar>
              <w:top w:w="50" w:type="dxa"/>
              <w:left w:w="100" w:type="dxa"/>
            </w:tcMar>
            <w:vAlign w:val="center"/>
          </w:tcPr>
          <w:p w14:paraId="6380F11D" w14:textId="77777777" w:rsidR="005A7EE7" w:rsidRDefault="005A7EE7">
            <w:pPr>
              <w:spacing w:after="0"/>
              <w:ind w:left="135"/>
              <w:jc w:val="center"/>
            </w:pPr>
          </w:p>
        </w:tc>
        <w:tc>
          <w:tcPr>
            <w:tcW w:w="2062" w:type="dxa"/>
            <w:tcMar>
              <w:top w:w="50" w:type="dxa"/>
              <w:left w:w="100" w:type="dxa"/>
            </w:tcMar>
            <w:vAlign w:val="center"/>
          </w:tcPr>
          <w:p w14:paraId="64AEDC85" w14:textId="77777777" w:rsidR="005A7EE7"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https://m.edsoo.ru/eb5d4687</w:t>
              </w:r>
            </w:hyperlink>
          </w:p>
        </w:tc>
      </w:tr>
      <w:tr w:rsidR="005A7EE7" w14:paraId="5EF34F3A" w14:textId="77777777">
        <w:trPr>
          <w:trHeight w:val="144"/>
          <w:tblCellSpacing w:w="0" w:type="dxa"/>
        </w:trPr>
        <w:tc>
          <w:tcPr>
            <w:tcW w:w="508" w:type="dxa"/>
            <w:tcMar>
              <w:top w:w="50" w:type="dxa"/>
              <w:left w:w="100" w:type="dxa"/>
            </w:tcMar>
            <w:vAlign w:val="center"/>
          </w:tcPr>
          <w:p w14:paraId="1FF196B8" w14:textId="77777777" w:rsidR="005A7EE7" w:rsidRDefault="00000000">
            <w:pPr>
              <w:spacing w:after="0"/>
            </w:pPr>
            <w:r>
              <w:rPr>
                <w:rFonts w:ascii="Times New Roman" w:hAnsi="Times New Roman"/>
                <w:color w:val="000000"/>
                <w:sz w:val="24"/>
              </w:rPr>
              <w:t>137</w:t>
            </w:r>
          </w:p>
        </w:tc>
        <w:tc>
          <w:tcPr>
            <w:tcW w:w="4224" w:type="dxa"/>
            <w:tcMar>
              <w:top w:w="50" w:type="dxa"/>
              <w:left w:w="100" w:type="dxa"/>
            </w:tcMar>
            <w:vAlign w:val="center"/>
          </w:tcPr>
          <w:p w14:paraId="122FD75B" w14:textId="77777777" w:rsidR="005A7EE7" w:rsidRDefault="00000000">
            <w:pPr>
              <w:spacing w:after="0"/>
              <w:ind w:left="135"/>
            </w:pPr>
            <w:r>
              <w:rPr>
                <w:rFonts w:ascii="Times New Roman" w:hAnsi="Times New Roman"/>
                <w:color w:val="000000"/>
                <w:sz w:val="24"/>
              </w:rPr>
              <w:t>Обобщение и систематизация знаний по теме "Постоянный электрический ток"</w:t>
            </w:r>
          </w:p>
        </w:tc>
        <w:tc>
          <w:tcPr>
            <w:tcW w:w="905" w:type="dxa"/>
            <w:tcMar>
              <w:top w:w="50" w:type="dxa"/>
              <w:left w:w="100" w:type="dxa"/>
            </w:tcMar>
            <w:vAlign w:val="center"/>
          </w:tcPr>
          <w:p w14:paraId="50656E9D"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E514B7C" w14:textId="77777777" w:rsidR="005A7EE7" w:rsidRDefault="005A7EE7">
            <w:pPr>
              <w:spacing w:after="0"/>
              <w:ind w:left="135"/>
              <w:jc w:val="center"/>
            </w:pPr>
          </w:p>
        </w:tc>
        <w:tc>
          <w:tcPr>
            <w:tcW w:w="1708" w:type="dxa"/>
            <w:tcMar>
              <w:top w:w="50" w:type="dxa"/>
              <w:left w:w="100" w:type="dxa"/>
            </w:tcMar>
            <w:vAlign w:val="center"/>
          </w:tcPr>
          <w:p w14:paraId="6FC9B4B4" w14:textId="77777777" w:rsidR="005A7EE7" w:rsidRDefault="005A7EE7">
            <w:pPr>
              <w:spacing w:after="0"/>
              <w:ind w:left="135"/>
              <w:jc w:val="center"/>
            </w:pPr>
          </w:p>
        </w:tc>
        <w:tc>
          <w:tcPr>
            <w:tcW w:w="2062" w:type="dxa"/>
            <w:tcMar>
              <w:top w:w="50" w:type="dxa"/>
              <w:left w:w="100" w:type="dxa"/>
            </w:tcMar>
            <w:vAlign w:val="center"/>
          </w:tcPr>
          <w:p w14:paraId="2826435F" w14:textId="77777777" w:rsidR="005A7EE7"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https://m.edsoo.ru/bfd7a050</w:t>
              </w:r>
            </w:hyperlink>
          </w:p>
        </w:tc>
      </w:tr>
      <w:tr w:rsidR="005A7EE7" w14:paraId="7B0960B3" w14:textId="77777777">
        <w:trPr>
          <w:trHeight w:val="144"/>
          <w:tblCellSpacing w:w="0" w:type="dxa"/>
        </w:trPr>
        <w:tc>
          <w:tcPr>
            <w:tcW w:w="508" w:type="dxa"/>
            <w:tcMar>
              <w:top w:w="50" w:type="dxa"/>
              <w:left w:w="100" w:type="dxa"/>
            </w:tcMar>
            <w:vAlign w:val="center"/>
          </w:tcPr>
          <w:p w14:paraId="37335B5B" w14:textId="77777777" w:rsidR="005A7EE7" w:rsidRDefault="00000000">
            <w:pPr>
              <w:spacing w:after="0"/>
            </w:pPr>
            <w:r>
              <w:rPr>
                <w:rFonts w:ascii="Times New Roman" w:hAnsi="Times New Roman"/>
                <w:color w:val="000000"/>
                <w:sz w:val="24"/>
              </w:rPr>
              <w:t>138</w:t>
            </w:r>
          </w:p>
        </w:tc>
        <w:tc>
          <w:tcPr>
            <w:tcW w:w="4224" w:type="dxa"/>
            <w:tcMar>
              <w:top w:w="50" w:type="dxa"/>
              <w:left w:w="100" w:type="dxa"/>
            </w:tcMar>
            <w:vAlign w:val="center"/>
          </w:tcPr>
          <w:p w14:paraId="4844927E" w14:textId="77777777" w:rsidR="005A7EE7" w:rsidRDefault="00000000">
            <w:pPr>
              <w:spacing w:after="0"/>
              <w:ind w:left="135"/>
            </w:pPr>
            <w:r>
              <w:rPr>
                <w:rFonts w:ascii="Times New Roman" w:hAnsi="Times New Roman"/>
                <w:color w:val="000000"/>
                <w:sz w:val="24"/>
              </w:rPr>
              <w:t>Контрольная работа по теме "Постоянный электрический ток"</w:t>
            </w:r>
          </w:p>
        </w:tc>
        <w:tc>
          <w:tcPr>
            <w:tcW w:w="905" w:type="dxa"/>
            <w:tcMar>
              <w:top w:w="50" w:type="dxa"/>
              <w:left w:w="100" w:type="dxa"/>
            </w:tcMar>
            <w:vAlign w:val="center"/>
          </w:tcPr>
          <w:p w14:paraId="09B4BCD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5BD98D6" w14:textId="77777777" w:rsidR="005A7EE7" w:rsidRDefault="00000000">
            <w:pPr>
              <w:spacing w:after="0"/>
              <w:ind w:left="135"/>
              <w:jc w:val="center"/>
            </w:pPr>
            <w:r>
              <w:rPr>
                <w:rFonts w:ascii="Times New Roman" w:hAnsi="Times New Roman"/>
                <w:color w:val="000000"/>
                <w:sz w:val="24"/>
              </w:rPr>
              <w:t xml:space="preserve"> 1 </w:t>
            </w:r>
          </w:p>
        </w:tc>
        <w:tc>
          <w:tcPr>
            <w:tcW w:w="1708" w:type="dxa"/>
            <w:tcMar>
              <w:top w:w="50" w:type="dxa"/>
              <w:left w:w="100" w:type="dxa"/>
            </w:tcMar>
            <w:vAlign w:val="center"/>
          </w:tcPr>
          <w:p w14:paraId="059D38F1" w14:textId="77777777" w:rsidR="005A7EE7" w:rsidRDefault="005A7EE7">
            <w:pPr>
              <w:spacing w:after="0"/>
              <w:ind w:left="135"/>
              <w:jc w:val="center"/>
            </w:pPr>
          </w:p>
        </w:tc>
        <w:tc>
          <w:tcPr>
            <w:tcW w:w="2062" w:type="dxa"/>
            <w:tcMar>
              <w:top w:w="50" w:type="dxa"/>
              <w:left w:w="100" w:type="dxa"/>
            </w:tcMar>
            <w:vAlign w:val="center"/>
          </w:tcPr>
          <w:p w14:paraId="7B9E17F1" w14:textId="77777777" w:rsidR="005A7EE7"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https://m.edsoo.ru/1885ddf1</w:t>
              </w:r>
            </w:hyperlink>
          </w:p>
        </w:tc>
      </w:tr>
      <w:tr w:rsidR="005A7EE7" w14:paraId="35A8FD07" w14:textId="77777777">
        <w:trPr>
          <w:trHeight w:val="144"/>
          <w:tblCellSpacing w:w="0" w:type="dxa"/>
        </w:trPr>
        <w:tc>
          <w:tcPr>
            <w:tcW w:w="508" w:type="dxa"/>
            <w:tcMar>
              <w:top w:w="50" w:type="dxa"/>
              <w:left w:w="100" w:type="dxa"/>
            </w:tcMar>
            <w:vAlign w:val="center"/>
          </w:tcPr>
          <w:p w14:paraId="31CF9F73" w14:textId="77777777" w:rsidR="005A7EE7" w:rsidRDefault="00000000">
            <w:pPr>
              <w:spacing w:after="0"/>
            </w:pPr>
            <w:r>
              <w:rPr>
                <w:rFonts w:ascii="Times New Roman" w:hAnsi="Times New Roman"/>
                <w:color w:val="000000"/>
                <w:sz w:val="24"/>
              </w:rPr>
              <w:t>139</w:t>
            </w:r>
          </w:p>
        </w:tc>
        <w:tc>
          <w:tcPr>
            <w:tcW w:w="4224" w:type="dxa"/>
            <w:tcMar>
              <w:top w:w="50" w:type="dxa"/>
              <w:left w:w="100" w:type="dxa"/>
            </w:tcMar>
            <w:vAlign w:val="center"/>
          </w:tcPr>
          <w:p w14:paraId="0524D254" w14:textId="77777777" w:rsidR="005A7EE7" w:rsidRDefault="00000000">
            <w:pPr>
              <w:spacing w:after="0"/>
              <w:ind w:left="135"/>
            </w:pPr>
            <w:r>
              <w:rPr>
                <w:rFonts w:ascii="Times New Roman" w:hAnsi="Times New Roman"/>
                <w:color w:val="000000"/>
                <w:sz w:val="24"/>
              </w:rPr>
              <w:t>Электрическая проводимость различных веществ. Электрический ток в металлах. Сверхпроводимость</w:t>
            </w:r>
          </w:p>
        </w:tc>
        <w:tc>
          <w:tcPr>
            <w:tcW w:w="905" w:type="dxa"/>
            <w:tcMar>
              <w:top w:w="50" w:type="dxa"/>
              <w:left w:w="100" w:type="dxa"/>
            </w:tcMar>
            <w:vAlign w:val="center"/>
          </w:tcPr>
          <w:p w14:paraId="70A581EE"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876881E" w14:textId="77777777" w:rsidR="005A7EE7" w:rsidRDefault="005A7EE7">
            <w:pPr>
              <w:spacing w:after="0"/>
              <w:ind w:left="135"/>
              <w:jc w:val="center"/>
            </w:pPr>
          </w:p>
        </w:tc>
        <w:tc>
          <w:tcPr>
            <w:tcW w:w="1708" w:type="dxa"/>
            <w:tcMar>
              <w:top w:w="50" w:type="dxa"/>
              <w:left w:w="100" w:type="dxa"/>
            </w:tcMar>
            <w:vAlign w:val="center"/>
          </w:tcPr>
          <w:p w14:paraId="165095BB" w14:textId="77777777" w:rsidR="005A7EE7" w:rsidRDefault="005A7EE7">
            <w:pPr>
              <w:spacing w:after="0"/>
              <w:ind w:left="135"/>
              <w:jc w:val="center"/>
            </w:pPr>
          </w:p>
        </w:tc>
        <w:tc>
          <w:tcPr>
            <w:tcW w:w="2062" w:type="dxa"/>
            <w:tcMar>
              <w:top w:w="50" w:type="dxa"/>
              <w:left w:w="100" w:type="dxa"/>
            </w:tcMar>
            <w:vAlign w:val="center"/>
          </w:tcPr>
          <w:p w14:paraId="2C8CEE91" w14:textId="77777777" w:rsidR="005A7EE7"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https://m.edsoo.ru/da794295</w:t>
              </w:r>
            </w:hyperlink>
          </w:p>
        </w:tc>
      </w:tr>
      <w:tr w:rsidR="005A7EE7" w14:paraId="784D9A1D" w14:textId="77777777">
        <w:trPr>
          <w:trHeight w:val="144"/>
          <w:tblCellSpacing w:w="0" w:type="dxa"/>
        </w:trPr>
        <w:tc>
          <w:tcPr>
            <w:tcW w:w="508" w:type="dxa"/>
            <w:tcMar>
              <w:top w:w="50" w:type="dxa"/>
              <w:left w:w="100" w:type="dxa"/>
            </w:tcMar>
            <w:vAlign w:val="center"/>
          </w:tcPr>
          <w:p w14:paraId="2EFFD2E8" w14:textId="77777777" w:rsidR="005A7EE7" w:rsidRDefault="00000000">
            <w:pPr>
              <w:spacing w:after="0"/>
            </w:pPr>
            <w:r>
              <w:rPr>
                <w:rFonts w:ascii="Times New Roman" w:hAnsi="Times New Roman"/>
                <w:color w:val="000000"/>
                <w:sz w:val="24"/>
              </w:rPr>
              <w:t>140</w:t>
            </w:r>
          </w:p>
        </w:tc>
        <w:tc>
          <w:tcPr>
            <w:tcW w:w="4224" w:type="dxa"/>
            <w:tcMar>
              <w:top w:w="50" w:type="dxa"/>
              <w:left w:w="100" w:type="dxa"/>
            </w:tcMar>
            <w:vAlign w:val="center"/>
          </w:tcPr>
          <w:p w14:paraId="274ACE32" w14:textId="77777777" w:rsidR="005A7EE7" w:rsidRDefault="00000000">
            <w:pPr>
              <w:spacing w:after="0"/>
              <w:ind w:left="135"/>
            </w:pPr>
            <w:r>
              <w:rPr>
                <w:rFonts w:ascii="Times New Roman" w:hAnsi="Times New Roman"/>
                <w:color w:val="000000"/>
                <w:sz w:val="24"/>
              </w:rPr>
              <w:t>Электрический ток в растворах и расплавах электролитов. Законы Фарадея для электролиза</w:t>
            </w:r>
          </w:p>
        </w:tc>
        <w:tc>
          <w:tcPr>
            <w:tcW w:w="905" w:type="dxa"/>
            <w:tcMar>
              <w:top w:w="50" w:type="dxa"/>
              <w:left w:w="100" w:type="dxa"/>
            </w:tcMar>
            <w:vAlign w:val="center"/>
          </w:tcPr>
          <w:p w14:paraId="7BD52BAD"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BF9920B" w14:textId="77777777" w:rsidR="005A7EE7" w:rsidRDefault="005A7EE7">
            <w:pPr>
              <w:spacing w:after="0"/>
              <w:ind w:left="135"/>
              <w:jc w:val="center"/>
            </w:pPr>
          </w:p>
        </w:tc>
        <w:tc>
          <w:tcPr>
            <w:tcW w:w="1708" w:type="dxa"/>
            <w:tcMar>
              <w:top w:w="50" w:type="dxa"/>
              <w:left w:w="100" w:type="dxa"/>
            </w:tcMar>
            <w:vAlign w:val="center"/>
          </w:tcPr>
          <w:p w14:paraId="7064961F" w14:textId="77777777" w:rsidR="005A7EE7" w:rsidRDefault="005A7EE7">
            <w:pPr>
              <w:spacing w:after="0"/>
              <w:ind w:left="135"/>
              <w:jc w:val="center"/>
            </w:pPr>
          </w:p>
        </w:tc>
        <w:tc>
          <w:tcPr>
            <w:tcW w:w="2062" w:type="dxa"/>
            <w:tcMar>
              <w:top w:w="50" w:type="dxa"/>
              <w:left w:w="100" w:type="dxa"/>
            </w:tcMar>
            <w:vAlign w:val="center"/>
          </w:tcPr>
          <w:p w14:paraId="5DE01334" w14:textId="77777777" w:rsidR="005A7EE7"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https://m.edsoo.ru/4b423491</w:t>
              </w:r>
            </w:hyperlink>
          </w:p>
        </w:tc>
      </w:tr>
      <w:tr w:rsidR="005A7EE7" w14:paraId="53798FDE" w14:textId="77777777">
        <w:trPr>
          <w:trHeight w:val="144"/>
          <w:tblCellSpacing w:w="0" w:type="dxa"/>
        </w:trPr>
        <w:tc>
          <w:tcPr>
            <w:tcW w:w="508" w:type="dxa"/>
            <w:tcMar>
              <w:top w:w="50" w:type="dxa"/>
              <w:left w:w="100" w:type="dxa"/>
            </w:tcMar>
            <w:vAlign w:val="center"/>
          </w:tcPr>
          <w:p w14:paraId="541E3DC6" w14:textId="77777777" w:rsidR="005A7EE7" w:rsidRDefault="00000000">
            <w:pPr>
              <w:spacing w:after="0"/>
            </w:pPr>
            <w:r>
              <w:rPr>
                <w:rFonts w:ascii="Times New Roman" w:hAnsi="Times New Roman"/>
                <w:color w:val="000000"/>
                <w:sz w:val="24"/>
              </w:rPr>
              <w:t>141</w:t>
            </w:r>
          </w:p>
        </w:tc>
        <w:tc>
          <w:tcPr>
            <w:tcW w:w="4224" w:type="dxa"/>
            <w:tcMar>
              <w:top w:w="50" w:type="dxa"/>
              <w:left w:w="100" w:type="dxa"/>
            </w:tcMar>
            <w:vAlign w:val="center"/>
          </w:tcPr>
          <w:p w14:paraId="2734BCDB" w14:textId="77777777" w:rsidR="005A7EE7" w:rsidRDefault="00000000">
            <w:pPr>
              <w:spacing w:after="0"/>
              <w:ind w:left="135"/>
            </w:pPr>
            <w:r>
              <w:rPr>
                <w:rFonts w:ascii="Times New Roman" w:hAnsi="Times New Roman"/>
                <w:color w:val="000000"/>
                <w:sz w:val="24"/>
              </w:rPr>
              <w:t>Электрический ток в газах. Плазма</w:t>
            </w:r>
          </w:p>
        </w:tc>
        <w:tc>
          <w:tcPr>
            <w:tcW w:w="905" w:type="dxa"/>
            <w:tcMar>
              <w:top w:w="50" w:type="dxa"/>
              <w:left w:w="100" w:type="dxa"/>
            </w:tcMar>
            <w:vAlign w:val="center"/>
          </w:tcPr>
          <w:p w14:paraId="2D3DF4ED"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CE9F9FF" w14:textId="77777777" w:rsidR="005A7EE7" w:rsidRDefault="005A7EE7">
            <w:pPr>
              <w:spacing w:after="0"/>
              <w:ind w:left="135"/>
              <w:jc w:val="center"/>
            </w:pPr>
          </w:p>
        </w:tc>
        <w:tc>
          <w:tcPr>
            <w:tcW w:w="1708" w:type="dxa"/>
            <w:tcMar>
              <w:top w:w="50" w:type="dxa"/>
              <w:left w:w="100" w:type="dxa"/>
            </w:tcMar>
            <w:vAlign w:val="center"/>
          </w:tcPr>
          <w:p w14:paraId="77287391" w14:textId="77777777" w:rsidR="005A7EE7" w:rsidRDefault="005A7EE7">
            <w:pPr>
              <w:spacing w:after="0"/>
              <w:ind w:left="135"/>
              <w:jc w:val="center"/>
            </w:pPr>
          </w:p>
        </w:tc>
        <w:tc>
          <w:tcPr>
            <w:tcW w:w="2062" w:type="dxa"/>
            <w:tcMar>
              <w:top w:w="50" w:type="dxa"/>
              <w:left w:w="100" w:type="dxa"/>
            </w:tcMar>
            <w:vAlign w:val="center"/>
          </w:tcPr>
          <w:p w14:paraId="65E669E6" w14:textId="77777777" w:rsidR="005A7EE7"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https://m.edsoo.ru/92d92f76</w:t>
              </w:r>
            </w:hyperlink>
          </w:p>
        </w:tc>
      </w:tr>
      <w:tr w:rsidR="005A7EE7" w14:paraId="45628FEA" w14:textId="77777777">
        <w:trPr>
          <w:trHeight w:val="144"/>
          <w:tblCellSpacing w:w="0" w:type="dxa"/>
        </w:trPr>
        <w:tc>
          <w:tcPr>
            <w:tcW w:w="508" w:type="dxa"/>
            <w:tcMar>
              <w:top w:w="50" w:type="dxa"/>
              <w:left w:w="100" w:type="dxa"/>
            </w:tcMar>
            <w:vAlign w:val="center"/>
          </w:tcPr>
          <w:p w14:paraId="79912664" w14:textId="77777777" w:rsidR="005A7EE7" w:rsidRDefault="00000000">
            <w:pPr>
              <w:spacing w:after="0"/>
            </w:pPr>
            <w:r>
              <w:rPr>
                <w:rFonts w:ascii="Times New Roman" w:hAnsi="Times New Roman"/>
                <w:color w:val="000000"/>
                <w:sz w:val="24"/>
              </w:rPr>
              <w:t>142</w:t>
            </w:r>
          </w:p>
        </w:tc>
        <w:tc>
          <w:tcPr>
            <w:tcW w:w="4224" w:type="dxa"/>
            <w:tcMar>
              <w:top w:w="50" w:type="dxa"/>
              <w:left w:w="100" w:type="dxa"/>
            </w:tcMar>
            <w:vAlign w:val="center"/>
          </w:tcPr>
          <w:p w14:paraId="507AB600" w14:textId="77777777" w:rsidR="005A7EE7" w:rsidRDefault="00000000">
            <w:pPr>
              <w:spacing w:after="0"/>
              <w:ind w:left="135"/>
            </w:pPr>
            <w:r>
              <w:rPr>
                <w:rFonts w:ascii="Times New Roman" w:hAnsi="Times New Roman"/>
                <w:color w:val="000000"/>
                <w:sz w:val="24"/>
              </w:rPr>
              <w:t>Электрический ток в вакууме. Вакуумные приборы</w:t>
            </w:r>
          </w:p>
        </w:tc>
        <w:tc>
          <w:tcPr>
            <w:tcW w:w="905" w:type="dxa"/>
            <w:tcMar>
              <w:top w:w="50" w:type="dxa"/>
              <w:left w:w="100" w:type="dxa"/>
            </w:tcMar>
            <w:vAlign w:val="center"/>
          </w:tcPr>
          <w:p w14:paraId="0EA4F89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9E1837B" w14:textId="77777777" w:rsidR="005A7EE7" w:rsidRDefault="005A7EE7">
            <w:pPr>
              <w:spacing w:after="0"/>
              <w:ind w:left="135"/>
              <w:jc w:val="center"/>
            </w:pPr>
          </w:p>
        </w:tc>
        <w:tc>
          <w:tcPr>
            <w:tcW w:w="1708" w:type="dxa"/>
            <w:tcMar>
              <w:top w:w="50" w:type="dxa"/>
              <w:left w:w="100" w:type="dxa"/>
            </w:tcMar>
            <w:vAlign w:val="center"/>
          </w:tcPr>
          <w:p w14:paraId="0B7E0298" w14:textId="77777777" w:rsidR="005A7EE7" w:rsidRDefault="005A7EE7">
            <w:pPr>
              <w:spacing w:after="0"/>
              <w:ind w:left="135"/>
              <w:jc w:val="center"/>
            </w:pPr>
          </w:p>
        </w:tc>
        <w:tc>
          <w:tcPr>
            <w:tcW w:w="2062" w:type="dxa"/>
            <w:tcMar>
              <w:top w:w="50" w:type="dxa"/>
              <w:left w:w="100" w:type="dxa"/>
            </w:tcMar>
            <w:vAlign w:val="center"/>
          </w:tcPr>
          <w:p w14:paraId="7C362CD3" w14:textId="77777777" w:rsidR="005A7EE7"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https://m.edsoo.ru/2E+160</w:t>
              </w:r>
            </w:hyperlink>
          </w:p>
        </w:tc>
      </w:tr>
      <w:tr w:rsidR="005A7EE7" w14:paraId="257777A0" w14:textId="77777777">
        <w:trPr>
          <w:trHeight w:val="144"/>
          <w:tblCellSpacing w:w="0" w:type="dxa"/>
        </w:trPr>
        <w:tc>
          <w:tcPr>
            <w:tcW w:w="508" w:type="dxa"/>
            <w:tcMar>
              <w:top w:w="50" w:type="dxa"/>
              <w:left w:w="100" w:type="dxa"/>
            </w:tcMar>
            <w:vAlign w:val="center"/>
          </w:tcPr>
          <w:p w14:paraId="7137E82F" w14:textId="77777777" w:rsidR="005A7EE7" w:rsidRDefault="00000000">
            <w:pPr>
              <w:spacing w:after="0"/>
            </w:pPr>
            <w:r>
              <w:rPr>
                <w:rFonts w:ascii="Times New Roman" w:hAnsi="Times New Roman"/>
                <w:color w:val="000000"/>
                <w:sz w:val="24"/>
              </w:rPr>
              <w:t>143</w:t>
            </w:r>
          </w:p>
        </w:tc>
        <w:tc>
          <w:tcPr>
            <w:tcW w:w="4224" w:type="dxa"/>
            <w:tcMar>
              <w:top w:w="50" w:type="dxa"/>
              <w:left w:w="100" w:type="dxa"/>
            </w:tcMar>
            <w:vAlign w:val="center"/>
          </w:tcPr>
          <w:p w14:paraId="08D34DA9" w14:textId="77777777" w:rsidR="005A7EE7" w:rsidRDefault="00000000">
            <w:pPr>
              <w:spacing w:after="0"/>
              <w:ind w:left="135"/>
            </w:pPr>
            <w:r>
              <w:rPr>
                <w:rFonts w:ascii="Times New Roman" w:hAnsi="Times New Roman"/>
                <w:color w:val="000000"/>
                <w:sz w:val="24"/>
              </w:rPr>
              <w:t>Электрический ток в полупроводниках</w:t>
            </w:r>
          </w:p>
        </w:tc>
        <w:tc>
          <w:tcPr>
            <w:tcW w:w="905" w:type="dxa"/>
            <w:tcMar>
              <w:top w:w="50" w:type="dxa"/>
              <w:left w:w="100" w:type="dxa"/>
            </w:tcMar>
            <w:vAlign w:val="center"/>
          </w:tcPr>
          <w:p w14:paraId="2D57062A"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E9454D1" w14:textId="77777777" w:rsidR="005A7EE7" w:rsidRDefault="005A7EE7">
            <w:pPr>
              <w:spacing w:after="0"/>
              <w:ind w:left="135"/>
              <w:jc w:val="center"/>
            </w:pPr>
          </w:p>
        </w:tc>
        <w:tc>
          <w:tcPr>
            <w:tcW w:w="1708" w:type="dxa"/>
            <w:tcMar>
              <w:top w:w="50" w:type="dxa"/>
              <w:left w:w="100" w:type="dxa"/>
            </w:tcMar>
            <w:vAlign w:val="center"/>
          </w:tcPr>
          <w:p w14:paraId="1B86D4C8" w14:textId="77777777" w:rsidR="005A7EE7" w:rsidRDefault="005A7EE7">
            <w:pPr>
              <w:spacing w:after="0"/>
              <w:ind w:left="135"/>
              <w:jc w:val="center"/>
            </w:pPr>
          </w:p>
        </w:tc>
        <w:tc>
          <w:tcPr>
            <w:tcW w:w="2062" w:type="dxa"/>
            <w:tcMar>
              <w:top w:w="50" w:type="dxa"/>
              <w:left w:w="100" w:type="dxa"/>
            </w:tcMar>
            <w:vAlign w:val="center"/>
          </w:tcPr>
          <w:p w14:paraId="1E9DC411" w14:textId="77777777" w:rsidR="005A7EE7"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https://m.edsoo.ru/ab61c660</w:t>
              </w:r>
            </w:hyperlink>
          </w:p>
        </w:tc>
      </w:tr>
      <w:tr w:rsidR="005A7EE7" w14:paraId="736DAEC4" w14:textId="77777777">
        <w:trPr>
          <w:trHeight w:val="144"/>
          <w:tblCellSpacing w:w="0" w:type="dxa"/>
        </w:trPr>
        <w:tc>
          <w:tcPr>
            <w:tcW w:w="508" w:type="dxa"/>
            <w:tcMar>
              <w:top w:w="50" w:type="dxa"/>
              <w:left w:w="100" w:type="dxa"/>
            </w:tcMar>
            <w:vAlign w:val="center"/>
          </w:tcPr>
          <w:p w14:paraId="7334F87C" w14:textId="77777777" w:rsidR="005A7EE7" w:rsidRDefault="00000000">
            <w:pPr>
              <w:spacing w:after="0"/>
            </w:pPr>
            <w:r>
              <w:rPr>
                <w:rFonts w:ascii="Times New Roman" w:hAnsi="Times New Roman"/>
                <w:color w:val="000000"/>
                <w:sz w:val="24"/>
              </w:rPr>
              <w:t>144</w:t>
            </w:r>
          </w:p>
        </w:tc>
        <w:tc>
          <w:tcPr>
            <w:tcW w:w="4224" w:type="dxa"/>
            <w:tcMar>
              <w:top w:w="50" w:type="dxa"/>
              <w:left w:w="100" w:type="dxa"/>
            </w:tcMar>
            <w:vAlign w:val="center"/>
          </w:tcPr>
          <w:p w14:paraId="522D9233" w14:textId="77777777" w:rsidR="005A7EE7" w:rsidRDefault="00000000">
            <w:pPr>
              <w:spacing w:after="0"/>
              <w:ind w:left="135"/>
            </w:pPr>
            <w:r>
              <w:rPr>
                <w:rFonts w:ascii="Times New Roman" w:hAnsi="Times New Roman"/>
                <w:color w:val="000000"/>
                <w:sz w:val="24"/>
              </w:rPr>
              <w:t>Полупроводниковые приборы</w:t>
            </w:r>
          </w:p>
        </w:tc>
        <w:tc>
          <w:tcPr>
            <w:tcW w:w="905" w:type="dxa"/>
            <w:tcMar>
              <w:top w:w="50" w:type="dxa"/>
              <w:left w:w="100" w:type="dxa"/>
            </w:tcMar>
            <w:vAlign w:val="center"/>
          </w:tcPr>
          <w:p w14:paraId="394E90C2"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6144157" w14:textId="77777777" w:rsidR="005A7EE7" w:rsidRDefault="005A7EE7">
            <w:pPr>
              <w:spacing w:after="0"/>
              <w:ind w:left="135"/>
              <w:jc w:val="center"/>
            </w:pPr>
          </w:p>
        </w:tc>
        <w:tc>
          <w:tcPr>
            <w:tcW w:w="1708" w:type="dxa"/>
            <w:tcMar>
              <w:top w:w="50" w:type="dxa"/>
              <w:left w:w="100" w:type="dxa"/>
            </w:tcMar>
            <w:vAlign w:val="center"/>
          </w:tcPr>
          <w:p w14:paraId="221B586F" w14:textId="77777777" w:rsidR="005A7EE7" w:rsidRDefault="005A7EE7">
            <w:pPr>
              <w:spacing w:after="0"/>
              <w:ind w:left="135"/>
              <w:jc w:val="center"/>
            </w:pPr>
          </w:p>
        </w:tc>
        <w:tc>
          <w:tcPr>
            <w:tcW w:w="2062" w:type="dxa"/>
            <w:tcMar>
              <w:top w:w="50" w:type="dxa"/>
              <w:left w:w="100" w:type="dxa"/>
            </w:tcMar>
            <w:vAlign w:val="center"/>
          </w:tcPr>
          <w:p w14:paraId="0E1C6C26" w14:textId="77777777" w:rsidR="005A7EE7"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https://m.edsoo.ru/83622200</w:t>
              </w:r>
            </w:hyperlink>
          </w:p>
        </w:tc>
      </w:tr>
      <w:tr w:rsidR="005A7EE7" w14:paraId="2A85BC49" w14:textId="77777777">
        <w:trPr>
          <w:trHeight w:val="144"/>
          <w:tblCellSpacing w:w="0" w:type="dxa"/>
        </w:trPr>
        <w:tc>
          <w:tcPr>
            <w:tcW w:w="508" w:type="dxa"/>
            <w:tcMar>
              <w:top w:w="50" w:type="dxa"/>
              <w:left w:w="100" w:type="dxa"/>
            </w:tcMar>
            <w:vAlign w:val="center"/>
          </w:tcPr>
          <w:p w14:paraId="51D6818C" w14:textId="77777777" w:rsidR="005A7EE7" w:rsidRDefault="00000000">
            <w:pPr>
              <w:spacing w:after="0"/>
            </w:pPr>
            <w:r>
              <w:rPr>
                <w:rFonts w:ascii="Times New Roman" w:hAnsi="Times New Roman"/>
                <w:color w:val="000000"/>
                <w:sz w:val="24"/>
              </w:rPr>
              <w:t>145</w:t>
            </w:r>
          </w:p>
        </w:tc>
        <w:tc>
          <w:tcPr>
            <w:tcW w:w="4224" w:type="dxa"/>
            <w:tcMar>
              <w:top w:w="50" w:type="dxa"/>
              <w:left w:w="100" w:type="dxa"/>
            </w:tcMar>
            <w:vAlign w:val="center"/>
          </w:tcPr>
          <w:p w14:paraId="2D34CAE0" w14:textId="77777777" w:rsidR="005A7EE7" w:rsidRDefault="00000000">
            <w:pPr>
              <w:spacing w:after="0"/>
              <w:ind w:left="135"/>
            </w:pPr>
            <w:r>
              <w:rPr>
                <w:rFonts w:ascii="Times New Roman" w:hAnsi="Times New Roman"/>
                <w:color w:val="000000"/>
                <w:sz w:val="24"/>
              </w:rPr>
              <w:t xml:space="preserve">Физический практикум по теме "Измерение силы тока и напряжения в цепи постоянного тока при помощи аналоговых и </w:t>
            </w:r>
            <w:r>
              <w:rPr>
                <w:rFonts w:ascii="Times New Roman" w:hAnsi="Times New Roman"/>
                <w:color w:val="000000"/>
                <w:sz w:val="24"/>
              </w:rPr>
              <w:lastRenderedPageBreak/>
              <w:t>цифровых измерительных приборов" или "Знакомство с цифровой лабораторией по физике. Примеры измерения физических величин при помощи компьютерных датчиков"</w:t>
            </w:r>
          </w:p>
        </w:tc>
        <w:tc>
          <w:tcPr>
            <w:tcW w:w="905" w:type="dxa"/>
            <w:tcMar>
              <w:top w:w="50" w:type="dxa"/>
              <w:left w:w="100" w:type="dxa"/>
            </w:tcMar>
            <w:vAlign w:val="center"/>
          </w:tcPr>
          <w:p w14:paraId="5D57C63F"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14:paraId="0B5D34AF" w14:textId="77777777" w:rsidR="005A7EE7" w:rsidRDefault="005A7EE7">
            <w:pPr>
              <w:spacing w:after="0"/>
              <w:ind w:left="135"/>
              <w:jc w:val="center"/>
            </w:pPr>
          </w:p>
        </w:tc>
        <w:tc>
          <w:tcPr>
            <w:tcW w:w="1708" w:type="dxa"/>
            <w:tcMar>
              <w:top w:w="50" w:type="dxa"/>
              <w:left w:w="100" w:type="dxa"/>
            </w:tcMar>
            <w:vAlign w:val="center"/>
          </w:tcPr>
          <w:p w14:paraId="11BAD03B"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46D312D1" w14:textId="77777777" w:rsidR="005A7EE7" w:rsidRDefault="0000000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https://m.edsoo.ru/5643ea56</w:t>
              </w:r>
            </w:hyperlink>
          </w:p>
        </w:tc>
      </w:tr>
      <w:tr w:rsidR="005A7EE7" w14:paraId="625356CB" w14:textId="77777777">
        <w:trPr>
          <w:trHeight w:val="144"/>
          <w:tblCellSpacing w:w="0" w:type="dxa"/>
        </w:trPr>
        <w:tc>
          <w:tcPr>
            <w:tcW w:w="508" w:type="dxa"/>
            <w:tcMar>
              <w:top w:w="50" w:type="dxa"/>
              <w:left w:w="100" w:type="dxa"/>
            </w:tcMar>
            <w:vAlign w:val="center"/>
          </w:tcPr>
          <w:p w14:paraId="6795069F" w14:textId="77777777" w:rsidR="005A7EE7" w:rsidRDefault="00000000">
            <w:pPr>
              <w:spacing w:after="0"/>
            </w:pPr>
            <w:r>
              <w:rPr>
                <w:rFonts w:ascii="Times New Roman" w:hAnsi="Times New Roman"/>
                <w:color w:val="000000"/>
                <w:sz w:val="24"/>
              </w:rPr>
              <w:t>146</w:t>
            </w:r>
          </w:p>
        </w:tc>
        <w:tc>
          <w:tcPr>
            <w:tcW w:w="4224" w:type="dxa"/>
            <w:tcMar>
              <w:top w:w="50" w:type="dxa"/>
              <w:left w:w="100" w:type="dxa"/>
            </w:tcMar>
            <w:vAlign w:val="center"/>
          </w:tcPr>
          <w:p w14:paraId="5B2BF440" w14:textId="77777777" w:rsidR="005A7EE7" w:rsidRDefault="00000000">
            <w:pPr>
              <w:spacing w:after="0"/>
              <w:ind w:left="135"/>
            </w:pPr>
            <w:r>
              <w:rPr>
                <w:rFonts w:ascii="Times New Roman" w:hAnsi="Times New Roman"/>
                <w:color w:val="000000"/>
                <w:sz w:val="24"/>
              </w:rPr>
              <w:t>Физический практикум по теме "Изучение неравномерного движения с целью определения мгновенной скорости"</w:t>
            </w:r>
          </w:p>
        </w:tc>
        <w:tc>
          <w:tcPr>
            <w:tcW w:w="905" w:type="dxa"/>
            <w:tcMar>
              <w:top w:w="50" w:type="dxa"/>
              <w:left w:w="100" w:type="dxa"/>
            </w:tcMar>
            <w:vAlign w:val="center"/>
          </w:tcPr>
          <w:p w14:paraId="40462A12"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EC8C0D1" w14:textId="77777777" w:rsidR="005A7EE7" w:rsidRDefault="005A7EE7">
            <w:pPr>
              <w:spacing w:after="0"/>
              <w:ind w:left="135"/>
              <w:jc w:val="center"/>
            </w:pPr>
          </w:p>
        </w:tc>
        <w:tc>
          <w:tcPr>
            <w:tcW w:w="1708" w:type="dxa"/>
            <w:tcMar>
              <w:top w:w="50" w:type="dxa"/>
              <w:left w:w="100" w:type="dxa"/>
            </w:tcMar>
            <w:vAlign w:val="center"/>
          </w:tcPr>
          <w:p w14:paraId="5699E851"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697255D2" w14:textId="77777777" w:rsidR="005A7EE7"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https://m.edsoo.ru/f6292f5f</w:t>
              </w:r>
            </w:hyperlink>
          </w:p>
        </w:tc>
      </w:tr>
      <w:tr w:rsidR="005A7EE7" w14:paraId="02301584" w14:textId="77777777">
        <w:trPr>
          <w:trHeight w:val="144"/>
          <w:tblCellSpacing w:w="0" w:type="dxa"/>
        </w:trPr>
        <w:tc>
          <w:tcPr>
            <w:tcW w:w="508" w:type="dxa"/>
            <w:tcMar>
              <w:top w:w="50" w:type="dxa"/>
              <w:left w:w="100" w:type="dxa"/>
            </w:tcMar>
            <w:vAlign w:val="center"/>
          </w:tcPr>
          <w:p w14:paraId="32358D1A" w14:textId="77777777" w:rsidR="005A7EE7" w:rsidRDefault="00000000">
            <w:pPr>
              <w:spacing w:after="0"/>
            </w:pPr>
            <w:r>
              <w:rPr>
                <w:rFonts w:ascii="Times New Roman" w:hAnsi="Times New Roman"/>
                <w:color w:val="000000"/>
                <w:sz w:val="24"/>
              </w:rPr>
              <w:t>147</w:t>
            </w:r>
          </w:p>
        </w:tc>
        <w:tc>
          <w:tcPr>
            <w:tcW w:w="4224" w:type="dxa"/>
            <w:tcMar>
              <w:top w:w="50" w:type="dxa"/>
              <w:left w:w="100" w:type="dxa"/>
            </w:tcMar>
            <w:vAlign w:val="center"/>
          </w:tcPr>
          <w:p w14:paraId="4B72F2BD" w14:textId="77777777" w:rsidR="005A7EE7" w:rsidRDefault="00000000">
            <w:pPr>
              <w:spacing w:after="0"/>
              <w:ind w:left="135"/>
            </w:pPr>
            <w:r>
              <w:rPr>
                <w:rFonts w:ascii="Times New Roman" w:hAnsi="Times New Roman"/>
                <w:color w:val="000000"/>
                <w:sz w:val="24"/>
              </w:rPr>
              <w:t>Физический практикум 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905" w:type="dxa"/>
            <w:tcMar>
              <w:top w:w="50" w:type="dxa"/>
              <w:left w:w="100" w:type="dxa"/>
            </w:tcMar>
            <w:vAlign w:val="center"/>
          </w:tcPr>
          <w:p w14:paraId="13D723C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F83C748" w14:textId="77777777" w:rsidR="005A7EE7" w:rsidRDefault="005A7EE7">
            <w:pPr>
              <w:spacing w:after="0"/>
              <w:ind w:left="135"/>
              <w:jc w:val="center"/>
            </w:pPr>
          </w:p>
        </w:tc>
        <w:tc>
          <w:tcPr>
            <w:tcW w:w="1708" w:type="dxa"/>
            <w:tcMar>
              <w:top w:w="50" w:type="dxa"/>
              <w:left w:w="100" w:type="dxa"/>
            </w:tcMar>
            <w:vAlign w:val="center"/>
          </w:tcPr>
          <w:p w14:paraId="3D80EE06"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16381FFE" w14:textId="77777777" w:rsidR="005A7EE7"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https://m.edsoo.ru/6960b6ef</w:t>
              </w:r>
            </w:hyperlink>
          </w:p>
        </w:tc>
      </w:tr>
      <w:tr w:rsidR="005A7EE7" w14:paraId="21A4F194" w14:textId="77777777">
        <w:trPr>
          <w:trHeight w:val="144"/>
          <w:tblCellSpacing w:w="0" w:type="dxa"/>
        </w:trPr>
        <w:tc>
          <w:tcPr>
            <w:tcW w:w="508" w:type="dxa"/>
            <w:tcMar>
              <w:top w:w="50" w:type="dxa"/>
              <w:left w:w="100" w:type="dxa"/>
            </w:tcMar>
            <w:vAlign w:val="center"/>
          </w:tcPr>
          <w:p w14:paraId="09B60BF3" w14:textId="77777777" w:rsidR="005A7EE7" w:rsidRDefault="00000000">
            <w:pPr>
              <w:spacing w:after="0"/>
            </w:pPr>
            <w:r>
              <w:rPr>
                <w:rFonts w:ascii="Times New Roman" w:hAnsi="Times New Roman"/>
                <w:color w:val="000000"/>
                <w:sz w:val="24"/>
              </w:rPr>
              <w:t>148</w:t>
            </w:r>
          </w:p>
        </w:tc>
        <w:tc>
          <w:tcPr>
            <w:tcW w:w="4224" w:type="dxa"/>
            <w:tcMar>
              <w:top w:w="50" w:type="dxa"/>
              <w:left w:w="100" w:type="dxa"/>
            </w:tcMar>
            <w:vAlign w:val="center"/>
          </w:tcPr>
          <w:p w14:paraId="27F51617" w14:textId="77777777" w:rsidR="005A7EE7" w:rsidRDefault="00000000">
            <w:pPr>
              <w:spacing w:after="0"/>
              <w:ind w:left="135"/>
            </w:pPr>
            <w:r>
              <w:rPr>
                <w:rFonts w:ascii="Times New Roman" w:hAnsi="Times New Roman"/>
                <w:color w:val="000000"/>
                <w:sz w:val="24"/>
              </w:rPr>
              <w:t>Физический практикум по теме "Измерение ускорения свободного падения" или "Изучение движения тела, брошенного горизонтально"</w:t>
            </w:r>
          </w:p>
        </w:tc>
        <w:tc>
          <w:tcPr>
            <w:tcW w:w="905" w:type="dxa"/>
            <w:tcMar>
              <w:top w:w="50" w:type="dxa"/>
              <w:left w:w="100" w:type="dxa"/>
            </w:tcMar>
            <w:vAlign w:val="center"/>
          </w:tcPr>
          <w:p w14:paraId="005D2C4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178E977" w14:textId="77777777" w:rsidR="005A7EE7" w:rsidRDefault="005A7EE7">
            <w:pPr>
              <w:spacing w:after="0"/>
              <w:ind w:left="135"/>
              <w:jc w:val="center"/>
            </w:pPr>
          </w:p>
        </w:tc>
        <w:tc>
          <w:tcPr>
            <w:tcW w:w="1708" w:type="dxa"/>
            <w:tcMar>
              <w:top w:w="50" w:type="dxa"/>
              <w:left w:w="100" w:type="dxa"/>
            </w:tcMar>
            <w:vAlign w:val="center"/>
          </w:tcPr>
          <w:p w14:paraId="66A13C81"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529B0F40" w14:textId="77777777" w:rsidR="005A7EE7"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https://m.edsoo.ru/d1ea2402</w:t>
              </w:r>
            </w:hyperlink>
          </w:p>
        </w:tc>
      </w:tr>
      <w:tr w:rsidR="005A7EE7" w14:paraId="005F9275" w14:textId="77777777">
        <w:trPr>
          <w:trHeight w:val="144"/>
          <w:tblCellSpacing w:w="0" w:type="dxa"/>
        </w:trPr>
        <w:tc>
          <w:tcPr>
            <w:tcW w:w="508" w:type="dxa"/>
            <w:tcMar>
              <w:top w:w="50" w:type="dxa"/>
              <w:left w:w="100" w:type="dxa"/>
            </w:tcMar>
            <w:vAlign w:val="center"/>
          </w:tcPr>
          <w:p w14:paraId="4FD480BF" w14:textId="77777777" w:rsidR="005A7EE7" w:rsidRDefault="00000000">
            <w:pPr>
              <w:spacing w:after="0"/>
            </w:pPr>
            <w:r>
              <w:rPr>
                <w:rFonts w:ascii="Times New Roman" w:hAnsi="Times New Roman"/>
                <w:color w:val="000000"/>
                <w:sz w:val="24"/>
              </w:rPr>
              <w:t>149</w:t>
            </w:r>
          </w:p>
        </w:tc>
        <w:tc>
          <w:tcPr>
            <w:tcW w:w="4224" w:type="dxa"/>
            <w:tcMar>
              <w:top w:w="50" w:type="dxa"/>
              <w:left w:w="100" w:type="dxa"/>
            </w:tcMar>
            <w:vAlign w:val="center"/>
          </w:tcPr>
          <w:p w14:paraId="265C1241" w14:textId="77777777" w:rsidR="005A7EE7" w:rsidRDefault="00000000">
            <w:pPr>
              <w:spacing w:after="0"/>
              <w:ind w:left="135"/>
            </w:pPr>
            <w:r>
              <w:rPr>
                <w:rFonts w:ascii="Times New Roman" w:hAnsi="Times New Roman"/>
                <w:color w:val="000000"/>
                <w:sz w:val="24"/>
              </w:rPr>
              <w:t>Физический практикум по теме "Изучение движения тела по окружности с постоянной по модулю скоростью" или "Исследование зависимости периода обращения конического маятника от его параметров"</w:t>
            </w:r>
          </w:p>
        </w:tc>
        <w:tc>
          <w:tcPr>
            <w:tcW w:w="905" w:type="dxa"/>
            <w:tcMar>
              <w:top w:w="50" w:type="dxa"/>
              <w:left w:w="100" w:type="dxa"/>
            </w:tcMar>
            <w:vAlign w:val="center"/>
          </w:tcPr>
          <w:p w14:paraId="35350C8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F2F34E5" w14:textId="77777777" w:rsidR="005A7EE7" w:rsidRDefault="005A7EE7">
            <w:pPr>
              <w:spacing w:after="0"/>
              <w:ind w:left="135"/>
              <w:jc w:val="center"/>
            </w:pPr>
          </w:p>
        </w:tc>
        <w:tc>
          <w:tcPr>
            <w:tcW w:w="1708" w:type="dxa"/>
            <w:tcMar>
              <w:top w:w="50" w:type="dxa"/>
              <w:left w:w="100" w:type="dxa"/>
            </w:tcMar>
            <w:vAlign w:val="center"/>
          </w:tcPr>
          <w:p w14:paraId="610D0D75"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4CCA1A4B" w14:textId="77777777" w:rsidR="005A7EE7"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https://m.edsoo.ru/bcf53514</w:t>
              </w:r>
            </w:hyperlink>
          </w:p>
        </w:tc>
      </w:tr>
      <w:tr w:rsidR="005A7EE7" w14:paraId="0D5D2C73" w14:textId="77777777">
        <w:trPr>
          <w:trHeight w:val="144"/>
          <w:tblCellSpacing w:w="0" w:type="dxa"/>
        </w:trPr>
        <w:tc>
          <w:tcPr>
            <w:tcW w:w="508" w:type="dxa"/>
            <w:tcMar>
              <w:top w:w="50" w:type="dxa"/>
              <w:left w:w="100" w:type="dxa"/>
            </w:tcMar>
            <w:vAlign w:val="center"/>
          </w:tcPr>
          <w:p w14:paraId="6D82327F" w14:textId="77777777" w:rsidR="005A7EE7" w:rsidRDefault="00000000">
            <w:pPr>
              <w:spacing w:after="0"/>
            </w:pPr>
            <w:r>
              <w:rPr>
                <w:rFonts w:ascii="Times New Roman" w:hAnsi="Times New Roman"/>
                <w:color w:val="000000"/>
                <w:sz w:val="24"/>
              </w:rPr>
              <w:t>150</w:t>
            </w:r>
          </w:p>
        </w:tc>
        <w:tc>
          <w:tcPr>
            <w:tcW w:w="4224" w:type="dxa"/>
            <w:tcMar>
              <w:top w:w="50" w:type="dxa"/>
              <w:left w:w="100" w:type="dxa"/>
            </w:tcMar>
            <w:vAlign w:val="center"/>
          </w:tcPr>
          <w:p w14:paraId="36D8217C" w14:textId="77777777" w:rsidR="005A7EE7" w:rsidRDefault="00000000">
            <w:pPr>
              <w:spacing w:after="0"/>
              <w:ind w:left="135"/>
            </w:pPr>
            <w:r>
              <w:rPr>
                <w:rFonts w:ascii="Times New Roman" w:hAnsi="Times New Roman"/>
                <w:color w:val="000000"/>
                <w:sz w:val="24"/>
              </w:rPr>
              <w:t xml:space="preserve">Физический практикум по теме "Измерение равнодействующей 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w:t>
            </w:r>
            <w:r>
              <w:rPr>
                <w:rFonts w:ascii="Times New Roman" w:hAnsi="Times New Roman"/>
                <w:color w:val="000000"/>
                <w:sz w:val="24"/>
              </w:rPr>
              <w:lastRenderedPageBreak/>
              <w:t>массы"</w:t>
            </w:r>
          </w:p>
        </w:tc>
        <w:tc>
          <w:tcPr>
            <w:tcW w:w="905" w:type="dxa"/>
            <w:tcMar>
              <w:top w:w="50" w:type="dxa"/>
              <w:left w:w="100" w:type="dxa"/>
            </w:tcMar>
            <w:vAlign w:val="center"/>
          </w:tcPr>
          <w:p w14:paraId="1C8950C4"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14:paraId="5AEC23F4" w14:textId="77777777" w:rsidR="005A7EE7" w:rsidRDefault="005A7EE7">
            <w:pPr>
              <w:spacing w:after="0"/>
              <w:ind w:left="135"/>
              <w:jc w:val="center"/>
            </w:pPr>
          </w:p>
        </w:tc>
        <w:tc>
          <w:tcPr>
            <w:tcW w:w="1708" w:type="dxa"/>
            <w:tcMar>
              <w:top w:w="50" w:type="dxa"/>
              <w:left w:w="100" w:type="dxa"/>
            </w:tcMar>
            <w:vAlign w:val="center"/>
          </w:tcPr>
          <w:p w14:paraId="302C1CAF"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275545A2" w14:textId="77777777" w:rsidR="005A7EE7"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https://m.edsoo.ru/0b34db84</w:t>
              </w:r>
            </w:hyperlink>
          </w:p>
        </w:tc>
      </w:tr>
      <w:tr w:rsidR="005A7EE7" w14:paraId="1E9293BE" w14:textId="77777777">
        <w:trPr>
          <w:trHeight w:val="144"/>
          <w:tblCellSpacing w:w="0" w:type="dxa"/>
        </w:trPr>
        <w:tc>
          <w:tcPr>
            <w:tcW w:w="508" w:type="dxa"/>
            <w:tcMar>
              <w:top w:w="50" w:type="dxa"/>
              <w:left w:w="100" w:type="dxa"/>
            </w:tcMar>
            <w:vAlign w:val="center"/>
          </w:tcPr>
          <w:p w14:paraId="4A7EEE06" w14:textId="77777777" w:rsidR="005A7EE7" w:rsidRDefault="00000000">
            <w:pPr>
              <w:spacing w:after="0"/>
            </w:pPr>
            <w:r>
              <w:rPr>
                <w:rFonts w:ascii="Times New Roman" w:hAnsi="Times New Roman"/>
                <w:color w:val="000000"/>
                <w:sz w:val="24"/>
              </w:rPr>
              <w:t>151</w:t>
            </w:r>
          </w:p>
        </w:tc>
        <w:tc>
          <w:tcPr>
            <w:tcW w:w="4224" w:type="dxa"/>
            <w:tcMar>
              <w:top w:w="50" w:type="dxa"/>
              <w:left w:w="100" w:type="dxa"/>
            </w:tcMar>
            <w:vAlign w:val="center"/>
          </w:tcPr>
          <w:p w14:paraId="027E4981" w14:textId="77777777" w:rsidR="005A7EE7" w:rsidRDefault="00000000">
            <w:pPr>
              <w:spacing w:after="0"/>
              <w:ind w:left="135"/>
            </w:pPr>
            <w:r>
              <w:rPr>
                <w:rFonts w:ascii="Times New Roman" w:hAnsi="Times New Roman"/>
                <w:color w:val="000000"/>
                <w:sz w:val="24"/>
              </w:rPr>
              <w:t>Физический практикум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905" w:type="dxa"/>
            <w:tcMar>
              <w:top w:w="50" w:type="dxa"/>
              <w:left w:w="100" w:type="dxa"/>
            </w:tcMar>
            <w:vAlign w:val="center"/>
          </w:tcPr>
          <w:p w14:paraId="41D68DDD"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F0D335F" w14:textId="77777777" w:rsidR="005A7EE7" w:rsidRDefault="005A7EE7">
            <w:pPr>
              <w:spacing w:after="0"/>
              <w:ind w:left="135"/>
              <w:jc w:val="center"/>
            </w:pPr>
          </w:p>
        </w:tc>
        <w:tc>
          <w:tcPr>
            <w:tcW w:w="1708" w:type="dxa"/>
            <w:tcMar>
              <w:top w:w="50" w:type="dxa"/>
              <w:left w:w="100" w:type="dxa"/>
            </w:tcMar>
            <w:vAlign w:val="center"/>
          </w:tcPr>
          <w:p w14:paraId="1878BD6C"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6B07A003" w14:textId="77777777" w:rsidR="005A7EE7"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https://m.edsoo.ru/b55b81a1</w:t>
              </w:r>
            </w:hyperlink>
          </w:p>
        </w:tc>
      </w:tr>
      <w:tr w:rsidR="005A7EE7" w14:paraId="00A98575" w14:textId="77777777">
        <w:trPr>
          <w:trHeight w:val="144"/>
          <w:tblCellSpacing w:w="0" w:type="dxa"/>
        </w:trPr>
        <w:tc>
          <w:tcPr>
            <w:tcW w:w="508" w:type="dxa"/>
            <w:tcMar>
              <w:top w:w="50" w:type="dxa"/>
              <w:left w:w="100" w:type="dxa"/>
            </w:tcMar>
            <w:vAlign w:val="center"/>
          </w:tcPr>
          <w:p w14:paraId="783AB537" w14:textId="77777777" w:rsidR="005A7EE7" w:rsidRDefault="00000000">
            <w:pPr>
              <w:spacing w:after="0"/>
            </w:pPr>
            <w:r>
              <w:rPr>
                <w:rFonts w:ascii="Times New Roman" w:hAnsi="Times New Roman"/>
                <w:color w:val="000000"/>
                <w:sz w:val="24"/>
              </w:rPr>
              <w:t>152</w:t>
            </w:r>
          </w:p>
        </w:tc>
        <w:tc>
          <w:tcPr>
            <w:tcW w:w="4224" w:type="dxa"/>
            <w:tcMar>
              <w:top w:w="50" w:type="dxa"/>
              <w:left w:w="100" w:type="dxa"/>
            </w:tcMar>
            <w:vAlign w:val="center"/>
          </w:tcPr>
          <w:p w14:paraId="7F46ECF9" w14:textId="77777777" w:rsidR="005A7EE7" w:rsidRDefault="00000000">
            <w:pPr>
              <w:spacing w:after="0"/>
              <w:ind w:left="135"/>
            </w:pPr>
            <w:r>
              <w:rPr>
                <w:rFonts w:ascii="Times New Roman" w:hAnsi="Times New Roman"/>
                <w:color w:val="000000"/>
                <w:sz w:val="24"/>
              </w:rPr>
              <w:t>Физический практикум по теме "Измерение коэффициента трения по величине углового коэффициента зависимости Fтр(N)" или "Исследование движения бруска по наклонной плоскости с переменным коэффициентом трения" или "Изучение движения груза на валу с трением"</w:t>
            </w:r>
          </w:p>
        </w:tc>
        <w:tc>
          <w:tcPr>
            <w:tcW w:w="905" w:type="dxa"/>
            <w:tcMar>
              <w:top w:w="50" w:type="dxa"/>
              <w:left w:w="100" w:type="dxa"/>
            </w:tcMar>
            <w:vAlign w:val="center"/>
          </w:tcPr>
          <w:p w14:paraId="5EFDFF2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5133186B" w14:textId="77777777" w:rsidR="005A7EE7" w:rsidRDefault="005A7EE7">
            <w:pPr>
              <w:spacing w:after="0"/>
              <w:ind w:left="135"/>
              <w:jc w:val="center"/>
            </w:pPr>
          </w:p>
        </w:tc>
        <w:tc>
          <w:tcPr>
            <w:tcW w:w="1708" w:type="dxa"/>
            <w:tcMar>
              <w:top w:w="50" w:type="dxa"/>
              <w:left w:w="100" w:type="dxa"/>
            </w:tcMar>
            <w:vAlign w:val="center"/>
          </w:tcPr>
          <w:p w14:paraId="303CAE1E"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22F0884C" w14:textId="77777777" w:rsidR="005A7EE7"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https://m.edsoo.ru/b83b1607</w:t>
              </w:r>
            </w:hyperlink>
          </w:p>
        </w:tc>
      </w:tr>
      <w:tr w:rsidR="005A7EE7" w14:paraId="79D6EBAA" w14:textId="77777777">
        <w:trPr>
          <w:trHeight w:val="144"/>
          <w:tblCellSpacing w:w="0" w:type="dxa"/>
        </w:trPr>
        <w:tc>
          <w:tcPr>
            <w:tcW w:w="508" w:type="dxa"/>
            <w:tcMar>
              <w:top w:w="50" w:type="dxa"/>
              <w:left w:w="100" w:type="dxa"/>
            </w:tcMar>
            <w:vAlign w:val="center"/>
          </w:tcPr>
          <w:p w14:paraId="027195AD" w14:textId="77777777" w:rsidR="005A7EE7" w:rsidRDefault="00000000">
            <w:pPr>
              <w:spacing w:after="0"/>
            </w:pPr>
            <w:r>
              <w:rPr>
                <w:rFonts w:ascii="Times New Roman" w:hAnsi="Times New Roman"/>
                <w:color w:val="000000"/>
                <w:sz w:val="24"/>
              </w:rPr>
              <w:t>153</w:t>
            </w:r>
          </w:p>
        </w:tc>
        <w:tc>
          <w:tcPr>
            <w:tcW w:w="4224" w:type="dxa"/>
            <w:tcMar>
              <w:top w:w="50" w:type="dxa"/>
              <w:left w:w="100" w:type="dxa"/>
            </w:tcMar>
            <w:vAlign w:val="center"/>
          </w:tcPr>
          <w:p w14:paraId="5A87BBDA" w14:textId="77777777" w:rsidR="005A7EE7" w:rsidRDefault="00000000">
            <w:pPr>
              <w:spacing w:after="0"/>
              <w:ind w:left="135"/>
            </w:pPr>
            <w:r>
              <w:rPr>
                <w:rFonts w:ascii="Times New Roman" w:hAnsi="Times New Roman"/>
                <w:color w:val="000000"/>
                <w:sz w:val="24"/>
              </w:rPr>
              <w:t>Физический практикум по теме "Исследование условий равновесия твёрдого тела, имеющего ось вращения" или "Конструирование кронштейнов и расчёт сил упругости" или "Изучение устойчивости твёрдого тела, имеющего площадь опоры"</w:t>
            </w:r>
          </w:p>
        </w:tc>
        <w:tc>
          <w:tcPr>
            <w:tcW w:w="905" w:type="dxa"/>
            <w:tcMar>
              <w:top w:w="50" w:type="dxa"/>
              <w:left w:w="100" w:type="dxa"/>
            </w:tcMar>
            <w:vAlign w:val="center"/>
          </w:tcPr>
          <w:p w14:paraId="243E93C4"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FB79136" w14:textId="77777777" w:rsidR="005A7EE7" w:rsidRDefault="005A7EE7">
            <w:pPr>
              <w:spacing w:after="0"/>
              <w:ind w:left="135"/>
              <w:jc w:val="center"/>
            </w:pPr>
          </w:p>
        </w:tc>
        <w:tc>
          <w:tcPr>
            <w:tcW w:w="1708" w:type="dxa"/>
            <w:tcMar>
              <w:top w:w="50" w:type="dxa"/>
              <w:left w:w="100" w:type="dxa"/>
            </w:tcMar>
            <w:vAlign w:val="center"/>
          </w:tcPr>
          <w:p w14:paraId="104A7147"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12E86E2A" w14:textId="77777777" w:rsidR="005A7EE7"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https://m.edsoo.ru/4a04f4f7</w:t>
              </w:r>
            </w:hyperlink>
          </w:p>
        </w:tc>
      </w:tr>
      <w:tr w:rsidR="005A7EE7" w14:paraId="761B8BC7" w14:textId="77777777">
        <w:trPr>
          <w:trHeight w:val="144"/>
          <w:tblCellSpacing w:w="0" w:type="dxa"/>
        </w:trPr>
        <w:tc>
          <w:tcPr>
            <w:tcW w:w="508" w:type="dxa"/>
            <w:tcMar>
              <w:top w:w="50" w:type="dxa"/>
              <w:left w:w="100" w:type="dxa"/>
            </w:tcMar>
            <w:vAlign w:val="center"/>
          </w:tcPr>
          <w:p w14:paraId="451BD19E" w14:textId="77777777" w:rsidR="005A7EE7" w:rsidRDefault="00000000">
            <w:pPr>
              <w:spacing w:after="0"/>
            </w:pPr>
            <w:r>
              <w:rPr>
                <w:rFonts w:ascii="Times New Roman" w:hAnsi="Times New Roman"/>
                <w:color w:val="000000"/>
                <w:sz w:val="24"/>
              </w:rPr>
              <w:t>154</w:t>
            </w:r>
          </w:p>
        </w:tc>
        <w:tc>
          <w:tcPr>
            <w:tcW w:w="4224" w:type="dxa"/>
            <w:tcMar>
              <w:top w:w="50" w:type="dxa"/>
              <w:left w:w="100" w:type="dxa"/>
            </w:tcMar>
            <w:vAlign w:val="center"/>
          </w:tcPr>
          <w:p w14:paraId="574573C9" w14:textId="77777777" w:rsidR="005A7EE7" w:rsidRDefault="00000000">
            <w:pPr>
              <w:spacing w:after="0"/>
              <w:ind w:left="135"/>
            </w:pPr>
            <w:r>
              <w:rPr>
                <w:rFonts w:ascii="Times New Roman" w:hAnsi="Times New Roman"/>
                <w:color w:val="000000"/>
                <w:sz w:val="24"/>
              </w:rPr>
              <w:t xml:space="preserve">Физический практикум по теме "Измерение импульса тела по тормозному пути" или "Измерение силы тяги, скорости модели электромобиля и мощности силы тяги" или "Сравнение изменения импульса тела с импульсом силы" или "Исследование сохранения импульса при упругом взаимодействии" или "Измерение </w:t>
            </w:r>
            <w:r>
              <w:rPr>
                <w:rFonts w:ascii="Times New Roman" w:hAnsi="Times New Roman"/>
                <w:color w:val="000000"/>
                <w:sz w:val="24"/>
              </w:rPr>
              <w:lastRenderedPageBreak/>
              <w:t>кинетической энергии тела по тормозному пути"</w:t>
            </w:r>
          </w:p>
        </w:tc>
        <w:tc>
          <w:tcPr>
            <w:tcW w:w="905" w:type="dxa"/>
            <w:tcMar>
              <w:top w:w="50" w:type="dxa"/>
              <w:left w:w="100" w:type="dxa"/>
            </w:tcMar>
            <w:vAlign w:val="center"/>
          </w:tcPr>
          <w:p w14:paraId="1E77DA9C"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14:paraId="770A5E6C" w14:textId="77777777" w:rsidR="005A7EE7" w:rsidRDefault="005A7EE7">
            <w:pPr>
              <w:spacing w:after="0"/>
              <w:ind w:left="135"/>
              <w:jc w:val="center"/>
            </w:pPr>
          </w:p>
        </w:tc>
        <w:tc>
          <w:tcPr>
            <w:tcW w:w="1708" w:type="dxa"/>
            <w:tcMar>
              <w:top w:w="50" w:type="dxa"/>
              <w:left w:w="100" w:type="dxa"/>
            </w:tcMar>
            <w:vAlign w:val="center"/>
          </w:tcPr>
          <w:p w14:paraId="63D54793"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0827B370" w14:textId="77777777" w:rsidR="005A7EE7"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https://m.edsoo.ru/856fb28e</w:t>
              </w:r>
            </w:hyperlink>
          </w:p>
        </w:tc>
      </w:tr>
      <w:tr w:rsidR="005A7EE7" w14:paraId="572296A8" w14:textId="77777777">
        <w:trPr>
          <w:trHeight w:val="144"/>
          <w:tblCellSpacing w:w="0" w:type="dxa"/>
        </w:trPr>
        <w:tc>
          <w:tcPr>
            <w:tcW w:w="508" w:type="dxa"/>
            <w:tcMar>
              <w:top w:w="50" w:type="dxa"/>
              <w:left w:w="100" w:type="dxa"/>
            </w:tcMar>
            <w:vAlign w:val="center"/>
          </w:tcPr>
          <w:p w14:paraId="19CE450F" w14:textId="77777777" w:rsidR="005A7EE7" w:rsidRDefault="00000000">
            <w:pPr>
              <w:spacing w:after="0"/>
            </w:pPr>
            <w:r>
              <w:rPr>
                <w:rFonts w:ascii="Times New Roman" w:hAnsi="Times New Roman"/>
                <w:color w:val="000000"/>
                <w:sz w:val="24"/>
              </w:rPr>
              <w:t>155</w:t>
            </w:r>
          </w:p>
        </w:tc>
        <w:tc>
          <w:tcPr>
            <w:tcW w:w="4224" w:type="dxa"/>
            <w:tcMar>
              <w:top w:w="50" w:type="dxa"/>
              <w:left w:w="100" w:type="dxa"/>
            </w:tcMar>
            <w:vAlign w:val="center"/>
          </w:tcPr>
          <w:p w14:paraId="193C1C5B" w14:textId="77777777" w:rsidR="005A7EE7" w:rsidRDefault="00000000">
            <w:pPr>
              <w:spacing w:after="0"/>
              <w:ind w:left="135"/>
            </w:pPr>
            <w:r>
              <w:rPr>
                <w:rFonts w:ascii="Times New Roman" w:hAnsi="Times New Roman"/>
                <w:color w:val="000000"/>
                <w:sz w:val="24"/>
              </w:rPr>
              <w:t>Физический практикум по теме "Изучение изотермического процесса (рекомендовано использование цифровой лаборатории)" или "Изучение изохорного процесса" или "Изучение изобарного процесса" или "Проверка уравнения состояния"</w:t>
            </w:r>
          </w:p>
        </w:tc>
        <w:tc>
          <w:tcPr>
            <w:tcW w:w="905" w:type="dxa"/>
            <w:tcMar>
              <w:top w:w="50" w:type="dxa"/>
              <w:left w:w="100" w:type="dxa"/>
            </w:tcMar>
            <w:vAlign w:val="center"/>
          </w:tcPr>
          <w:p w14:paraId="3218829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7157734F" w14:textId="77777777" w:rsidR="005A7EE7" w:rsidRDefault="005A7EE7">
            <w:pPr>
              <w:spacing w:after="0"/>
              <w:ind w:left="135"/>
              <w:jc w:val="center"/>
            </w:pPr>
          </w:p>
        </w:tc>
        <w:tc>
          <w:tcPr>
            <w:tcW w:w="1708" w:type="dxa"/>
            <w:tcMar>
              <w:top w:w="50" w:type="dxa"/>
              <w:left w:w="100" w:type="dxa"/>
            </w:tcMar>
            <w:vAlign w:val="center"/>
          </w:tcPr>
          <w:p w14:paraId="42EF9955"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7CDA20A0" w14:textId="77777777" w:rsidR="005A7EE7"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https://m.edsoo.ru/e0fe7e07</w:t>
              </w:r>
            </w:hyperlink>
          </w:p>
        </w:tc>
      </w:tr>
      <w:tr w:rsidR="005A7EE7" w14:paraId="5522E377" w14:textId="77777777">
        <w:trPr>
          <w:trHeight w:val="144"/>
          <w:tblCellSpacing w:w="0" w:type="dxa"/>
        </w:trPr>
        <w:tc>
          <w:tcPr>
            <w:tcW w:w="508" w:type="dxa"/>
            <w:tcMar>
              <w:top w:w="50" w:type="dxa"/>
              <w:left w:w="100" w:type="dxa"/>
            </w:tcMar>
            <w:vAlign w:val="center"/>
          </w:tcPr>
          <w:p w14:paraId="64FA80AC" w14:textId="77777777" w:rsidR="005A7EE7" w:rsidRDefault="00000000">
            <w:pPr>
              <w:spacing w:after="0"/>
            </w:pPr>
            <w:r>
              <w:rPr>
                <w:rFonts w:ascii="Times New Roman" w:hAnsi="Times New Roman"/>
                <w:color w:val="000000"/>
                <w:sz w:val="24"/>
              </w:rPr>
              <w:t>156</w:t>
            </w:r>
          </w:p>
        </w:tc>
        <w:tc>
          <w:tcPr>
            <w:tcW w:w="4224" w:type="dxa"/>
            <w:tcMar>
              <w:top w:w="50" w:type="dxa"/>
              <w:left w:w="100" w:type="dxa"/>
            </w:tcMar>
            <w:vAlign w:val="center"/>
          </w:tcPr>
          <w:p w14:paraId="792737EC" w14:textId="77777777" w:rsidR="005A7EE7" w:rsidRDefault="00000000">
            <w:pPr>
              <w:spacing w:after="0"/>
              <w:ind w:left="135"/>
            </w:pPr>
            <w:r>
              <w:rPr>
                <w:rFonts w:ascii="Times New Roman" w:hAnsi="Times New Roman"/>
                <w:color w:val="000000"/>
                <w:sz w:val="24"/>
              </w:rPr>
              <w:t>Физический практикум по теме "Измерение удельной теплоёмкости" или "Исследование процесса остывания вещества" или "Исследование адиабатного процесса" или "Изучение взаимосвязи энергии межмолекулярного взаимодействия и температуры кипения жидкостей"</w:t>
            </w:r>
          </w:p>
        </w:tc>
        <w:tc>
          <w:tcPr>
            <w:tcW w:w="905" w:type="dxa"/>
            <w:tcMar>
              <w:top w:w="50" w:type="dxa"/>
              <w:left w:w="100" w:type="dxa"/>
            </w:tcMar>
            <w:vAlign w:val="center"/>
          </w:tcPr>
          <w:p w14:paraId="70995915"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5FB80AD" w14:textId="77777777" w:rsidR="005A7EE7" w:rsidRDefault="005A7EE7">
            <w:pPr>
              <w:spacing w:after="0"/>
              <w:ind w:left="135"/>
              <w:jc w:val="center"/>
            </w:pPr>
          </w:p>
        </w:tc>
        <w:tc>
          <w:tcPr>
            <w:tcW w:w="1708" w:type="dxa"/>
            <w:tcMar>
              <w:top w:w="50" w:type="dxa"/>
              <w:left w:w="100" w:type="dxa"/>
            </w:tcMar>
            <w:vAlign w:val="center"/>
          </w:tcPr>
          <w:p w14:paraId="5C844509"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59596274" w14:textId="77777777" w:rsidR="005A7EE7"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https://m.edsoo.ru/2f2faa61</w:t>
              </w:r>
            </w:hyperlink>
          </w:p>
        </w:tc>
      </w:tr>
      <w:tr w:rsidR="005A7EE7" w14:paraId="0D59C628" w14:textId="77777777">
        <w:trPr>
          <w:trHeight w:val="144"/>
          <w:tblCellSpacing w:w="0" w:type="dxa"/>
        </w:trPr>
        <w:tc>
          <w:tcPr>
            <w:tcW w:w="508" w:type="dxa"/>
            <w:tcMar>
              <w:top w:w="50" w:type="dxa"/>
              <w:left w:w="100" w:type="dxa"/>
            </w:tcMar>
            <w:vAlign w:val="center"/>
          </w:tcPr>
          <w:p w14:paraId="367D3894" w14:textId="77777777" w:rsidR="005A7EE7" w:rsidRDefault="00000000">
            <w:pPr>
              <w:spacing w:after="0"/>
            </w:pPr>
            <w:r>
              <w:rPr>
                <w:rFonts w:ascii="Times New Roman" w:hAnsi="Times New Roman"/>
                <w:color w:val="000000"/>
                <w:sz w:val="24"/>
              </w:rPr>
              <w:t>157</w:t>
            </w:r>
          </w:p>
        </w:tc>
        <w:tc>
          <w:tcPr>
            <w:tcW w:w="4224" w:type="dxa"/>
            <w:tcMar>
              <w:top w:w="50" w:type="dxa"/>
              <w:left w:w="100" w:type="dxa"/>
            </w:tcMar>
            <w:vAlign w:val="center"/>
          </w:tcPr>
          <w:p w14:paraId="7CF05244" w14:textId="77777777" w:rsidR="005A7EE7" w:rsidRDefault="00000000">
            <w:pPr>
              <w:spacing w:after="0"/>
              <w:ind w:left="135"/>
            </w:pPr>
            <w:r>
              <w:rPr>
                <w:rFonts w:ascii="Times New Roman" w:hAnsi="Times New Roman"/>
                <w:color w:val="000000"/>
                <w:sz w:val="24"/>
              </w:rPr>
              <w:t>Физический практикум по теме "Изучение закономерностей испарения жидкостей" или "Измерение удельной теплоты плавления льда" или "Изучение свойств насыщенных паров" или "Измерение абсолютной влажности воздуха и оценка массы паров в помещении". Измерение коэффициента поверхностного натяжения</w:t>
            </w:r>
          </w:p>
        </w:tc>
        <w:tc>
          <w:tcPr>
            <w:tcW w:w="905" w:type="dxa"/>
            <w:tcMar>
              <w:top w:w="50" w:type="dxa"/>
              <w:left w:w="100" w:type="dxa"/>
            </w:tcMar>
            <w:vAlign w:val="center"/>
          </w:tcPr>
          <w:p w14:paraId="2A90E601"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3D46C0A" w14:textId="77777777" w:rsidR="005A7EE7" w:rsidRDefault="005A7EE7">
            <w:pPr>
              <w:spacing w:after="0"/>
              <w:ind w:left="135"/>
              <w:jc w:val="center"/>
            </w:pPr>
          </w:p>
        </w:tc>
        <w:tc>
          <w:tcPr>
            <w:tcW w:w="1708" w:type="dxa"/>
            <w:tcMar>
              <w:top w:w="50" w:type="dxa"/>
              <w:left w:w="100" w:type="dxa"/>
            </w:tcMar>
            <w:vAlign w:val="center"/>
          </w:tcPr>
          <w:p w14:paraId="57416D89"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0413F990" w14:textId="77777777" w:rsidR="005A7EE7"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https://m.edsoo.ru/6b1a23b5</w:t>
              </w:r>
            </w:hyperlink>
          </w:p>
        </w:tc>
      </w:tr>
      <w:tr w:rsidR="005A7EE7" w14:paraId="09366F5E" w14:textId="77777777">
        <w:trPr>
          <w:trHeight w:val="144"/>
          <w:tblCellSpacing w:w="0" w:type="dxa"/>
        </w:trPr>
        <w:tc>
          <w:tcPr>
            <w:tcW w:w="508" w:type="dxa"/>
            <w:tcMar>
              <w:top w:w="50" w:type="dxa"/>
              <w:left w:w="100" w:type="dxa"/>
            </w:tcMar>
            <w:vAlign w:val="center"/>
          </w:tcPr>
          <w:p w14:paraId="4813B2E4" w14:textId="77777777" w:rsidR="005A7EE7" w:rsidRDefault="00000000">
            <w:pPr>
              <w:spacing w:after="0"/>
            </w:pPr>
            <w:r>
              <w:rPr>
                <w:rFonts w:ascii="Times New Roman" w:hAnsi="Times New Roman"/>
                <w:color w:val="000000"/>
                <w:sz w:val="24"/>
              </w:rPr>
              <w:t>158</w:t>
            </w:r>
          </w:p>
        </w:tc>
        <w:tc>
          <w:tcPr>
            <w:tcW w:w="4224" w:type="dxa"/>
            <w:tcMar>
              <w:top w:w="50" w:type="dxa"/>
              <w:left w:w="100" w:type="dxa"/>
            </w:tcMar>
            <w:vAlign w:val="center"/>
          </w:tcPr>
          <w:p w14:paraId="36C29DCF" w14:textId="77777777" w:rsidR="005A7EE7" w:rsidRDefault="00000000">
            <w:pPr>
              <w:spacing w:after="0"/>
              <w:ind w:left="135"/>
            </w:pPr>
            <w:r>
              <w:rPr>
                <w:rFonts w:ascii="Times New Roman" w:hAnsi="Times New Roman"/>
                <w:color w:val="000000"/>
                <w:sz w:val="24"/>
              </w:rPr>
              <w:t xml:space="preserve">Физический практикум 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"Распределение разности </w:t>
            </w:r>
            <w:r>
              <w:rPr>
                <w:rFonts w:ascii="Times New Roman" w:hAnsi="Times New Roman"/>
                <w:color w:val="000000"/>
                <w:sz w:val="24"/>
              </w:rPr>
              <w:lastRenderedPageBreak/>
              <w:t>потенциалов (напряжения) при последовательном соединении конденсаторов"</w:t>
            </w:r>
          </w:p>
        </w:tc>
        <w:tc>
          <w:tcPr>
            <w:tcW w:w="905" w:type="dxa"/>
            <w:tcMar>
              <w:top w:w="50" w:type="dxa"/>
              <w:left w:w="100" w:type="dxa"/>
            </w:tcMar>
            <w:vAlign w:val="center"/>
          </w:tcPr>
          <w:p w14:paraId="632CE4E4"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14:paraId="4C55DEBC" w14:textId="77777777" w:rsidR="005A7EE7" w:rsidRDefault="005A7EE7">
            <w:pPr>
              <w:spacing w:after="0"/>
              <w:ind w:left="135"/>
              <w:jc w:val="center"/>
            </w:pPr>
          </w:p>
        </w:tc>
        <w:tc>
          <w:tcPr>
            <w:tcW w:w="1708" w:type="dxa"/>
            <w:tcMar>
              <w:top w:w="50" w:type="dxa"/>
              <w:left w:w="100" w:type="dxa"/>
            </w:tcMar>
            <w:vAlign w:val="center"/>
          </w:tcPr>
          <w:p w14:paraId="154EBF52"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090E6B48" w14:textId="77777777" w:rsidR="005A7EE7"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https://m.edsoo.ru/ec424377</w:t>
              </w:r>
            </w:hyperlink>
          </w:p>
        </w:tc>
      </w:tr>
      <w:tr w:rsidR="005A7EE7" w14:paraId="724AA378" w14:textId="77777777">
        <w:trPr>
          <w:trHeight w:val="144"/>
          <w:tblCellSpacing w:w="0" w:type="dxa"/>
        </w:trPr>
        <w:tc>
          <w:tcPr>
            <w:tcW w:w="508" w:type="dxa"/>
            <w:tcMar>
              <w:top w:w="50" w:type="dxa"/>
              <w:left w:w="100" w:type="dxa"/>
            </w:tcMar>
            <w:vAlign w:val="center"/>
          </w:tcPr>
          <w:p w14:paraId="085B2432" w14:textId="77777777" w:rsidR="005A7EE7" w:rsidRDefault="00000000">
            <w:pPr>
              <w:spacing w:after="0"/>
            </w:pPr>
            <w:r>
              <w:rPr>
                <w:rFonts w:ascii="Times New Roman" w:hAnsi="Times New Roman"/>
                <w:color w:val="000000"/>
                <w:sz w:val="24"/>
              </w:rPr>
              <w:t>159</w:t>
            </w:r>
          </w:p>
        </w:tc>
        <w:tc>
          <w:tcPr>
            <w:tcW w:w="4224" w:type="dxa"/>
            <w:tcMar>
              <w:top w:w="50" w:type="dxa"/>
              <w:left w:w="100" w:type="dxa"/>
            </w:tcMar>
            <w:vAlign w:val="center"/>
          </w:tcPr>
          <w:p w14:paraId="2B884ABD" w14:textId="77777777" w:rsidR="005A7EE7" w:rsidRDefault="00000000">
            <w:pPr>
              <w:spacing w:after="0"/>
              <w:ind w:left="135"/>
            </w:pPr>
            <w:r>
              <w:rPr>
                <w:rFonts w:ascii="Times New Roman" w:hAnsi="Times New Roman"/>
                <w:color w:val="000000"/>
                <w:sz w:val="24"/>
              </w:rPr>
              <w:t>Физический практикум по теме "Исследование смешанного соединения резисторов" или "Измерение удельного сопротивления проводников" или "Исследование зависимости силы тока от напряжения для лампы накаливания"</w:t>
            </w:r>
          </w:p>
        </w:tc>
        <w:tc>
          <w:tcPr>
            <w:tcW w:w="905" w:type="dxa"/>
            <w:tcMar>
              <w:top w:w="50" w:type="dxa"/>
              <w:left w:w="100" w:type="dxa"/>
            </w:tcMar>
            <w:vAlign w:val="center"/>
          </w:tcPr>
          <w:p w14:paraId="26A7ED75"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34D6F35" w14:textId="77777777" w:rsidR="005A7EE7" w:rsidRDefault="005A7EE7">
            <w:pPr>
              <w:spacing w:after="0"/>
              <w:ind w:left="135"/>
              <w:jc w:val="center"/>
            </w:pPr>
          </w:p>
        </w:tc>
        <w:tc>
          <w:tcPr>
            <w:tcW w:w="1708" w:type="dxa"/>
            <w:tcMar>
              <w:top w:w="50" w:type="dxa"/>
              <w:left w:w="100" w:type="dxa"/>
            </w:tcMar>
            <w:vAlign w:val="center"/>
          </w:tcPr>
          <w:p w14:paraId="1CB00598"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27D35AAF" w14:textId="77777777" w:rsidR="005A7EE7"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https://m.edsoo.ru/2b179d98</w:t>
              </w:r>
            </w:hyperlink>
          </w:p>
        </w:tc>
      </w:tr>
      <w:tr w:rsidR="005A7EE7" w14:paraId="71A759D7" w14:textId="77777777">
        <w:trPr>
          <w:trHeight w:val="144"/>
          <w:tblCellSpacing w:w="0" w:type="dxa"/>
        </w:trPr>
        <w:tc>
          <w:tcPr>
            <w:tcW w:w="508" w:type="dxa"/>
            <w:tcMar>
              <w:top w:w="50" w:type="dxa"/>
              <w:left w:w="100" w:type="dxa"/>
            </w:tcMar>
            <w:vAlign w:val="center"/>
          </w:tcPr>
          <w:p w14:paraId="346E1FC4" w14:textId="77777777" w:rsidR="005A7EE7" w:rsidRDefault="00000000">
            <w:pPr>
              <w:spacing w:after="0"/>
            </w:pPr>
            <w:r>
              <w:rPr>
                <w:rFonts w:ascii="Times New Roman" w:hAnsi="Times New Roman"/>
                <w:color w:val="000000"/>
                <w:sz w:val="24"/>
              </w:rPr>
              <w:t>160</w:t>
            </w:r>
          </w:p>
        </w:tc>
        <w:tc>
          <w:tcPr>
            <w:tcW w:w="4224" w:type="dxa"/>
            <w:tcMar>
              <w:top w:w="50" w:type="dxa"/>
              <w:left w:w="100" w:type="dxa"/>
            </w:tcMar>
            <w:vAlign w:val="center"/>
          </w:tcPr>
          <w:p w14:paraId="7FC56EB4" w14:textId="77777777" w:rsidR="005A7EE7" w:rsidRDefault="00000000">
            <w:pPr>
              <w:spacing w:after="0"/>
              <w:ind w:left="135"/>
            </w:pPr>
            <w:r>
              <w:rPr>
                <w:rFonts w:ascii="Times New Roman" w:hAnsi="Times New Roman"/>
                <w:color w:val="000000"/>
                <w:sz w:val="24"/>
              </w:rPr>
              <w:t>Физический практикум 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вольт-амперной характеристики диода"</w:t>
            </w:r>
          </w:p>
        </w:tc>
        <w:tc>
          <w:tcPr>
            <w:tcW w:w="905" w:type="dxa"/>
            <w:tcMar>
              <w:top w:w="50" w:type="dxa"/>
              <w:left w:w="100" w:type="dxa"/>
            </w:tcMar>
            <w:vAlign w:val="center"/>
          </w:tcPr>
          <w:p w14:paraId="5434DAB0"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AB66FFA" w14:textId="77777777" w:rsidR="005A7EE7" w:rsidRDefault="005A7EE7">
            <w:pPr>
              <w:spacing w:after="0"/>
              <w:ind w:left="135"/>
              <w:jc w:val="center"/>
            </w:pPr>
          </w:p>
        </w:tc>
        <w:tc>
          <w:tcPr>
            <w:tcW w:w="1708" w:type="dxa"/>
            <w:tcMar>
              <w:top w:w="50" w:type="dxa"/>
              <w:left w:w="100" w:type="dxa"/>
            </w:tcMar>
            <w:vAlign w:val="center"/>
          </w:tcPr>
          <w:p w14:paraId="13F27BBA" w14:textId="77777777" w:rsidR="005A7EE7" w:rsidRDefault="00000000">
            <w:pPr>
              <w:spacing w:after="0"/>
              <w:ind w:left="135"/>
              <w:jc w:val="center"/>
            </w:pPr>
            <w:r>
              <w:rPr>
                <w:rFonts w:ascii="Times New Roman" w:hAnsi="Times New Roman"/>
                <w:color w:val="000000"/>
                <w:sz w:val="24"/>
              </w:rPr>
              <w:t xml:space="preserve"> 1 </w:t>
            </w:r>
          </w:p>
        </w:tc>
        <w:tc>
          <w:tcPr>
            <w:tcW w:w="2062" w:type="dxa"/>
            <w:tcMar>
              <w:top w:w="50" w:type="dxa"/>
              <w:left w:w="100" w:type="dxa"/>
            </w:tcMar>
            <w:vAlign w:val="center"/>
          </w:tcPr>
          <w:p w14:paraId="588140FF" w14:textId="77777777" w:rsidR="005A7EE7"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https://m.edsoo.ru/64b6e901</w:t>
              </w:r>
            </w:hyperlink>
          </w:p>
        </w:tc>
      </w:tr>
      <w:tr w:rsidR="005A7EE7" w14:paraId="72D38999" w14:textId="77777777">
        <w:trPr>
          <w:trHeight w:val="144"/>
          <w:tblCellSpacing w:w="0" w:type="dxa"/>
        </w:trPr>
        <w:tc>
          <w:tcPr>
            <w:tcW w:w="508" w:type="dxa"/>
            <w:tcMar>
              <w:top w:w="50" w:type="dxa"/>
              <w:left w:w="100" w:type="dxa"/>
            </w:tcMar>
            <w:vAlign w:val="center"/>
          </w:tcPr>
          <w:p w14:paraId="3C2E79D4" w14:textId="77777777" w:rsidR="005A7EE7" w:rsidRDefault="00000000">
            <w:pPr>
              <w:spacing w:after="0"/>
            </w:pPr>
            <w:r>
              <w:rPr>
                <w:rFonts w:ascii="Times New Roman" w:hAnsi="Times New Roman"/>
                <w:color w:val="000000"/>
                <w:sz w:val="24"/>
              </w:rPr>
              <w:t>161</w:t>
            </w:r>
          </w:p>
        </w:tc>
        <w:tc>
          <w:tcPr>
            <w:tcW w:w="4224" w:type="dxa"/>
            <w:tcMar>
              <w:top w:w="50" w:type="dxa"/>
              <w:left w:w="100" w:type="dxa"/>
            </w:tcMar>
            <w:vAlign w:val="center"/>
          </w:tcPr>
          <w:p w14:paraId="5E048312"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"Кинематика"</w:t>
            </w:r>
          </w:p>
        </w:tc>
        <w:tc>
          <w:tcPr>
            <w:tcW w:w="905" w:type="dxa"/>
            <w:tcMar>
              <w:top w:w="50" w:type="dxa"/>
              <w:left w:w="100" w:type="dxa"/>
            </w:tcMar>
            <w:vAlign w:val="center"/>
          </w:tcPr>
          <w:p w14:paraId="6E252732"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225DAB51" w14:textId="77777777" w:rsidR="005A7EE7" w:rsidRDefault="005A7EE7">
            <w:pPr>
              <w:spacing w:after="0"/>
              <w:ind w:left="135"/>
              <w:jc w:val="center"/>
            </w:pPr>
          </w:p>
        </w:tc>
        <w:tc>
          <w:tcPr>
            <w:tcW w:w="1708" w:type="dxa"/>
            <w:tcMar>
              <w:top w:w="50" w:type="dxa"/>
              <w:left w:w="100" w:type="dxa"/>
            </w:tcMar>
            <w:vAlign w:val="center"/>
          </w:tcPr>
          <w:p w14:paraId="7E820987" w14:textId="77777777" w:rsidR="005A7EE7" w:rsidRDefault="005A7EE7">
            <w:pPr>
              <w:spacing w:after="0"/>
              <w:ind w:left="135"/>
              <w:jc w:val="center"/>
            </w:pPr>
          </w:p>
        </w:tc>
        <w:tc>
          <w:tcPr>
            <w:tcW w:w="2062" w:type="dxa"/>
            <w:tcMar>
              <w:top w:w="50" w:type="dxa"/>
              <w:left w:w="100" w:type="dxa"/>
            </w:tcMar>
            <w:vAlign w:val="center"/>
          </w:tcPr>
          <w:p w14:paraId="5DB48EB4" w14:textId="77777777" w:rsidR="005A7EE7"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https://m.edsoo.ru/ed017d93</w:t>
              </w:r>
            </w:hyperlink>
          </w:p>
        </w:tc>
      </w:tr>
      <w:tr w:rsidR="005A7EE7" w14:paraId="4E8158D7" w14:textId="77777777">
        <w:trPr>
          <w:trHeight w:val="144"/>
          <w:tblCellSpacing w:w="0" w:type="dxa"/>
        </w:trPr>
        <w:tc>
          <w:tcPr>
            <w:tcW w:w="508" w:type="dxa"/>
            <w:tcMar>
              <w:top w:w="50" w:type="dxa"/>
              <w:left w:w="100" w:type="dxa"/>
            </w:tcMar>
            <w:vAlign w:val="center"/>
          </w:tcPr>
          <w:p w14:paraId="3852963D" w14:textId="77777777" w:rsidR="005A7EE7" w:rsidRDefault="00000000">
            <w:pPr>
              <w:spacing w:after="0"/>
            </w:pPr>
            <w:r>
              <w:rPr>
                <w:rFonts w:ascii="Times New Roman" w:hAnsi="Times New Roman"/>
                <w:color w:val="000000"/>
                <w:sz w:val="24"/>
              </w:rPr>
              <w:t>162</w:t>
            </w:r>
          </w:p>
        </w:tc>
        <w:tc>
          <w:tcPr>
            <w:tcW w:w="4224" w:type="dxa"/>
            <w:tcMar>
              <w:top w:w="50" w:type="dxa"/>
              <w:left w:w="100" w:type="dxa"/>
            </w:tcMar>
            <w:vAlign w:val="center"/>
          </w:tcPr>
          <w:p w14:paraId="535A6C1D"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"Динамика"</w:t>
            </w:r>
          </w:p>
        </w:tc>
        <w:tc>
          <w:tcPr>
            <w:tcW w:w="905" w:type="dxa"/>
            <w:tcMar>
              <w:top w:w="50" w:type="dxa"/>
              <w:left w:w="100" w:type="dxa"/>
            </w:tcMar>
            <w:vAlign w:val="center"/>
          </w:tcPr>
          <w:p w14:paraId="4EF27917"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471C380E" w14:textId="77777777" w:rsidR="005A7EE7" w:rsidRDefault="005A7EE7">
            <w:pPr>
              <w:spacing w:after="0"/>
              <w:ind w:left="135"/>
              <w:jc w:val="center"/>
            </w:pPr>
          </w:p>
        </w:tc>
        <w:tc>
          <w:tcPr>
            <w:tcW w:w="1708" w:type="dxa"/>
            <w:tcMar>
              <w:top w:w="50" w:type="dxa"/>
              <w:left w:w="100" w:type="dxa"/>
            </w:tcMar>
            <w:vAlign w:val="center"/>
          </w:tcPr>
          <w:p w14:paraId="209F3C9E" w14:textId="77777777" w:rsidR="005A7EE7" w:rsidRDefault="005A7EE7">
            <w:pPr>
              <w:spacing w:after="0"/>
              <w:ind w:left="135"/>
              <w:jc w:val="center"/>
            </w:pPr>
          </w:p>
        </w:tc>
        <w:tc>
          <w:tcPr>
            <w:tcW w:w="2062" w:type="dxa"/>
            <w:tcMar>
              <w:top w:w="50" w:type="dxa"/>
              <w:left w:w="100" w:type="dxa"/>
            </w:tcMar>
            <w:vAlign w:val="center"/>
          </w:tcPr>
          <w:p w14:paraId="17E53079" w14:textId="77777777" w:rsidR="005A7EE7"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https://m.edsoo.ru/3149956b</w:t>
              </w:r>
            </w:hyperlink>
          </w:p>
        </w:tc>
      </w:tr>
      <w:tr w:rsidR="005A7EE7" w14:paraId="21A063CD" w14:textId="77777777">
        <w:trPr>
          <w:trHeight w:val="144"/>
          <w:tblCellSpacing w:w="0" w:type="dxa"/>
        </w:trPr>
        <w:tc>
          <w:tcPr>
            <w:tcW w:w="508" w:type="dxa"/>
            <w:tcMar>
              <w:top w:w="50" w:type="dxa"/>
              <w:left w:w="100" w:type="dxa"/>
            </w:tcMar>
            <w:vAlign w:val="center"/>
          </w:tcPr>
          <w:p w14:paraId="533A0380" w14:textId="77777777" w:rsidR="005A7EE7" w:rsidRDefault="00000000">
            <w:pPr>
              <w:spacing w:after="0"/>
            </w:pPr>
            <w:r>
              <w:rPr>
                <w:rFonts w:ascii="Times New Roman" w:hAnsi="Times New Roman"/>
                <w:color w:val="000000"/>
                <w:sz w:val="24"/>
              </w:rPr>
              <w:t>163</w:t>
            </w:r>
          </w:p>
        </w:tc>
        <w:tc>
          <w:tcPr>
            <w:tcW w:w="4224" w:type="dxa"/>
            <w:tcMar>
              <w:top w:w="50" w:type="dxa"/>
              <w:left w:w="100" w:type="dxa"/>
            </w:tcMar>
            <w:vAlign w:val="center"/>
          </w:tcPr>
          <w:p w14:paraId="73A525B5"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"Статика твердого тела"</w:t>
            </w:r>
          </w:p>
        </w:tc>
        <w:tc>
          <w:tcPr>
            <w:tcW w:w="905" w:type="dxa"/>
            <w:tcMar>
              <w:top w:w="50" w:type="dxa"/>
              <w:left w:w="100" w:type="dxa"/>
            </w:tcMar>
            <w:vAlign w:val="center"/>
          </w:tcPr>
          <w:p w14:paraId="21A47349"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CE78BF7" w14:textId="77777777" w:rsidR="005A7EE7" w:rsidRDefault="005A7EE7">
            <w:pPr>
              <w:spacing w:after="0"/>
              <w:ind w:left="135"/>
              <w:jc w:val="center"/>
            </w:pPr>
          </w:p>
        </w:tc>
        <w:tc>
          <w:tcPr>
            <w:tcW w:w="1708" w:type="dxa"/>
            <w:tcMar>
              <w:top w:w="50" w:type="dxa"/>
              <w:left w:w="100" w:type="dxa"/>
            </w:tcMar>
            <w:vAlign w:val="center"/>
          </w:tcPr>
          <w:p w14:paraId="19F15168" w14:textId="77777777" w:rsidR="005A7EE7" w:rsidRDefault="005A7EE7">
            <w:pPr>
              <w:spacing w:after="0"/>
              <w:ind w:left="135"/>
              <w:jc w:val="center"/>
            </w:pPr>
          </w:p>
        </w:tc>
        <w:tc>
          <w:tcPr>
            <w:tcW w:w="2062" w:type="dxa"/>
            <w:tcMar>
              <w:top w:w="50" w:type="dxa"/>
              <w:left w:w="100" w:type="dxa"/>
            </w:tcMar>
            <w:vAlign w:val="center"/>
          </w:tcPr>
          <w:p w14:paraId="59CCD1FB" w14:textId="77777777" w:rsidR="005A7EE7" w:rsidRDefault="0000000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https://m.edsoo.ru/0f9752ac</w:t>
              </w:r>
            </w:hyperlink>
          </w:p>
        </w:tc>
      </w:tr>
      <w:tr w:rsidR="005A7EE7" w14:paraId="32C73548" w14:textId="77777777">
        <w:trPr>
          <w:trHeight w:val="144"/>
          <w:tblCellSpacing w:w="0" w:type="dxa"/>
        </w:trPr>
        <w:tc>
          <w:tcPr>
            <w:tcW w:w="508" w:type="dxa"/>
            <w:tcMar>
              <w:top w:w="50" w:type="dxa"/>
              <w:left w:w="100" w:type="dxa"/>
            </w:tcMar>
            <w:vAlign w:val="center"/>
          </w:tcPr>
          <w:p w14:paraId="21216C3E" w14:textId="77777777" w:rsidR="005A7EE7" w:rsidRDefault="00000000">
            <w:pPr>
              <w:spacing w:after="0"/>
            </w:pPr>
            <w:r>
              <w:rPr>
                <w:rFonts w:ascii="Times New Roman" w:hAnsi="Times New Roman"/>
                <w:color w:val="000000"/>
                <w:sz w:val="24"/>
              </w:rPr>
              <w:t>164</w:t>
            </w:r>
          </w:p>
        </w:tc>
        <w:tc>
          <w:tcPr>
            <w:tcW w:w="4224" w:type="dxa"/>
            <w:tcMar>
              <w:top w:w="50" w:type="dxa"/>
              <w:left w:w="100" w:type="dxa"/>
            </w:tcMar>
            <w:vAlign w:val="center"/>
          </w:tcPr>
          <w:p w14:paraId="1A4245EA"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"Законы сохранения в механике"</w:t>
            </w:r>
          </w:p>
        </w:tc>
        <w:tc>
          <w:tcPr>
            <w:tcW w:w="905" w:type="dxa"/>
            <w:tcMar>
              <w:top w:w="50" w:type="dxa"/>
              <w:left w:w="100" w:type="dxa"/>
            </w:tcMar>
            <w:vAlign w:val="center"/>
          </w:tcPr>
          <w:p w14:paraId="7B80EF1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C61DB7E" w14:textId="77777777" w:rsidR="005A7EE7" w:rsidRDefault="005A7EE7">
            <w:pPr>
              <w:spacing w:after="0"/>
              <w:ind w:left="135"/>
              <w:jc w:val="center"/>
            </w:pPr>
          </w:p>
        </w:tc>
        <w:tc>
          <w:tcPr>
            <w:tcW w:w="1708" w:type="dxa"/>
            <w:tcMar>
              <w:top w:w="50" w:type="dxa"/>
              <w:left w:w="100" w:type="dxa"/>
            </w:tcMar>
            <w:vAlign w:val="center"/>
          </w:tcPr>
          <w:p w14:paraId="712E2DD6" w14:textId="77777777" w:rsidR="005A7EE7" w:rsidRDefault="005A7EE7">
            <w:pPr>
              <w:spacing w:after="0"/>
              <w:ind w:left="135"/>
              <w:jc w:val="center"/>
            </w:pPr>
          </w:p>
        </w:tc>
        <w:tc>
          <w:tcPr>
            <w:tcW w:w="2062" w:type="dxa"/>
            <w:tcMar>
              <w:top w:w="50" w:type="dxa"/>
              <w:left w:w="100" w:type="dxa"/>
            </w:tcMar>
            <w:vAlign w:val="center"/>
          </w:tcPr>
          <w:p w14:paraId="13A16C5F" w14:textId="77777777" w:rsidR="005A7EE7"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https://m.edsoo.ru/6c0df9cc</w:t>
              </w:r>
            </w:hyperlink>
          </w:p>
        </w:tc>
      </w:tr>
      <w:tr w:rsidR="005A7EE7" w14:paraId="59F19EA0" w14:textId="77777777">
        <w:trPr>
          <w:trHeight w:val="144"/>
          <w:tblCellSpacing w:w="0" w:type="dxa"/>
        </w:trPr>
        <w:tc>
          <w:tcPr>
            <w:tcW w:w="508" w:type="dxa"/>
            <w:tcMar>
              <w:top w:w="50" w:type="dxa"/>
              <w:left w:w="100" w:type="dxa"/>
            </w:tcMar>
            <w:vAlign w:val="center"/>
          </w:tcPr>
          <w:p w14:paraId="1F53CA8C" w14:textId="77777777" w:rsidR="005A7EE7" w:rsidRDefault="00000000">
            <w:pPr>
              <w:spacing w:after="0"/>
            </w:pPr>
            <w:r>
              <w:rPr>
                <w:rFonts w:ascii="Times New Roman" w:hAnsi="Times New Roman"/>
                <w:color w:val="000000"/>
                <w:sz w:val="24"/>
              </w:rPr>
              <w:t>165</w:t>
            </w:r>
          </w:p>
        </w:tc>
        <w:tc>
          <w:tcPr>
            <w:tcW w:w="4224" w:type="dxa"/>
            <w:tcMar>
              <w:top w:w="50" w:type="dxa"/>
              <w:left w:w="100" w:type="dxa"/>
            </w:tcMar>
            <w:vAlign w:val="center"/>
          </w:tcPr>
          <w:p w14:paraId="6C8E29F5" w14:textId="77777777" w:rsidR="005A7EE7" w:rsidRDefault="00000000">
            <w:pPr>
              <w:spacing w:after="0"/>
              <w:ind w:left="135"/>
            </w:pPr>
            <w:r>
              <w:rPr>
                <w:rFonts w:ascii="Times New Roman" w:hAnsi="Times New Roman"/>
                <w:color w:val="000000"/>
                <w:sz w:val="24"/>
              </w:rPr>
              <w:t xml:space="preserve">Резервный урок. Обобщение и систематизация знаний по теме "Основы </w:t>
            </w:r>
            <w:r>
              <w:rPr>
                <w:rFonts w:ascii="Times New Roman" w:hAnsi="Times New Roman"/>
                <w:color w:val="000000"/>
                <w:sz w:val="24"/>
              </w:rPr>
              <w:lastRenderedPageBreak/>
              <w:t>молекулярнокинетической теории"</w:t>
            </w:r>
          </w:p>
        </w:tc>
        <w:tc>
          <w:tcPr>
            <w:tcW w:w="905" w:type="dxa"/>
            <w:tcMar>
              <w:top w:w="50" w:type="dxa"/>
              <w:left w:w="100" w:type="dxa"/>
            </w:tcMar>
            <w:vAlign w:val="center"/>
          </w:tcPr>
          <w:p w14:paraId="24EC98B0"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14" w:type="dxa"/>
            <w:tcMar>
              <w:top w:w="50" w:type="dxa"/>
              <w:left w:w="100" w:type="dxa"/>
            </w:tcMar>
            <w:vAlign w:val="center"/>
          </w:tcPr>
          <w:p w14:paraId="23AA5502" w14:textId="77777777" w:rsidR="005A7EE7" w:rsidRDefault="005A7EE7">
            <w:pPr>
              <w:spacing w:after="0"/>
              <w:ind w:left="135"/>
              <w:jc w:val="center"/>
            </w:pPr>
          </w:p>
        </w:tc>
        <w:tc>
          <w:tcPr>
            <w:tcW w:w="1708" w:type="dxa"/>
            <w:tcMar>
              <w:top w:w="50" w:type="dxa"/>
              <w:left w:w="100" w:type="dxa"/>
            </w:tcMar>
            <w:vAlign w:val="center"/>
          </w:tcPr>
          <w:p w14:paraId="588BE2A0" w14:textId="77777777" w:rsidR="005A7EE7" w:rsidRDefault="005A7EE7">
            <w:pPr>
              <w:spacing w:after="0"/>
              <w:ind w:left="135"/>
              <w:jc w:val="center"/>
            </w:pPr>
          </w:p>
        </w:tc>
        <w:tc>
          <w:tcPr>
            <w:tcW w:w="2062" w:type="dxa"/>
            <w:tcMar>
              <w:top w:w="50" w:type="dxa"/>
              <w:left w:w="100" w:type="dxa"/>
            </w:tcMar>
            <w:vAlign w:val="center"/>
          </w:tcPr>
          <w:p w14:paraId="0981F71C" w14:textId="77777777" w:rsidR="005A7EE7"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https://m.edsoo.ru/de148976</w:t>
              </w:r>
            </w:hyperlink>
          </w:p>
        </w:tc>
      </w:tr>
      <w:tr w:rsidR="005A7EE7" w14:paraId="49AE5819" w14:textId="77777777">
        <w:trPr>
          <w:trHeight w:val="144"/>
          <w:tblCellSpacing w:w="0" w:type="dxa"/>
        </w:trPr>
        <w:tc>
          <w:tcPr>
            <w:tcW w:w="508" w:type="dxa"/>
            <w:tcMar>
              <w:top w:w="50" w:type="dxa"/>
              <w:left w:w="100" w:type="dxa"/>
            </w:tcMar>
            <w:vAlign w:val="center"/>
          </w:tcPr>
          <w:p w14:paraId="255F3578" w14:textId="77777777" w:rsidR="005A7EE7" w:rsidRDefault="00000000">
            <w:pPr>
              <w:spacing w:after="0"/>
            </w:pPr>
            <w:r>
              <w:rPr>
                <w:rFonts w:ascii="Times New Roman" w:hAnsi="Times New Roman"/>
                <w:color w:val="000000"/>
                <w:sz w:val="24"/>
              </w:rPr>
              <w:t>166</w:t>
            </w:r>
          </w:p>
        </w:tc>
        <w:tc>
          <w:tcPr>
            <w:tcW w:w="4224" w:type="dxa"/>
            <w:tcMar>
              <w:top w:w="50" w:type="dxa"/>
              <w:left w:w="100" w:type="dxa"/>
            </w:tcMar>
            <w:vAlign w:val="center"/>
          </w:tcPr>
          <w:p w14:paraId="50931229"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"Термодинамика. Тепловые машины"</w:t>
            </w:r>
          </w:p>
        </w:tc>
        <w:tc>
          <w:tcPr>
            <w:tcW w:w="905" w:type="dxa"/>
            <w:tcMar>
              <w:top w:w="50" w:type="dxa"/>
              <w:left w:w="100" w:type="dxa"/>
            </w:tcMar>
            <w:vAlign w:val="center"/>
          </w:tcPr>
          <w:p w14:paraId="352C995E"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B048943" w14:textId="77777777" w:rsidR="005A7EE7" w:rsidRDefault="005A7EE7">
            <w:pPr>
              <w:spacing w:after="0"/>
              <w:ind w:left="135"/>
              <w:jc w:val="center"/>
            </w:pPr>
          </w:p>
        </w:tc>
        <w:tc>
          <w:tcPr>
            <w:tcW w:w="1708" w:type="dxa"/>
            <w:tcMar>
              <w:top w:w="50" w:type="dxa"/>
              <w:left w:w="100" w:type="dxa"/>
            </w:tcMar>
            <w:vAlign w:val="center"/>
          </w:tcPr>
          <w:p w14:paraId="48128836" w14:textId="77777777" w:rsidR="005A7EE7" w:rsidRDefault="005A7EE7">
            <w:pPr>
              <w:spacing w:after="0"/>
              <w:ind w:left="135"/>
              <w:jc w:val="center"/>
            </w:pPr>
          </w:p>
        </w:tc>
        <w:tc>
          <w:tcPr>
            <w:tcW w:w="2062" w:type="dxa"/>
            <w:tcMar>
              <w:top w:w="50" w:type="dxa"/>
              <w:left w:w="100" w:type="dxa"/>
            </w:tcMar>
            <w:vAlign w:val="center"/>
          </w:tcPr>
          <w:p w14:paraId="0A00544A" w14:textId="77777777" w:rsidR="005A7EE7"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https://m.edsoo.ru/0bcc77c1</w:t>
              </w:r>
            </w:hyperlink>
          </w:p>
        </w:tc>
      </w:tr>
      <w:tr w:rsidR="005A7EE7" w14:paraId="3760CF08" w14:textId="77777777">
        <w:trPr>
          <w:trHeight w:val="144"/>
          <w:tblCellSpacing w:w="0" w:type="dxa"/>
        </w:trPr>
        <w:tc>
          <w:tcPr>
            <w:tcW w:w="508" w:type="dxa"/>
            <w:tcMar>
              <w:top w:w="50" w:type="dxa"/>
              <w:left w:w="100" w:type="dxa"/>
            </w:tcMar>
            <w:vAlign w:val="center"/>
          </w:tcPr>
          <w:p w14:paraId="4076A048" w14:textId="77777777" w:rsidR="005A7EE7" w:rsidRDefault="00000000">
            <w:pPr>
              <w:spacing w:after="0"/>
            </w:pPr>
            <w:r>
              <w:rPr>
                <w:rFonts w:ascii="Times New Roman" w:hAnsi="Times New Roman"/>
                <w:color w:val="000000"/>
                <w:sz w:val="24"/>
              </w:rPr>
              <w:t>167</w:t>
            </w:r>
          </w:p>
        </w:tc>
        <w:tc>
          <w:tcPr>
            <w:tcW w:w="4224" w:type="dxa"/>
            <w:tcMar>
              <w:top w:w="50" w:type="dxa"/>
              <w:left w:w="100" w:type="dxa"/>
            </w:tcMar>
            <w:vAlign w:val="center"/>
          </w:tcPr>
          <w:p w14:paraId="21EFC4E6"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"Агрегатные состояния вещества. Фазовые переходы"</w:t>
            </w:r>
          </w:p>
        </w:tc>
        <w:tc>
          <w:tcPr>
            <w:tcW w:w="905" w:type="dxa"/>
            <w:tcMar>
              <w:top w:w="50" w:type="dxa"/>
              <w:left w:w="100" w:type="dxa"/>
            </w:tcMar>
            <w:vAlign w:val="center"/>
          </w:tcPr>
          <w:p w14:paraId="06615DC3"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6056A9C6" w14:textId="77777777" w:rsidR="005A7EE7" w:rsidRDefault="005A7EE7">
            <w:pPr>
              <w:spacing w:after="0"/>
              <w:ind w:left="135"/>
              <w:jc w:val="center"/>
            </w:pPr>
          </w:p>
        </w:tc>
        <w:tc>
          <w:tcPr>
            <w:tcW w:w="1708" w:type="dxa"/>
            <w:tcMar>
              <w:top w:w="50" w:type="dxa"/>
              <w:left w:w="100" w:type="dxa"/>
            </w:tcMar>
            <w:vAlign w:val="center"/>
          </w:tcPr>
          <w:p w14:paraId="77BC0A03" w14:textId="77777777" w:rsidR="005A7EE7" w:rsidRDefault="005A7EE7">
            <w:pPr>
              <w:spacing w:after="0"/>
              <w:ind w:left="135"/>
              <w:jc w:val="center"/>
            </w:pPr>
          </w:p>
        </w:tc>
        <w:tc>
          <w:tcPr>
            <w:tcW w:w="2062" w:type="dxa"/>
            <w:tcMar>
              <w:top w:w="50" w:type="dxa"/>
              <w:left w:w="100" w:type="dxa"/>
            </w:tcMar>
            <w:vAlign w:val="center"/>
          </w:tcPr>
          <w:p w14:paraId="03D90350" w14:textId="77777777" w:rsidR="005A7EE7"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https://m.edsoo.ru/59ca5c91</w:t>
              </w:r>
            </w:hyperlink>
          </w:p>
        </w:tc>
      </w:tr>
      <w:tr w:rsidR="005A7EE7" w14:paraId="7393AE09" w14:textId="77777777">
        <w:trPr>
          <w:trHeight w:val="144"/>
          <w:tblCellSpacing w:w="0" w:type="dxa"/>
        </w:trPr>
        <w:tc>
          <w:tcPr>
            <w:tcW w:w="508" w:type="dxa"/>
            <w:tcMar>
              <w:top w:w="50" w:type="dxa"/>
              <w:left w:w="100" w:type="dxa"/>
            </w:tcMar>
            <w:vAlign w:val="center"/>
          </w:tcPr>
          <w:p w14:paraId="17F33DE0" w14:textId="77777777" w:rsidR="005A7EE7" w:rsidRDefault="00000000">
            <w:pPr>
              <w:spacing w:after="0"/>
            </w:pPr>
            <w:r>
              <w:rPr>
                <w:rFonts w:ascii="Times New Roman" w:hAnsi="Times New Roman"/>
                <w:color w:val="000000"/>
                <w:sz w:val="24"/>
              </w:rPr>
              <w:t>168</w:t>
            </w:r>
          </w:p>
        </w:tc>
        <w:tc>
          <w:tcPr>
            <w:tcW w:w="4224" w:type="dxa"/>
            <w:tcMar>
              <w:top w:w="50" w:type="dxa"/>
              <w:left w:w="100" w:type="dxa"/>
            </w:tcMar>
            <w:vAlign w:val="center"/>
          </w:tcPr>
          <w:p w14:paraId="6999774A"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"Электрическое поле"</w:t>
            </w:r>
          </w:p>
        </w:tc>
        <w:tc>
          <w:tcPr>
            <w:tcW w:w="905" w:type="dxa"/>
            <w:tcMar>
              <w:top w:w="50" w:type="dxa"/>
              <w:left w:w="100" w:type="dxa"/>
            </w:tcMar>
            <w:vAlign w:val="center"/>
          </w:tcPr>
          <w:p w14:paraId="3F824593"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03B3DD44" w14:textId="77777777" w:rsidR="005A7EE7" w:rsidRDefault="005A7EE7">
            <w:pPr>
              <w:spacing w:after="0"/>
              <w:ind w:left="135"/>
              <w:jc w:val="center"/>
            </w:pPr>
          </w:p>
        </w:tc>
        <w:tc>
          <w:tcPr>
            <w:tcW w:w="1708" w:type="dxa"/>
            <w:tcMar>
              <w:top w:w="50" w:type="dxa"/>
              <w:left w:w="100" w:type="dxa"/>
            </w:tcMar>
            <w:vAlign w:val="center"/>
          </w:tcPr>
          <w:p w14:paraId="263C2A69" w14:textId="77777777" w:rsidR="005A7EE7" w:rsidRDefault="005A7EE7">
            <w:pPr>
              <w:spacing w:after="0"/>
              <w:ind w:left="135"/>
              <w:jc w:val="center"/>
            </w:pPr>
          </w:p>
        </w:tc>
        <w:tc>
          <w:tcPr>
            <w:tcW w:w="2062" w:type="dxa"/>
            <w:tcMar>
              <w:top w:w="50" w:type="dxa"/>
              <w:left w:w="100" w:type="dxa"/>
            </w:tcMar>
            <w:vAlign w:val="center"/>
          </w:tcPr>
          <w:p w14:paraId="6D33B42A" w14:textId="77777777" w:rsidR="005A7EE7"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https://m.edsoo.ru/f2381c0c</w:t>
              </w:r>
            </w:hyperlink>
          </w:p>
        </w:tc>
      </w:tr>
      <w:tr w:rsidR="005A7EE7" w14:paraId="3F6F6974" w14:textId="77777777">
        <w:trPr>
          <w:trHeight w:val="144"/>
          <w:tblCellSpacing w:w="0" w:type="dxa"/>
        </w:trPr>
        <w:tc>
          <w:tcPr>
            <w:tcW w:w="508" w:type="dxa"/>
            <w:tcMar>
              <w:top w:w="50" w:type="dxa"/>
              <w:left w:w="100" w:type="dxa"/>
            </w:tcMar>
            <w:vAlign w:val="center"/>
          </w:tcPr>
          <w:p w14:paraId="03887600" w14:textId="77777777" w:rsidR="005A7EE7" w:rsidRDefault="00000000">
            <w:pPr>
              <w:spacing w:after="0"/>
            </w:pPr>
            <w:r>
              <w:rPr>
                <w:rFonts w:ascii="Times New Roman" w:hAnsi="Times New Roman"/>
                <w:color w:val="000000"/>
                <w:sz w:val="24"/>
              </w:rPr>
              <w:t>169</w:t>
            </w:r>
          </w:p>
        </w:tc>
        <w:tc>
          <w:tcPr>
            <w:tcW w:w="4224" w:type="dxa"/>
            <w:tcMar>
              <w:top w:w="50" w:type="dxa"/>
              <w:left w:w="100" w:type="dxa"/>
            </w:tcMar>
            <w:vAlign w:val="center"/>
          </w:tcPr>
          <w:p w14:paraId="252392AD"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"Постоянный электрический ток"</w:t>
            </w:r>
          </w:p>
        </w:tc>
        <w:tc>
          <w:tcPr>
            <w:tcW w:w="905" w:type="dxa"/>
            <w:tcMar>
              <w:top w:w="50" w:type="dxa"/>
              <w:left w:w="100" w:type="dxa"/>
            </w:tcMar>
            <w:vAlign w:val="center"/>
          </w:tcPr>
          <w:p w14:paraId="60BEC4EC"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119575EB" w14:textId="77777777" w:rsidR="005A7EE7" w:rsidRDefault="005A7EE7">
            <w:pPr>
              <w:spacing w:after="0"/>
              <w:ind w:left="135"/>
              <w:jc w:val="center"/>
            </w:pPr>
          </w:p>
        </w:tc>
        <w:tc>
          <w:tcPr>
            <w:tcW w:w="1708" w:type="dxa"/>
            <w:tcMar>
              <w:top w:w="50" w:type="dxa"/>
              <w:left w:w="100" w:type="dxa"/>
            </w:tcMar>
            <w:vAlign w:val="center"/>
          </w:tcPr>
          <w:p w14:paraId="2DD9663B" w14:textId="77777777" w:rsidR="005A7EE7" w:rsidRDefault="005A7EE7">
            <w:pPr>
              <w:spacing w:after="0"/>
              <w:ind w:left="135"/>
              <w:jc w:val="center"/>
            </w:pPr>
          </w:p>
        </w:tc>
        <w:tc>
          <w:tcPr>
            <w:tcW w:w="2062" w:type="dxa"/>
            <w:tcMar>
              <w:top w:w="50" w:type="dxa"/>
              <w:left w:w="100" w:type="dxa"/>
            </w:tcMar>
            <w:vAlign w:val="center"/>
          </w:tcPr>
          <w:p w14:paraId="08339F35" w14:textId="77777777" w:rsidR="005A7EE7" w:rsidRDefault="0000000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https://m.edsoo.ru/3cae6da1</w:t>
              </w:r>
            </w:hyperlink>
          </w:p>
        </w:tc>
      </w:tr>
      <w:tr w:rsidR="005A7EE7" w14:paraId="7DFEEDF9" w14:textId="77777777">
        <w:trPr>
          <w:trHeight w:val="144"/>
          <w:tblCellSpacing w:w="0" w:type="dxa"/>
        </w:trPr>
        <w:tc>
          <w:tcPr>
            <w:tcW w:w="508" w:type="dxa"/>
            <w:tcMar>
              <w:top w:w="50" w:type="dxa"/>
              <w:left w:w="100" w:type="dxa"/>
            </w:tcMar>
            <w:vAlign w:val="center"/>
          </w:tcPr>
          <w:p w14:paraId="302D5FA2" w14:textId="77777777" w:rsidR="005A7EE7" w:rsidRDefault="00000000">
            <w:pPr>
              <w:spacing w:after="0"/>
            </w:pPr>
            <w:r>
              <w:rPr>
                <w:rFonts w:ascii="Times New Roman" w:hAnsi="Times New Roman"/>
                <w:color w:val="000000"/>
                <w:sz w:val="24"/>
              </w:rPr>
              <w:t>170</w:t>
            </w:r>
          </w:p>
        </w:tc>
        <w:tc>
          <w:tcPr>
            <w:tcW w:w="4224" w:type="dxa"/>
            <w:tcMar>
              <w:top w:w="50" w:type="dxa"/>
              <w:left w:w="100" w:type="dxa"/>
            </w:tcMar>
            <w:vAlign w:val="center"/>
          </w:tcPr>
          <w:p w14:paraId="57BA912F"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"Токи в различных средах"</w:t>
            </w:r>
          </w:p>
        </w:tc>
        <w:tc>
          <w:tcPr>
            <w:tcW w:w="905" w:type="dxa"/>
            <w:tcMar>
              <w:top w:w="50" w:type="dxa"/>
              <w:left w:w="100" w:type="dxa"/>
            </w:tcMar>
            <w:vAlign w:val="center"/>
          </w:tcPr>
          <w:p w14:paraId="2B608EEB" w14:textId="77777777" w:rsidR="005A7EE7" w:rsidRDefault="00000000">
            <w:pPr>
              <w:spacing w:after="0"/>
              <w:ind w:left="135"/>
              <w:jc w:val="center"/>
            </w:pPr>
            <w:r>
              <w:rPr>
                <w:rFonts w:ascii="Times New Roman" w:hAnsi="Times New Roman"/>
                <w:color w:val="000000"/>
                <w:sz w:val="24"/>
              </w:rPr>
              <w:t xml:space="preserve"> 1 </w:t>
            </w:r>
          </w:p>
        </w:tc>
        <w:tc>
          <w:tcPr>
            <w:tcW w:w="1614" w:type="dxa"/>
            <w:tcMar>
              <w:top w:w="50" w:type="dxa"/>
              <w:left w:w="100" w:type="dxa"/>
            </w:tcMar>
            <w:vAlign w:val="center"/>
          </w:tcPr>
          <w:p w14:paraId="325794DB" w14:textId="77777777" w:rsidR="005A7EE7" w:rsidRDefault="005A7EE7">
            <w:pPr>
              <w:spacing w:after="0"/>
              <w:ind w:left="135"/>
              <w:jc w:val="center"/>
            </w:pPr>
          </w:p>
        </w:tc>
        <w:tc>
          <w:tcPr>
            <w:tcW w:w="1708" w:type="dxa"/>
            <w:tcMar>
              <w:top w:w="50" w:type="dxa"/>
              <w:left w:w="100" w:type="dxa"/>
            </w:tcMar>
            <w:vAlign w:val="center"/>
          </w:tcPr>
          <w:p w14:paraId="64F653F9" w14:textId="77777777" w:rsidR="005A7EE7" w:rsidRDefault="005A7EE7">
            <w:pPr>
              <w:spacing w:after="0"/>
              <w:ind w:left="135"/>
              <w:jc w:val="center"/>
            </w:pPr>
          </w:p>
        </w:tc>
        <w:tc>
          <w:tcPr>
            <w:tcW w:w="2062" w:type="dxa"/>
            <w:tcMar>
              <w:top w:w="50" w:type="dxa"/>
              <w:left w:w="100" w:type="dxa"/>
            </w:tcMar>
            <w:vAlign w:val="center"/>
          </w:tcPr>
          <w:p w14:paraId="59005D0F" w14:textId="77777777" w:rsidR="005A7EE7" w:rsidRDefault="0000000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https://m.edsoo.ru/cc7681d4</w:t>
              </w:r>
            </w:hyperlink>
          </w:p>
        </w:tc>
      </w:tr>
      <w:tr w:rsidR="005A7EE7" w14:paraId="27EC084F" w14:textId="77777777">
        <w:trPr>
          <w:trHeight w:val="144"/>
          <w:tblCellSpacing w:w="0" w:type="dxa"/>
        </w:trPr>
        <w:tc>
          <w:tcPr>
            <w:tcW w:w="0" w:type="auto"/>
            <w:gridSpan w:val="2"/>
            <w:tcMar>
              <w:top w:w="50" w:type="dxa"/>
              <w:left w:w="100" w:type="dxa"/>
            </w:tcMar>
            <w:vAlign w:val="center"/>
          </w:tcPr>
          <w:p w14:paraId="37FC6E61" w14:textId="77777777" w:rsidR="005A7EE7" w:rsidRDefault="00000000">
            <w:pPr>
              <w:spacing w:after="0"/>
              <w:ind w:left="135"/>
            </w:pPr>
            <w:r>
              <w:rPr>
                <w:rFonts w:ascii="Times New Roman" w:hAnsi="Times New Roman"/>
                <w:color w:val="000000"/>
                <w:sz w:val="24"/>
              </w:rPr>
              <w:t>ОБЩЕЕ КОЛИЧЕСТВО ЧАСОВ ПО ПРОГРАММЕ</w:t>
            </w:r>
          </w:p>
        </w:tc>
        <w:tc>
          <w:tcPr>
            <w:tcW w:w="1422" w:type="dxa"/>
            <w:tcMar>
              <w:top w:w="50" w:type="dxa"/>
              <w:left w:w="100" w:type="dxa"/>
            </w:tcMar>
            <w:vAlign w:val="center"/>
          </w:tcPr>
          <w:p w14:paraId="6A236211" w14:textId="77777777" w:rsidR="005A7EE7" w:rsidRDefault="00000000">
            <w:pPr>
              <w:spacing w:after="0"/>
              <w:ind w:left="135"/>
              <w:jc w:val="center"/>
            </w:pPr>
            <w:r>
              <w:rPr>
                <w:rFonts w:ascii="Times New Roman" w:hAnsi="Times New Roman"/>
                <w:color w:val="000000"/>
                <w:sz w:val="24"/>
              </w:rPr>
              <w:t xml:space="preserve"> 170 </w:t>
            </w:r>
          </w:p>
        </w:tc>
        <w:tc>
          <w:tcPr>
            <w:tcW w:w="1614" w:type="dxa"/>
            <w:tcMar>
              <w:top w:w="50" w:type="dxa"/>
              <w:left w:w="100" w:type="dxa"/>
            </w:tcMar>
            <w:vAlign w:val="center"/>
          </w:tcPr>
          <w:p w14:paraId="6A76166B" w14:textId="77777777" w:rsidR="005A7EE7" w:rsidRDefault="00000000">
            <w:pPr>
              <w:spacing w:after="0"/>
              <w:ind w:left="135"/>
              <w:jc w:val="center"/>
            </w:pPr>
            <w:r>
              <w:rPr>
                <w:rFonts w:ascii="Times New Roman" w:hAnsi="Times New Roman"/>
                <w:color w:val="000000"/>
                <w:sz w:val="24"/>
              </w:rPr>
              <w:t xml:space="preserve"> 8 </w:t>
            </w:r>
          </w:p>
        </w:tc>
        <w:tc>
          <w:tcPr>
            <w:tcW w:w="1708" w:type="dxa"/>
            <w:tcMar>
              <w:top w:w="50" w:type="dxa"/>
              <w:left w:w="100" w:type="dxa"/>
            </w:tcMar>
            <w:vAlign w:val="center"/>
          </w:tcPr>
          <w:p w14:paraId="4F46E475" w14:textId="77777777" w:rsidR="005A7EE7" w:rsidRDefault="00000000">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14:paraId="6DB73152" w14:textId="77777777" w:rsidR="005A7EE7" w:rsidRDefault="005A7EE7"/>
        </w:tc>
      </w:tr>
    </w:tbl>
    <w:p w14:paraId="2507795F" w14:textId="77777777" w:rsidR="005A7EE7" w:rsidRDefault="005A7EE7">
      <w:pPr>
        <w:sectPr w:rsidR="005A7EE7">
          <w:pgSz w:w="16383" w:h="11906" w:orient="landscape"/>
          <w:pgMar w:top="1134" w:right="850" w:bottom="1134" w:left="1701" w:header="720" w:footer="720" w:gutter="0"/>
          <w:cols w:space="720"/>
        </w:sectPr>
      </w:pPr>
    </w:p>
    <w:p w14:paraId="2AC7ED9B" w14:textId="77777777" w:rsidR="005A7EE7" w:rsidRDefault="00000000">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4815"/>
        <w:gridCol w:w="1529"/>
        <w:gridCol w:w="1843"/>
        <w:gridCol w:w="1912"/>
        <w:gridCol w:w="2875"/>
      </w:tblGrid>
      <w:tr w:rsidR="005A7EE7" w14:paraId="36401AB2" w14:textId="77777777">
        <w:trPr>
          <w:trHeight w:val="144"/>
          <w:tblCellSpacing w:w="0" w:type="dxa"/>
        </w:trPr>
        <w:tc>
          <w:tcPr>
            <w:tcW w:w="542" w:type="dxa"/>
            <w:vMerge w:val="restart"/>
            <w:tcMar>
              <w:top w:w="50" w:type="dxa"/>
              <w:left w:w="100" w:type="dxa"/>
            </w:tcMar>
            <w:vAlign w:val="center"/>
          </w:tcPr>
          <w:p w14:paraId="52F320B5" w14:textId="77777777" w:rsidR="005A7EE7" w:rsidRDefault="00000000">
            <w:pPr>
              <w:spacing w:after="0"/>
              <w:ind w:left="135"/>
            </w:pPr>
            <w:r>
              <w:rPr>
                <w:rFonts w:ascii="Times New Roman" w:hAnsi="Times New Roman"/>
                <w:b/>
                <w:color w:val="000000"/>
                <w:sz w:val="24"/>
              </w:rPr>
              <w:t xml:space="preserve">№ п/п </w:t>
            </w:r>
          </w:p>
          <w:p w14:paraId="543AB1F2" w14:textId="77777777" w:rsidR="005A7EE7" w:rsidRDefault="005A7EE7">
            <w:pPr>
              <w:spacing w:after="0"/>
              <w:ind w:left="135"/>
            </w:pPr>
          </w:p>
        </w:tc>
        <w:tc>
          <w:tcPr>
            <w:tcW w:w="3696" w:type="dxa"/>
            <w:vMerge w:val="restart"/>
            <w:tcMar>
              <w:top w:w="50" w:type="dxa"/>
              <w:left w:w="100" w:type="dxa"/>
            </w:tcMar>
            <w:vAlign w:val="center"/>
          </w:tcPr>
          <w:p w14:paraId="6AC963DB" w14:textId="77777777" w:rsidR="005A7EE7" w:rsidRDefault="00000000">
            <w:pPr>
              <w:spacing w:after="0"/>
              <w:ind w:left="135"/>
            </w:pPr>
            <w:r>
              <w:rPr>
                <w:rFonts w:ascii="Times New Roman" w:hAnsi="Times New Roman"/>
                <w:b/>
                <w:color w:val="000000"/>
                <w:sz w:val="24"/>
              </w:rPr>
              <w:t xml:space="preserve">Тема урока </w:t>
            </w:r>
          </w:p>
          <w:p w14:paraId="4B08CBAF" w14:textId="77777777" w:rsidR="005A7EE7" w:rsidRDefault="005A7EE7">
            <w:pPr>
              <w:spacing w:after="0"/>
              <w:ind w:left="135"/>
            </w:pPr>
          </w:p>
        </w:tc>
        <w:tc>
          <w:tcPr>
            <w:tcW w:w="0" w:type="auto"/>
            <w:gridSpan w:val="3"/>
            <w:tcMar>
              <w:top w:w="50" w:type="dxa"/>
              <w:left w:w="100" w:type="dxa"/>
            </w:tcMar>
            <w:vAlign w:val="center"/>
          </w:tcPr>
          <w:p w14:paraId="2B7ACD9F" w14:textId="77777777" w:rsidR="005A7EE7" w:rsidRDefault="00000000">
            <w:pPr>
              <w:spacing w:after="0"/>
            </w:pPr>
            <w:r>
              <w:rPr>
                <w:rFonts w:ascii="Times New Roman" w:hAnsi="Times New Roman"/>
                <w:b/>
                <w:color w:val="000000"/>
                <w:sz w:val="24"/>
              </w:rPr>
              <w:t>Количество часов</w:t>
            </w:r>
          </w:p>
        </w:tc>
        <w:tc>
          <w:tcPr>
            <w:tcW w:w="2142" w:type="dxa"/>
            <w:vMerge w:val="restart"/>
            <w:tcMar>
              <w:top w:w="50" w:type="dxa"/>
              <w:left w:w="100" w:type="dxa"/>
            </w:tcMar>
            <w:vAlign w:val="center"/>
          </w:tcPr>
          <w:p w14:paraId="212F0675" w14:textId="77777777" w:rsidR="005A7EE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4178B1A" w14:textId="77777777" w:rsidR="005A7EE7" w:rsidRDefault="005A7EE7">
            <w:pPr>
              <w:spacing w:after="0"/>
              <w:ind w:left="135"/>
            </w:pPr>
          </w:p>
        </w:tc>
      </w:tr>
      <w:tr w:rsidR="005A7EE7" w14:paraId="062DFBDD" w14:textId="77777777">
        <w:trPr>
          <w:trHeight w:val="144"/>
          <w:tblCellSpacing w:w="0" w:type="dxa"/>
        </w:trPr>
        <w:tc>
          <w:tcPr>
            <w:tcW w:w="0" w:type="auto"/>
            <w:vMerge/>
            <w:tcBorders>
              <w:top w:val="nil"/>
            </w:tcBorders>
            <w:tcMar>
              <w:top w:w="50" w:type="dxa"/>
              <w:left w:w="100" w:type="dxa"/>
            </w:tcMar>
          </w:tcPr>
          <w:p w14:paraId="544CE59F" w14:textId="77777777" w:rsidR="005A7EE7" w:rsidRDefault="005A7EE7"/>
        </w:tc>
        <w:tc>
          <w:tcPr>
            <w:tcW w:w="0" w:type="auto"/>
            <w:vMerge/>
            <w:tcBorders>
              <w:top w:val="nil"/>
            </w:tcBorders>
            <w:tcMar>
              <w:top w:w="50" w:type="dxa"/>
              <w:left w:w="100" w:type="dxa"/>
            </w:tcMar>
          </w:tcPr>
          <w:p w14:paraId="2511DF21" w14:textId="77777777" w:rsidR="005A7EE7" w:rsidRDefault="005A7EE7"/>
        </w:tc>
        <w:tc>
          <w:tcPr>
            <w:tcW w:w="973" w:type="dxa"/>
            <w:tcMar>
              <w:top w:w="50" w:type="dxa"/>
              <w:left w:w="100" w:type="dxa"/>
            </w:tcMar>
            <w:vAlign w:val="center"/>
          </w:tcPr>
          <w:p w14:paraId="39A9AAB6" w14:textId="77777777" w:rsidR="005A7EE7" w:rsidRDefault="00000000">
            <w:pPr>
              <w:spacing w:after="0"/>
              <w:ind w:left="135"/>
            </w:pPr>
            <w:r>
              <w:rPr>
                <w:rFonts w:ascii="Times New Roman" w:hAnsi="Times New Roman"/>
                <w:b/>
                <w:color w:val="000000"/>
                <w:sz w:val="24"/>
              </w:rPr>
              <w:t xml:space="preserve">Всего </w:t>
            </w:r>
          </w:p>
          <w:p w14:paraId="3D06EB06" w14:textId="77777777" w:rsidR="005A7EE7" w:rsidRDefault="005A7EE7">
            <w:pPr>
              <w:spacing w:after="0"/>
              <w:ind w:left="135"/>
            </w:pPr>
          </w:p>
        </w:tc>
        <w:tc>
          <w:tcPr>
            <w:tcW w:w="1694" w:type="dxa"/>
            <w:tcMar>
              <w:top w:w="50" w:type="dxa"/>
              <w:left w:w="100" w:type="dxa"/>
            </w:tcMar>
            <w:vAlign w:val="center"/>
          </w:tcPr>
          <w:p w14:paraId="4D731607" w14:textId="77777777" w:rsidR="005A7EE7" w:rsidRDefault="00000000">
            <w:pPr>
              <w:spacing w:after="0"/>
              <w:ind w:left="135"/>
            </w:pPr>
            <w:r>
              <w:rPr>
                <w:rFonts w:ascii="Times New Roman" w:hAnsi="Times New Roman"/>
                <w:b/>
                <w:color w:val="000000"/>
                <w:sz w:val="24"/>
              </w:rPr>
              <w:t xml:space="preserve">Контрольные работы </w:t>
            </w:r>
          </w:p>
          <w:p w14:paraId="5320E402" w14:textId="77777777" w:rsidR="005A7EE7" w:rsidRDefault="005A7EE7">
            <w:pPr>
              <w:spacing w:after="0"/>
              <w:ind w:left="135"/>
            </w:pPr>
          </w:p>
        </w:tc>
        <w:tc>
          <w:tcPr>
            <w:tcW w:w="1782" w:type="dxa"/>
            <w:tcMar>
              <w:top w:w="50" w:type="dxa"/>
              <w:left w:w="100" w:type="dxa"/>
            </w:tcMar>
            <w:vAlign w:val="center"/>
          </w:tcPr>
          <w:p w14:paraId="2FD7F5EC" w14:textId="77777777" w:rsidR="005A7EE7" w:rsidRDefault="00000000">
            <w:pPr>
              <w:spacing w:after="0"/>
              <w:ind w:left="135"/>
            </w:pPr>
            <w:r>
              <w:rPr>
                <w:rFonts w:ascii="Times New Roman" w:hAnsi="Times New Roman"/>
                <w:b/>
                <w:color w:val="000000"/>
                <w:sz w:val="24"/>
              </w:rPr>
              <w:t xml:space="preserve">Практические работы </w:t>
            </w:r>
          </w:p>
          <w:p w14:paraId="0B02265F" w14:textId="77777777" w:rsidR="005A7EE7" w:rsidRDefault="005A7EE7">
            <w:pPr>
              <w:spacing w:after="0"/>
              <w:ind w:left="135"/>
            </w:pPr>
          </w:p>
        </w:tc>
        <w:tc>
          <w:tcPr>
            <w:tcW w:w="0" w:type="auto"/>
            <w:vMerge/>
            <w:tcBorders>
              <w:top w:val="nil"/>
            </w:tcBorders>
            <w:tcMar>
              <w:top w:w="50" w:type="dxa"/>
              <w:left w:w="100" w:type="dxa"/>
            </w:tcMar>
          </w:tcPr>
          <w:p w14:paraId="6C86B07F" w14:textId="77777777" w:rsidR="005A7EE7" w:rsidRDefault="005A7EE7"/>
        </w:tc>
      </w:tr>
      <w:tr w:rsidR="005A7EE7" w14:paraId="63E2A53C" w14:textId="77777777">
        <w:trPr>
          <w:trHeight w:val="144"/>
          <w:tblCellSpacing w:w="0" w:type="dxa"/>
        </w:trPr>
        <w:tc>
          <w:tcPr>
            <w:tcW w:w="542" w:type="dxa"/>
            <w:tcMar>
              <w:top w:w="50" w:type="dxa"/>
              <w:left w:w="100" w:type="dxa"/>
            </w:tcMar>
            <w:vAlign w:val="center"/>
          </w:tcPr>
          <w:p w14:paraId="2D240D5A" w14:textId="77777777" w:rsidR="005A7EE7"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5B20F4C9" w14:textId="77777777" w:rsidR="005A7EE7" w:rsidRDefault="00000000">
            <w:pPr>
              <w:spacing w:after="0"/>
              <w:ind w:left="135"/>
            </w:pPr>
            <w:r>
              <w:rPr>
                <w:rFonts w:ascii="Times New Roman" w:hAnsi="Times New Roman"/>
                <w:color w:val="000000"/>
                <w:sz w:val="24"/>
              </w:rPr>
              <w:t>Взаимодействие постоянных магнитов и проводников с током. Магнитное поле. Гипотеза Ампера</w:t>
            </w:r>
          </w:p>
        </w:tc>
        <w:tc>
          <w:tcPr>
            <w:tcW w:w="973" w:type="dxa"/>
            <w:tcMar>
              <w:top w:w="50" w:type="dxa"/>
              <w:left w:w="100" w:type="dxa"/>
            </w:tcMar>
            <w:vAlign w:val="center"/>
          </w:tcPr>
          <w:p w14:paraId="1A5B9A9D"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7473979" w14:textId="77777777" w:rsidR="005A7EE7" w:rsidRDefault="005A7EE7">
            <w:pPr>
              <w:spacing w:after="0"/>
              <w:ind w:left="135"/>
              <w:jc w:val="center"/>
            </w:pPr>
          </w:p>
        </w:tc>
        <w:tc>
          <w:tcPr>
            <w:tcW w:w="1782" w:type="dxa"/>
            <w:tcMar>
              <w:top w:w="50" w:type="dxa"/>
              <w:left w:w="100" w:type="dxa"/>
            </w:tcMar>
            <w:vAlign w:val="center"/>
          </w:tcPr>
          <w:p w14:paraId="1274B8E4" w14:textId="77777777" w:rsidR="005A7EE7" w:rsidRDefault="005A7EE7">
            <w:pPr>
              <w:spacing w:after="0"/>
              <w:ind w:left="135"/>
              <w:jc w:val="center"/>
            </w:pPr>
          </w:p>
        </w:tc>
        <w:tc>
          <w:tcPr>
            <w:tcW w:w="2142" w:type="dxa"/>
            <w:tcMar>
              <w:top w:w="50" w:type="dxa"/>
              <w:left w:w="100" w:type="dxa"/>
            </w:tcMar>
            <w:vAlign w:val="center"/>
          </w:tcPr>
          <w:p w14:paraId="22E5C5D1" w14:textId="77777777" w:rsidR="005A7EE7" w:rsidRDefault="0000000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https://m.edsoo.ru/487a8593</w:t>
              </w:r>
            </w:hyperlink>
          </w:p>
        </w:tc>
      </w:tr>
      <w:tr w:rsidR="005A7EE7" w14:paraId="38900BA1" w14:textId="77777777">
        <w:trPr>
          <w:trHeight w:val="144"/>
          <w:tblCellSpacing w:w="0" w:type="dxa"/>
        </w:trPr>
        <w:tc>
          <w:tcPr>
            <w:tcW w:w="542" w:type="dxa"/>
            <w:tcMar>
              <w:top w:w="50" w:type="dxa"/>
              <w:left w:w="100" w:type="dxa"/>
            </w:tcMar>
            <w:vAlign w:val="center"/>
          </w:tcPr>
          <w:p w14:paraId="08E9E57D" w14:textId="77777777" w:rsidR="005A7EE7"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10159519" w14:textId="77777777" w:rsidR="005A7EE7" w:rsidRDefault="00000000">
            <w:pPr>
              <w:spacing w:after="0"/>
              <w:ind w:left="135"/>
            </w:pPr>
            <w:r>
              <w:rPr>
                <w:rFonts w:ascii="Times New Roman" w:hAnsi="Times New Roman"/>
                <w:color w:val="000000"/>
                <w:sz w:val="24"/>
              </w:rPr>
              <w:t>Вектор магнитной индукции. Принцип суперпозиции магнитных полей. Линии магнитной индукции</w:t>
            </w:r>
          </w:p>
        </w:tc>
        <w:tc>
          <w:tcPr>
            <w:tcW w:w="973" w:type="dxa"/>
            <w:tcMar>
              <w:top w:w="50" w:type="dxa"/>
              <w:left w:w="100" w:type="dxa"/>
            </w:tcMar>
            <w:vAlign w:val="center"/>
          </w:tcPr>
          <w:p w14:paraId="2705ABC3"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F9B1CDA" w14:textId="77777777" w:rsidR="005A7EE7" w:rsidRDefault="005A7EE7">
            <w:pPr>
              <w:spacing w:after="0"/>
              <w:ind w:left="135"/>
              <w:jc w:val="center"/>
            </w:pPr>
          </w:p>
        </w:tc>
        <w:tc>
          <w:tcPr>
            <w:tcW w:w="1782" w:type="dxa"/>
            <w:tcMar>
              <w:top w:w="50" w:type="dxa"/>
              <w:left w:w="100" w:type="dxa"/>
            </w:tcMar>
            <w:vAlign w:val="center"/>
          </w:tcPr>
          <w:p w14:paraId="1CAE95D6" w14:textId="77777777" w:rsidR="005A7EE7" w:rsidRDefault="005A7EE7">
            <w:pPr>
              <w:spacing w:after="0"/>
              <w:ind w:left="135"/>
              <w:jc w:val="center"/>
            </w:pPr>
          </w:p>
        </w:tc>
        <w:tc>
          <w:tcPr>
            <w:tcW w:w="2142" w:type="dxa"/>
            <w:tcMar>
              <w:top w:w="50" w:type="dxa"/>
              <w:left w:w="100" w:type="dxa"/>
            </w:tcMar>
            <w:vAlign w:val="center"/>
          </w:tcPr>
          <w:p w14:paraId="70B706E2" w14:textId="77777777" w:rsidR="005A7EE7" w:rsidRDefault="0000000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https://m.edsoo.ru/4c1abccb</w:t>
              </w:r>
            </w:hyperlink>
          </w:p>
        </w:tc>
      </w:tr>
      <w:tr w:rsidR="005A7EE7" w14:paraId="6C75FE01" w14:textId="77777777">
        <w:trPr>
          <w:trHeight w:val="144"/>
          <w:tblCellSpacing w:w="0" w:type="dxa"/>
        </w:trPr>
        <w:tc>
          <w:tcPr>
            <w:tcW w:w="542" w:type="dxa"/>
            <w:tcMar>
              <w:top w:w="50" w:type="dxa"/>
              <w:left w:w="100" w:type="dxa"/>
            </w:tcMar>
            <w:vAlign w:val="center"/>
          </w:tcPr>
          <w:p w14:paraId="091AFF53" w14:textId="77777777" w:rsidR="005A7EE7"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6BC1D2D7" w14:textId="77777777" w:rsidR="005A7EE7" w:rsidRDefault="00000000">
            <w:pPr>
              <w:spacing w:after="0"/>
              <w:ind w:left="135"/>
            </w:pPr>
            <w:r>
              <w:rPr>
                <w:rFonts w:ascii="Times New Roman" w:hAnsi="Times New Roman"/>
                <w:color w:val="000000"/>
                <w:sz w:val="24"/>
              </w:rPr>
              <w:t>Магнитное поле проводника с током. Опыт Эрстеда</w:t>
            </w:r>
          </w:p>
        </w:tc>
        <w:tc>
          <w:tcPr>
            <w:tcW w:w="973" w:type="dxa"/>
            <w:tcMar>
              <w:top w:w="50" w:type="dxa"/>
              <w:left w:w="100" w:type="dxa"/>
            </w:tcMar>
            <w:vAlign w:val="center"/>
          </w:tcPr>
          <w:p w14:paraId="05C26B1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E92CA8A" w14:textId="77777777" w:rsidR="005A7EE7" w:rsidRDefault="005A7EE7">
            <w:pPr>
              <w:spacing w:after="0"/>
              <w:ind w:left="135"/>
              <w:jc w:val="center"/>
            </w:pPr>
          </w:p>
        </w:tc>
        <w:tc>
          <w:tcPr>
            <w:tcW w:w="1782" w:type="dxa"/>
            <w:tcMar>
              <w:top w:w="50" w:type="dxa"/>
              <w:left w:w="100" w:type="dxa"/>
            </w:tcMar>
            <w:vAlign w:val="center"/>
          </w:tcPr>
          <w:p w14:paraId="3070D5AB" w14:textId="77777777" w:rsidR="005A7EE7" w:rsidRDefault="005A7EE7">
            <w:pPr>
              <w:spacing w:after="0"/>
              <w:ind w:left="135"/>
              <w:jc w:val="center"/>
            </w:pPr>
          </w:p>
        </w:tc>
        <w:tc>
          <w:tcPr>
            <w:tcW w:w="2142" w:type="dxa"/>
            <w:tcMar>
              <w:top w:w="50" w:type="dxa"/>
              <w:left w:w="100" w:type="dxa"/>
            </w:tcMar>
            <w:vAlign w:val="center"/>
          </w:tcPr>
          <w:p w14:paraId="73C1CA2C" w14:textId="77777777" w:rsidR="005A7EE7"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https://m.edsoo.ru/d35d5262</w:t>
              </w:r>
            </w:hyperlink>
          </w:p>
        </w:tc>
      </w:tr>
      <w:tr w:rsidR="005A7EE7" w14:paraId="2281B9A4" w14:textId="77777777">
        <w:trPr>
          <w:trHeight w:val="144"/>
          <w:tblCellSpacing w:w="0" w:type="dxa"/>
        </w:trPr>
        <w:tc>
          <w:tcPr>
            <w:tcW w:w="542" w:type="dxa"/>
            <w:tcMar>
              <w:top w:w="50" w:type="dxa"/>
              <w:left w:w="100" w:type="dxa"/>
            </w:tcMar>
            <w:vAlign w:val="center"/>
          </w:tcPr>
          <w:p w14:paraId="059E6EAB" w14:textId="77777777" w:rsidR="005A7EE7"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2A0844CE" w14:textId="77777777" w:rsidR="005A7EE7" w:rsidRDefault="00000000">
            <w:pPr>
              <w:spacing w:after="0"/>
              <w:ind w:left="135"/>
            </w:pPr>
            <w:r>
              <w:rPr>
                <w:rFonts w:ascii="Times New Roman" w:hAnsi="Times New Roman"/>
                <w:color w:val="000000"/>
                <w:sz w:val="24"/>
              </w:rPr>
              <w:t>Сила Ампера, её направление и модуль</w:t>
            </w:r>
          </w:p>
        </w:tc>
        <w:tc>
          <w:tcPr>
            <w:tcW w:w="973" w:type="dxa"/>
            <w:tcMar>
              <w:top w:w="50" w:type="dxa"/>
              <w:left w:w="100" w:type="dxa"/>
            </w:tcMar>
            <w:vAlign w:val="center"/>
          </w:tcPr>
          <w:p w14:paraId="1A444C89"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938D200" w14:textId="77777777" w:rsidR="005A7EE7" w:rsidRDefault="005A7EE7">
            <w:pPr>
              <w:spacing w:after="0"/>
              <w:ind w:left="135"/>
              <w:jc w:val="center"/>
            </w:pPr>
          </w:p>
        </w:tc>
        <w:tc>
          <w:tcPr>
            <w:tcW w:w="1782" w:type="dxa"/>
            <w:tcMar>
              <w:top w:w="50" w:type="dxa"/>
              <w:left w:w="100" w:type="dxa"/>
            </w:tcMar>
            <w:vAlign w:val="center"/>
          </w:tcPr>
          <w:p w14:paraId="23DD269D" w14:textId="77777777" w:rsidR="005A7EE7" w:rsidRDefault="005A7EE7">
            <w:pPr>
              <w:spacing w:after="0"/>
              <w:ind w:left="135"/>
              <w:jc w:val="center"/>
            </w:pPr>
          </w:p>
        </w:tc>
        <w:tc>
          <w:tcPr>
            <w:tcW w:w="2142" w:type="dxa"/>
            <w:tcMar>
              <w:top w:w="50" w:type="dxa"/>
              <w:left w:w="100" w:type="dxa"/>
            </w:tcMar>
            <w:vAlign w:val="center"/>
          </w:tcPr>
          <w:p w14:paraId="761F1BFD" w14:textId="77777777" w:rsidR="005A7EE7" w:rsidRDefault="0000000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https://m.edsoo.ru/26d9c5ba</w:t>
              </w:r>
            </w:hyperlink>
          </w:p>
        </w:tc>
      </w:tr>
      <w:tr w:rsidR="005A7EE7" w14:paraId="6DCB8A8E" w14:textId="77777777">
        <w:trPr>
          <w:trHeight w:val="144"/>
          <w:tblCellSpacing w:w="0" w:type="dxa"/>
        </w:trPr>
        <w:tc>
          <w:tcPr>
            <w:tcW w:w="542" w:type="dxa"/>
            <w:tcMar>
              <w:top w:w="50" w:type="dxa"/>
              <w:left w:w="100" w:type="dxa"/>
            </w:tcMar>
            <w:vAlign w:val="center"/>
          </w:tcPr>
          <w:p w14:paraId="65BB7E73" w14:textId="77777777" w:rsidR="005A7EE7"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64EEF29E"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3DDE865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CD59E5D" w14:textId="77777777" w:rsidR="005A7EE7" w:rsidRDefault="005A7EE7">
            <w:pPr>
              <w:spacing w:after="0"/>
              <w:ind w:left="135"/>
              <w:jc w:val="center"/>
            </w:pPr>
          </w:p>
        </w:tc>
        <w:tc>
          <w:tcPr>
            <w:tcW w:w="1782" w:type="dxa"/>
            <w:tcMar>
              <w:top w:w="50" w:type="dxa"/>
              <w:left w:w="100" w:type="dxa"/>
            </w:tcMar>
            <w:vAlign w:val="center"/>
          </w:tcPr>
          <w:p w14:paraId="4A2923EF" w14:textId="77777777" w:rsidR="005A7EE7" w:rsidRDefault="005A7EE7">
            <w:pPr>
              <w:spacing w:after="0"/>
              <w:ind w:left="135"/>
              <w:jc w:val="center"/>
            </w:pPr>
          </w:p>
        </w:tc>
        <w:tc>
          <w:tcPr>
            <w:tcW w:w="2142" w:type="dxa"/>
            <w:tcMar>
              <w:top w:w="50" w:type="dxa"/>
              <w:left w:w="100" w:type="dxa"/>
            </w:tcMar>
            <w:vAlign w:val="center"/>
          </w:tcPr>
          <w:p w14:paraId="275472F9" w14:textId="77777777" w:rsidR="005A7EE7"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https://m.edsoo.ru/a37a0c21</w:t>
              </w:r>
            </w:hyperlink>
          </w:p>
        </w:tc>
      </w:tr>
      <w:tr w:rsidR="005A7EE7" w14:paraId="69099C0A" w14:textId="77777777">
        <w:trPr>
          <w:trHeight w:val="144"/>
          <w:tblCellSpacing w:w="0" w:type="dxa"/>
        </w:trPr>
        <w:tc>
          <w:tcPr>
            <w:tcW w:w="542" w:type="dxa"/>
            <w:tcMar>
              <w:top w:w="50" w:type="dxa"/>
              <w:left w:w="100" w:type="dxa"/>
            </w:tcMar>
            <w:vAlign w:val="center"/>
          </w:tcPr>
          <w:p w14:paraId="348F4A18" w14:textId="77777777" w:rsidR="005A7EE7"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781A52C2" w14:textId="77777777" w:rsidR="005A7EE7" w:rsidRDefault="00000000">
            <w:pPr>
              <w:spacing w:after="0"/>
              <w:ind w:left="135"/>
            </w:pPr>
            <w:r>
              <w:rPr>
                <w:rFonts w:ascii="Times New Roman" w:hAnsi="Times New Roman"/>
                <w:color w:val="000000"/>
                <w:sz w:val="24"/>
              </w:rPr>
              <w:t>Применение закона Ампера. Электроизмерительные приборы</w:t>
            </w:r>
          </w:p>
        </w:tc>
        <w:tc>
          <w:tcPr>
            <w:tcW w:w="973" w:type="dxa"/>
            <w:tcMar>
              <w:top w:w="50" w:type="dxa"/>
              <w:left w:w="100" w:type="dxa"/>
            </w:tcMar>
            <w:vAlign w:val="center"/>
          </w:tcPr>
          <w:p w14:paraId="24E5C6B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E0596ED" w14:textId="77777777" w:rsidR="005A7EE7" w:rsidRDefault="005A7EE7">
            <w:pPr>
              <w:spacing w:after="0"/>
              <w:ind w:left="135"/>
              <w:jc w:val="center"/>
            </w:pPr>
          </w:p>
        </w:tc>
        <w:tc>
          <w:tcPr>
            <w:tcW w:w="1782" w:type="dxa"/>
            <w:tcMar>
              <w:top w:w="50" w:type="dxa"/>
              <w:left w:w="100" w:type="dxa"/>
            </w:tcMar>
            <w:vAlign w:val="center"/>
          </w:tcPr>
          <w:p w14:paraId="577BD544" w14:textId="77777777" w:rsidR="005A7EE7" w:rsidRDefault="005A7EE7">
            <w:pPr>
              <w:spacing w:after="0"/>
              <w:ind w:left="135"/>
              <w:jc w:val="center"/>
            </w:pPr>
          </w:p>
        </w:tc>
        <w:tc>
          <w:tcPr>
            <w:tcW w:w="2142" w:type="dxa"/>
            <w:tcMar>
              <w:top w:w="50" w:type="dxa"/>
              <w:left w:w="100" w:type="dxa"/>
            </w:tcMar>
            <w:vAlign w:val="center"/>
          </w:tcPr>
          <w:p w14:paraId="44B1835F" w14:textId="77777777" w:rsidR="005A7EE7"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https://m.edsoo.ru/ad7718d7</w:t>
              </w:r>
            </w:hyperlink>
          </w:p>
        </w:tc>
      </w:tr>
      <w:tr w:rsidR="005A7EE7" w14:paraId="5015228D" w14:textId="77777777">
        <w:trPr>
          <w:trHeight w:val="144"/>
          <w:tblCellSpacing w:w="0" w:type="dxa"/>
        </w:trPr>
        <w:tc>
          <w:tcPr>
            <w:tcW w:w="542" w:type="dxa"/>
            <w:tcMar>
              <w:top w:w="50" w:type="dxa"/>
              <w:left w:w="100" w:type="dxa"/>
            </w:tcMar>
            <w:vAlign w:val="center"/>
          </w:tcPr>
          <w:p w14:paraId="30B4253E" w14:textId="77777777" w:rsidR="005A7EE7"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0A058DCC" w14:textId="77777777" w:rsidR="005A7EE7" w:rsidRDefault="00000000">
            <w:pPr>
              <w:spacing w:after="0"/>
              <w:ind w:left="135"/>
            </w:pPr>
            <w:r>
              <w:rPr>
                <w:rFonts w:ascii="Times New Roman" w:hAnsi="Times New Roman"/>
                <w:color w:val="000000"/>
                <w:sz w:val="24"/>
              </w:rPr>
              <w:t>Сила Лоренца, её направление и модуль. Движение заряженной частицы в однородном магнитном поле</w:t>
            </w:r>
          </w:p>
        </w:tc>
        <w:tc>
          <w:tcPr>
            <w:tcW w:w="973" w:type="dxa"/>
            <w:tcMar>
              <w:top w:w="50" w:type="dxa"/>
              <w:left w:w="100" w:type="dxa"/>
            </w:tcMar>
            <w:vAlign w:val="center"/>
          </w:tcPr>
          <w:p w14:paraId="121D8F8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317B4F0" w14:textId="77777777" w:rsidR="005A7EE7" w:rsidRDefault="005A7EE7">
            <w:pPr>
              <w:spacing w:after="0"/>
              <w:ind w:left="135"/>
              <w:jc w:val="center"/>
            </w:pPr>
          </w:p>
        </w:tc>
        <w:tc>
          <w:tcPr>
            <w:tcW w:w="1782" w:type="dxa"/>
            <w:tcMar>
              <w:top w:w="50" w:type="dxa"/>
              <w:left w:w="100" w:type="dxa"/>
            </w:tcMar>
            <w:vAlign w:val="center"/>
          </w:tcPr>
          <w:p w14:paraId="0F8529F1" w14:textId="77777777" w:rsidR="005A7EE7" w:rsidRDefault="005A7EE7">
            <w:pPr>
              <w:spacing w:after="0"/>
              <w:ind w:left="135"/>
              <w:jc w:val="center"/>
            </w:pPr>
          </w:p>
        </w:tc>
        <w:tc>
          <w:tcPr>
            <w:tcW w:w="2142" w:type="dxa"/>
            <w:tcMar>
              <w:top w:w="50" w:type="dxa"/>
              <w:left w:w="100" w:type="dxa"/>
            </w:tcMar>
            <w:vAlign w:val="center"/>
          </w:tcPr>
          <w:p w14:paraId="02A6B25C" w14:textId="77777777" w:rsidR="005A7EE7"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https://m.edsoo.ru/c97afaa1</w:t>
              </w:r>
            </w:hyperlink>
          </w:p>
        </w:tc>
      </w:tr>
      <w:tr w:rsidR="005A7EE7" w14:paraId="0CC2672A" w14:textId="77777777">
        <w:trPr>
          <w:trHeight w:val="144"/>
          <w:tblCellSpacing w:w="0" w:type="dxa"/>
        </w:trPr>
        <w:tc>
          <w:tcPr>
            <w:tcW w:w="542" w:type="dxa"/>
            <w:tcMar>
              <w:top w:w="50" w:type="dxa"/>
              <w:left w:w="100" w:type="dxa"/>
            </w:tcMar>
            <w:vAlign w:val="center"/>
          </w:tcPr>
          <w:p w14:paraId="55DB5EBB" w14:textId="77777777" w:rsidR="005A7EE7"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5BCDFECE"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08B4FAA2"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1FFCB81" w14:textId="77777777" w:rsidR="005A7EE7" w:rsidRDefault="005A7EE7">
            <w:pPr>
              <w:spacing w:after="0"/>
              <w:ind w:left="135"/>
              <w:jc w:val="center"/>
            </w:pPr>
          </w:p>
        </w:tc>
        <w:tc>
          <w:tcPr>
            <w:tcW w:w="1782" w:type="dxa"/>
            <w:tcMar>
              <w:top w:w="50" w:type="dxa"/>
              <w:left w:w="100" w:type="dxa"/>
            </w:tcMar>
            <w:vAlign w:val="center"/>
          </w:tcPr>
          <w:p w14:paraId="6D2EE59C" w14:textId="77777777" w:rsidR="005A7EE7" w:rsidRDefault="005A7EE7">
            <w:pPr>
              <w:spacing w:after="0"/>
              <w:ind w:left="135"/>
              <w:jc w:val="center"/>
            </w:pPr>
          </w:p>
        </w:tc>
        <w:tc>
          <w:tcPr>
            <w:tcW w:w="2142" w:type="dxa"/>
            <w:tcMar>
              <w:top w:w="50" w:type="dxa"/>
              <w:left w:w="100" w:type="dxa"/>
            </w:tcMar>
            <w:vAlign w:val="center"/>
          </w:tcPr>
          <w:p w14:paraId="3B2B7208" w14:textId="77777777" w:rsidR="005A7EE7" w:rsidRDefault="0000000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https://m.edsoo.ru/504e98c7</w:t>
              </w:r>
            </w:hyperlink>
          </w:p>
        </w:tc>
      </w:tr>
      <w:tr w:rsidR="005A7EE7" w14:paraId="624C5C11" w14:textId="77777777">
        <w:trPr>
          <w:trHeight w:val="144"/>
          <w:tblCellSpacing w:w="0" w:type="dxa"/>
        </w:trPr>
        <w:tc>
          <w:tcPr>
            <w:tcW w:w="542" w:type="dxa"/>
            <w:tcMar>
              <w:top w:w="50" w:type="dxa"/>
              <w:left w:w="100" w:type="dxa"/>
            </w:tcMar>
            <w:vAlign w:val="center"/>
          </w:tcPr>
          <w:p w14:paraId="18FC69F6" w14:textId="77777777" w:rsidR="005A7EE7"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2679C295" w14:textId="77777777" w:rsidR="005A7EE7" w:rsidRDefault="00000000">
            <w:pPr>
              <w:spacing w:after="0"/>
              <w:ind w:left="135"/>
            </w:pPr>
            <w:r>
              <w:rPr>
                <w:rFonts w:ascii="Times New Roman" w:hAnsi="Times New Roman"/>
                <w:color w:val="000000"/>
                <w:sz w:val="24"/>
              </w:rPr>
              <w:t>Работа силы Лоренца</w:t>
            </w:r>
          </w:p>
        </w:tc>
        <w:tc>
          <w:tcPr>
            <w:tcW w:w="973" w:type="dxa"/>
            <w:tcMar>
              <w:top w:w="50" w:type="dxa"/>
              <w:left w:w="100" w:type="dxa"/>
            </w:tcMar>
            <w:vAlign w:val="center"/>
          </w:tcPr>
          <w:p w14:paraId="282A9B28"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58F1CE2" w14:textId="77777777" w:rsidR="005A7EE7" w:rsidRDefault="005A7EE7">
            <w:pPr>
              <w:spacing w:after="0"/>
              <w:ind w:left="135"/>
              <w:jc w:val="center"/>
            </w:pPr>
          </w:p>
        </w:tc>
        <w:tc>
          <w:tcPr>
            <w:tcW w:w="1782" w:type="dxa"/>
            <w:tcMar>
              <w:top w:w="50" w:type="dxa"/>
              <w:left w:w="100" w:type="dxa"/>
            </w:tcMar>
            <w:vAlign w:val="center"/>
          </w:tcPr>
          <w:p w14:paraId="5E53CB4A" w14:textId="77777777" w:rsidR="005A7EE7" w:rsidRDefault="005A7EE7">
            <w:pPr>
              <w:spacing w:after="0"/>
              <w:ind w:left="135"/>
              <w:jc w:val="center"/>
            </w:pPr>
          </w:p>
        </w:tc>
        <w:tc>
          <w:tcPr>
            <w:tcW w:w="2142" w:type="dxa"/>
            <w:tcMar>
              <w:top w:w="50" w:type="dxa"/>
              <w:left w:w="100" w:type="dxa"/>
            </w:tcMar>
            <w:vAlign w:val="center"/>
          </w:tcPr>
          <w:p w14:paraId="4FAAB0C5" w14:textId="77777777" w:rsidR="005A7EE7" w:rsidRDefault="0000000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https://m.edsoo.ru/d518be4b</w:t>
              </w:r>
            </w:hyperlink>
          </w:p>
        </w:tc>
      </w:tr>
      <w:tr w:rsidR="005A7EE7" w14:paraId="63594124" w14:textId="77777777">
        <w:trPr>
          <w:trHeight w:val="144"/>
          <w:tblCellSpacing w:w="0" w:type="dxa"/>
        </w:trPr>
        <w:tc>
          <w:tcPr>
            <w:tcW w:w="542" w:type="dxa"/>
            <w:tcMar>
              <w:top w:w="50" w:type="dxa"/>
              <w:left w:w="100" w:type="dxa"/>
            </w:tcMar>
            <w:vAlign w:val="center"/>
          </w:tcPr>
          <w:p w14:paraId="2674E499" w14:textId="77777777" w:rsidR="005A7EE7"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6D72950D"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5FCCFAE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5C2280A" w14:textId="77777777" w:rsidR="005A7EE7" w:rsidRDefault="005A7EE7">
            <w:pPr>
              <w:spacing w:after="0"/>
              <w:ind w:left="135"/>
              <w:jc w:val="center"/>
            </w:pPr>
          </w:p>
        </w:tc>
        <w:tc>
          <w:tcPr>
            <w:tcW w:w="1782" w:type="dxa"/>
            <w:tcMar>
              <w:top w:w="50" w:type="dxa"/>
              <w:left w:w="100" w:type="dxa"/>
            </w:tcMar>
            <w:vAlign w:val="center"/>
          </w:tcPr>
          <w:p w14:paraId="1486E359" w14:textId="77777777" w:rsidR="005A7EE7" w:rsidRDefault="005A7EE7">
            <w:pPr>
              <w:spacing w:after="0"/>
              <w:ind w:left="135"/>
              <w:jc w:val="center"/>
            </w:pPr>
          </w:p>
        </w:tc>
        <w:tc>
          <w:tcPr>
            <w:tcW w:w="2142" w:type="dxa"/>
            <w:tcMar>
              <w:top w:w="50" w:type="dxa"/>
              <w:left w:w="100" w:type="dxa"/>
            </w:tcMar>
            <w:vAlign w:val="center"/>
          </w:tcPr>
          <w:p w14:paraId="15CC8D66" w14:textId="77777777" w:rsidR="005A7EE7"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https://m.edsoo.ru/93617bd9</w:t>
              </w:r>
            </w:hyperlink>
          </w:p>
        </w:tc>
      </w:tr>
      <w:tr w:rsidR="005A7EE7" w14:paraId="62D1106C" w14:textId="77777777">
        <w:trPr>
          <w:trHeight w:val="144"/>
          <w:tblCellSpacing w:w="0" w:type="dxa"/>
        </w:trPr>
        <w:tc>
          <w:tcPr>
            <w:tcW w:w="542" w:type="dxa"/>
            <w:tcMar>
              <w:top w:w="50" w:type="dxa"/>
              <w:left w:w="100" w:type="dxa"/>
            </w:tcMar>
            <w:vAlign w:val="center"/>
          </w:tcPr>
          <w:p w14:paraId="72250008" w14:textId="77777777" w:rsidR="005A7EE7" w:rsidRDefault="00000000">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107F19B6" w14:textId="77777777" w:rsidR="005A7EE7" w:rsidRDefault="00000000">
            <w:pPr>
              <w:spacing w:after="0"/>
              <w:ind w:left="135"/>
            </w:pPr>
            <w:r>
              <w:rPr>
                <w:rFonts w:ascii="Times New Roman" w:hAnsi="Times New Roman"/>
                <w:color w:val="000000"/>
                <w:sz w:val="24"/>
              </w:rPr>
              <w:t>Магнитное поле в веществе. Ферромагнетики, пара- и диамагнетики</w:t>
            </w:r>
          </w:p>
        </w:tc>
        <w:tc>
          <w:tcPr>
            <w:tcW w:w="973" w:type="dxa"/>
            <w:tcMar>
              <w:top w:w="50" w:type="dxa"/>
              <w:left w:w="100" w:type="dxa"/>
            </w:tcMar>
            <w:vAlign w:val="center"/>
          </w:tcPr>
          <w:p w14:paraId="770A16AF"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91520EC" w14:textId="77777777" w:rsidR="005A7EE7" w:rsidRDefault="005A7EE7">
            <w:pPr>
              <w:spacing w:after="0"/>
              <w:ind w:left="135"/>
              <w:jc w:val="center"/>
            </w:pPr>
          </w:p>
        </w:tc>
        <w:tc>
          <w:tcPr>
            <w:tcW w:w="1782" w:type="dxa"/>
            <w:tcMar>
              <w:top w:w="50" w:type="dxa"/>
              <w:left w:w="100" w:type="dxa"/>
            </w:tcMar>
            <w:vAlign w:val="center"/>
          </w:tcPr>
          <w:p w14:paraId="1A9CE690" w14:textId="77777777" w:rsidR="005A7EE7" w:rsidRDefault="005A7EE7">
            <w:pPr>
              <w:spacing w:after="0"/>
              <w:ind w:left="135"/>
              <w:jc w:val="center"/>
            </w:pPr>
          </w:p>
        </w:tc>
        <w:tc>
          <w:tcPr>
            <w:tcW w:w="2142" w:type="dxa"/>
            <w:tcMar>
              <w:top w:w="50" w:type="dxa"/>
              <w:left w:w="100" w:type="dxa"/>
            </w:tcMar>
            <w:vAlign w:val="center"/>
          </w:tcPr>
          <w:p w14:paraId="1045DA36" w14:textId="77777777" w:rsidR="005A7EE7"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https://m.edsoo.ru/30ff9608</w:t>
              </w:r>
            </w:hyperlink>
          </w:p>
        </w:tc>
      </w:tr>
      <w:tr w:rsidR="005A7EE7" w14:paraId="7CFB9E88" w14:textId="77777777">
        <w:trPr>
          <w:trHeight w:val="144"/>
          <w:tblCellSpacing w:w="0" w:type="dxa"/>
        </w:trPr>
        <w:tc>
          <w:tcPr>
            <w:tcW w:w="542" w:type="dxa"/>
            <w:tcMar>
              <w:top w:w="50" w:type="dxa"/>
              <w:left w:w="100" w:type="dxa"/>
            </w:tcMar>
            <w:vAlign w:val="center"/>
          </w:tcPr>
          <w:p w14:paraId="096FF207" w14:textId="77777777" w:rsidR="005A7EE7"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26A4B483" w14:textId="77777777" w:rsidR="005A7EE7" w:rsidRDefault="00000000">
            <w:pPr>
              <w:spacing w:after="0"/>
              <w:ind w:left="135"/>
            </w:pPr>
            <w:r>
              <w:rPr>
                <w:rFonts w:ascii="Times New Roman" w:hAnsi="Times New Roman"/>
                <w:color w:val="000000"/>
                <w:sz w:val="24"/>
              </w:rPr>
              <w:t>Основные свойства ферромагнетиков. Применение ферромагнетиков</w:t>
            </w:r>
          </w:p>
        </w:tc>
        <w:tc>
          <w:tcPr>
            <w:tcW w:w="973" w:type="dxa"/>
            <w:tcMar>
              <w:top w:w="50" w:type="dxa"/>
              <w:left w:w="100" w:type="dxa"/>
            </w:tcMar>
            <w:vAlign w:val="center"/>
          </w:tcPr>
          <w:p w14:paraId="17ADC163"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FE0A47D" w14:textId="77777777" w:rsidR="005A7EE7" w:rsidRDefault="005A7EE7">
            <w:pPr>
              <w:spacing w:after="0"/>
              <w:ind w:left="135"/>
              <w:jc w:val="center"/>
            </w:pPr>
          </w:p>
        </w:tc>
        <w:tc>
          <w:tcPr>
            <w:tcW w:w="1782" w:type="dxa"/>
            <w:tcMar>
              <w:top w:w="50" w:type="dxa"/>
              <w:left w:w="100" w:type="dxa"/>
            </w:tcMar>
            <w:vAlign w:val="center"/>
          </w:tcPr>
          <w:p w14:paraId="68135215" w14:textId="77777777" w:rsidR="005A7EE7" w:rsidRDefault="005A7EE7">
            <w:pPr>
              <w:spacing w:after="0"/>
              <w:ind w:left="135"/>
              <w:jc w:val="center"/>
            </w:pPr>
          </w:p>
        </w:tc>
        <w:tc>
          <w:tcPr>
            <w:tcW w:w="2142" w:type="dxa"/>
            <w:tcMar>
              <w:top w:w="50" w:type="dxa"/>
              <w:left w:w="100" w:type="dxa"/>
            </w:tcMar>
            <w:vAlign w:val="center"/>
          </w:tcPr>
          <w:p w14:paraId="4840E770" w14:textId="77777777" w:rsidR="005A7EE7"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https://m.edsoo.ru/0b58190a</w:t>
              </w:r>
            </w:hyperlink>
          </w:p>
        </w:tc>
      </w:tr>
      <w:tr w:rsidR="005A7EE7" w14:paraId="750C0B01" w14:textId="77777777">
        <w:trPr>
          <w:trHeight w:val="144"/>
          <w:tblCellSpacing w:w="0" w:type="dxa"/>
        </w:trPr>
        <w:tc>
          <w:tcPr>
            <w:tcW w:w="542" w:type="dxa"/>
            <w:tcMar>
              <w:top w:w="50" w:type="dxa"/>
              <w:left w:w="100" w:type="dxa"/>
            </w:tcMar>
            <w:vAlign w:val="center"/>
          </w:tcPr>
          <w:p w14:paraId="5BFDC85B" w14:textId="77777777" w:rsidR="005A7EE7"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31FC3C20" w14:textId="77777777" w:rsidR="005A7EE7" w:rsidRDefault="00000000">
            <w:pPr>
              <w:spacing w:after="0"/>
              <w:ind w:left="135"/>
            </w:pPr>
            <w:r>
              <w:rPr>
                <w:rFonts w:ascii="Times New Roman" w:hAnsi="Times New Roman"/>
                <w:color w:val="000000"/>
                <w:sz w:val="24"/>
              </w:rPr>
              <w:t>Решение задач по теме "Магнитное поле"</w:t>
            </w:r>
          </w:p>
        </w:tc>
        <w:tc>
          <w:tcPr>
            <w:tcW w:w="973" w:type="dxa"/>
            <w:tcMar>
              <w:top w:w="50" w:type="dxa"/>
              <w:left w:w="100" w:type="dxa"/>
            </w:tcMar>
            <w:vAlign w:val="center"/>
          </w:tcPr>
          <w:p w14:paraId="349B7523"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AE98D91" w14:textId="77777777" w:rsidR="005A7EE7" w:rsidRDefault="005A7EE7">
            <w:pPr>
              <w:spacing w:after="0"/>
              <w:ind w:left="135"/>
              <w:jc w:val="center"/>
            </w:pPr>
          </w:p>
        </w:tc>
        <w:tc>
          <w:tcPr>
            <w:tcW w:w="1782" w:type="dxa"/>
            <w:tcMar>
              <w:top w:w="50" w:type="dxa"/>
              <w:left w:w="100" w:type="dxa"/>
            </w:tcMar>
            <w:vAlign w:val="center"/>
          </w:tcPr>
          <w:p w14:paraId="7CE8C2F2" w14:textId="77777777" w:rsidR="005A7EE7" w:rsidRDefault="005A7EE7">
            <w:pPr>
              <w:spacing w:after="0"/>
              <w:ind w:left="135"/>
              <w:jc w:val="center"/>
            </w:pPr>
          </w:p>
        </w:tc>
        <w:tc>
          <w:tcPr>
            <w:tcW w:w="2142" w:type="dxa"/>
            <w:tcMar>
              <w:top w:w="50" w:type="dxa"/>
              <w:left w:w="100" w:type="dxa"/>
            </w:tcMar>
            <w:vAlign w:val="center"/>
          </w:tcPr>
          <w:p w14:paraId="088BC4DD" w14:textId="77777777" w:rsidR="005A7EE7" w:rsidRDefault="0000000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https://m.edsoo.ru/5b55c307</w:t>
              </w:r>
            </w:hyperlink>
          </w:p>
        </w:tc>
      </w:tr>
      <w:tr w:rsidR="005A7EE7" w14:paraId="4C7D1C05" w14:textId="77777777">
        <w:trPr>
          <w:trHeight w:val="144"/>
          <w:tblCellSpacing w:w="0" w:type="dxa"/>
        </w:trPr>
        <w:tc>
          <w:tcPr>
            <w:tcW w:w="542" w:type="dxa"/>
            <w:tcMar>
              <w:top w:w="50" w:type="dxa"/>
              <w:left w:w="100" w:type="dxa"/>
            </w:tcMar>
            <w:vAlign w:val="center"/>
          </w:tcPr>
          <w:p w14:paraId="6A0F1275" w14:textId="77777777" w:rsidR="005A7EE7"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5F43FE53" w14:textId="77777777" w:rsidR="005A7EE7" w:rsidRDefault="00000000">
            <w:pPr>
              <w:spacing w:after="0"/>
              <w:ind w:left="135"/>
            </w:pPr>
            <w:r>
              <w:rPr>
                <w:rFonts w:ascii="Times New Roman" w:hAnsi="Times New Roman"/>
                <w:color w:val="000000"/>
                <w:sz w:val="24"/>
              </w:rPr>
              <w:t>Решение задач по теме "Магнитное поле"</w:t>
            </w:r>
          </w:p>
        </w:tc>
        <w:tc>
          <w:tcPr>
            <w:tcW w:w="973" w:type="dxa"/>
            <w:tcMar>
              <w:top w:w="50" w:type="dxa"/>
              <w:left w:w="100" w:type="dxa"/>
            </w:tcMar>
            <w:vAlign w:val="center"/>
          </w:tcPr>
          <w:p w14:paraId="4E809E9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7515BBA" w14:textId="77777777" w:rsidR="005A7EE7" w:rsidRDefault="005A7EE7">
            <w:pPr>
              <w:spacing w:after="0"/>
              <w:ind w:left="135"/>
              <w:jc w:val="center"/>
            </w:pPr>
          </w:p>
        </w:tc>
        <w:tc>
          <w:tcPr>
            <w:tcW w:w="1782" w:type="dxa"/>
            <w:tcMar>
              <w:top w:w="50" w:type="dxa"/>
              <w:left w:w="100" w:type="dxa"/>
            </w:tcMar>
            <w:vAlign w:val="center"/>
          </w:tcPr>
          <w:p w14:paraId="4738C9FC" w14:textId="77777777" w:rsidR="005A7EE7" w:rsidRDefault="005A7EE7">
            <w:pPr>
              <w:spacing w:after="0"/>
              <w:ind w:left="135"/>
              <w:jc w:val="center"/>
            </w:pPr>
          </w:p>
        </w:tc>
        <w:tc>
          <w:tcPr>
            <w:tcW w:w="2142" w:type="dxa"/>
            <w:tcMar>
              <w:top w:w="50" w:type="dxa"/>
              <w:left w:w="100" w:type="dxa"/>
            </w:tcMar>
            <w:vAlign w:val="center"/>
          </w:tcPr>
          <w:p w14:paraId="68A99319" w14:textId="77777777" w:rsidR="005A7EE7" w:rsidRDefault="0000000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https://m.edsoo.ru/41c4ae8a</w:t>
              </w:r>
            </w:hyperlink>
          </w:p>
        </w:tc>
      </w:tr>
      <w:tr w:rsidR="005A7EE7" w14:paraId="69214DED" w14:textId="77777777">
        <w:trPr>
          <w:trHeight w:val="144"/>
          <w:tblCellSpacing w:w="0" w:type="dxa"/>
        </w:trPr>
        <w:tc>
          <w:tcPr>
            <w:tcW w:w="542" w:type="dxa"/>
            <w:tcMar>
              <w:top w:w="50" w:type="dxa"/>
              <w:left w:w="100" w:type="dxa"/>
            </w:tcMar>
            <w:vAlign w:val="center"/>
          </w:tcPr>
          <w:p w14:paraId="76A8C1E8" w14:textId="77777777" w:rsidR="005A7EE7"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4323D62B" w14:textId="77777777" w:rsidR="005A7EE7" w:rsidRDefault="00000000">
            <w:pPr>
              <w:spacing w:after="0"/>
              <w:ind w:left="135"/>
            </w:pPr>
            <w:r>
              <w:rPr>
                <w:rFonts w:ascii="Times New Roman" w:hAnsi="Times New Roman"/>
                <w:color w:val="000000"/>
                <w:sz w:val="24"/>
              </w:rPr>
              <w:t>Явление электромагнитной индукции. Поток вектора магнитной индукции</w:t>
            </w:r>
          </w:p>
        </w:tc>
        <w:tc>
          <w:tcPr>
            <w:tcW w:w="973" w:type="dxa"/>
            <w:tcMar>
              <w:top w:w="50" w:type="dxa"/>
              <w:left w:w="100" w:type="dxa"/>
            </w:tcMar>
            <w:vAlign w:val="center"/>
          </w:tcPr>
          <w:p w14:paraId="50DC173F"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674ADBF" w14:textId="77777777" w:rsidR="005A7EE7" w:rsidRDefault="005A7EE7">
            <w:pPr>
              <w:spacing w:after="0"/>
              <w:ind w:left="135"/>
              <w:jc w:val="center"/>
            </w:pPr>
          </w:p>
        </w:tc>
        <w:tc>
          <w:tcPr>
            <w:tcW w:w="1782" w:type="dxa"/>
            <w:tcMar>
              <w:top w:w="50" w:type="dxa"/>
              <w:left w:w="100" w:type="dxa"/>
            </w:tcMar>
            <w:vAlign w:val="center"/>
          </w:tcPr>
          <w:p w14:paraId="653A3467" w14:textId="77777777" w:rsidR="005A7EE7" w:rsidRDefault="005A7EE7">
            <w:pPr>
              <w:spacing w:after="0"/>
              <w:ind w:left="135"/>
              <w:jc w:val="center"/>
            </w:pPr>
          </w:p>
        </w:tc>
        <w:tc>
          <w:tcPr>
            <w:tcW w:w="2142" w:type="dxa"/>
            <w:tcMar>
              <w:top w:w="50" w:type="dxa"/>
              <w:left w:w="100" w:type="dxa"/>
            </w:tcMar>
            <w:vAlign w:val="center"/>
          </w:tcPr>
          <w:p w14:paraId="04F94038" w14:textId="77777777" w:rsidR="005A7EE7"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https://m.edsoo.ru/b3efa0c1</w:t>
              </w:r>
            </w:hyperlink>
          </w:p>
        </w:tc>
      </w:tr>
      <w:tr w:rsidR="005A7EE7" w14:paraId="08F76FAD" w14:textId="77777777">
        <w:trPr>
          <w:trHeight w:val="144"/>
          <w:tblCellSpacing w:w="0" w:type="dxa"/>
        </w:trPr>
        <w:tc>
          <w:tcPr>
            <w:tcW w:w="542" w:type="dxa"/>
            <w:tcMar>
              <w:top w:w="50" w:type="dxa"/>
              <w:left w:w="100" w:type="dxa"/>
            </w:tcMar>
            <w:vAlign w:val="center"/>
          </w:tcPr>
          <w:p w14:paraId="3DB77608" w14:textId="77777777" w:rsidR="005A7EE7"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4237F130" w14:textId="77777777" w:rsidR="005A7EE7" w:rsidRDefault="00000000">
            <w:pPr>
              <w:spacing w:after="0"/>
              <w:ind w:left="135"/>
            </w:pPr>
            <w:r>
              <w:rPr>
                <w:rFonts w:ascii="Times New Roman" w:hAnsi="Times New Roman"/>
                <w:color w:val="000000"/>
                <w:sz w:val="24"/>
              </w:rPr>
              <w:t>ЭДС индукции</w:t>
            </w:r>
          </w:p>
        </w:tc>
        <w:tc>
          <w:tcPr>
            <w:tcW w:w="973" w:type="dxa"/>
            <w:tcMar>
              <w:top w:w="50" w:type="dxa"/>
              <w:left w:w="100" w:type="dxa"/>
            </w:tcMar>
            <w:vAlign w:val="center"/>
          </w:tcPr>
          <w:p w14:paraId="772CA7EF"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7337271" w14:textId="77777777" w:rsidR="005A7EE7" w:rsidRDefault="005A7EE7">
            <w:pPr>
              <w:spacing w:after="0"/>
              <w:ind w:left="135"/>
              <w:jc w:val="center"/>
            </w:pPr>
          </w:p>
        </w:tc>
        <w:tc>
          <w:tcPr>
            <w:tcW w:w="1782" w:type="dxa"/>
            <w:tcMar>
              <w:top w:w="50" w:type="dxa"/>
              <w:left w:w="100" w:type="dxa"/>
            </w:tcMar>
            <w:vAlign w:val="center"/>
          </w:tcPr>
          <w:p w14:paraId="5BB9FAD8" w14:textId="77777777" w:rsidR="005A7EE7" w:rsidRDefault="005A7EE7">
            <w:pPr>
              <w:spacing w:after="0"/>
              <w:ind w:left="135"/>
              <w:jc w:val="center"/>
            </w:pPr>
          </w:p>
        </w:tc>
        <w:tc>
          <w:tcPr>
            <w:tcW w:w="2142" w:type="dxa"/>
            <w:tcMar>
              <w:top w:w="50" w:type="dxa"/>
              <w:left w:w="100" w:type="dxa"/>
            </w:tcMar>
            <w:vAlign w:val="center"/>
          </w:tcPr>
          <w:p w14:paraId="08D9073D" w14:textId="77777777" w:rsidR="005A7EE7"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https://m.edsoo.ru/48150bd8</w:t>
              </w:r>
            </w:hyperlink>
          </w:p>
        </w:tc>
      </w:tr>
      <w:tr w:rsidR="005A7EE7" w14:paraId="4D198449" w14:textId="77777777">
        <w:trPr>
          <w:trHeight w:val="144"/>
          <w:tblCellSpacing w:w="0" w:type="dxa"/>
        </w:trPr>
        <w:tc>
          <w:tcPr>
            <w:tcW w:w="542" w:type="dxa"/>
            <w:tcMar>
              <w:top w:w="50" w:type="dxa"/>
              <w:left w:w="100" w:type="dxa"/>
            </w:tcMar>
            <w:vAlign w:val="center"/>
          </w:tcPr>
          <w:p w14:paraId="17840263" w14:textId="77777777" w:rsidR="005A7EE7"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3E5C4ED5" w14:textId="77777777" w:rsidR="005A7EE7" w:rsidRDefault="00000000">
            <w:pPr>
              <w:spacing w:after="0"/>
              <w:ind w:left="135"/>
            </w:pPr>
            <w:r>
              <w:rPr>
                <w:rFonts w:ascii="Times New Roman" w:hAnsi="Times New Roman"/>
                <w:color w:val="000000"/>
                <w:sz w:val="24"/>
              </w:rPr>
              <w:t>Закон электромагнитной индукции Фарадея</w:t>
            </w:r>
          </w:p>
        </w:tc>
        <w:tc>
          <w:tcPr>
            <w:tcW w:w="973" w:type="dxa"/>
            <w:tcMar>
              <w:top w:w="50" w:type="dxa"/>
              <w:left w:w="100" w:type="dxa"/>
            </w:tcMar>
            <w:vAlign w:val="center"/>
          </w:tcPr>
          <w:p w14:paraId="76490410"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A2DCCFA" w14:textId="77777777" w:rsidR="005A7EE7" w:rsidRDefault="005A7EE7">
            <w:pPr>
              <w:spacing w:after="0"/>
              <w:ind w:left="135"/>
              <w:jc w:val="center"/>
            </w:pPr>
          </w:p>
        </w:tc>
        <w:tc>
          <w:tcPr>
            <w:tcW w:w="1782" w:type="dxa"/>
            <w:tcMar>
              <w:top w:w="50" w:type="dxa"/>
              <w:left w:w="100" w:type="dxa"/>
            </w:tcMar>
            <w:vAlign w:val="center"/>
          </w:tcPr>
          <w:p w14:paraId="7A1D73B3" w14:textId="77777777" w:rsidR="005A7EE7" w:rsidRDefault="005A7EE7">
            <w:pPr>
              <w:spacing w:after="0"/>
              <w:ind w:left="135"/>
              <w:jc w:val="center"/>
            </w:pPr>
          </w:p>
        </w:tc>
        <w:tc>
          <w:tcPr>
            <w:tcW w:w="2142" w:type="dxa"/>
            <w:tcMar>
              <w:top w:w="50" w:type="dxa"/>
              <w:left w:w="100" w:type="dxa"/>
            </w:tcMar>
            <w:vAlign w:val="center"/>
          </w:tcPr>
          <w:p w14:paraId="56EC94E9" w14:textId="77777777" w:rsidR="005A7EE7"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https://m.edsoo.ru/a6dec188</w:t>
              </w:r>
            </w:hyperlink>
          </w:p>
        </w:tc>
      </w:tr>
      <w:tr w:rsidR="005A7EE7" w14:paraId="3CB8CFE2" w14:textId="77777777">
        <w:trPr>
          <w:trHeight w:val="144"/>
          <w:tblCellSpacing w:w="0" w:type="dxa"/>
        </w:trPr>
        <w:tc>
          <w:tcPr>
            <w:tcW w:w="542" w:type="dxa"/>
            <w:tcMar>
              <w:top w:w="50" w:type="dxa"/>
              <w:left w:w="100" w:type="dxa"/>
            </w:tcMar>
            <w:vAlign w:val="center"/>
          </w:tcPr>
          <w:p w14:paraId="66F4D5F5" w14:textId="77777777" w:rsidR="005A7EE7"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59C1185B" w14:textId="77777777" w:rsidR="005A7EE7" w:rsidRDefault="00000000">
            <w:pPr>
              <w:spacing w:after="0"/>
              <w:ind w:left="135"/>
            </w:pPr>
            <w:r>
              <w:rPr>
                <w:rFonts w:ascii="Times New Roman" w:hAnsi="Times New Roman"/>
                <w:color w:val="000000"/>
                <w:sz w:val="24"/>
              </w:rPr>
              <w:t>Вихревое электрическое поле. Токи Фуко</w:t>
            </w:r>
          </w:p>
        </w:tc>
        <w:tc>
          <w:tcPr>
            <w:tcW w:w="973" w:type="dxa"/>
            <w:tcMar>
              <w:top w:w="50" w:type="dxa"/>
              <w:left w:w="100" w:type="dxa"/>
            </w:tcMar>
            <w:vAlign w:val="center"/>
          </w:tcPr>
          <w:p w14:paraId="5FD03AA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2678345" w14:textId="77777777" w:rsidR="005A7EE7" w:rsidRDefault="005A7EE7">
            <w:pPr>
              <w:spacing w:after="0"/>
              <w:ind w:left="135"/>
              <w:jc w:val="center"/>
            </w:pPr>
          </w:p>
        </w:tc>
        <w:tc>
          <w:tcPr>
            <w:tcW w:w="1782" w:type="dxa"/>
            <w:tcMar>
              <w:top w:w="50" w:type="dxa"/>
              <w:left w:w="100" w:type="dxa"/>
            </w:tcMar>
            <w:vAlign w:val="center"/>
          </w:tcPr>
          <w:p w14:paraId="6823BD0A" w14:textId="77777777" w:rsidR="005A7EE7" w:rsidRDefault="005A7EE7">
            <w:pPr>
              <w:spacing w:after="0"/>
              <w:ind w:left="135"/>
              <w:jc w:val="center"/>
            </w:pPr>
          </w:p>
        </w:tc>
        <w:tc>
          <w:tcPr>
            <w:tcW w:w="2142" w:type="dxa"/>
            <w:tcMar>
              <w:top w:w="50" w:type="dxa"/>
              <w:left w:w="100" w:type="dxa"/>
            </w:tcMar>
            <w:vAlign w:val="center"/>
          </w:tcPr>
          <w:p w14:paraId="3E1813B5" w14:textId="77777777" w:rsidR="005A7EE7"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https://m.edsoo.ru/15abe140</w:t>
              </w:r>
            </w:hyperlink>
          </w:p>
        </w:tc>
      </w:tr>
      <w:tr w:rsidR="005A7EE7" w14:paraId="270E303A" w14:textId="77777777">
        <w:trPr>
          <w:trHeight w:val="144"/>
          <w:tblCellSpacing w:w="0" w:type="dxa"/>
        </w:trPr>
        <w:tc>
          <w:tcPr>
            <w:tcW w:w="542" w:type="dxa"/>
            <w:tcMar>
              <w:top w:w="50" w:type="dxa"/>
              <w:left w:w="100" w:type="dxa"/>
            </w:tcMar>
            <w:vAlign w:val="center"/>
          </w:tcPr>
          <w:p w14:paraId="190BF5BC" w14:textId="77777777" w:rsidR="005A7EE7"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7ADEDE99" w14:textId="77777777" w:rsidR="005A7EE7" w:rsidRDefault="00000000">
            <w:pPr>
              <w:spacing w:after="0"/>
              <w:ind w:left="135"/>
            </w:pPr>
            <w:r>
              <w:rPr>
                <w:rFonts w:ascii="Times New Roman" w:hAnsi="Times New Roman"/>
                <w:color w:val="000000"/>
                <w:sz w:val="24"/>
              </w:rPr>
              <w:t>ЭДС индукции в движущихся проводниках</w:t>
            </w:r>
          </w:p>
        </w:tc>
        <w:tc>
          <w:tcPr>
            <w:tcW w:w="973" w:type="dxa"/>
            <w:tcMar>
              <w:top w:w="50" w:type="dxa"/>
              <w:left w:w="100" w:type="dxa"/>
            </w:tcMar>
            <w:vAlign w:val="center"/>
          </w:tcPr>
          <w:p w14:paraId="530E815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E853794" w14:textId="77777777" w:rsidR="005A7EE7" w:rsidRDefault="005A7EE7">
            <w:pPr>
              <w:spacing w:after="0"/>
              <w:ind w:left="135"/>
              <w:jc w:val="center"/>
            </w:pPr>
          </w:p>
        </w:tc>
        <w:tc>
          <w:tcPr>
            <w:tcW w:w="1782" w:type="dxa"/>
            <w:tcMar>
              <w:top w:w="50" w:type="dxa"/>
              <w:left w:w="100" w:type="dxa"/>
            </w:tcMar>
            <w:vAlign w:val="center"/>
          </w:tcPr>
          <w:p w14:paraId="07B21976" w14:textId="77777777" w:rsidR="005A7EE7" w:rsidRDefault="005A7EE7">
            <w:pPr>
              <w:spacing w:after="0"/>
              <w:ind w:left="135"/>
              <w:jc w:val="center"/>
            </w:pPr>
          </w:p>
        </w:tc>
        <w:tc>
          <w:tcPr>
            <w:tcW w:w="2142" w:type="dxa"/>
            <w:tcMar>
              <w:top w:w="50" w:type="dxa"/>
              <w:left w:w="100" w:type="dxa"/>
            </w:tcMar>
            <w:vAlign w:val="center"/>
          </w:tcPr>
          <w:p w14:paraId="56877E89" w14:textId="77777777" w:rsidR="005A7EE7"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https://m.edsoo.ru/0235cc02</w:t>
              </w:r>
            </w:hyperlink>
          </w:p>
        </w:tc>
      </w:tr>
      <w:tr w:rsidR="005A7EE7" w14:paraId="6E5D3F5B" w14:textId="77777777">
        <w:trPr>
          <w:trHeight w:val="144"/>
          <w:tblCellSpacing w:w="0" w:type="dxa"/>
        </w:trPr>
        <w:tc>
          <w:tcPr>
            <w:tcW w:w="542" w:type="dxa"/>
            <w:tcMar>
              <w:top w:w="50" w:type="dxa"/>
              <w:left w:w="100" w:type="dxa"/>
            </w:tcMar>
            <w:vAlign w:val="center"/>
          </w:tcPr>
          <w:p w14:paraId="665CEE78" w14:textId="77777777" w:rsidR="005A7EE7"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163563CA"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1941E8F8"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093287F" w14:textId="77777777" w:rsidR="005A7EE7" w:rsidRDefault="005A7EE7">
            <w:pPr>
              <w:spacing w:after="0"/>
              <w:ind w:left="135"/>
              <w:jc w:val="center"/>
            </w:pPr>
          </w:p>
        </w:tc>
        <w:tc>
          <w:tcPr>
            <w:tcW w:w="1782" w:type="dxa"/>
            <w:tcMar>
              <w:top w:w="50" w:type="dxa"/>
              <w:left w:w="100" w:type="dxa"/>
            </w:tcMar>
            <w:vAlign w:val="center"/>
          </w:tcPr>
          <w:p w14:paraId="78853EAA" w14:textId="77777777" w:rsidR="005A7EE7" w:rsidRDefault="005A7EE7">
            <w:pPr>
              <w:spacing w:after="0"/>
              <w:ind w:left="135"/>
              <w:jc w:val="center"/>
            </w:pPr>
          </w:p>
        </w:tc>
        <w:tc>
          <w:tcPr>
            <w:tcW w:w="2142" w:type="dxa"/>
            <w:tcMar>
              <w:top w:w="50" w:type="dxa"/>
              <w:left w:w="100" w:type="dxa"/>
            </w:tcMar>
            <w:vAlign w:val="center"/>
          </w:tcPr>
          <w:p w14:paraId="2AC1F83E" w14:textId="77777777" w:rsidR="005A7EE7"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https://m.edsoo.ru/4dfda618</w:t>
              </w:r>
            </w:hyperlink>
          </w:p>
        </w:tc>
      </w:tr>
      <w:tr w:rsidR="005A7EE7" w14:paraId="7A3CC8A9" w14:textId="77777777">
        <w:trPr>
          <w:trHeight w:val="144"/>
          <w:tblCellSpacing w:w="0" w:type="dxa"/>
        </w:trPr>
        <w:tc>
          <w:tcPr>
            <w:tcW w:w="542" w:type="dxa"/>
            <w:tcMar>
              <w:top w:w="50" w:type="dxa"/>
              <w:left w:w="100" w:type="dxa"/>
            </w:tcMar>
            <w:vAlign w:val="center"/>
          </w:tcPr>
          <w:p w14:paraId="0A54884A" w14:textId="77777777" w:rsidR="005A7EE7"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67FD26AB" w14:textId="77777777" w:rsidR="005A7EE7" w:rsidRDefault="00000000">
            <w:pPr>
              <w:spacing w:after="0"/>
              <w:ind w:left="135"/>
            </w:pPr>
            <w:r>
              <w:rPr>
                <w:rFonts w:ascii="Times New Roman" w:hAnsi="Times New Roman"/>
                <w:color w:val="000000"/>
                <w:sz w:val="24"/>
              </w:rPr>
              <w:t>Правило Ленца</w:t>
            </w:r>
          </w:p>
        </w:tc>
        <w:tc>
          <w:tcPr>
            <w:tcW w:w="973" w:type="dxa"/>
            <w:tcMar>
              <w:top w:w="50" w:type="dxa"/>
              <w:left w:w="100" w:type="dxa"/>
            </w:tcMar>
            <w:vAlign w:val="center"/>
          </w:tcPr>
          <w:p w14:paraId="75C1594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58A7C2B" w14:textId="77777777" w:rsidR="005A7EE7" w:rsidRDefault="005A7EE7">
            <w:pPr>
              <w:spacing w:after="0"/>
              <w:ind w:left="135"/>
              <w:jc w:val="center"/>
            </w:pPr>
          </w:p>
        </w:tc>
        <w:tc>
          <w:tcPr>
            <w:tcW w:w="1782" w:type="dxa"/>
            <w:tcMar>
              <w:top w:w="50" w:type="dxa"/>
              <w:left w:w="100" w:type="dxa"/>
            </w:tcMar>
            <w:vAlign w:val="center"/>
          </w:tcPr>
          <w:p w14:paraId="7CCA37D6" w14:textId="77777777" w:rsidR="005A7EE7" w:rsidRDefault="005A7EE7">
            <w:pPr>
              <w:spacing w:after="0"/>
              <w:ind w:left="135"/>
              <w:jc w:val="center"/>
            </w:pPr>
          </w:p>
        </w:tc>
        <w:tc>
          <w:tcPr>
            <w:tcW w:w="2142" w:type="dxa"/>
            <w:tcMar>
              <w:top w:w="50" w:type="dxa"/>
              <w:left w:w="100" w:type="dxa"/>
            </w:tcMar>
            <w:vAlign w:val="center"/>
          </w:tcPr>
          <w:p w14:paraId="74CD121D" w14:textId="77777777" w:rsidR="005A7EE7"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https://m.edsoo.ru/bbc22726</w:t>
              </w:r>
            </w:hyperlink>
          </w:p>
        </w:tc>
      </w:tr>
      <w:tr w:rsidR="005A7EE7" w14:paraId="76D9759E" w14:textId="77777777">
        <w:trPr>
          <w:trHeight w:val="144"/>
          <w:tblCellSpacing w:w="0" w:type="dxa"/>
        </w:trPr>
        <w:tc>
          <w:tcPr>
            <w:tcW w:w="542" w:type="dxa"/>
            <w:tcMar>
              <w:top w:w="50" w:type="dxa"/>
              <w:left w:w="100" w:type="dxa"/>
            </w:tcMar>
            <w:vAlign w:val="center"/>
          </w:tcPr>
          <w:p w14:paraId="08EAEB6B" w14:textId="77777777" w:rsidR="005A7EE7"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37560A44" w14:textId="77777777" w:rsidR="005A7EE7" w:rsidRDefault="00000000">
            <w:pPr>
              <w:spacing w:after="0"/>
              <w:ind w:left="135"/>
            </w:pPr>
            <w:r>
              <w:rPr>
                <w:rFonts w:ascii="Times New Roman" w:hAnsi="Times New Roman"/>
                <w:color w:val="000000"/>
                <w:sz w:val="24"/>
              </w:rPr>
              <w:t>Индуктивность. Катушка индуктивности в цепи постоянного тока</w:t>
            </w:r>
          </w:p>
        </w:tc>
        <w:tc>
          <w:tcPr>
            <w:tcW w:w="973" w:type="dxa"/>
            <w:tcMar>
              <w:top w:w="50" w:type="dxa"/>
              <w:left w:w="100" w:type="dxa"/>
            </w:tcMar>
            <w:vAlign w:val="center"/>
          </w:tcPr>
          <w:p w14:paraId="7AD4947D"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8516BAE" w14:textId="77777777" w:rsidR="005A7EE7" w:rsidRDefault="005A7EE7">
            <w:pPr>
              <w:spacing w:after="0"/>
              <w:ind w:left="135"/>
              <w:jc w:val="center"/>
            </w:pPr>
          </w:p>
        </w:tc>
        <w:tc>
          <w:tcPr>
            <w:tcW w:w="1782" w:type="dxa"/>
            <w:tcMar>
              <w:top w:w="50" w:type="dxa"/>
              <w:left w:w="100" w:type="dxa"/>
            </w:tcMar>
            <w:vAlign w:val="center"/>
          </w:tcPr>
          <w:p w14:paraId="769CDE2E" w14:textId="77777777" w:rsidR="005A7EE7" w:rsidRDefault="005A7EE7">
            <w:pPr>
              <w:spacing w:after="0"/>
              <w:ind w:left="135"/>
              <w:jc w:val="center"/>
            </w:pPr>
          </w:p>
        </w:tc>
        <w:tc>
          <w:tcPr>
            <w:tcW w:w="2142" w:type="dxa"/>
            <w:tcMar>
              <w:top w:w="50" w:type="dxa"/>
              <w:left w:w="100" w:type="dxa"/>
            </w:tcMar>
            <w:vAlign w:val="center"/>
          </w:tcPr>
          <w:p w14:paraId="7B048118" w14:textId="77777777" w:rsidR="005A7EE7"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https://m.edsoo.ru/621eae9d</w:t>
              </w:r>
            </w:hyperlink>
          </w:p>
        </w:tc>
      </w:tr>
      <w:tr w:rsidR="005A7EE7" w14:paraId="0E66FD23" w14:textId="77777777">
        <w:trPr>
          <w:trHeight w:val="144"/>
          <w:tblCellSpacing w:w="0" w:type="dxa"/>
        </w:trPr>
        <w:tc>
          <w:tcPr>
            <w:tcW w:w="542" w:type="dxa"/>
            <w:tcMar>
              <w:top w:w="50" w:type="dxa"/>
              <w:left w:w="100" w:type="dxa"/>
            </w:tcMar>
            <w:vAlign w:val="center"/>
          </w:tcPr>
          <w:p w14:paraId="0F823100" w14:textId="77777777" w:rsidR="005A7EE7"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109E978F" w14:textId="77777777" w:rsidR="005A7EE7" w:rsidRDefault="00000000">
            <w:pPr>
              <w:spacing w:after="0"/>
              <w:ind w:left="135"/>
            </w:pPr>
            <w:r>
              <w:rPr>
                <w:rFonts w:ascii="Times New Roman" w:hAnsi="Times New Roman"/>
                <w:color w:val="000000"/>
                <w:sz w:val="24"/>
              </w:rPr>
              <w:t>Явление самоиндукции. ЭДС самоиндукции</w:t>
            </w:r>
          </w:p>
        </w:tc>
        <w:tc>
          <w:tcPr>
            <w:tcW w:w="973" w:type="dxa"/>
            <w:tcMar>
              <w:top w:w="50" w:type="dxa"/>
              <w:left w:w="100" w:type="dxa"/>
            </w:tcMar>
            <w:vAlign w:val="center"/>
          </w:tcPr>
          <w:p w14:paraId="2F28F229"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0DEE4FD" w14:textId="77777777" w:rsidR="005A7EE7" w:rsidRDefault="005A7EE7">
            <w:pPr>
              <w:spacing w:after="0"/>
              <w:ind w:left="135"/>
              <w:jc w:val="center"/>
            </w:pPr>
          </w:p>
        </w:tc>
        <w:tc>
          <w:tcPr>
            <w:tcW w:w="1782" w:type="dxa"/>
            <w:tcMar>
              <w:top w:w="50" w:type="dxa"/>
              <w:left w:w="100" w:type="dxa"/>
            </w:tcMar>
            <w:vAlign w:val="center"/>
          </w:tcPr>
          <w:p w14:paraId="12038C70" w14:textId="77777777" w:rsidR="005A7EE7" w:rsidRDefault="005A7EE7">
            <w:pPr>
              <w:spacing w:after="0"/>
              <w:ind w:left="135"/>
              <w:jc w:val="center"/>
            </w:pPr>
          </w:p>
        </w:tc>
        <w:tc>
          <w:tcPr>
            <w:tcW w:w="2142" w:type="dxa"/>
            <w:tcMar>
              <w:top w:w="50" w:type="dxa"/>
              <w:left w:w="100" w:type="dxa"/>
            </w:tcMar>
            <w:vAlign w:val="center"/>
          </w:tcPr>
          <w:p w14:paraId="2D2F65F4" w14:textId="77777777" w:rsidR="005A7EE7"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https://m.edsoo.ru/7ee60ca8</w:t>
              </w:r>
            </w:hyperlink>
          </w:p>
        </w:tc>
      </w:tr>
      <w:tr w:rsidR="005A7EE7" w14:paraId="0A93D1A4" w14:textId="77777777">
        <w:trPr>
          <w:trHeight w:val="144"/>
          <w:tblCellSpacing w:w="0" w:type="dxa"/>
        </w:trPr>
        <w:tc>
          <w:tcPr>
            <w:tcW w:w="542" w:type="dxa"/>
            <w:tcMar>
              <w:top w:w="50" w:type="dxa"/>
              <w:left w:w="100" w:type="dxa"/>
            </w:tcMar>
            <w:vAlign w:val="center"/>
          </w:tcPr>
          <w:p w14:paraId="2009E3BC" w14:textId="77777777" w:rsidR="005A7EE7"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367269BB" w14:textId="77777777" w:rsidR="005A7EE7" w:rsidRDefault="00000000">
            <w:pPr>
              <w:spacing w:after="0"/>
              <w:ind w:left="135"/>
            </w:pPr>
            <w:r>
              <w:rPr>
                <w:rFonts w:ascii="Times New Roman" w:hAnsi="Times New Roman"/>
                <w:color w:val="000000"/>
                <w:sz w:val="24"/>
              </w:rPr>
              <w:t xml:space="preserve">Энергия магнитного поля катушки с </w:t>
            </w:r>
            <w:r>
              <w:rPr>
                <w:rFonts w:ascii="Times New Roman" w:hAnsi="Times New Roman"/>
                <w:color w:val="000000"/>
                <w:sz w:val="24"/>
              </w:rPr>
              <w:lastRenderedPageBreak/>
              <w:t>током. Электромагнитное поле</w:t>
            </w:r>
          </w:p>
        </w:tc>
        <w:tc>
          <w:tcPr>
            <w:tcW w:w="973" w:type="dxa"/>
            <w:tcMar>
              <w:top w:w="50" w:type="dxa"/>
              <w:left w:w="100" w:type="dxa"/>
            </w:tcMar>
            <w:vAlign w:val="center"/>
          </w:tcPr>
          <w:p w14:paraId="5E4EFAE1"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94" w:type="dxa"/>
            <w:tcMar>
              <w:top w:w="50" w:type="dxa"/>
              <w:left w:w="100" w:type="dxa"/>
            </w:tcMar>
            <w:vAlign w:val="center"/>
          </w:tcPr>
          <w:p w14:paraId="16FB82AD" w14:textId="77777777" w:rsidR="005A7EE7" w:rsidRDefault="005A7EE7">
            <w:pPr>
              <w:spacing w:after="0"/>
              <w:ind w:left="135"/>
              <w:jc w:val="center"/>
            </w:pPr>
          </w:p>
        </w:tc>
        <w:tc>
          <w:tcPr>
            <w:tcW w:w="1782" w:type="dxa"/>
            <w:tcMar>
              <w:top w:w="50" w:type="dxa"/>
              <w:left w:w="100" w:type="dxa"/>
            </w:tcMar>
            <w:vAlign w:val="center"/>
          </w:tcPr>
          <w:p w14:paraId="49D0E0C4" w14:textId="77777777" w:rsidR="005A7EE7" w:rsidRDefault="005A7EE7">
            <w:pPr>
              <w:spacing w:after="0"/>
              <w:ind w:left="135"/>
              <w:jc w:val="center"/>
            </w:pPr>
          </w:p>
        </w:tc>
        <w:tc>
          <w:tcPr>
            <w:tcW w:w="2142" w:type="dxa"/>
            <w:tcMar>
              <w:top w:w="50" w:type="dxa"/>
              <w:left w:w="100" w:type="dxa"/>
            </w:tcMar>
            <w:vAlign w:val="center"/>
          </w:tcPr>
          <w:p w14:paraId="6D4BA8B3" w14:textId="77777777" w:rsidR="005A7EE7"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https://m.edsoo.ru/b3c0ad11</w:t>
              </w:r>
            </w:hyperlink>
          </w:p>
        </w:tc>
      </w:tr>
      <w:tr w:rsidR="005A7EE7" w14:paraId="5C79881D" w14:textId="77777777">
        <w:trPr>
          <w:trHeight w:val="144"/>
          <w:tblCellSpacing w:w="0" w:type="dxa"/>
        </w:trPr>
        <w:tc>
          <w:tcPr>
            <w:tcW w:w="542" w:type="dxa"/>
            <w:tcMar>
              <w:top w:w="50" w:type="dxa"/>
              <w:left w:w="100" w:type="dxa"/>
            </w:tcMar>
            <w:vAlign w:val="center"/>
          </w:tcPr>
          <w:p w14:paraId="63DE48BB" w14:textId="77777777" w:rsidR="005A7EE7" w:rsidRDefault="00000000">
            <w:pPr>
              <w:spacing w:after="0"/>
            </w:pPr>
            <w:r>
              <w:rPr>
                <w:rFonts w:ascii="Times New Roman" w:hAnsi="Times New Roman"/>
                <w:color w:val="000000"/>
                <w:sz w:val="24"/>
              </w:rPr>
              <w:lastRenderedPageBreak/>
              <w:t>25</w:t>
            </w:r>
          </w:p>
        </w:tc>
        <w:tc>
          <w:tcPr>
            <w:tcW w:w="3696" w:type="dxa"/>
            <w:tcMar>
              <w:top w:w="50" w:type="dxa"/>
              <w:left w:w="100" w:type="dxa"/>
            </w:tcMar>
            <w:vAlign w:val="center"/>
          </w:tcPr>
          <w:p w14:paraId="61992B10"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4C15EBB0"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FFFA7D5" w14:textId="77777777" w:rsidR="005A7EE7" w:rsidRDefault="005A7EE7">
            <w:pPr>
              <w:spacing w:after="0"/>
              <w:ind w:left="135"/>
              <w:jc w:val="center"/>
            </w:pPr>
          </w:p>
        </w:tc>
        <w:tc>
          <w:tcPr>
            <w:tcW w:w="1782" w:type="dxa"/>
            <w:tcMar>
              <w:top w:w="50" w:type="dxa"/>
              <w:left w:w="100" w:type="dxa"/>
            </w:tcMar>
            <w:vAlign w:val="center"/>
          </w:tcPr>
          <w:p w14:paraId="0DD6A1F9" w14:textId="77777777" w:rsidR="005A7EE7" w:rsidRDefault="005A7EE7">
            <w:pPr>
              <w:spacing w:after="0"/>
              <w:ind w:left="135"/>
              <w:jc w:val="center"/>
            </w:pPr>
          </w:p>
        </w:tc>
        <w:tc>
          <w:tcPr>
            <w:tcW w:w="2142" w:type="dxa"/>
            <w:tcMar>
              <w:top w:w="50" w:type="dxa"/>
              <w:left w:w="100" w:type="dxa"/>
            </w:tcMar>
            <w:vAlign w:val="center"/>
          </w:tcPr>
          <w:p w14:paraId="7E109037" w14:textId="77777777" w:rsidR="005A7EE7"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https://m.edsoo.ru/88f69d2b</w:t>
              </w:r>
            </w:hyperlink>
          </w:p>
        </w:tc>
      </w:tr>
      <w:tr w:rsidR="005A7EE7" w14:paraId="477D21F3" w14:textId="77777777">
        <w:trPr>
          <w:trHeight w:val="144"/>
          <w:tblCellSpacing w:w="0" w:type="dxa"/>
        </w:trPr>
        <w:tc>
          <w:tcPr>
            <w:tcW w:w="542" w:type="dxa"/>
            <w:tcMar>
              <w:top w:w="50" w:type="dxa"/>
              <w:left w:w="100" w:type="dxa"/>
            </w:tcMar>
            <w:vAlign w:val="center"/>
          </w:tcPr>
          <w:p w14:paraId="3D679D5F" w14:textId="77777777" w:rsidR="005A7EE7"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4B0D2160" w14:textId="77777777" w:rsidR="005A7EE7" w:rsidRDefault="00000000">
            <w:pPr>
              <w:spacing w:after="0"/>
              <w:ind w:left="135"/>
            </w:pPr>
            <w:r>
              <w:rPr>
                <w:rFonts w:ascii="Times New Roman" w:hAnsi="Times New Roman"/>
                <w:color w:val="000000"/>
                <w:sz w:val="24"/>
              </w:rPr>
              <w:t>Обобщение и систематизация знаний по теме "Электродинамика"</w:t>
            </w:r>
          </w:p>
        </w:tc>
        <w:tc>
          <w:tcPr>
            <w:tcW w:w="973" w:type="dxa"/>
            <w:tcMar>
              <w:top w:w="50" w:type="dxa"/>
              <w:left w:w="100" w:type="dxa"/>
            </w:tcMar>
            <w:vAlign w:val="center"/>
          </w:tcPr>
          <w:p w14:paraId="51C62DE0"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ADAC796" w14:textId="77777777" w:rsidR="005A7EE7" w:rsidRDefault="005A7EE7">
            <w:pPr>
              <w:spacing w:after="0"/>
              <w:ind w:left="135"/>
              <w:jc w:val="center"/>
            </w:pPr>
          </w:p>
        </w:tc>
        <w:tc>
          <w:tcPr>
            <w:tcW w:w="1782" w:type="dxa"/>
            <w:tcMar>
              <w:top w:w="50" w:type="dxa"/>
              <w:left w:w="100" w:type="dxa"/>
            </w:tcMar>
            <w:vAlign w:val="center"/>
          </w:tcPr>
          <w:p w14:paraId="76279DD4" w14:textId="77777777" w:rsidR="005A7EE7" w:rsidRDefault="005A7EE7">
            <w:pPr>
              <w:spacing w:after="0"/>
              <w:ind w:left="135"/>
              <w:jc w:val="center"/>
            </w:pPr>
          </w:p>
        </w:tc>
        <w:tc>
          <w:tcPr>
            <w:tcW w:w="2142" w:type="dxa"/>
            <w:tcMar>
              <w:top w:w="50" w:type="dxa"/>
              <w:left w:w="100" w:type="dxa"/>
            </w:tcMar>
            <w:vAlign w:val="center"/>
          </w:tcPr>
          <w:p w14:paraId="68DED423" w14:textId="77777777" w:rsidR="005A7EE7"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https://m.edsoo.ru/76484025</w:t>
              </w:r>
            </w:hyperlink>
          </w:p>
        </w:tc>
      </w:tr>
      <w:tr w:rsidR="005A7EE7" w14:paraId="746BF984" w14:textId="77777777">
        <w:trPr>
          <w:trHeight w:val="144"/>
          <w:tblCellSpacing w:w="0" w:type="dxa"/>
        </w:trPr>
        <w:tc>
          <w:tcPr>
            <w:tcW w:w="542" w:type="dxa"/>
            <w:tcMar>
              <w:top w:w="50" w:type="dxa"/>
              <w:left w:w="100" w:type="dxa"/>
            </w:tcMar>
            <w:vAlign w:val="center"/>
          </w:tcPr>
          <w:p w14:paraId="268C3BF3" w14:textId="77777777" w:rsidR="005A7EE7"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6CE4967E" w14:textId="77777777" w:rsidR="005A7EE7" w:rsidRDefault="00000000">
            <w:pPr>
              <w:spacing w:after="0"/>
              <w:ind w:left="135"/>
            </w:pPr>
            <w:r>
              <w:rPr>
                <w:rFonts w:ascii="Times New Roman" w:hAnsi="Times New Roman"/>
                <w:color w:val="000000"/>
                <w:sz w:val="24"/>
              </w:rPr>
              <w:t>Контрольная работа по теме "Электродинамика"</w:t>
            </w:r>
          </w:p>
        </w:tc>
        <w:tc>
          <w:tcPr>
            <w:tcW w:w="973" w:type="dxa"/>
            <w:tcMar>
              <w:top w:w="50" w:type="dxa"/>
              <w:left w:w="100" w:type="dxa"/>
            </w:tcMar>
            <w:vAlign w:val="center"/>
          </w:tcPr>
          <w:p w14:paraId="186E48F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9F25332" w14:textId="77777777" w:rsidR="005A7EE7" w:rsidRDefault="00000000">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14:paraId="406E7DBB" w14:textId="77777777" w:rsidR="005A7EE7" w:rsidRDefault="005A7EE7">
            <w:pPr>
              <w:spacing w:after="0"/>
              <w:ind w:left="135"/>
              <w:jc w:val="center"/>
            </w:pPr>
          </w:p>
        </w:tc>
        <w:tc>
          <w:tcPr>
            <w:tcW w:w="2142" w:type="dxa"/>
            <w:tcMar>
              <w:top w:w="50" w:type="dxa"/>
              <w:left w:w="100" w:type="dxa"/>
            </w:tcMar>
            <w:vAlign w:val="center"/>
          </w:tcPr>
          <w:p w14:paraId="69DA3D3B" w14:textId="77777777" w:rsidR="005A7EE7"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https://m.edsoo.ru/8ae09b98</w:t>
              </w:r>
            </w:hyperlink>
          </w:p>
        </w:tc>
      </w:tr>
      <w:tr w:rsidR="005A7EE7" w14:paraId="78414A23" w14:textId="77777777">
        <w:trPr>
          <w:trHeight w:val="144"/>
          <w:tblCellSpacing w:w="0" w:type="dxa"/>
        </w:trPr>
        <w:tc>
          <w:tcPr>
            <w:tcW w:w="542" w:type="dxa"/>
            <w:tcMar>
              <w:top w:w="50" w:type="dxa"/>
              <w:left w:w="100" w:type="dxa"/>
            </w:tcMar>
            <w:vAlign w:val="center"/>
          </w:tcPr>
          <w:p w14:paraId="6D502B2C" w14:textId="77777777" w:rsidR="005A7EE7"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37951851" w14:textId="77777777" w:rsidR="005A7EE7" w:rsidRDefault="00000000">
            <w:pPr>
              <w:spacing w:after="0"/>
              <w:ind w:left="135"/>
            </w:pPr>
            <w:r>
              <w:rPr>
                <w:rFonts w:ascii="Times New Roman" w:hAnsi="Times New Roman"/>
                <w:color w:val="000000"/>
                <w:sz w:val="24"/>
              </w:rPr>
              <w:t>Колебательная система. Свободные колебания. Гармонические колебания</w:t>
            </w:r>
          </w:p>
        </w:tc>
        <w:tc>
          <w:tcPr>
            <w:tcW w:w="973" w:type="dxa"/>
            <w:tcMar>
              <w:top w:w="50" w:type="dxa"/>
              <w:left w:w="100" w:type="dxa"/>
            </w:tcMar>
            <w:vAlign w:val="center"/>
          </w:tcPr>
          <w:p w14:paraId="6DD2B37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73BC67B" w14:textId="77777777" w:rsidR="005A7EE7" w:rsidRDefault="005A7EE7">
            <w:pPr>
              <w:spacing w:after="0"/>
              <w:ind w:left="135"/>
              <w:jc w:val="center"/>
            </w:pPr>
          </w:p>
        </w:tc>
        <w:tc>
          <w:tcPr>
            <w:tcW w:w="1782" w:type="dxa"/>
            <w:tcMar>
              <w:top w:w="50" w:type="dxa"/>
              <w:left w:w="100" w:type="dxa"/>
            </w:tcMar>
            <w:vAlign w:val="center"/>
          </w:tcPr>
          <w:p w14:paraId="5B3A2609" w14:textId="77777777" w:rsidR="005A7EE7" w:rsidRDefault="005A7EE7">
            <w:pPr>
              <w:spacing w:after="0"/>
              <w:ind w:left="135"/>
              <w:jc w:val="center"/>
            </w:pPr>
          </w:p>
        </w:tc>
        <w:tc>
          <w:tcPr>
            <w:tcW w:w="2142" w:type="dxa"/>
            <w:tcMar>
              <w:top w:w="50" w:type="dxa"/>
              <w:left w:w="100" w:type="dxa"/>
            </w:tcMar>
            <w:vAlign w:val="center"/>
          </w:tcPr>
          <w:p w14:paraId="60D220CD" w14:textId="77777777" w:rsidR="005A7EE7"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https://m.edsoo.ru/7c1db385</w:t>
              </w:r>
            </w:hyperlink>
          </w:p>
        </w:tc>
      </w:tr>
      <w:tr w:rsidR="005A7EE7" w14:paraId="037C5D22" w14:textId="77777777">
        <w:trPr>
          <w:trHeight w:val="144"/>
          <w:tblCellSpacing w:w="0" w:type="dxa"/>
        </w:trPr>
        <w:tc>
          <w:tcPr>
            <w:tcW w:w="542" w:type="dxa"/>
            <w:tcMar>
              <w:top w:w="50" w:type="dxa"/>
              <w:left w:w="100" w:type="dxa"/>
            </w:tcMar>
            <w:vAlign w:val="center"/>
          </w:tcPr>
          <w:p w14:paraId="7BC60F9B" w14:textId="77777777" w:rsidR="005A7EE7"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7851A6EA" w14:textId="77777777" w:rsidR="005A7EE7" w:rsidRDefault="00000000">
            <w:pPr>
              <w:spacing w:after="0"/>
              <w:ind w:left="135"/>
            </w:pPr>
            <w:r>
              <w:rPr>
                <w:rFonts w:ascii="Times New Roman" w:hAnsi="Times New Roman"/>
                <w:color w:val="000000"/>
                <w:sz w:val="24"/>
              </w:rPr>
              <w:t>Кинематическое и динамическое описание колебательных движений</w:t>
            </w:r>
          </w:p>
        </w:tc>
        <w:tc>
          <w:tcPr>
            <w:tcW w:w="973" w:type="dxa"/>
            <w:tcMar>
              <w:top w:w="50" w:type="dxa"/>
              <w:left w:w="100" w:type="dxa"/>
            </w:tcMar>
            <w:vAlign w:val="center"/>
          </w:tcPr>
          <w:p w14:paraId="6F7D57B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69AF94C" w14:textId="77777777" w:rsidR="005A7EE7" w:rsidRDefault="005A7EE7">
            <w:pPr>
              <w:spacing w:after="0"/>
              <w:ind w:left="135"/>
              <w:jc w:val="center"/>
            </w:pPr>
          </w:p>
        </w:tc>
        <w:tc>
          <w:tcPr>
            <w:tcW w:w="1782" w:type="dxa"/>
            <w:tcMar>
              <w:top w:w="50" w:type="dxa"/>
              <w:left w:w="100" w:type="dxa"/>
            </w:tcMar>
            <w:vAlign w:val="center"/>
          </w:tcPr>
          <w:p w14:paraId="725AAF26" w14:textId="77777777" w:rsidR="005A7EE7" w:rsidRDefault="005A7EE7">
            <w:pPr>
              <w:spacing w:after="0"/>
              <w:ind w:left="135"/>
              <w:jc w:val="center"/>
            </w:pPr>
          </w:p>
        </w:tc>
        <w:tc>
          <w:tcPr>
            <w:tcW w:w="2142" w:type="dxa"/>
            <w:tcMar>
              <w:top w:w="50" w:type="dxa"/>
              <w:left w:w="100" w:type="dxa"/>
            </w:tcMar>
            <w:vAlign w:val="center"/>
          </w:tcPr>
          <w:p w14:paraId="1BFE3D24" w14:textId="77777777" w:rsidR="005A7EE7"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https://m.edsoo.ru/87ce9498</w:t>
              </w:r>
            </w:hyperlink>
          </w:p>
        </w:tc>
      </w:tr>
      <w:tr w:rsidR="005A7EE7" w14:paraId="2555F031" w14:textId="77777777">
        <w:trPr>
          <w:trHeight w:val="144"/>
          <w:tblCellSpacing w:w="0" w:type="dxa"/>
        </w:trPr>
        <w:tc>
          <w:tcPr>
            <w:tcW w:w="542" w:type="dxa"/>
            <w:tcMar>
              <w:top w:w="50" w:type="dxa"/>
              <w:left w:w="100" w:type="dxa"/>
            </w:tcMar>
            <w:vAlign w:val="center"/>
          </w:tcPr>
          <w:p w14:paraId="550D86AA" w14:textId="77777777" w:rsidR="005A7EE7"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02F41322" w14:textId="77777777" w:rsidR="005A7EE7" w:rsidRDefault="00000000">
            <w:pPr>
              <w:spacing w:after="0"/>
              <w:ind w:left="135"/>
            </w:pPr>
            <w:r>
              <w:rPr>
                <w:rFonts w:ascii="Times New Roman" w:hAnsi="Times New Roman"/>
                <w:color w:val="000000"/>
                <w:sz w:val="24"/>
              </w:rPr>
              <w:t>Энергетическое описание. Вывод динамического описания гармонических колебаний из их энергетического и кинематического описания</w:t>
            </w:r>
          </w:p>
        </w:tc>
        <w:tc>
          <w:tcPr>
            <w:tcW w:w="973" w:type="dxa"/>
            <w:tcMar>
              <w:top w:w="50" w:type="dxa"/>
              <w:left w:w="100" w:type="dxa"/>
            </w:tcMar>
            <w:vAlign w:val="center"/>
          </w:tcPr>
          <w:p w14:paraId="688EBDFD"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71B8D6C" w14:textId="77777777" w:rsidR="005A7EE7" w:rsidRDefault="005A7EE7">
            <w:pPr>
              <w:spacing w:after="0"/>
              <w:ind w:left="135"/>
              <w:jc w:val="center"/>
            </w:pPr>
          </w:p>
        </w:tc>
        <w:tc>
          <w:tcPr>
            <w:tcW w:w="1782" w:type="dxa"/>
            <w:tcMar>
              <w:top w:w="50" w:type="dxa"/>
              <w:left w:w="100" w:type="dxa"/>
            </w:tcMar>
            <w:vAlign w:val="center"/>
          </w:tcPr>
          <w:p w14:paraId="070D320B" w14:textId="77777777" w:rsidR="005A7EE7" w:rsidRDefault="005A7EE7">
            <w:pPr>
              <w:spacing w:after="0"/>
              <w:ind w:left="135"/>
              <w:jc w:val="center"/>
            </w:pPr>
          </w:p>
        </w:tc>
        <w:tc>
          <w:tcPr>
            <w:tcW w:w="2142" w:type="dxa"/>
            <w:tcMar>
              <w:top w:w="50" w:type="dxa"/>
              <w:left w:w="100" w:type="dxa"/>
            </w:tcMar>
            <w:vAlign w:val="center"/>
          </w:tcPr>
          <w:p w14:paraId="20458041" w14:textId="77777777" w:rsidR="005A7EE7"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https://m.edsoo.ru/e3c99692</w:t>
              </w:r>
            </w:hyperlink>
          </w:p>
        </w:tc>
      </w:tr>
      <w:tr w:rsidR="005A7EE7" w14:paraId="2BC7C996" w14:textId="77777777">
        <w:trPr>
          <w:trHeight w:val="144"/>
          <w:tblCellSpacing w:w="0" w:type="dxa"/>
        </w:trPr>
        <w:tc>
          <w:tcPr>
            <w:tcW w:w="542" w:type="dxa"/>
            <w:tcMar>
              <w:top w:w="50" w:type="dxa"/>
              <w:left w:w="100" w:type="dxa"/>
            </w:tcMar>
            <w:vAlign w:val="center"/>
          </w:tcPr>
          <w:p w14:paraId="6CEC5294" w14:textId="77777777" w:rsidR="005A7EE7"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4128DC3F" w14:textId="77777777" w:rsidR="005A7EE7" w:rsidRDefault="00000000">
            <w:pPr>
              <w:spacing w:after="0"/>
              <w:ind w:left="135"/>
            </w:pPr>
            <w:r>
              <w:rPr>
                <w:rFonts w:ascii="Times New Roman" w:hAnsi="Times New Roman"/>
                <w:color w:val="000000"/>
                <w:sz w:val="24"/>
              </w:rPr>
              <w:t>Амплитуда и фаза колебаний</w:t>
            </w:r>
          </w:p>
        </w:tc>
        <w:tc>
          <w:tcPr>
            <w:tcW w:w="973" w:type="dxa"/>
            <w:tcMar>
              <w:top w:w="50" w:type="dxa"/>
              <w:left w:w="100" w:type="dxa"/>
            </w:tcMar>
            <w:vAlign w:val="center"/>
          </w:tcPr>
          <w:p w14:paraId="579626B1"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6572AEB" w14:textId="77777777" w:rsidR="005A7EE7" w:rsidRDefault="005A7EE7">
            <w:pPr>
              <w:spacing w:after="0"/>
              <w:ind w:left="135"/>
              <w:jc w:val="center"/>
            </w:pPr>
          </w:p>
        </w:tc>
        <w:tc>
          <w:tcPr>
            <w:tcW w:w="1782" w:type="dxa"/>
            <w:tcMar>
              <w:top w:w="50" w:type="dxa"/>
              <w:left w:w="100" w:type="dxa"/>
            </w:tcMar>
            <w:vAlign w:val="center"/>
          </w:tcPr>
          <w:p w14:paraId="49165250" w14:textId="77777777" w:rsidR="005A7EE7" w:rsidRDefault="005A7EE7">
            <w:pPr>
              <w:spacing w:after="0"/>
              <w:ind w:left="135"/>
              <w:jc w:val="center"/>
            </w:pPr>
          </w:p>
        </w:tc>
        <w:tc>
          <w:tcPr>
            <w:tcW w:w="2142" w:type="dxa"/>
            <w:tcMar>
              <w:top w:w="50" w:type="dxa"/>
              <w:left w:w="100" w:type="dxa"/>
            </w:tcMar>
            <w:vAlign w:val="center"/>
          </w:tcPr>
          <w:p w14:paraId="786091D6" w14:textId="77777777" w:rsidR="005A7EE7"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https://m.edsoo.ru/7a0c439a</w:t>
              </w:r>
            </w:hyperlink>
          </w:p>
        </w:tc>
      </w:tr>
      <w:tr w:rsidR="005A7EE7" w14:paraId="6E091070" w14:textId="77777777">
        <w:trPr>
          <w:trHeight w:val="144"/>
          <w:tblCellSpacing w:w="0" w:type="dxa"/>
        </w:trPr>
        <w:tc>
          <w:tcPr>
            <w:tcW w:w="542" w:type="dxa"/>
            <w:tcMar>
              <w:top w:w="50" w:type="dxa"/>
              <w:left w:w="100" w:type="dxa"/>
            </w:tcMar>
            <w:vAlign w:val="center"/>
          </w:tcPr>
          <w:p w14:paraId="2A8D494C" w14:textId="77777777" w:rsidR="005A7EE7"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0941BF3B" w14:textId="77777777" w:rsidR="005A7EE7" w:rsidRDefault="00000000">
            <w:pPr>
              <w:spacing w:after="0"/>
              <w:ind w:left="135"/>
            </w:pPr>
            <w:r>
              <w:rPr>
                <w:rFonts w:ascii="Times New Roman" w:hAnsi="Times New Roman"/>
                <w:color w:val="000000"/>
                <w:sz w:val="24"/>
              </w:rPr>
              <w:t>Период и частота колебаний. Период малых свободных колебаний математического маятника. Период свободных колебаний пружинного маятника</w:t>
            </w:r>
          </w:p>
        </w:tc>
        <w:tc>
          <w:tcPr>
            <w:tcW w:w="973" w:type="dxa"/>
            <w:tcMar>
              <w:top w:w="50" w:type="dxa"/>
              <w:left w:w="100" w:type="dxa"/>
            </w:tcMar>
            <w:vAlign w:val="center"/>
          </w:tcPr>
          <w:p w14:paraId="3A51ED03"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3FE56DE" w14:textId="77777777" w:rsidR="005A7EE7" w:rsidRDefault="005A7EE7">
            <w:pPr>
              <w:spacing w:after="0"/>
              <w:ind w:left="135"/>
              <w:jc w:val="center"/>
            </w:pPr>
          </w:p>
        </w:tc>
        <w:tc>
          <w:tcPr>
            <w:tcW w:w="1782" w:type="dxa"/>
            <w:tcMar>
              <w:top w:w="50" w:type="dxa"/>
              <w:left w:w="100" w:type="dxa"/>
            </w:tcMar>
            <w:vAlign w:val="center"/>
          </w:tcPr>
          <w:p w14:paraId="7F576720" w14:textId="77777777" w:rsidR="005A7EE7" w:rsidRDefault="005A7EE7">
            <w:pPr>
              <w:spacing w:after="0"/>
              <w:ind w:left="135"/>
              <w:jc w:val="center"/>
            </w:pPr>
          </w:p>
        </w:tc>
        <w:tc>
          <w:tcPr>
            <w:tcW w:w="2142" w:type="dxa"/>
            <w:tcMar>
              <w:top w:w="50" w:type="dxa"/>
              <w:left w:w="100" w:type="dxa"/>
            </w:tcMar>
            <w:vAlign w:val="center"/>
          </w:tcPr>
          <w:p w14:paraId="571C26CB" w14:textId="77777777" w:rsidR="005A7EE7"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https://m.edsoo.ru/e0399319</w:t>
              </w:r>
            </w:hyperlink>
          </w:p>
        </w:tc>
      </w:tr>
      <w:tr w:rsidR="005A7EE7" w14:paraId="34C88B4F" w14:textId="77777777">
        <w:trPr>
          <w:trHeight w:val="144"/>
          <w:tblCellSpacing w:w="0" w:type="dxa"/>
        </w:trPr>
        <w:tc>
          <w:tcPr>
            <w:tcW w:w="542" w:type="dxa"/>
            <w:tcMar>
              <w:top w:w="50" w:type="dxa"/>
              <w:left w:w="100" w:type="dxa"/>
            </w:tcMar>
            <w:vAlign w:val="center"/>
          </w:tcPr>
          <w:p w14:paraId="6CC87898" w14:textId="77777777" w:rsidR="005A7EE7"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61C74C3D" w14:textId="77777777" w:rsidR="005A7EE7" w:rsidRDefault="00000000">
            <w:pPr>
              <w:spacing w:after="0"/>
              <w:ind w:left="135"/>
            </w:pPr>
            <w:r>
              <w:rPr>
                <w:rFonts w:ascii="Times New Roman" w:hAnsi="Times New Roman"/>
                <w:color w:val="000000"/>
                <w:sz w:val="24"/>
              </w:rPr>
              <w:t>Затухающие колебания. Вынужденные колебания. Резонанс</w:t>
            </w:r>
          </w:p>
        </w:tc>
        <w:tc>
          <w:tcPr>
            <w:tcW w:w="973" w:type="dxa"/>
            <w:tcMar>
              <w:top w:w="50" w:type="dxa"/>
              <w:left w:w="100" w:type="dxa"/>
            </w:tcMar>
            <w:vAlign w:val="center"/>
          </w:tcPr>
          <w:p w14:paraId="35C4A51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3FE3088" w14:textId="77777777" w:rsidR="005A7EE7" w:rsidRDefault="005A7EE7">
            <w:pPr>
              <w:spacing w:after="0"/>
              <w:ind w:left="135"/>
              <w:jc w:val="center"/>
            </w:pPr>
          </w:p>
        </w:tc>
        <w:tc>
          <w:tcPr>
            <w:tcW w:w="1782" w:type="dxa"/>
            <w:tcMar>
              <w:top w:w="50" w:type="dxa"/>
              <w:left w:w="100" w:type="dxa"/>
            </w:tcMar>
            <w:vAlign w:val="center"/>
          </w:tcPr>
          <w:p w14:paraId="5998AEB1" w14:textId="77777777" w:rsidR="005A7EE7" w:rsidRDefault="005A7EE7">
            <w:pPr>
              <w:spacing w:after="0"/>
              <w:ind w:left="135"/>
              <w:jc w:val="center"/>
            </w:pPr>
          </w:p>
        </w:tc>
        <w:tc>
          <w:tcPr>
            <w:tcW w:w="2142" w:type="dxa"/>
            <w:tcMar>
              <w:top w:w="50" w:type="dxa"/>
              <w:left w:w="100" w:type="dxa"/>
            </w:tcMar>
            <w:vAlign w:val="center"/>
          </w:tcPr>
          <w:p w14:paraId="51729B9C" w14:textId="77777777" w:rsidR="005A7EE7"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https://m.edsoo.ru/72e93d09</w:t>
              </w:r>
            </w:hyperlink>
          </w:p>
        </w:tc>
      </w:tr>
      <w:tr w:rsidR="005A7EE7" w14:paraId="56CB184E" w14:textId="77777777">
        <w:trPr>
          <w:trHeight w:val="144"/>
          <w:tblCellSpacing w:w="0" w:type="dxa"/>
        </w:trPr>
        <w:tc>
          <w:tcPr>
            <w:tcW w:w="542" w:type="dxa"/>
            <w:tcMar>
              <w:top w:w="50" w:type="dxa"/>
              <w:left w:w="100" w:type="dxa"/>
            </w:tcMar>
            <w:vAlign w:val="center"/>
          </w:tcPr>
          <w:p w14:paraId="0C953529" w14:textId="77777777" w:rsidR="005A7EE7"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5325291B" w14:textId="77777777" w:rsidR="005A7EE7" w:rsidRDefault="00000000">
            <w:pPr>
              <w:spacing w:after="0"/>
              <w:ind w:left="135"/>
            </w:pPr>
            <w:r>
              <w:rPr>
                <w:rFonts w:ascii="Times New Roman" w:hAnsi="Times New Roman"/>
                <w:color w:val="000000"/>
                <w:sz w:val="24"/>
              </w:rPr>
              <w:t>Автоколебания</w:t>
            </w:r>
          </w:p>
        </w:tc>
        <w:tc>
          <w:tcPr>
            <w:tcW w:w="973" w:type="dxa"/>
            <w:tcMar>
              <w:top w:w="50" w:type="dxa"/>
              <w:left w:w="100" w:type="dxa"/>
            </w:tcMar>
            <w:vAlign w:val="center"/>
          </w:tcPr>
          <w:p w14:paraId="53A6C80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0547881" w14:textId="77777777" w:rsidR="005A7EE7" w:rsidRDefault="005A7EE7">
            <w:pPr>
              <w:spacing w:after="0"/>
              <w:ind w:left="135"/>
              <w:jc w:val="center"/>
            </w:pPr>
          </w:p>
        </w:tc>
        <w:tc>
          <w:tcPr>
            <w:tcW w:w="1782" w:type="dxa"/>
            <w:tcMar>
              <w:top w:w="50" w:type="dxa"/>
              <w:left w:w="100" w:type="dxa"/>
            </w:tcMar>
            <w:vAlign w:val="center"/>
          </w:tcPr>
          <w:p w14:paraId="039FBD0A" w14:textId="77777777" w:rsidR="005A7EE7" w:rsidRDefault="005A7EE7">
            <w:pPr>
              <w:spacing w:after="0"/>
              <w:ind w:left="135"/>
              <w:jc w:val="center"/>
            </w:pPr>
          </w:p>
        </w:tc>
        <w:tc>
          <w:tcPr>
            <w:tcW w:w="2142" w:type="dxa"/>
            <w:tcMar>
              <w:top w:w="50" w:type="dxa"/>
              <w:left w:w="100" w:type="dxa"/>
            </w:tcMar>
            <w:vAlign w:val="center"/>
          </w:tcPr>
          <w:p w14:paraId="2223E9BF" w14:textId="77777777" w:rsidR="005A7EE7"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https://m.edsoo.ru/6add2644</w:t>
              </w:r>
            </w:hyperlink>
          </w:p>
        </w:tc>
      </w:tr>
      <w:tr w:rsidR="005A7EE7" w14:paraId="641A111B" w14:textId="77777777">
        <w:trPr>
          <w:trHeight w:val="144"/>
          <w:tblCellSpacing w:w="0" w:type="dxa"/>
        </w:trPr>
        <w:tc>
          <w:tcPr>
            <w:tcW w:w="542" w:type="dxa"/>
            <w:tcMar>
              <w:top w:w="50" w:type="dxa"/>
              <w:left w:w="100" w:type="dxa"/>
            </w:tcMar>
            <w:vAlign w:val="center"/>
          </w:tcPr>
          <w:p w14:paraId="487052F5" w14:textId="77777777" w:rsidR="005A7EE7" w:rsidRDefault="00000000">
            <w:pPr>
              <w:spacing w:after="0"/>
            </w:pPr>
            <w:r>
              <w:rPr>
                <w:rFonts w:ascii="Times New Roman" w:hAnsi="Times New Roman"/>
                <w:color w:val="000000"/>
                <w:sz w:val="24"/>
              </w:rPr>
              <w:t>35</w:t>
            </w:r>
          </w:p>
        </w:tc>
        <w:tc>
          <w:tcPr>
            <w:tcW w:w="3696" w:type="dxa"/>
            <w:tcMar>
              <w:top w:w="50" w:type="dxa"/>
              <w:left w:w="100" w:type="dxa"/>
            </w:tcMar>
            <w:vAlign w:val="center"/>
          </w:tcPr>
          <w:p w14:paraId="182B6D0E"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550362B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DEEDBE5" w14:textId="77777777" w:rsidR="005A7EE7" w:rsidRDefault="005A7EE7">
            <w:pPr>
              <w:spacing w:after="0"/>
              <w:ind w:left="135"/>
              <w:jc w:val="center"/>
            </w:pPr>
          </w:p>
        </w:tc>
        <w:tc>
          <w:tcPr>
            <w:tcW w:w="1782" w:type="dxa"/>
            <w:tcMar>
              <w:top w:w="50" w:type="dxa"/>
              <w:left w:w="100" w:type="dxa"/>
            </w:tcMar>
            <w:vAlign w:val="center"/>
          </w:tcPr>
          <w:p w14:paraId="4F76E317" w14:textId="77777777" w:rsidR="005A7EE7" w:rsidRDefault="005A7EE7">
            <w:pPr>
              <w:spacing w:after="0"/>
              <w:ind w:left="135"/>
              <w:jc w:val="center"/>
            </w:pPr>
          </w:p>
        </w:tc>
        <w:tc>
          <w:tcPr>
            <w:tcW w:w="2142" w:type="dxa"/>
            <w:tcMar>
              <w:top w:w="50" w:type="dxa"/>
              <w:left w:w="100" w:type="dxa"/>
            </w:tcMar>
            <w:vAlign w:val="center"/>
          </w:tcPr>
          <w:p w14:paraId="1EF2CFC9" w14:textId="77777777" w:rsidR="005A7EE7"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https://m.edsoo.ru/addeec71</w:t>
              </w:r>
            </w:hyperlink>
            <w:r>
              <w:rPr>
                <w:rFonts w:ascii="Times New Roman" w:hAnsi="Times New Roman"/>
                <w:color w:val="000000"/>
                <w:sz w:val="24"/>
              </w:rPr>
              <w:t xml:space="preserve"> </w:t>
            </w:r>
            <w:hyperlink r:id="rId242">
              <w:r>
                <w:rPr>
                  <w:rFonts w:ascii="Times New Roman" w:hAnsi="Times New Roman"/>
                  <w:color w:val="0000FF"/>
                  <w:u w:val="single"/>
                </w:rPr>
                <w:t>https://m.edsoo.ru/756123c5</w:t>
              </w:r>
            </w:hyperlink>
          </w:p>
        </w:tc>
      </w:tr>
      <w:tr w:rsidR="005A7EE7" w14:paraId="240ED52F" w14:textId="77777777">
        <w:trPr>
          <w:trHeight w:val="144"/>
          <w:tblCellSpacing w:w="0" w:type="dxa"/>
        </w:trPr>
        <w:tc>
          <w:tcPr>
            <w:tcW w:w="542" w:type="dxa"/>
            <w:tcMar>
              <w:top w:w="50" w:type="dxa"/>
              <w:left w:w="100" w:type="dxa"/>
            </w:tcMar>
            <w:vAlign w:val="center"/>
          </w:tcPr>
          <w:p w14:paraId="570F36C3" w14:textId="77777777" w:rsidR="005A7EE7" w:rsidRDefault="00000000">
            <w:pPr>
              <w:spacing w:after="0"/>
            </w:pPr>
            <w:r>
              <w:rPr>
                <w:rFonts w:ascii="Times New Roman" w:hAnsi="Times New Roman"/>
                <w:color w:val="000000"/>
                <w:sz w:val="24"/>
              </w:rPr>
              <w:lastRenderedPageBreak/>
              <w:t>36</w:t>
            </w:r>
          </w:p>
        </w:tc>
        <w:tc>
          <w:tcPr>
            <w:tcW w:w="3696" w:type="dxa"/>
            <w:tcMar>
              <w:top w:w="50" w:type="dxa"/>
              <w:left w:w="100" w:type="dxa"/>
            </w:tcMar>
            <w:vAlign w:val="center"/>
          </w:tcPr>
          <w:p w14:paraId="7DB4BDA3" w14:textId="77777777" w:rsidR="005A7EE7" w:rsidRDefault="00000000">
            <w:pPr>
              <w:spacing w:after="0"/>
              <w:ind w:left="135"/>
            </w:pPr>
            <w:r>
              <w:rPr>
                <w:rFonts w:ascii="Times New Roman" w:hAnsi="Times New Roman"/>
                <w:color w:val="000000"/>
                <w:sz w:val="24"/>
              </w:rPr>
              <w:t>Урок-конференция "Механические колебания в музыкальных инструментах"</w:t>
            </w:r>
          </w:p>
        </w:tc>
        <w:tc>
          <w:tcPr>
            <w:tcW w:w="973" w:type="dxa"/>
            <w:tcMar>
              <w:top w:w="50" w:type="dxa"/>
              <w:left w:w="100" w:type="dxa"/>
            </w:tcMar>
            <w:vAlign w:val="center"/>
          </w:tcPr>
          <w:p w14:paraId="19DC1E83"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C8B4AA7" w14:textId="77777777" w:rsidR="005A7EE7" w:rsidRDefault="005A7EE7">
            <w:pPr>
              <w:spacing w:after="0"/>
              <w:ind w:left="135"/>
              <w:jc w:val="center"/>
            </w:pPr>
          </w:p>
        </w:tc>
        <w:tc>
          <w:tcPr>
            <w:tcW w:w="1782" w:type="dxa"/>
            <w:tcMar>
              <w:top w:w="50" w:type="dxa"/>
              <w:left w:w="100" w:type="dxa"/>
            </w:tcMar>
            <w:vAlign w:val="center"/>
          </w:tcPr>
          <w:p w14:paraId="76BBB1F2" w14:textId="77777777" w:rsidR="005A7EE7" w:rsidRDefault="005A7EE7">
            <w:pPr>
              <w:spacing w:after="0"/>
              <w:ind w:left="135"/>
              <w:jc w:val="center"/>
            </w:pPr>
          </w:p>
        </w:tc>
        <w:tc>
          <w:tcPr>
            <w:tcW w:w="2142" w:type="dxa"/>
            <w:tcMar>
              <w:top w:w="50" w:type="dxa"/>
              <w:left w:w="100" w:type="dxa"/>
            </w:tcMar>
            <w:vAlign w:val="center"/>
          </w:tcPr>
          <w:p w14:paraId="19A6837B" w14:textId="77777777" w:rsidR="005A7EE7"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https://m.edsoo.ru/8ef587be</w:t>
              </w:r>
            </w:hyperlink>
          </w:p>
        </w:tc>
      </w:tr>
      <w:tr w:rsidR="005A7EE7" w14:paraId="28AFA603" w14:textId="77777777">
        <w:trPr>
          <w:trHeight w:val="144"/>
          <w:tblCellSpacing w:w="0" w:type="dxa"/>
        </w:trPr>
        <w:tc>
          <w:tcPr>
            <w:tcW w:w="542" w:type="dxa"/>
            <w:tcMar>
              <w:top w:w="50" w:type="dxa"/>
              <w:left w:w="100" w:type="dxa"/>
            </w:tcMar>
            <w:vAlign w:val="center"/>
          </w:tcPr>
          <w:p w14:paraId="68153B32" w14:textId="77777777" w:rsidR="005A7EE7" w:rsidRDefault="00000000">
            <w:pPr>
              <w:spacing w:after="0"/>
            </w:pPr>
            <w:r>
              <w:rPr>
                <w:rFonts w:ascii="Times New Roman" w:hAnsi="Times New Roman"/>
                <w:color w:val="000000"/>
                <w:sz w:val="24"/>
              </w:rPr>
              <w:t>37</w:t>
            </w:r>
          </w:p>
        </w:tc>
        <w:tc>
          <w:tcPr>
            <w:tcW w:w="3696" w:type="dxa"/>
            <w:tcMar>
              <w:top w:w="50" w:type="dxa"/>
              <w:left w:w="100" w:type="dxa"/>
            </w:tcMar>
            <w:vAlign w:val="center"/>
          </w:tcPr>
          <w:p w14:paraId="118CE62D" w14:textId="77777777" w:rsidR="005A7EE7" w:rsidRDefault="00000000">
            <w:pPr>
              <w:spacing w:after="0"/>
              <w:ind w:left="135"/>
            </w:pPr>
            <w:r>
              <w:rPr>
                <w:rFonts w:ascii="Times New Roman" w:hAnsi="Times New Roman"/>
                <w:color w:val="000000"/>
                <w:sz w:val="24"/>
              </w:rPr>
              <w:t>Обобщение и систематизация знаний по теме "Механические колебания"</w:t>
            </w:r>
          </w:p>
        </w:tc>
        <w:tc>
          <w:tcPr>
            <w:tcW w:w="973" w:type="dxa"/>
            <w:tcMar>
              <w:top w:w="50" w:type="dxa"/>
              <w:left w:w="100" w:type="dxa"/>
            </w:tcMar>
            <w:vAlign w:val="center"/>
          </w:tcPr>
          <w:p w14:paraId="65670D3C"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D739C2D" w14:textId="77777777" w:rsidR="005A7EE7" w:rsidRDefault="005A7EE7">
            <w:pPr>
              <w:spacing w:after="0"/>
              <w:ind w:left="135"/>
              <w:jc w:val="center"/>
            </w:pPr>
          </w:p>
        </w:tc>
        <w:tc>
          <w:tcPr>
            <w:tcW w:w="1782" w:type="dxa"/>
            <w:tcMar>
              <w:top w:w="50" w:type="dxa"/>
              <w:left w:w="100" w:type="dxa"/>
            </w:tcMar>
            <w:vAlign w:val="center"/>
          </w:tcPr>
          <w:p w14:paraId="173B3AF9" w14:textId="77777777" w:rsidR="005A7EE7" w:rsidRDefault="005A7EE7">
            <w:pPr>
              <w:spacing w:after="0"/>
              <w:ind w:left="135"/>
              <w:jc w:val="center"/>
            </w:pPr>
          </w:p>
        </w:tc>
        <w:tc>
          <w:tcPr>
            <w:tcW w:w="2142" w:type="dxa"/>
            <w:tcMar>
              <w:top w:w="50" w:type="dxa"/>
              <w:left w:w="100" w:type="dxa"/>
            </w:tcMar>
            <w:vAlign w:val="center"/>
          </w:tcPr>
          <w:p w14:paraId="56522704" w14:textId="77777777" w:rsidR="005A7EE7"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https://m.edsoo.ru/eb84182f</w:t>
              </w:r>
            </w:hyperlink>
          </w:p>
        </w:tc>
      </w:tr>
      <w:tr w:rsidR="005A7EE7" w14:paraId="3DFFE1A3" w14:textId="77777777">
        <w:trPr>
          <w:trHeight w:val="144"/>
          <w:tblCellSpacing w:w="0" w:type="dxa"/>
        </w:trPr>
        <w:tc>
          <w:tcPr>
            <w:tcW w:w="542" w:type="dxa"/>
            <w:tcMar>
              <w:top w:w="50" w:type="dxa"/>
              <w:left w:w="100" w:type="dxa"/>
            </w:tcMar>
            <w:vAlign w:val="center"/>
          </w:tcPr>
          <w:p w14:paraId="75808798" w14:textId="77777777" w:rsidR="005A7EE7" w:rsidRDefault="00000000">
            <w:pPr>
              <w:spacing w:after="0"/>
            </w:pPr>
            <w:r>
              <w:rPr>
                <w:rFonts w:ascii="Times New Roman" w:hAnsi="Times New Roman"/>
                <w:color w:val="000000"/>
                <w:sz w:val="24"/>
              </w:rPr>
              <w:t>38</w:t>
            </w:r>
          </w:p>
        </w:tc>
        <w:tc>
          <w:tcPr>
            <w:tcW w:w="3696" w:type="dxa"/>
            <w:tcMar>
              <w:top w:w="50" w:type="dxa"/>
              <w:left w:w="100" w:type="dxa"/>
            </w:tcMar>
            <w:vAlign w:val="center"/>
          </w:tcPr>
          <w:p w14:paraId="5EDECF7F" w14:textId="77777777" w:rsidR="005A7EE7" w:rsidRDefault="00000000">
            <w:pPr>
              <w:spacing w:after="0"/>
              <w:ind w:left="135"/>
            </w:pPr>
            <w:r>
              <w:rPr>
                <w:rFonts w:ascii="Times New Roman" w:hAnsi="Times New Roman"/>
                <w:color w:val="000000"/>
                <w:sz w:val="24"/>
              </w:rPr>
              <w:t>Электромагнитные колебания. Колебательный контур</w:t>
            </w:r>
          </w:p>
        </w:tc>
        <w:tc>
          <w:tcPr>
            <w:tcW w:w="973" w:type="dxa"/>
            <w:tcMar>
              <w:top w:w="50" w:type="dxa"/>
              <w:left w:w="100" w:type="dxa"/>
            </w:tcMar>
            <w:vAlign w:val="center"/>
          </w:tcPr>
          <w:p w14:paraId="24CB2FF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1FB5DF0" w14:textId="77777777" w:rsidR="005A7EE7" w:rsidRDefault="005A7EE7">
            <w:pPr>
              <w:spacing w:after="0"/>
              <w:ind w:left="135"/>
              <w:jc w:val="center"/>
            </w:pPr>
          </w:p>
        </w:tc>
        <w:tc>
          <w:tcPr>
            <w:tcW w:w="1782" w:type="dxa"/>
            <w:tcMar>
              <w:top w:w="50" w:type="dxa"/>
              <w:left w:w="100" w:type="dxa"/>
            </w:tcMar>
            <w:vAlign w:val="center"/>
          </w:tcPr>
          <w:p w14:paraId="434F7FCD" w14:textId="77777777" w:rsidR="005A7EE7" w:rsidRDefault="005A7EE7">
            <w:pPr>
              <w:spacing w:after="0"/>
              <w:ind w:left="135"/>
              <w:jc w:val="center"/>
            </w:pPr>
          </w:p>
        </w:tc>
        <w:tc>
          <w:tcPr>
            <w:tcW w:w="2142" w:type="dxa"/>
            <w:tcMar>
              <w:top w:w="50" w:type="dxa"/>
              <w:left w:w="100" w:type="dxa"/>
            </w:tcMar>
            <w:vAlign w:val="center"/>
          </w:tcPr>
          <w:p w14:paraId="5BE6BD7A" w14:textId="77777777" w:rsidR="005A7EE7"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https://m.edsoo.ru/d4adabde</w:t>
              </w:r>
            </w:hyperlink>
          </w:p>
        </w:tc>
      </w:tr>
      <w:tr w:rsidR="005A7EE7" w14:paraId="7B7C23C6" w14:textId="77777777">
        <w:trPr>
          <w:trHeight w:val="144"/>
          <w:tblCellSpacing w:w="0" w:type="dxa"/>
        </w:trPr>
        <w:tc>
          <w:tcPr>
            <w:tcW w:w="542" w:type="dxa"/>
            <w:tcMar>
              <w:top w:w="50" w:type="dxa"/>
              <w:left w:w="100" w:type="dxa"/>
            </w:tcMar>
            <w:vAlign w:val="center"/>
          </w:tcPr>
          <w:p w14:paraId="1C800EC5" w14:textId="77777777" w:rsidR="005A7EE7" w:rsidRDefault="00000000">
            <w:pPr>
              <w:spacing w:after="0"/>
            </w:pPr>
            <w:r>
              <w:rPr>
                <w:rFonts w:ascii="Times New Roman" w:hAnsi="Times New Roman"/>
                <w:color w:val="000000"/>
                <w:sz w:val="24"/>
              </w:rPr>
              <w:t>39</w:t>
            </w:r>
          </w:p>
        </w:tc>
        <w:tc>
          <w:tcPr>
            <w:tcW w:w="3696" w:type="dxa"/>
            <w:tcMar>
              <w:top w:w="50" w:type="dxa"/>
              <w:left w:w="100" w:type="dxa"/>
            </w:tcMar>
            <w:vAlign w:val="center"/>
          </w:tcPr>
          <w:p w14:paraId="77C36C43" w14:textId="77777777" w:rsidR="005A7EE7" w:rsidRDefault="00000000">
            <w:pPr>
              <w:spacing w:after="0"/>
              <w:ind w:left="135"/>
            </w:pPr>
            <w:r>
              <w:rPr>
                <w:rFonts w:ascii="Times New Roman" w:hAnsi="Times New Roman"/>
                <w:color w:val="000000"/>
                <w:sz w:val="24"/>
              </w:rPr>
              <w:t>Формула Томсона. Связь амплитуды заряда конденсатора с амплитудой силы тока в колебательном контуре</w:t>
            </w:r>
          </w:p>
        </w:tc>
        <w:tc>
          <w:tcPr>
            <w:tcW w:w="973" w:type="dxa"/>
            <w:tcMar>
              <w:top w:w="50" w:type="dxa"/>
              <w:left w:w="100" w:type="dxa"/>
            </w:tcMar>
            <w:vAlign w:val="center"/>
          </w:tcPr>
          <w:p w14:paraId="1F1D383C"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F030CDF" w14:textId="77777777" w:rsidR="005A7EE7" w:rsidRDefault="005A7EE7">
            <w:pPr>
              <w:spacing w:after="0"/>
              <w:ind w:left="135"/>
              <w:jc w:val="center"/>
            </w:pPr>
          </w:p>
        </w:tc>
        <w:tc>
          <w:tcPr>
            <w:tcW w:w="1782" w:type="dxa"/>
            <w:tcMar>
              <w:top w:w="50" w:type="dxa"/>
              <w:left w:w="100" w:type="dxa"/>
            </w:tcMar>
            <w:vAlign w:val="center"/>
          </w:tcPr>
          <w:p w14:paraId="73118DE4" w14:textId="77777777" w:rsidR="005A7EE7" w:rsidRDefault="005A7EE7">
            <w:pPr>
              <w:spacing w:after="0"/>
              <w:ind w:left="135"/>
              <w:jc w:val="center"/>
            </w:pPr>
          </w:p>
        </w:tc>
        <w:tc>
          <w:tcPr>
            <w:tcW w:w="2142" w:type="dxa"/>
            <w:tcMar>
              <w:top w:w="50" w:type="dxa"/>
              <w:left w:w="100" w:type="dxa"/>
            </w:tcMar>
            <w:vAlign w:val="center"/>
          </w:tcPr>
          <w:p w14:paraId="037D5D97" w14:textId="77777777" w:rsidR="005A7EE7" w:rsidRDefault="0000000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https://m.edsoo.ru/093f9af1</w:t>
              </w:r>
            </w:hyperlink>
          </w:p>
        </w:tc>
      </w:tr>
      <w:tr w:rsidR="005A7EE7" w14:paraId="0560E434" w14:textId="77777777">
        <w:trPr>
          <w:trHeight w:val="144"/>
          <w:tblCellSpacing w:w="0" w:type="dxa"/>
        </w:trPr>
        <w:tc>
          <w:tcPr>
            <w:tcW w:w="542" w:type="dxa"/>
            <w:tcMar>
              <w:top w:w="50" w:type="dxa"/>
              <w:left w:w="100" w:type="dxa"/>
            </w:tcMar>
            <w:vAlign w:val="center"/>
          </w:tcPr>
          <w:p w14:paraId="64754C6D" w14:textId="77777777" w:rsidR="005A7EE7" w:rsidRDefault="00000000">
            <w:pPr>
              <w:spacing w:after="0"/>
            </w:pPr>
            <w:r>
              <w:rPr>
                <w:rFonts w:ascii="Times New Roman" w:hAnsi="Times New Roman"/>
                <w:color w:val="000000"/>
                <w:sz w:val="24"/>
              </w:rPr>
              <w:t>40</w:t>
            </w:r>
          </w:p>
        </w:tc>
        <w:tc>
          <w:tcPr>
            <w:tcW w:w="3696" w:type="dxa"/>
            <w:tcMar>
              <w:top w:w="50" w:type="dxa"/>
              <w:left w:w="100" w:type="dxa"/>
            </w:tcMar>
            <w:vAlign w:val="center"/>
          </w:tcPr>
          <w:p w14:paraId="0301E837" w14:textId="77777777" w:rsidR="005A7EE7" w:rsidRDefault="00000000">
            <w:pPr>
              <w:spacing w:after="0"/>
              <w:ind w:left="135"/>
            </w:pPr>
            <w:r>
              <w:rPr>
                <w:rFonts w:ascii="Times New Roman" w:hAnsi="Times New Roman"/>
                <w:color w:val="000000"/>
                <w:sz w:val="24"/>
              </w:rPr>
              <w:t>Закон сохранения энергии в идеальном колебательном контуре</w:t>
            </w:r>
          </w:p>
        </w:tc>
        <w:tc>
          <w:tcPr>
            <w:tcW w:w="973" w:type="dxa"/>
            <w:tcMar>
              <w:top w:w="50" w:type="dxa"/>
              <w:left w:w="100" w:type="dxa"/>
            </w:tcMar>
            <w:vAlign w:val="center"/>
          </w:tcPr>
          <w:p w14:paraId="7B3627B2"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79DCDD4" w14:textId="77777777" w:rsidR="005A7EE7" w:rsidRDefault="005A7EE7">
            <w:pPr>
              <w:spacing w:after="0"/>
              <w:ind w:left="135"/>
              <w:jc w:val="center"/>
            </w:pPr>
          </w:p>
        </w:tc>
        <w:tc>
          <w:tcPr>
            <w:tcW w:w="1782" w:type="dxa"/>
            <w:tcMar>
              <w:top w:w="50" w:type="dxa"/>
              <w:left w:w="100" w:type="dxa"/>
            </w:tcMar>
            <w:vAlign w:val="center"/>
          </w:tcPr>
          <w:p w14:paraId="2BEE19A8" w14:textId="77777777" w:rsidR="005A7EE7" w:rsidRDefault="005A7EE7">
            <w:pPr>
              <w:spacing w:after="0"/>
              <w:ind w:left="135"/>
              <w:jc w:val="center"/>
            </w:pPr>
          </w:p>
        </w:tc>
        <w:tc>
          <w:tcPr>
            <w:tcW w:w="2142" w:type="dxa"/>
            <w:tcMar>
              <w:top w:w="50" w:type="dxa"/>
              <w:left w:w="100" w:type="dxa"/>
            </w:tcMar>
            <w:vAlign w:val="center"/>
          </w:tcPr>
          <w:p w14:paraId="685AFB20" w14:textId="77777777" w:rsidR="005A7EE7"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https://m.edsoo.ru/d1e2d543</w:t>
              </w:r>
            </w:hyperlink>
          </w:p>
        </w:tc>
      </w:tr>
      <w:tr w:rsidR="005A7EE7" w14:paraId="6CFBD92B" w14:textId="77777777">
        <w:trPr>
          <w:trHeight w:val="144"/>
          <w:tblCellSpacing w:w="0" w:type="dxa"/>
        </w:trPr>
        <w:tc>
          <w:tcPr>
            <w:tcW w:w="542" w:type="dxa"/>
            <w:tcMar>
              <w:top w:w="50" w:type="dxa"/>
              <w:left w:w="100" w:type="dxa"/>
            </w:tcMar>
            <w:vAlign w:val="center"/>
          </w:tcPr>
          <w:p w14:paraId="711F4FBE" w14:textId="77777777" w:rsidR="005A7EE7" w:rsidRDefault="00000000">
            <w:pPr>
              <w:spacing w:after="0"/>
            </w:pPr>
            <w:r>
              <w:rPr>
                <w:rFonts w:ascii="Times New Roman" w:hAnsi="Times New Roman"/>
                <w:color w:val="000000"/>
                <w:sz w:val="24"/>
              </w:rPr>
              <w:t>41</w:t>
            </w:r>
          </w:p>
        </w:tc>
        <w:tc>
          <w:tcPr>
            <w:tcW w:w="3696" w:type="dxa"/>
            <w:tcMar>
              <w:top w:w="50" w:type="dxa"/>
              <w:left w:w="100" w:type="dxa"/>
            </w:tcMar>
            <w:vAlign w:val="center"/>
          </w:tcPr>
          <w:p w14:paraId="59431658" w14:textId="77777777" w:rsidR="005A7EE7" w:rsidRDefault="00000000">
            <w:pPr>
              <w:spacing w:after="0"/>
              <w:ind w:left="135"/>
            </w:pPr>
            <w:r>
              <w:rPr>
                <w:rFonts w:ascii="Times New Roman" w:hAnsi="Times New Roman"/>
                <w:color w:val="000000"/>
                <w:sz w:val="24"/>
              </w:rPr>
              <w:t>Затухающие электромагнитные колебания. Вынужденные электромагнитные колебания</w:t>
            </w:r>
          </w:p>
        </w:tc>
        <w:tc>
          <w:tcPr>
            <w:tcW w:w="973" w:type="dxa"/>
            <w:tcMar>
              <w:top w:w="50" w:type="dxa"/>
              <w:left w:w="100" w:type="dxa"/>
            </w:tcMar>
            <w:vAlign w:val="center"/>
          </w:tcPr>
          <w:p w14:paraId="7DBD249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C313035" w14:textId="77777777" w:rsidR="005A7EE7" w:rsidRDefault="005A7EE7">
            <w:pPr>
              <w:spacing w:after="0"/>
              <w:ind w:left="135"/>
              <w:jc w:val="center"/>
            </w:pPr>
          </w:p>
        </w:tc>
        <w:tc>
          <w:tcPr>
            <w:tcW w:w="1782" w:type="dxa"/>
            <w:tcMar>
              <w:top w:w="50" w:type="dxa"/>
              <w:left w:w="100" w:type="dxa"/>
            </w:tcMar>
            <w:vAlign w:val="center"/>
          </w:tcPr>
          <w:p w14:paraId="66135790" w14:textId="77777777" w:rsidR="005A7EE7" w:rsidRDefault="005A7EE7">
            <w:pPr>
              <w:spacing w:after="0"/>
              <w:ind w:left="135"/>
              <w:jc w:val="center"/>
            </w:pPr>
          </w:p>
        </w:tc>
        <w:tc>
          <w:tcPr>
            <w:tcW w:w="2142" w:type="dxa"/>
            <w:tcMar>
              <w:top w:w="50" w:type="dxa"/>
              <w:left w:w="100" w:type="dxa"/>
            </w:tcMar>
            <w:vAlign w:val="center"/>
          </w:tcPr>
          <w:p w14:paraId="0F132840" w14:textId="77777777" w:rsidR="005A7EE7"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https://m.edsoo.ru/5e668619</w:t>
              </w:r>
            </w:hyperlink>
          </w:p>
        </w:tc>
      </w:tr>
      <w:tr w:rsidR="005A7EE7" w14:paraId="5EE3F420" w14:textId="77777777">
        <w:trPr>
          <w:trHeight w:val="144"/>
          <w:tblCellSpacing w:w="0" w:type="dxa"/>
        </w:trPr>
        <w:tc>
          <w:tcPr>
            <w:tcW w:w="542" w:type="dxa"/>
            <w:tcMar>
              <w:top w:w="50" w:type="dxa"/>
              <w:left w:w="100" w:type="dxa"/>
            </w:tcMar>
            <w:vAlign w:val="center"/>
          </w:tcPr>
          <w:p w14:paraId="14C73020" w14:textId="77777777" w:rsidR="005A7EE7" w:rsidRDefault="00000000">
            <w:pPr>
              <w:spacing w:after="0"/>
            </w:pPr>
            <w:r>
              <w:rPr>
                <w:rFonts w:ascii="Times New Roman" w:hAnsi="Times New Roman"/>
                <w:color w:val="000000"/>
                <w:sz w:val="24"/>
              </w:rPr>
              <w:t>42</w:t>
            </w:r>
          </w:p>
        </w:tc>
        <w:tc>
          <w:tcPr>
            <w:tcW w:w="3696" w:type="dxa"/>
            <w:tcMar>
              <w:top w:w="50" w:type="dxa"/>
              <w:left w:w="100" w:type="dxa"/>
            </w:tcMar>
            <w:vAlign w:val="center"/>
          </w:tcPr>
          <w:p w14:paraId="388DE583" w14:textId="77777777" w:rsidR="005A7EE7" w:rsidRDefault="00000000">
            <w:pPr>
              <w:spacing w:after="0"/>
              <w:ind w:left="135"/>
            </w:pPr>
            <w:r>
              <w:rPr>
                <w:rFonts w:ascii="Times New Roman" w:hAnsi="Times New Roman"/>
                <w:color w:val="000000"/>
                <w:sz w:val="24"/>
              </w:rPr>
              <w:t>Переменный ток. Резистор и конденсатор в цепи переменного тока</w:t>
            </w:r>
          </w:p>
        </w:tc>
        <w:tc>
          <w:tcPr>
            <w:tcW w:w="973" w:type="dxa"/>
            <w:tcMar>
              <w:top w:w="50" w:type="dxa"/>
              <w:left w:w="100" w:type="dxa"/>
            </w:tcMar>
            <w:vAlign w:val="center"/>
          </w:tcPr>
          <w:p w14:paraId="36AA9AAC"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9FC8848" w14:textId="77777777" w:rsidR="005A7EE7" w:rsidRDefault="005A7EE7">
            <w:pPr>
              <w:spacing w:after="0"/>
              <w:ind w:left="135"/>
              <w:jc w:val="center"/>
            </w:pPr>
          </w:p>
        </w:tc>
        <w:tc>
          <w:tcPr>
            <w:tcW w:w="1782" w:type="dxa"/>
            <w:tcMar>
              <w:top w:w="50" w:type="dxa"/>
              <w:left w:w="100" w:type="dxa"/>
            </w:tcMar>
            <w:vAlign w:val="center"/>
          </w:tcPr>
          <w:p w14:paraId="78051D27" w14:textId="77777777" w:rsidR="005A7EE7" w:rsidRDefault="005A7EE7">
            <w:pPr>
              <w:spacing w:after="0"/>
              <w:ind w:left="135"/>
              <w:jc w:val="center"/>
            </w:pPr>
          </w:p>
        </w:tc>
        <w:tc>
          <w:tcPr>
            <w:tcW w:w="2142" w:type="dxa"/>
            <w:tcMar>
              <w:top w:w="50" w:type="dxa"/>
              <w:left w:w="100" w:type="dxa"/>
            </w:tcMar>
            <w:vAlign w:val="center"/>
          </w:tcPr>
          <w:p w14:paraId="773C49B1" w14:textId="77777777" w:rsidR="005A7EE7"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https://m.edsoo.ru/84836152</w:t>
              </w:r>
            </w:hyperlink>
          </w:p>
        </w:tc>
      </w:tr>
      <w:tr w:rsidR="005A7EE7" w14:paraId="6BABEE22" w14:textId="77777777">
        <w:trPr>
          <w:trHeight w:val="144"/>
          <w:tblCellSpacing w:w="0" w:type="dxa"/>
        </w:trPr>
        <w:tc>
          <w:tcPr>
            <w:tcW w:w="542" w:type="dxa"/>
            <w:tcMar>
              <w:top w:w="50" w:type="dxa"/>
              <w:left w:w="100" w:type="dxa"/>
            </w:tcMar>
            <w:vAlign w:val="center"/>
          </w:tcPr>
          <w:p w14:paraId="6A194DF5" w14:textId="77777777" w:rsidR="005A7EE7" w:rsidRDefault="00000000">
            <w:pPr>
              <w:spacing w:after="0"/>
            </w:pPr>
            <w:r>
              <w:rPr>
                <w:rFonts w:ascii="Times New Roman" w:hAnsi="Times New Roman"/>
                <w:color w:val="000000"/>
                <w:sz w:val="24"/>
              </w:rPr>
              <w:t>43</w:t>
            </w:r>
          </w:p>
        </w:tc>
        <w:tc>
          <w:tcPr>
            <w:tcW w:w="3696" w:type="dxa"/>
            <w:tcMar>
              <w:top w:w="50" w:type="dxa"/>
              <w:left w:w="100" w:type="dxa"/>
            </w:tcMar>
            <w:vAlign w:val="center"/>
          </w:tcPr>
          <w:p w14:paraId="67D0A424" w14:textId="77777777" w:rsidR="005A7EE7" w:rsidRDefault="00000000">
            <w:pPr>
              <w:spacing w:after="0"/>
              <w:ind w:left="135"/>
            </w:pPr>
            <w:r>
              <w:rPr>
                <w:rFonts w:ascii="Times New Roman" w:hAnsi="Times New Roman"/>
                <w:color w:val="000000"/>
                <w:sz w:val="24"/>
              </w:rPr>
              <w:t>Катушка индуктивности в цепи переменного тока</w:t>
            </w:r>
          </w:p>
        </w:tc>
        <w:tc>
          <w:tcPr>
            <w:tcW w:w="973" w:type="dxa"/>
            <w:tcMar>
              <w:top w:w="50" w:type="dxa"/>
              <w:left w:w="100" w:type="dxa"/>
            </w:tcMar>
            <w:vAlign w:val="center"/>
          </w:tcPr>
          <w:p w14:paraId="4A35E7BF"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1086F18" w14:textId="77777777" w:rsidR="005A7EE7" w:rsidRDefault="005A7EE7">
            <w:pPr>
              <w:spacing w:after="0"/>
              <w:ind w:left="135"/>
              <w:jc w:val="center"/>
            </w:pPr>
          </w:p>
        </w:tc>
        <w:tc>
          <w:tcPr>
            <w:tcW w:w="1782" w:type="dxa"/>
            <w:tcMar>
              <w:top w:w="50" w:type="dxa"/>
              <w:left w:w="100" w:type="dxa"/>
            </w:tcMar>
            <w:vAlign w:val="center"/>
          </w:tcPr>
          <w:p w14:paraId="0B9AA3FE" w14:textId="77777777" w:rsidR="005A7EE7" w:rsidRDefault="005A7EE7">
            <w:pPr>
              <w:spacing w:after="0"/>
              <w:ind w:left="135"/>
              <w:jc w:val="center"/>
            </w:pPr>
          </w:p>
        </w:tc>
        <w:tc>
          <w:tcPr>
            <w:tcW w:w="2142" w:type="dxa"/>
            <w:tcMar>
              <w:top w:w="50" w:type="dxa"/>
              <w:left w:w="100" w:type="dxa"/>
            </w:tcMar>
            <w:vAlign w:val="center"/>
          </w:tcPr>
          <w:p w14:paraId="46920A8F" w14:textId="77777777" w:rsidR="005A7EE7"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https://m.edsoo.ru/cfa307af</w:t>
              </w:r>
            </w:hyperlink>
          </w:p>
        </w:tc>
      </w:tr>
      <w:tr w:rsidR="005A7EE7" w14:paraId="7CBCDE83" w14:textId="77777777">
        <w:trPr>
          <w:trHeight w:val="144"/>
          <w:tblCellSpacing w:w="0" w:type="dxa"/>
        </w:trPr>
        <w:tc>
          <w:tcPr>
            <w:tcW w:w="542" w:type="dxa"/>
            <w:tcMar>
              <w:top w:w="50" w:type="dxa"/>
              <w:left w:w="100" w:type="dxa"/>
            </w:tcMar>
            <w:vAlign w:val="center"/>
          </w:tcPr>
          <w:p w14:paraId="3DDB748E" w14:textId="77777777" w:rsidR="005A7EE7" w:rsidRDefault="00000000">
            <w:pPr>
              <w:spacing w:after="0"/>
            </w:pPr>
            <w:r>
              <w:rPr>
                <w:rFonts w:ascii="Times New Roman" w:hAnsi="Times New Roman"/>
                <w:color w:val="000000"/>
                <w:sz w:val="24"/>
              </w:rPr>
              <w:t>44</w:t>
            </w:r>
          </w:p>
        </w:tc>
        <w:tc>
          <w:tcPr>
            <w:tcW w:w="3696" w:type="dxa"/>
            <w:tcMar>
              <w:top w:w="50" w:type="dxa"/>
              <w:left w:w="100" w:type="dxa"/>
            </w:tcMar>
            <w:vAlign w:val="center"/>
          </w:tcPr>
          <w:p w14:paraId="27133C23" w14:textId="77777777" w:rsidR="005A7EE7" w:rsidRDefault="00000000">
            <w:pPr>
              <w:spacing w:after="0"/>
              <w:ind w:left="135"/>
            </w:pPr>
            <w:r>
              <w:rPr>
                <w:rFonts w:ascii="Times New Roman" w:hAnsi="Times New Roman"/>
                <w:color w:val="000000"/>
                <w:sz w:val="24"/>
              </w:rPr>
              <w:t>Закон Ома для электрической цепи переменного тока</w:t>
            </w:r>
          </w:p>
        </w:tc>
        <w:tc>
          <w:tcPr>
            <w:tcW w:w="973" w:type="dxa"/>
            <w:tcMar>
              <w:top w:w="50" w:type="dxa"/>
              <w:left w:w="100" w:type="dxa"/>
            </w:tcMar>
            <w:vAlign w:val="center"/>
          </w:tcPr>
          <w:p w14:paraId="27F6C84F"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16F3E04" w14:textId="77777777" w:rsidR="005A7EE7" w:rsidRDefault="005A7EE7">
            <w:pPr>
              <w:spacing w:after="0"/>
              <w:ind w:left="135"/>
              <w:jc w:val="center"/>
            </w:pPr>
          </w:p>
        </w:tc>
        <w:tc>
          <w:tcPr>
            <w:tcW w:w="1782" w:type="dxa"/>
            <w:tcMar>
              <w:top w:w="50" w:type="dxa"/>
              <w:left w:w="100" w:type="dxa"/>
            </w:tcMar>
            <w:vAlign w:val="center"/>
          </w:tcPr>
          <w:p w14:paraId="63AAE596" w14:textId="77777777" w:rsidR="005A7EE7" w:rsidRDefault="005A7EE7">
            <w:pPr>
              <w:spacing w:after="0"/>
              <w:ind w:left="135"/>
              <w:jc w:val="center"/>
            </w:pPr>
          </w:p>
        </w:tc>
        <w:tc>
          <w:tcPr>
            <w:tcW w:w="2142" w:type="dxa"/>
            <w:tcMar>
              <w:top w:w="50" w:type="dxa"/>
              <w:left w:w="100" w:type="dxa"/>
            </w:tcMar>
            <w:vAlign w:val="center"/>
          </w:tcPr>
          <w:p w14:paraId="2E3685EF" w14:textId="77777777" w:rsidR="005A7EE7"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https://m.edsoo.ru/8bae38e6</w:t>
              </w:r>
            </w:hyperlink>
          </w:p>
        </w:tc>
      </w:tr>
      <w:tr w:rsidR="005A7EE7" w14:paraId="364F9F8A" w14:textId="77777777">
        <w:trPr>
          <w:trHeight w:val="144"/>
          <w:tblCellSpacing w:w="0" w:type="dxa"/>
        </w:trPr>
        <w:tc>
          <w:tcPr>
            <w:tcW w:w="542" w:type="dxa"/>
            <w:tcMar>
              <w:top w:w="50" w:type="dxa"/>
              <w:left w:w="100" w:type="dxa"/>
            </w:tcMar>
            <w:vAlign w:val="center"/>
          </w:tcPr>
          <w:p w14:paraId="74B14CBC" w14:textId="77777777" w:rsidR="005A7EE7" w:rsidRDefault="00000000">
            <w:pPr>
              <w:spacing w:after="0"/>
            </w:pPr>
            <w:r>
              <w:rPr>
                <w:rFonts w:ascii="Times New Roman" w:hAnsi="Times New Roman"/>
                <w:color w:val="000000"/>
                <w:sz w:val="24"/>
              </w:rPr>
              <w:t>45</w:t>
            </w:r>
          </w:p>
        </w:tc>
        <w:tc>
          <w:tcPr>
            <w:tcW w:w="3696" w:type="dxa"/>
            <w:tcMar>
              <w:top w:w="50" w:type="dxa"/>
              <w:left w:w="100" w:type="dxa"/>
            </w:tcMar>
            <w:vAlign w:val="center"/>
          </w:tcPr>
          <w:p w14:paraId="50D9BFF5" w14:textId="77777777" w:rsidR="005A7EE7" w:rsidRDefault="00000000">
            <w:pPr>
              <w:spacing w:after="0"/>
              <w:ind w:left="135"/>
            </w:pPr>
            <w:r>
              <w:rPr>
                <w:rFonts w:ascii="Times New Roman" w:hAnsi="Times New Roman"/>
                <w:color w:val="000000"/>
                <w:sz w:val="24"/>
              </w:rPr>
              <w:t>Мощность переменного тока. Амплитудное и действующее значение силы тока и напряжения</w:t>
            </w:r>
          </w:p>
        </w:tc>
        <w:tc>
          <w:tcPr>
            <w:tcW w:w="973" w:type="dxa"/>
            <w:tcMar>
              <w:top w:w="50" w:type="dxa"/>
              <w:left w:w="100" w:type="dxa"/>
            </w:tcMar>
            <w:vAlign w:val="center"/>
          </w:tcPr>
          <w:p w14:paraId="4CA5F6FD"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60131B6" w14:textId="77777777" w:rsidR="005A7EE7" w:rsidRDefault="005A7EE7">
            <w:pPr>
              <w:spacing w:after="0"/>
              <w:ind w:left="135"/>
              <w:jc w:val="center"/>
            </w:pPr>
          </w:p>
        </w:tc>
        <w:tc>
          <w:tcPr>
            <w:tcW w:w="1782" w:type="dxa"/>
            <w:tcMar>
              <w:top w:w="50" w:type="dxa"/>
              <w:left w:w="100" w:type="dxa"/>
            </w:tcMar>
            <w:vAlign w:val="center"/>
          </w:tcPr>
          <w:p w14:paraId="46DCD8E0" w14:textId="77777777" w:rsidR="005A7EE7" w:rsidRDefault="005A7EE7">
            <w:pPr>
              <w:spacing w:after="0"/>
              <w:ind w:left="135"/>
              <w:jc w:val="center"/>
            </w:pPr>
          </w:p>
        </w:tc>
        <w:tc>
          <w:tcPr>
            <w:tcW w:w="2142" w:type="dxa"/>
            <w:tcMar>
              <w:top w:w="50" w:type="dxa"/>
              <w:left w:w="100" w:type="dxa"/>
            </w:tcMar>
            <w:vAlign w:val="center"/>
          </w:tcPr>
          <w:p w14:paraId="2178E756" w14:textId="77777777" w:rsidR="005A7EE7"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https://m.edsoo.ru/1cac6c4c</w:t>
              </w:r>
            </w:hyperlink>
          </w:p>
        </w:tc>
      </w:tr>
      <w:tr w:rsidR="005A7EE7" w14:paraId="64751160" w14:textId="77777777">
        <w:trPr>
          <w:trHeight w:val="144"/>
          <w:tblCellSpacing w:w="0" w:type="dxa"/>
        </w:trPr>
        <w:tc>
          <w:tcPr>
            <w:tcW w:w="542" w:type="dxa"/>
            <w:tcMar>
              <w:top w:w="50" w:type="dxa"/>
              <w:left w:w="100" w:type="dxa"/>
            </w:tcMar>
            <w:vAlign w:val="center"/>
          </w:tcPr>
          <w:p w14:paraId="27A84E0C" w14:textId="77777777" w:rsidR="005A7EE7" w:rsidRDefault="00000000">
            <w:pPr>
              <w:spacing w:after="0"/>
            </w:pPr>
            <w:r>
              <w:rPr>
                <w:rFonts w:ascii="Times New Roman" w:hAnsi="Times New Roman"/>
                <w:color w:val="000000"/>
                <w:sz w:val="24"/>
              </w:rPr>
              <w:t>46</w:t>
            </w:r>
          </w:p>
        </w:tc>
        <w:tc>
          <w:tcPr>
            <w:tcW w:w="3696" w:type="dxa"/>
            <w:tcMar>
              <w:top w:w="50" w:type="dxa"/>
              <w:left w:w="100" w:type="dxa"/>
            </w:tcMar>
            <w:vAlign w:val="center"/>
          </w:tcPr>
          <w:p w14:paraId="7EC6DED3" w14:textId="77777777" w:rsidR="005A7EE7" w:rsidRDefault="00000000">
            <w:pPr>
              <w:spacing w:after="0"/>
              <w:ind w:left="135"/>
            </w:pPr>
            <w:r>
              <w:rPr>
                <w:rFonts w:ascii="Times New Roman" w:hAnsi="Times New Roman"/>
                <w:color w:val="000000"/>
                <w:sz w:val="24"/>
              </w:rPr>
              <w:t>Резонанс в электрической цепи</w:t>
            </w:r>
          </w:p>
        </w:tc>
        <w:tc>
          <w:tcPr>
            <w:tcW w:w="973" w:type="dxa"/>
            <w:tcMar>
              <w:top w:w="50" w:type="dxa"/>
              <w:left w:w="100" w:type="dxa"/>
            </w:tcMar>
            <w:vAlign w:val="center"/>
          </w:tcPr>
          <w:p w14:paraId="2E5F34E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57D12EE" w14:textId="77777777" w:rsidR="005A7EE7" w:rsidRDefault="005A7EE7">
            <w:pPr>
              <w:spacing w:after="0"/>
              <w:ind w:left="135"/>
              <w:jc w:val="center"/>
            </w:pPr>
          </w:p>
        </w:tc>
        <w:tc>
          <w:tcPr>
            <w:tcW w:w="1782" w:type="dxa"/>
            <w:tcMar>
              <w:top w:w="50" w:type="dxa"/>
              <w:left w:w="100" w:type="dxa"/>
            </w:tcMar>
            <w:vAlign w:val="center"/>
          </w:tcPr>
          <w:p w14:paraId="7A4BF0DA" w14:textId="77777777" w:rsidR="005A7EE7" w:rsidRDefault="005A7EE7">
            <w:pPr>
              <w:spacing w:after="0"/>
              <w:ind w:left="135"/>
              <w:jc w:val="center"/>
            </w:pPr>
          </w:p>
        </w:tc>
        <w:tc>
          <w:tcPr>
            <w:tcW w:w="2142" w:type="dxa"/>
            <w:tcMar>
              <w:top w:w="50" w:type="dxa"/>
              <w:left w:w="100" w:type="dxa"/>
            </w:tcMar>
            <w:vAlign w:val="center"/>
          </w:tcPr>
          <w:p w14:paraId="4E63C478" w14:textId="77777777" w:rsidR="005A7EE7"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https://m.edsoo.ru/087506df</w:t>
              </w:r>
            </w:hyperlink>
          </w:p>
        </w:tc>
      </w:tr>
      <w:tr w:rsidR="005A7EE7" w14:paraId="525DF5EE" w14:textId="77777777">
        <w:trPr>
          <w:trHeight w:val="144"/>
          <w:tblCellSpacing w:w="0" w:type="dxa"/>
        </w:trPr>
        <w:tc>
          <w:tcPr>
            <w:tcW w:w="542" w:type="dxa"/>
            <w:tcMar>
              <w:top w:w="50" w:type="dxa"/>
              <w:left w:w="100" w:type="dxa"/>
            </w:tcMar>
            <w:vAlign w:val="center"/>
          </w:tcPr>
          <w:p w14:paraId="7A286B49" w14:textId="77777777" w:rsidR="005A7EE7" w:rsidRDefault="00000000">
            <w:pPr>
              <w:spacing w:after="0"/>
            </w:pPr>
            <w:r>
              <w:rPr>
                <w:rFonts w:ascii="Times New Roman" w:hAnsi="Times New Roman"/>
                <w:color w:val="000000"/>
                <w:sz w:val="24"/>
              </w:rPr>
              <w:t>47</w:t>
            </w:r>
          </w:p>
        </w:tc>
        <w:tc>
          <w:tcPr>
            <w:tcW w:w="3696" w:type="dxa"/>
            <w:tcMar>
              <w:top w:w="50" w:type="dxa"/>
              <w:left w:w="100" w:type="dxa"/>
            </w:tcMar>
            <w:vAlign w:val="center"/>
          </w:tcPr>
          <w:p w14:paraId="7BA8C06F"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13EB585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6A8B861" w14:textId="77777777" w:rsidR="005A7EE7" w:rsidRDefault="005A7EE7">
            <w:pPr>
              <w:spacing w:after="0"/>
              <w:ind w:left="135"/>
              <w:jc w:val="center"/>
            </w:pPr>
          </w:p>
        </w:tc>
        <w:tc>
          <w:tcPr>
            <w:tcW w:w="1782" w:type="dxa"/>
            <w:tcMar>
              <w:top w:w="50" w:type="dxa"/>
              <w:left w:w="100" w:type="dxa"/>
            </w:tcMar>
            <w:vAlign w:val="center"/>
          </w:tcPr>
          <w:p w14:paraId="51B6329C" w14:textId="77777777" w:rsidR="005A7EE7" w:rsidRDefault="005A7EE7">
            <w:pPr>
              <w:spacing w:after="0"/>
              <w:ind w:left="135"/>
              <w:jc w:val="center"/>
            </w:pPr>
          </w:p>
        </w:tc>
        <w:tc>
          <w:tcPr>
            <w:tcW w:w="2142" w:type="dxa"/>
            <w:tcMar>
              <w:top w:w="50" w:type="dxa"/>
              <w:left w:w="100" w:type="dxa"/>
            </w:tcMar>
            <w:vAlign w:val="center"/>
          </w:tcPr>
          <w:p w14:paraId="55C06E8D" w14:textId="77777777" w:rsidR="005A7EE7"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https://m.edsoo.ru/a16836a4</w:t>
              </w:r>
            </w:hyperlink>
          </w:p>
        </w:tc>
      </w:tr>
      <w:tr w:rsidR="005A7EE7" w14:paraId="4D457A75" w14:textId="77777777">
        <w:trPr>
          <w:trHeight w:val="144"/>
          <w:tblCellSpacing w:w="0" w:type="dxa"/>
        </w:trPr>
        <w:tc>
          <w:tcPr>
            <w:tcW w:w="542" w:type="dxa"/>
            <w:tcMar>
              <w:top w:w="50" w:type="dxa"/>
              <w:left w:w="100" w:type="dxa"/>
            </w:tcMar>
            <w:vAlign w:val="center"/>
          </w:tcPr>
          <w:p w14:paraId="79B09C13" w14:textId="77777777" w:rsidR="005A7EE7" w:rsidRDefault="00000000">
            <w:pPr>
              <w:spacing w:after="0"/>
            </w:pPr>
            <w:r>
              <w:rPr>
                <w:rFonts w:ascii="Times New Roman" w:hAnsi="Times New Roman"/>
                <w:color w:val="000000"/>
                <w:sz w:val="24"/>
              </w:rPr>
              <w:lastRenderedPageBreak/>
              <w:t>48</w:t>
            </w:r>
          </w:p>
        </w:tc>
        <w:tc>
          <w:tcPr>
            <w:tcW w:w="3696" w:type="dxa"/>
            <w:tcMar>
              <w:top w:w="50" w:type="dxa"/>
              <w:left w:w="100" w:type="dxa"/>
            </w:tcMar>
            <w:vAlign w:val="center"/>
          </w:tcPr>
          <w:p w14:paraId="07608555" w14:textId="77777777" w:rsidR="005A7EE7" w:rsidRDefault="00000000">
            <w:pPr>
              <w:spacing w:after="0"/>
              <w:ind w:left="135"/>
            </w:pPr>
            <w:r>
              <w:rPr>
                <w:rFonts w:ascii="Times New Roman" w:hAnsi="Times New Roman"/>
                <w:color w:val="000000"/>
                <w:sz w:val="24"/>
              </w:rPr>
              <w:t>Идеальный̆ трансформатор. Производство, передача и потребление электрической̆ энергии</w:t>
            </w:r>
          </w:p>
        </w:tc>
        <w:tc>
          <w:tcPr>
            <w:tcW w:w="973" w:type="dxa"/>
            <w:tcMar>
              <w:top w:w="50" w:type="dxa"/>
              <w:left w:w="100" w:type="dxa"/>
            </w:tcMar>
            <w:vAlign w:val="center"/>
          </w:tcPr>
          <w:p w14:paraId="1CE7CE3F"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3DFFB7E" w14:textId="77777777" w:rsidR="005A7EE7" w:rsidRDefault="005A7EE7">
            <w:pPr>
              <w:spacing w:after="0"/>
              <w:ind w:left="135"/>
              <w:jc w:val="center"/>
            </w:pPr>
          </w:p>
        </w:tc>
        <w:tc>
          <w:tcPr>
            <w:tcW w:w="1782" w:type="dxa"/>
            <w:tcMar>
              <w:top w:w="50" w:type="dxa"/>
              <w:left w:w="100" w:type="dxa"/>
            </w:tcMar>
            <w:vAlign w:val="center"/>
          </w:tcPr>
          <w:p w14:paraId="42BFB184" w14:textId="77777777" w:rsidR="005A7EE7" w:rsidRDefault="005A7EE7">
            <w:pPr>
              <w:spacing w:after="0"/>
              <w:ind w:left="135"/>
              <w:jc w:val="center"/>
            </w:pPr>
          </w:p>
        </w:tc>
        <w:tc>
          <w:tcPr>
            <w:tcW w:w="2142" w:type="dxa"/>
            <w:tcMar>
              <w:top w:w="50" w:type="dxa"/>
              <w:left w:w="100" w:type="dxa"/>
            </w:tcMar>
            <w:vAlign w:val="center"/>
          </w:tcPr>
          <w:p w14:paraId="4F09FD41" w14:textId="77777777" w:rsidR="005A7EE7"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https://m.edsoo.ru/f97418ae</w:t>
              </w:r>
            </w:hyperlink>
          </w:p>
        </w:tc>
      </w:tr>
      <w:tr w:rsidR="005A7EE7" w14:paraId="74950A89" w14:textId="77777777">
        <w:trPr>
          <w:trHeight w:val="144"/>
          <w:tblCellSpacing w:w="0" w:type="dxa"/>
        </w:trPr>
        <w:tc>
          <w:tcPr>
            <w:tcW w:w="542" w:type="dxa"/>
            <w:tcMar>
              <w:top w:w="50" w:type="dxa"/>
              <w:left w:w="100" w:type="dxa"/>
            </w:tcMar>
            <w:vAlign w:val="center"/>
          </w:tcPr>
          <w:p w14:paraId="7D77BE28" w14:textId="77777777" w:rsidR="005A7EE7" w:rsidRDefault="00000000">
            <w:pPr>
              <w:spacing w:after="0"/>
            </w:pPr>
            <w:r>
              <w:rPr>
                <w:rFonts w:ascii="Times New Roman" w:hAnsi="Times New Roman"/>
                <w:color w:val="000000"/>
                <w:sz w:val="24"/>
              </w:rPr>
              <w:t>49</w:t>
            </w:r>
          </w:p>
        </w:tc>
        <w:tc>
          <w:tcPr>
            <w:tcW w:w="3696" w:type="dxa"/>
            <w:tcMar>
              <w:top w:w="50" w:type="dxa"/>
              <w:left w:w="100" w:type="dxa"/>
            </w:tcMar>
            <w:vAlign w:val="center"/>
          </w:tcPr>
          <w:p w14:paraId="75C6F4B2" w14:textId="77777777" w:rsidR="005A7EE7" w:rsidRDefault="00000000">
            <w:pPr>
              <w:spacing w:after="0"/>
              <w:ind w:left="135"/>
            </w:pPr>
            <w:r>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повседневной жизни</w:t>
            </w:r>
          </w:p>
        </w:tc>
        <w:tc>
          <w:tcPr>
            <w:tcW w:w="973" w:type="dxa"/>
            <w:tcMar>
              <w:top w:w="50" w:type="dxa"/>
              <w:left w:w="100" w:type="dxa"/>
            </w:tcMar>
            <w:vAlign w:val="center"/>
          </w:tcPr>
          <w:p w14:paraId="6CA64DB8"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3006BD4" w14:textId="77777777" w:rsidR="005A7EE7" w:rsidRDefault="005A7EE7">
            <w:pPr>
              <w:spacing w:after="0"/>
              <w:ind w:left="135"/>
              <w:jc w:val="center"/>
            </w:pPr>
          </w:p>
        </w:tc>
        <w:tc>
          <w:tcPr>
            <w:tcW w:w="1782" w:type="dxa"/>
            <w:tcMar>
              <w:top w:w="50" w:type="dxa"/>
              <w:left w:w="100" w:type="dxa"/>
            </w:tcMar>
            <w:vAlign w:val="center"/>
          </w:tcPr>
          <w:p w14:paraId="023571B8" w14:textId="77777777" w:rsidR="005A7EE7" w:rsidRDefault="005A7EE7">
            <w:pPr>
              <w:spacing w:after="0"/>
              <w:ind w:left="135"/>
              <w:jc w:val="center"/>
            </w:pPr>
          </w:p>
        </w:tc>
        <w:tc>
          <w:tcPr>
            <w:tcW w:w="2142" w:type="dxa"/>
            <w:tcMar>
              <w:top w:w="50" w:type="dxa"/>
              <w:left w:w="100" w:type="dxa"/>
            </w:tcMar>
            <w:vAlign w:val="center"/>
          </w:tcPr>
          <w:p w14:paraId="5758612E" w14:textId="77777777" w:rsidR="005A7EE7" w:rsidRDefault="0000000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https://m.edsoo.ru/a6f74d93</w:t>
              </w:r>
            </w:hyperlink>
          </w:p>
        </w:tc>
      </w:tr>
      <w:tr w:rsidR="005A7EE7" w14:paraId="45D11DEB" w14:textId="77777777">
        <w:trPr>
          <w:trHeight w:val="144"/>
          <w:tblCellSpacing w:w="0" w:type="dxa"/>
        </w:trPr>
        <w:tc>
          <w:tcPr>
            <w:tcW w:w="542" w:type="dxa"/>
            <w:tcMar>
              <w:top w:w="50" w:type="dxa"/>
              <w:left w:w="100" w:type="dxa"/>
            </w:tcMar>
            <w:vAlign w:val="center"/>
          </w:tcPr>
          <w:p w14:paraId="14C21F09" w14:textId="77777777" w:rsidR="005A7EE7" w:rsidRDefault="00000000">
            <w:pPr>
              <w:spacing w:after="0"/>
            </w:pPr>
            <w:r>
              <w:rPr>
                <w:rFonts w:ascii="Times New Roman" w:hAnsi="Times New Roman"/>
                <w:color w:val="000000"/>
                <w:sz w:val="24"/>
              </w:rPr>
              <w:t>50</w:t>
            </w:r>
          </w:p>
        </w:tc>
        <w:tc>
          <w:tcPr>
            <w:tcW w:w="3696" w:type="dxa"/>
            <w:tcMar>
              <w:top w:w="50" w:type="dxa"/>
              <w:left w:w="100" w:type="dxa"/>
            </w:tcMar>
            <w:vAlign w:val="center"/>
          </w:tcPr>
          <w:p w14:paraId="762D5A15"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44E5D23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FBE41C0" w14:textId="77777777" w:rsidR="005A7EE7" w:rsidRDefault="005A7EE7">
            <w:pPr>
              <w:spacing w:after="0"/>
              <w:ind w:left="135"/>
              <w:jc w:val="center"/>
            </w:pPr>
          </w:p>
        </w:tc>
        <w:tc>
          <w:tcPr>
            <w:tcW w:w="1782" w:type="dxa"/>
            <w:tcMar>
              <w:top w:w="50" w:type="dxa"/>
              <w:left w:w="100" w:type="dxa"/>
            </w:tcMar>
            <w:vAlign w:val="center"/>
          </w:tcPr>
          <w:p w14:paraId="00ED3E51" w14:textId="77777777" w:rsidR="005A7EE7" w:rsidRDefault="005A7EE7">
            <w:pPr>
              <w:spacing w:after="0"/>
              <w:ind w:left="135"/>
              <w:jc w:val="center"/>
            </w:pPr>
          </w:p>
        </w:tc>
        <w:tc>
          <w:tcPr>
            <w:tcW w:w="2142" w:type="dxa"/>
            <w:tcMar>
              <w:top w:w="50" w:type="dxa"/>
              <w:left w:w="100" w:type="dxa"/>
            </w:tcMar>
            <w:vAlign w:val="center"/>
          </w:tcPr>
          <w:p w14:paraId="287C5B8E" w14:textId="77777777" w:rsidR="005A7EE7"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https://m.edsoo.ru/ee6677ed</w:t>
              </w:r>
            </w:hyperlink>
          </w:p>
        </w:tc>
      </w:tr>
      <w:tr w:rsidR="005A7EE7" w14:paraId="471378C1" w14:textId="77777777">
        <w:trPr>
          <w:trHeight w:val="144"/>
          <w:tblCellSpacing w:w="0" w:type="dxa"/>
        </w:trPr>
        <w:tc>
          <w:tcPr>
            <w:tcW w:w="542" w:type="dxa"/>
            <w:tcMar>
              <w:top w:w="50" w:type="dxa"/>
              <w:left w:w="100" w:type="dxa"/>
            </w:tcMar>
            <w:vAlign w:val="center"/>
          </w:tcPr>
          <w:p w14:paraId="0275A2B8" w14:textId="77777777" w:rsidR="005A7EE7" w:rsidRDefault="00000000">
            <w:pPr>
              <w:spacing w:after="0"/>
            </w:pPr>
            <w:r>
              <w:rPr>
                <w:rFonts w:ascii="Times New Roman" w:hAnsi="Times New Roman"/>
                <w:color w:val="000000"/>
                <w:sz w:val="24"/>
              </w:rPr>
              <w:t>51</w:t>
            </w:r>
          </w:p>
        </w:tc>
        <w:tc>
          <w:tcPr>
            <w:tcW w:w="3696" w:type="dxa"/>
            <w:tcMar>
              <w:top w:w="50" w:type="dxa"/>
              <w:left w:w="100" w:type="dxa"/>
            </w:tcMar>
            <w:vAlign w:val="center"/>
          </w:tcPr>
          <w:p w14:paraId="75F01CA5"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1787E1C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2EE499E" w14:textId="77777777" w:rsidR="005A7EE7" w:rsidRDefault="005A7EE7">
            <w:pPr>
              <w:spacing w:after="0"/>
              <w:ind w:left="135"/>
              <w:jc w:val="center"/>
            </w:pPr>
          </w:p>
        </w:tc>
        <w:tc>
          <w:tcPr>
            <w:tcW w:w="1782" w:type="dxa"/>
            <w:tcMar>
              <w:top w:w="50" w:type="dxa"/>
              <w:left w:w="100" w:type="dxa"/>
            </w:tcMar>
            <w:vAlign w:val="center"/>
          </w:tcPr>
          <w:p w14:paraId="1A8B0B91" w14:textId="77777777" w:rsidR="005A7EE7" w:rsidRDefault="005A7EE7">
            <w:pPr>
              <w:spacing w:after="0"/>
              <w:ind w:left="135"/>
              <w:jc w:val="center"/>
            </w:pPr>
          </w:p>
        </w:tc>
        <w:tc>
          <w:tcPr>
            <w:tcW w:w="2142" w:type="dxa"/>
            <w:tcMar>
              <w:top w:w="50" w:type="dxa"/>
              <w:left w:w="100" w:type="dxa"/>
            </w:tcMar>
            <w:vAlign w:val="center"/>
          </w:tcPr>
          <w:p w14:paraId="634772FE" w14:textId="77777777" w:rsidR="005A7EE7"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https://m.edsoo.ru/7cab59f8</w:t>
              </w:r>
            </w:hyperlink>
          </w:p>
        </w:tc>
      </w:tr>
      <w:tr w:rsidR="005A7EE7" w14:paraId="39EC562F" w14:textId="77777777">
        <w:trPr>
          <w:trHeight w:val="144"/>
          <w:tblCellSpacing w:w="0" w:type="dxa"/>
        </w:trPr>
        <w:tc>
          <w:tcPr>
            <w:tcW w:w="542" w:type="dxa"/>
            <w:tcMar>
              <w:top w:w="50" w:type="dxa"/>
              <w:left w:w="100" w:type="dxa"/>
            </w:tcMar>
            <w:vAlign w:val="center"/>
          </w:tcPr>
          <w:p w14:paraId="510C4EF7" w14:textId="77777777" w:rsidR="005A7EE7" w:rsidRDefault="00000000">
            <w:pPr>
              <w:spacing w:after="0"/>
            </w:pPr>
            <w:r>
              <w:rPr>
                <w:rFonts w:ascii="Times New Roman" w:hAnsi="Times New Roman"/>
                <w:color w:val="000000"/>
                <w:sz w:val="24"/>
              </w:rPr>
              <w:t>52</w:t>
            </w:r>
          </w:p>
        </w:tc>
        <w:tc>
          <w:tcPr>
            <w:tcW w:w="3696" w:type="dxa"/>
            <w:tcMar>
              <w:top w:w="50" w:type="dxa"/>
              <w:left w:w="100" w:type="dxa"/>
            </w:tcMar>
            <w:vAlign w:val="center"/>
          </w:tcPr>
          <w:p w14:paraId="603E452D" w14:textId="77777777" w:rsidR="005A7EE7" w:rsidRDefault="00000000">
            <w:pPr>
              <w:spacing w:after="0"/>
              <w:ind w:left="135"/>
            </w:pPr>
            <w:r>
              <w:rPr>
                <w:rFonts w:ascii="Times New Roman" w:hAnsi="Times New Roman"/>
                <w:color w:val="000000"/>
                <w:sz w:val="24"/>
              </w:rPr>
              <w:t>Обобщение и систематизация знаний по теме "Электромагнитные колебания"</w:t>
            </w:r>
          </w:p>
        </w:tc>
        <w:tc>
          <w:tcPr>
            <w:tcW w:w="973" w:type="dxa"/>
            <w:tcMar>
              <w:top w:w="50" w:type="dxa"/>
              <w:left w:w="100" w:type="dxa"/>
            </w:tcMar>
            <w:vAlign w:val="center"/>
          </w:tcPr>
          <w:p w14:paraId="4FF0BB52"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14F08D0" w14:textId="77777777" w:rsidR="005A7EE7" w:rsidRDefault="005A7EE7">
            <w:pPr>
              <w:spacing w:after="0"/>
              <w:ind w:left="135"/>
              <w:jc w:val="center"/>
            </w:pPr>
          </w:p>
        </w:tc>
        <w:tc>
          <w:tcPr>
            <w:tcW w:w="1782" w:type="dxa"/>
            <w:tcMar>
              <w:top w:w="50" w:type="dxa"/>
              <w:left w:w="100" w:type="dxa"/>
            </w:tcMar>
            <w:vAlign w:val="center"/>
          </w:tcPr>
          <w:p w14:paraId="3011ED1A" w14:textId="77777777" w:rsidR="005A7EE7" w:rsidRDefault="005A7EE7">
            <w:pPr>
              <w:spacing w:after="0"/>
              <w:ind w:left="135"/>
              <w:jc w:val="center"/>
            </w:pPr>
          </w:p>
        </w:tc>
        <w:tc>
          <w:tcPr>
            <w:tcW w:w="2142" w:type="dxa"/>
            <w:tcMar>
              <w:top w:w="50" w:type="dxa"/>
              <w:left w:w="100" w:type="dxa"/>
            </w:tcMar>
            <w:vAlign w:val="center"/>
          </w:tcPr>
          <w:p w14:paraId="3AC1DA9C" w14:textId="77777777" w:rsidR="005A7EE7"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https://m.edsoo.ru/401024a9</w:t>
              </w:r>
            </w:hyperlink>
          </w:p>
        </w:tc>
      </w:tr>
      <w:tr w:rsidR="005A7EE7" w14:paraId="6C123611" w14:textId="77777777">
        <w:trPr>
          <w:trHeight w:val="144"/>
          <w:tblCellSpacing w:w="0" w:type="dxa"/>
        </w:trPr>
        <w:tc>
          <w:tcPr>
            <w:tcW w:w="542" w:type="dxa"/>
            <w:tcMar>
              <w:top w:w="50" w:type="dxa"/>
              <w:left w:w="100" w:type="dxa"/>
            </w:tcMar>
            <w:vAlign w:val="center"/>
          </w:tcPr>
          <w:p w14:paraId="3AB315CD" w14:textId="77777777" w:rsidR="005A7EE7" w:rsidRDefault="00000000">
            <w:pPr>
              <w:spacing w:after="0"/>
            </w:pPr>
            <w:r>
              <w:rPr>
                <w:rFonts w:ascii="Times New Roman" w:hAnsi="Times New Roman"/>
                <w:color w:val="000000"/>
                <w:sz w:val="24"/>
              </w:rPr>
              <w:t>53</w:t>
            </w:r>
          </w:p>
        </w:tc>
        <w:tc>
          <w:tcPr>
            <w:tcW w:w="3696" w:type="dxa"/>
            <w:tcMar>
              <w:top w:w="50" w:type="dxa"/>
              <w:left w:w="100" w:type="dxa"/>
            </w:tcMar>
            <w:vAlign w:val="center"/>
          </w:tcPr>
          <w:p w14:paraId="03583351" w14:textId="77777777" w:rsidR="005A7EE7" w:rsidRDefault="00000000">
            <w:pPr>
              <w:spacing w:after="0"/>
              <w:ind w:left="135"/>
            </w:pPr>
            <w:r>
              <w:rPr>
                <w:rFonts w:ascii="Times New Roman" w:hAnsi="Times New Roman"/>
                <w:color w:val="000000"/>
                <w:sz w:val="24"/>
              </w:rPr>
              <w:t>Механические волны. Характеристики механических волн</w:t>
            </w:r>
          </w:p>
        </w:tc>
        <w:tc>
          <w:tcPr>
            <w:tcW w:w="973" w:type="dxa"/>
            <w:tcMar>
              <w:top w:w="50" w:type="dxa"/>
              <w:left w:w="100" w:type="dxa"/>
            </w:tcMar>
            <w:vAlign w:val="center"/>
          </w:tcPr>
          <w:p w14:paraId="69B555BB"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CA6E6AF" w14:textId="77777777" w:rsidR="005A7EE7" w:rsidRDefault="005A7EE7">
            <w:pPr>
              <w:spacing w:after="0"/>
              <w:ind w:left="135"/>
              <w:jc w:val="center"/>
            </w:pPr>
          </w:p>
        </w:tc>
        <w:tc>
          <w:tcPr>
            <w:tcW w:w="1782" w:type="dxa"/>
            <w:tcMar>
              <w:top w:w="50" w:type="dxa"/>
              <w:left w:w="100" w:type="dxa"/>
            </w:tcMar>
            <w:vAlign w:val="center"/>
          </w:tcPr>
          <w:p w14:paraId="59ECBC29" w14:textId="77777777" w:rsidR="005A7EE7" w:rsidRDefault="005A7EE7">
            <w:pPr>
              <w:spacing w:after="0"/>
              <w:ind w:left="135"/>
              <w:jc w:val="center"/>
            </w:pPr>
          </w:p>
        </w:tc>
        <w:tc>
          <w:tcPr>
            <w:tcW w:w="2142" w:type="dxa"/>
            <w:tcMar>
              <w:top w:w="50" w:type="dxa"/>
              <w:left w:w="100" w:type="dxa"/>
            </w:tcMar>
            <w:vAlign w:val="center"/>
          </w:tcPr>
          <w:p w14:paraId="69FB6302" w14:textId="77777777" w:rsidR="005A7EE7"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https://m.edsoo.ru/a58e109f</w:t>
              </w:r>
            </w:hyperlink>
          </w:p>
        </w:tc>
      </w:tr>
      <w:tr w:rsidR="005A7EE7" w14:paraId="67BEE7F3" w14:textId="77777777">
        <w:trPr>
          <w:trHeight w:val="144"/>
          <w:tblCellSpacing w:w="0" w:type="dxa"/>
        </w:trPr>
        <w:tc>
          <w:tcPr>
            <w:tcW w:w="542" w:type="dxa"/>
            <w:tcMar>
              <w:top w:w="50" w:type="dxa"/>
              <w:left w:w="100" w:type="dxa"/>
            </w:tcMar>
            <w:vAlign w:val="center"/>
          </w:tcPr>
          <w:p w14:paraId="11B10B10" w14:textId="77777777" w:rsidR="005A7EE7" w:rsidRDefault="00000000">
            <w:pPr>
              <w:spacing w:after="0"/>
            </w:pPr>
            <w:r>
              <w:rPr>
                <w:rFonts w:ascii="Times New Roman" w:hAnsi="Times New Roman"/>
                <w:color w:val="000000"/>
                <w:sz w:val="24"/>
              </w:rPr>
              <w:t>54</w:t>
            </w:r>
          </w:p>
        </w:tc>
        <w:tc>
          <w:tcPr>
            <w:tcW w:w="3696" w:type="dxa"/>
            <w:tcMar>
              <w:top w:w="50" w:type="dxa"/>
              <w:left w:w="100" w:type="dxa"/>
            </w:tcMar>
            <w:vAlign w:val="center"/>
          </w:tcPr>
          <w:p w14:paraId="5002130B" w14:textId="77777777" w:rsidR="005A7EE7" w:rsidRDefault="00000000">
            <w:pPr>
              <w:spacing w:after="0"/>
              <w:ind w:left="135"/>
            </w:pPr>
            <w:r>
              <w:rPr>
                <w:rFonts w:ascii="Times New Roman" w:hAnsi="Times New Roman"/>
                <w:color w:val="000000"/>
                <w:sz w:val="24"/>
              </w:rPr>
              <w:t>Свойства механических волн</w:t>
            </w:r>
          </w:p>
        </w:tc>
        <w:tc>
          <w:tcPr>
            <w:tcW w:w="973" w:type="dxa"/>
            <w:tcMar>
              <w:top w:w="50" w:type="dxa"/>
              <w:left w:w="100" w:type="dxa"/>
            </w:tcMar>
            <w:vAlign w:val="center"/>
          </w:tcPr>
          <w:p w14:paraId="7AA1699B"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D5D4CA2" w14:textId="77777777" w:rsidR="005A7EE7" w:rsidRDefault="005A7EE7">
            <w:pPr>
              <w:spacing w:after="0"/>
              <w:ind w:left="135"/>
              <w:jc w:val="center"/>
            </w:pPr>
          </w:p>
        </w:tc>
        <w:tc>
          <w:tcPr>
            <w:tcW w:w="1782" w:type="dxa"/>
            <w:tcMar>
              <w:top w:w="50" w:type="dxa"/>
              <w:left w:w="100" w:type="dxa"/>
            </w:tcMar>
            <w:vAlign w:val="center"/>
          </w:tcPr>
          <w:p w14:paraId="1F5196EE" w14:textId="77777777" w:rsidR="005A7EE7" w:rsidRDefault="005A7EE7">
            <w:pPr>
              <w:spacing w:after="0"/>
              <w:ind w:left="135"/>
              <w:jc w:val="center"/>
            </w:pPr>
          </w:p>
        </w:tc>
        <w:tc>
          <w:tcPr>
            <w:tcW w:w="2142" w:type="dxa"/>
            <w:tcMar>
              <w:top w:w="50" w:type="dxa"/>
              <w:left w:w="100" w:type="dxa"/>
            </w:tcMar>
            <w:vAlign w:val="center"/>
          </w:tcPr>
          <w:p w14:paraId="1817E528" w14:textId="77777777" w:rsidR="005A7EE7"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https://m.edsoo.ru/d9ae1000</w:t>
              </w:r>
            </w:hyperlink>
          </w:p>
        </w:tc>
      </w:tr>
      <w:tr w:rsidR="005A7EE7" w14:paraId="71B0FF7E" w14:textId="77777777">
        <w:trPr>
          <w:trHeight w:val="144"/>
          <w:tblCellSpacing w:w="0" w:type="dxa"/>
        </w:trPr>
        <w:tc>
          <w:tcPr>
            <w:tcW w:w="542" w:type="dxa"/>
            <w:tcMar>
              <w:top w:w="50" w:type="dxa"/>
              <w:left w:w="100" w:type="dxa"/>
            </w:tcMar>
            <w:vAlign w:val="center"/>
          </w:tcPr>
          <w:p w14:paraId="21D54CDD" w14:textId="77777777" w:rsidR="005A7EE7" w:rsidRDefault="00000000">
            <w:pPr>
              <w:spacing w:after="0"/>
            </w:pPr>
            <w:r>
              <w:rPr>
                <w:rFonts w:ascii="Times New Roman" w:hAnsi="Times New Roman"/>
                <w:color w:val="000000"/>
                <w:sz w:val="24"/>
              </w:rPr>
              <w:t>55</w:t>
            </w:r>
          </w:p>
        </w:tc>
        <w:tc>
          <w:tcPr>
            <w:tcW w:w="3696" w:type="dxa"/>
            <w:tcMar>
              <w:top w:w="50" w:type="dxa"/>
              <w:left w:w="100" w:type="dxa"/>
            </w:tcMar>
            <w:vAlign w:val="center"/>
          </w:tcPr>
          <w:p w14:paraId="0EF2903B" w14:textId="77777777" w:rsidR="005A7EE7" w:rsidRDefault="00000000">
            <w:pPr>
              <w:spacing w:after="0"/>
              <w:ind w:left="135"/>
            </w:pPr>
            <w:r>
              <w:rPr>
                <w:rFonts w:ascii="Times New Roman" w:hAnsi="Times New Roman"/>
                <w:color w:val="000000"/>
                <w:sz w:val="24"/>
              </w:rPr>
              <w:t>Звук. Характеристики звука</w:t>
            </w:r>
          </w:p>
        </w:tc>
        <w:tc>
          <w:tcPr>
            <w:tcW w:w="973" w:type="dxa"/>
            <w:tcMar>
              <w:top w:w="50" w:type="dxa"/>
              <w:left w:w="100" w:type="dxa"/>
            </w:tcMar>
            <w:vAlign w:val="center"/>
          </w:tcPr>
          <w:p w14:paraId="0A93E80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738F7AF" w14:textId="77777777" w:rsidR="005A7EE7" w:rsidRDefault="005A7EE7">
            <w:pPr>
              <w:spacing w:after="0"/>
              <w:ind w:left="135"/>
              <w:jc w:val="center"/>
            </w:pPr>
          </w:p>
        </w:tc>
        <w:tc>
          <w:tcPr>
            <w:tcW w:w="1782" w:type="dxa"/>
            <w:tcMar>
              <w:top w:w="50" w:type="dxa"/>
              <w:left w:w="100" w:type="dxa"/>
            </w:tcMar>
            <w:vAlign w:val="center"/>
          </w:tcPr>
          <w:p w14:paraId="0F82D5AF" w14:textId="77777777" w:rsidR="005A7EE7" w:rsidRDefault="005A7EE7">
            <w:pPr>
              <w:spacing w:after="0"/>
              <w:ind w:left="135"/>
              <w:jc w:val="center"/>
            </w:pPr>
          </w:p>
        </w:tc>
        <w:tc>
          <w:tcPr>
            <w:tcW w:w="2142" w:type="dxa"/>
            <w:tcMar>
              <w:top w:w="50" w:type="dxa"/>
              <w:left w:w="100" w:type="dxa"/>
            </w:tcMar>
            <w:vAlign w:val="center"/>
          </w:tcPr>
          <w:p w14:paraId="294C5DA3" w14:textId="77777777" w:rsidR="005A7EE7"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https://m.edsoo.ru/138b6f09</w:t>
              </w:r>
            </w:hyperlink>
          </w:p>
        </w:tc>
      </w:tr>
      <w:tr w:rsidR="005A7EE7" w14:paraId="008F355A" w14:textId="77777777">
        <w:trPr>
          <w:trHeight w:val="144"/>
          <w:tblCellSpacing w:w="0" w:type="dxa"/>
        </w:trPr>
        <w:tc>
          <w:tcPr>
            <w:tcW w:w="542" w:type="dxa"/>
            <w:tcMar>
              <w:top w:w="50" w:type="dxa"/>
              <w:left w:w="100" w:type="dxa"/>
            </w:tcMar>
            <w:vAlign w:val="center"/>
          </w:tcPr>
          <w:p w14:paraId="2E467757" w14:textId="77777777" w:rsidR="005A7EE7" w:rsidRDefault="00000000">
            <w:pPr>
              <w:spacing w:after="0"/>
            </w:pPr>
            <w:r>
              <w:rPr>
                <w:rFonts w:ascii="Times New Roman" w:hAnsi="Times New Roman"/>
                <w:color w:val="000000"/>
                <w:sz w:val="24"/>
              </w:rPr>
              <w:t>56</w:t>
            </w:r>
          </w:p>
        </w:tc>
        <w:tc>
          <w:tcPr>
            <w:tcW w:w="3696" w:type="dxa"/>
            <w:tcMar>
              <w:top w:w="50" w:type="dxa"/>
              <w:left w:w="100" w:type="dxa"/>
            </w:tcMar>
            <w:vAlign w:val="center"/>
          </w:tcPr>
          <w:p w14:paraId="605D141A" w14:textId="77777777" w:rsidR="005A7EE7" w:rsidRDefault="00000000">
            <w:pPr>
              <w:spacing w:after="0"/>
              <w:ind w:left="135"/>
            </w:pPr>
            <w:r>
              <w:rPr>
                <w:rFonts w:ascii="Times New Roman" w:hAnsi="Times New Roman"/>
                <w:color w:val="000000"/>
                <w:sz w:val="24"/>
              </w:rPr>
              <w:t>Инфразвук и ультразвук. Шумовое загрязнение окружающей среды</w:t>
            </w:r>
          </w:p>
        </w:tc>
        <w:tc>
          <w:tcPr>
            <w:tcW w:w="973" w:type="dxa"/>
            <w:tcMar>
              <w:top w:w="50" w:type="dxa"/>
              <w:left w:w="100" w:type="dxa"/>
            </w:tcMar>
            <w:vAlign w:val="center"/>
          </w:tcPr>
          <w:p w14:paraId="6DD91EE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D848978" w14:textId="77777777" w:rsidR="005A7EE7" w:rsidRDefault="005A7EE7">
            <w:pPr>
              <w:spacing w:after="0"/>
              <w:ind w:left="135"/>
              <w:jc w:val="center"/>
            </w:pPr>
          </w:p>
        </w:tc>
        <w:tc>
          <w:tcPr>
            <w:tcW w:w="1782" w:type="dxa"/>
            <w:tcMar>
              <w:top w:w="50" w:type="dxa"/>
              <w:left w:w="100" w:type="dxa"/>
            </w:tcMar>
            <w:vAlign w:val="center"/>
          </w:tcPr>
          <w:p w14:paraId="209AA7EC" w14:textId="77777777" w:rsidR="005A7EE7" w:rsidRDefault="005A7EE7">
            <w:pPr>
              <w:spacing w:after="0"/>
              <w:ind w:left="135"/>
              <w:jc w:val="center"/>
            </w:pPr>
          </w:p>
        </w:tc>
        <w:tc>
          <w:tcPr>
            <w:tcW w:w="2142" w:type="dxa"/>
            <w:tcMar>
              <w:top w:w="50" w:type="dxa"/>
              <w:left w:w="100" w:type="dxa"/>
            </w:tcMar>
            <w:vAlign w:val="center"/>
          </w:tcPr>
          <w:p w14:paraId="6828CEB7" w14:textId="77777777" w:rsidR="005A7EE7"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https://m.edsoo.ru/7380038f</w:t>
              </w:r>
            </w:hyperlink>
          </w:p>
        </w:tc>
      </w:tr>
      <w:tr w:rsidR="005A7EE7" w14:paraId="424F8D97" w14:textId="77777777">
        <w:trPr>
          <w:trHeight w:val="144"/>
          <w:tblCellSpacing w:w="0" w:type="dxa"/>
        </w:trPr>
        <w:tc>
          <w:tcPr>
            <w:tcW w:w="542" w:type="dxa"/>
            <w:tcMar>
              <w:top w:w="50" w:type="dxa"/>
              <w:left w:w="100" w:type="dxa"/>
            </w:tcMar>
            <w:vAlign w:val="center"/>
          </w:tcPr>
          <w:p w14:paraId="10FE5C45" w14:textId="77777777" w:rsidR="005A7EE7" w:rsidRDefault="00000000">
            <w:pPr>
              <w:spacing w:after="0"/>
            </w:pPr>
            <w:r>
              <w:rPr>
                <w:rFonts w:ascii="Times New Roman" w:hAnsi="Times New Roman"/>
                <w:color w:val="000000"/>
                <w:sz w:val="24"/>
              </w:rPr>
              <w:t>57</w:t>
            </w:r>
          </w:p>
        </w:tc>
        <w:tc>
          <w:tcPr>
            <w:tcW w:w="3696" w:type="dxa"/>
            <w:tcMar>
              <w:top w:w="50" w:type="dxa"/>
              <w:left w:w="100" w:type="dxa"/>
            </w:tcMar>
            <w:vAlign w:val="center"/>
          </w:tcPr>
          <w:p w14:paraId="09267ABE"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243F886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461A50A" w14:textId="77777777" w:rsidR="005A7EE7" w:rsidRDefault="005A7EE7">
            <w:pPr>
              <w:spacing w:after="0"/>
              <w:ind w:left="135"/>
              <w:jc w:val="center"/>
            </w:pPr>
          </w:p>
        </w:tc>
        <w:tc>
          <w:tcPr>
            <w:tcW w:w="1782" w:type="dxa"/>
            <w:tcMar>
              <w:top w:w="50" w:type="dxa"/>
              <w:left w:w="100" w:type="dxa"/>
            </w:tcMar>
            <w:vAlign w:val="center"/>
          </w:tcPr>
          <w:p w14:paraId="21052DE4" w14:textId="77777777" w:rsidR="005A7EE7" w:rsidRDefault="005A7EE7">
            <w:pPr>
              <w:spacing w:after="0"/>
              <w:ind w:left="135"/>
              <w:jc w:val="center"/>
            </w:pPr>
          </w:p>
        </w:tc>
        <w:tc>
          <w:tcPr>
            <w:tcW w:w="2142" w:type="dxa"/>
            <w:tcMar>
              <w:top w:w="50" w:type="dxa"/>
              <w:left w:w="100" w:type="dxa"/>
            </w:tcMar>
            <w:vAlign w:val="center"/>
          </w:tcPr>
          <w:p w14:paraId="5EBE36F7" w14:textId="77777777" w:rsidR="005A7EE7"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https://m.edsoo.ru/cfd918bf</w:t>
              </w:r>
            </w:hyperlink>
          </w:p>
        </w:tc>
      </w:tr>
      <w:tr w:rsidR="005A7EE7" w14:paraId="7BE2E155" w14:textId="77777777">
        <w:trPr>
          <w:trHeight w:val="144"/>
          <w:tblCellSpacing w:w="0" w:type="dxa"/>
        </w:trPr>
        <w:tc>
          <w:tcPr>
            <w:tcW w:w="542" w:type="dxa"/>
            <w:tcMar>
              <w:top w:w="50" w:type="dxa"/>
              <w:left w:w="100" w:type="dxa"/>
            </w:tcMar>
            <w:vAlign w:val="center"/>
          </w:tcPr>
          <w:p w14:paraId="00F7B293" w14:textId="77777777" w:rsidR="005A7EE7" w:rsidRDefault="00000000">
            <w:pPr>
              <w:spacing w:after="0"/>
            </w:pPr>
            <w:r>
              <w:rPr>
                <w:rFonts w:ascii="Times New Roman" w:hAnsi="Times New Roman"/>
                <w:color w:val="000000"/>
                <w:sz w:val="24"/>
              </w:rPr>
              <w:t>58</w:t>
            </w:r>
          </w:p>
        </w:tc>
        <w:tc>
          <w:tcPr>
            <w:tcW w:w="3696" w:type="dxa"/>
            <w:tcMar>
              <w:top w:w="50" w:type="dxa"/>
              <w:left w:w="100" w:type="dxa"/>
            </w:tcMar>
            <w:vAlign w:val="center"/>
          </w:tcPr>
          <w:p w14:paraId="398A6747" w14:textId="77777777" w:rsidR="005A7EE7" w:rsidRDefault="00000000">
            <w:pPr>
              <w:spacing w:after="0"/>
              <w:ind w:left="135"/>
            </w:pPr>
            <w:r>
              <w:rPr>
                <w:rFonts w:ascii="Times New Roman" w:hAnsi="Times New Roman"/>
                <w:color w:val="000000"/>
                <w:sz w:val="24"/>
              </w:rPr>
              <w:t>Электромагнитные волны. Излучение электромагнитных волн</w:t>
            </w:r>
          </w:p>
        </w:tc>
        <w:tc>
          <w:tcPr>
            <w:tcW w:w="973" w:type="dxa"/>
            <w:tcMar>
              <w:top w:w="50" w:type="dxa"/>
              <w:left w:w="100" w:type="dxa"/>
            </w:tcMar>
            <w:vAlign w:val="center"/>
          </w:tcPr>
          <w:p w14:paraId="0DA8D94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1A42680" w14:textId="77777777" w:rsidR="005A7EE7" w:rsidRDefault="005A7EE7">
            <w:pPr>
              <w:spacing w:after="0"/>
              <w:ind w:left="135"/>
              <w:jc w:val="center"/>
            </w:pPr>
          </w:p>
        </w:tc>
        <w:tc>
          <w:tcPr>
            <w:tcW w:w="1782" w:type="dxa"/>
            <w:tcMar>
              <w:top w:w="50" w:type="dxa"/>
              <w:left w:w="100" w:type="dxa"/>
            </w:tcMar>
            <w:vAlign w:val="center"/>
          </w:tcPr>
          <w:p w14:paraId="3165CEB3" w14:textId="77777777" w:rsidR="005A7EE7" w:rsidRDefault="005A7EE7">
            <w:pPr>
              <w:spacing w:after="0"/>
              <w:ind w:left="135"/>
              <w:jc w:val="center"/>
            </w:pPr>
          </w:p>
        </w:tc>
        <w:tc>
          <w:tcPr>
            <w:tcW w:w="2142" w:type="dxa"/>
            <w:tcMar>
              <w:top w:w="50" w:type="dxa"/>
              <w:left w:w="100" w:type="dxa"/>
            </w:tcMar>
            <w:vAlign w:val="center"/>
          </w:tcPr>
          <w:p w14:paraId="29B76678" w14:textId="77777777" w:rsidR="005A7EE7"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https://m.edsoo.ru/714e5db1</w:t>
              </w:r>
            </w:hyperlink>
          </w:p>
        </w:tc>
      </w:tr>
      <w:tr w:rsidR="005A7EE7" w14:paraId="6151B27A" w14:textId="77777777">
        <w:trPr>
          <w:trHeight w:val="144"/>
          <w:tblCellSpacing w:w="0" w:type="dxa"/>
        </w:trPr>
        <w:tc>
          <w:tcPr>
            <w:tcW w:w="542" w:type="dxa"/>
            <w:tcMar>
              <w:top w:w="50" w:type="dxa"/>
              <w:left w:w="100" w:type="dxa"/>
            </w:tcMar>
            <w:vAlign w:val="center"/>
          </w:tcPr>
          <w:p w14:paraId="49EB6E9E" w14:textId="77777777" w:rsidR="005A7EE7" w:rsidRDefault="00000000">
            <w:pPr>
              <w:spacing w:after="0"/>
            </w:pPr>
            <w:r>
              <w:rPr>
                <w:rFonts w:ascii="Times New Roman" w:hAnsi="Times New Roman"/>
                <w:color w:val="000000"/>
                <w:sz w:val="24"/>
              </w:rPr>
              <w:t>59</w:t>
            </w:r>
          </w:p>
        </w:tc>
        <w:tc>
          <w:tcPr>
            <w:tcW w:w="3696" w:type="dxa"/>
            <w:tcMar>
              <w:top w:w="50" w:type="dxa"/>
              <w:left w:w="100" w:type="dxa"/>
            </w:tcMar>
            <w:vAlign w:val="center"/>
          </w:tcPr>
          <w:p w14:paraId="67FF7D3C" w14:textId="77777777" w:rsidR="005A7EE7" w:rsidRDefault="00000000">
            <w:pPr>
              <w:spacing w:after="0"/>
              <w:ind w:left="135"/>
            </w:pPr>
            <w:r>
              <w:rPr>
                <w:rFonts w:ascii="Times New Roman" w:hAnsi="Times New Roman"/>
                <w:color w:val="000000"/>
                <w:sz w:val="24"/>
              </w:rPr>
              <w:t>Энергия электромагнитных волн. Свойства электромагнитных волн</w:t>
            </w:r>
          </w:p>
        </w:tc>
        <w:tc>
          <w:tcPr>
            <w:tcW w:w="973" w:type="dxa"/>
            <w:tcMar>
              <w:top w:w="50" w:type="dxa"/>
              <w:left w:w="100" w:type="dxa"/>
            </w:tcMar>
            <w:vAlign w:val="center"/>
          </w:tcPr>
          <w:p w14:paraId="4F745ED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E66EAC5" w14:textId="77777777" w:rsidR="005A7EE7" w:rsidRDefault="005A7EE7">
            <w:pPr>
              <w:spacing w:after="0"/>
              <w:ind w:left="135"/>
              <w:jc w:val="center"/>
            </w:pPr>
          </w:p>
        </w:tc>
        <w:tc>
          <w:tcPr>
            <w:tcW w:w="1782" w:type="dxa"/>
            <w:tcMar>
              <w:top w:w="50" w:type="dxa"/>
              <w:left w:w="100" w:type="dxa"/>
            </w:tcMar>
            <w:vAlign w:val="center"/>
          </w:tcPr>
          <w:p w14:paraId="0D4955CC" w14:textId="77777777" w:rsidR="005A7EE7" w:rsidRDefault="005A7EE7">
            <w:pPr>
              <w:spacing w:after="0"/>
              <w:ind w:left="135"/>
              <w:jc w:val="center"/>
            </w:pPr>
          </w:p>
        </w:tc>
        <w:tc>
          <w:tcPr>
            <w:tcW w:w="2142" w:type="dxa"/>
            <w:tcMar>
              <w:top w:w="50" w:type="dxa"/>
              <w:left w:w="100" w:type="dxa"/>
            </w:tcMar>
            <w:vAlign w:val="center"/>
          </w:tcPr>
          <w:p w14:paraId="516D187F" w14:textId="77777777" w:rsidR="005A7EE7"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https://m.edsoo.ru/d01b818c</w:t>
              </w:r>
            </w:hyperlink>
          </w:p>
        </w:tc>
      </w:tr>
      <w:tr w:rsidR="005A7EE7" w14:paraId="6C2BD6C4" w14:textId="77777777">
        <w:trPr>
          <w:trHeight w:val="144"/>
          <w:tblCellSpacing w:w="0" w:type="dxa"/>
        </w:trPr>
        <w:tc>
          <w:tcPr>
            <w:tcW w:w="542" w:type="dxa"/>
            <w:tcMar>
              <w:top w:w="50" w:type="dxa"/>
              <w:left w:w="100" w:type="dxa"/>
            </w:tcMar>
            <w:vAlign w:val="center"/>
          </w:tcPr>
          <w:p w14:paraId="1638D335" w14:textId="77777777" w:rsidR="005A7EE7" w:rsidRDefault="00000000">
            <w:pPr>
              <w:spacing w:after="0"/>
            </w:pPr>
            <w:r>
              <w:rPr>
                <w:rFonts w:ascii="Times New Roman" w:hAnsi="Times New Roman"/>
                <w:color w:val="000000"/>
                <w:sz w:val="24"/>
              </w:rPr>
              <w:t>60</w:t>
            </w:r>
          </w:p>
        </w:tc>
        <w:tc>
          <w:tcPr>
            <w:tcW w:w="3696" w:type="dxa"/>
            <w:tcMar>
              <w:top w:w="50" w:type="dxa"/>
              <w:left w:w="100" w:type="dxa"/>
            </w:tcMar>
            <w:vAlign w:val="center"/>
          </w:tcPr>
          <w:p w14:paraId="1D0B466A" w14:textId="77777777" w:rsidR="005A7EE7" w:rsidRDefault="00000000">
            <w:pPr>
              <w:spacing w:after="0"/>
              <w:ind w:left="135"/>
            </w:pPr>
            <w:r>
              <w:rPr>
                <w:rFonts w:ascii="Times New Roman" w:hAnsi="Times New Roman"/>
                <w:color w:val="000000"/>
                <w:sz w:val="24"/>
              </w:rPr>
              <w:t xml:space="preserve">Шкала электромагнитных волн. Применение электромагнитных волн в </w:t>
            </w:r>
            <w:r>
              <w:rPr>
                <w:rFonts w:ascii="Times New Roman" w:hAnsi="Times New Roman"/>
                <w:color w:val="000000"/>
                <w:sz w:val="24"/>
              </w:rPr>
              <w:lastRenderedPageBreak/>
              <w:t>технике и быту</w:t>
            </w:r>
          </w:p>
        </w:tc>
        <w:tc>
          <w:tcPr>
            <w:tcW w:w="973" w:type="dxa"/>
            <w:tcMar>
              <w:top w:w="50" w:type="dxa"/>
              <w:left w:w="100" w:type="dxa"/>
            </w:tcMar>
            <w:vAlign w:val="center"/>
          </w:tcPr>
          <w:p w14:paraId="5498FFC9"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94" w:type="dxa"/>
            <w:tcMar>
              <w:top w:w="50" w:type="dxa"/>
              <w:left w:w="100" w:type="dxa"/>
            </w:tcMar>
            <w:vAlign w:val="center"/>
          </w:tcPr>
          <w:p w14:paraId="0C99B377" w14:textId="77777777" w:rsidR="005A7EE7" w:rsidRDefault="005A7EE7">
            <w:pPr>
              <w:spacing w:after="0"/>
              <w:ind w:left="135"/>
              <w:jc w:val="center"/>
            </w:pPr>
          </w:p>
        </w:tc>
        <w:tc>
          <w:tcPr>
            <w:tcW w:w="1782" w:type="dxa"/>
            <w:tcMar>
              <w:top w:w="50" w:type="dxa"/>
              <w:left w:w="100" w:type="dxa"/>
            </w:tcMar>
            <w:vAlign w:val="center"/>
          </w:tcPr>
          <w:p w14:paraId="7F868FDA" w14:textId="77777777" w:rsidR="005A7EE7" w:rsidRDefault="005A7EE7">
            <w:pPr>
              <w:spacing w:after="0"/>
              <w:ind w:left="135"/>
              <w:jc w:val="center"/>
            </w:pPr>
          </w:p>
        </w:tc>
        <w:tc>
          <w:tcPr>
            <w:tcW w:w="2142" w:type="dxa"/>
            <w:tcMar>
              <w:top w:w="50" w:type="dxa"/>
              <w:left w:w="100" w:type="dxa"/>
            </w:tcMar>
            <w:vAlign w:val="center"/>
          </w:tcPr>
          <w:p w14:paraId="6849A42A" w14:textId="77777777" w:rsidR="005A7EE7"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https://m.edsoo.ru/49be1f9e</w:t>
              </w:r>
            </w:hyperlink>
          </w:p>
        </w:tc>
      </w:tr>
      <w:tr w:rsidR="005A7EE7" w14:paraId="607780B5" w14:textId="77777777">
        <w:trPr>
          <w:trHeight w:val="144"/>
          <w:tblCellSpacing w:w="0" w:type="dxa"/>
        </w:trPr>
        <w:tc>
          <w:tcPr>
            <w:tcW w:w="542" w:type="dxa"/>
            <w:tcMar>
              <w:top w:w="50" w:type="dxa"/>
              <w:left w:w="100" w:type="dxa"/>
            </w:tcMar>
            <w:vAlign w:val="center"/>
          </w:tcPr>
          <w:p w14:paraId="68DB128A" w14:textId="77777777" w:rsidR="005A7EE7" w:rsidRDefault="00000000">
            <w:pPr>
              <w:spacing w:after="0"/>
            </w:pPr>
            <w:r>
              <w:rPr>
                <w:rFonts w:ascii="Times New Roman" w:hAnsi="Times New Roman"/>
                <w:color w:val="000000"/>
                <w:sz w:val="24"/>
              </w:rPr>
              <w:t>61</w:t>
            </w:r>
          </w:p>
        </w:tc>
        <w:tc>
          <w:tcPr>
            <w:tcW w:w="3696" w:type="dxa"/>
            <w:tcMar>
              <w:top w:w="50" w:type="dxa"/>
              <w:left w:w="100" w:type="dxa"/>
            </w:tcMar>
            <w:vAlign w:val="center"/>
          </w:tcPr>
          <w:p w14:paraId="3763235B" w14:textId="77777777" w:rsidR="005A7EE7" w:rsidRDefault="00000000">
            <w:pPr>
              <w:spacing w:after="0"/>
              <w:ind w:left="135"/>
            </w:pPr>
            <w:r>
              <w:rPr>
                <w:rFonts w:ascii="Times New Roman" w:hAnsi="Times New Roman"/>
                <w:color w:val="000000"/>
                <w:sz w:val="24"/>
              </w:rPr>
              <w:t>Принципы радиосвязи и телевидения. Радиолокация. Электромагнитное загрязнение окружающей среды</w:t>
            </w:r>
          </w:p>
        </w:tc>
        <w:tc>
          <w:tcPr>
            <w:tcW w:w="973" w:type="dxa"/>
            <w:tcMar>
              <w:top w:w="50" w:type="dxa"/>
              <w:left w:w="100" w:type="dxa"/>
            </w:tcMar>
            <w:vAlign w:val="center"/>
          </w:tcPr>
          <w:p w14:paraId="7150311F"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C797503" w14:textId="77777777" w:rsidR="005A7EE7" w:rsidRDefault="005A7EE7">
            <w:pPr>
              <w:spacing w:after="0"/>
              <w:ind w:left="135"/>
              <w:jc w:val="center"/>
            </w:pPr>
          </w:p>
        </w:tc>
        <w:tc>
          <w:tcPr>
            <w:tcW w:w="1782" w:type="dxa"/>
            <w:tcMar>
              <w:top w:w="50" w:type="dxa"/>
              <w:left w:w="100" w:type="dxa"/>
            </w:tcMar>
            <w:vAlign w:val="center"/>
          </w:tcPr>
          <w:p w14:paraId="4A8ACC94" w14:textId="77777777" w:rsidR="005A7EE7" w:rsidRDefault="005A7EE7">
            <w:pPr>
              <w:spacing w:after="0"/>
              <w:ind w:left="135"/>
              <w:jc w:val="center"/>
            </w:pPr>
          </w:p>
        </w:tc>
        <w:tc>
          <w:tcPr>
            <w:tcW w:w="2142" w:type="dxa"/>
            <w:tcMar>
              <w:top w:w="50" w:type="dxa"/>
              <w:left w:w="100" w:type="dxa"/>
            </w:tcMar>
            <w:vAlign w:val="center"/>
          </w:tcPr>
          <w:p w14:paraId="49D73776" w14:textId="77777777" w:rsidR="005A7EE7"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https://m.edsoo.ru/9f96f1f8</w:t>
              </w:r>
            </w:hyperlink>
          </w:p>
        </w:tc>
      </w:tr>
      <w:tr w:rsidR="005A7EE7" w14:paraId="426FD154" w14:textId="77777777">
        <w:trPr>
          <w:trHeight w:val="144"/>
          <w:tblCellSpacing w:w="0" w:type="dxa"/>
        </w:trPr>
        <w:tc>
          <w:tcPr>
            <w:tcW w:w="542" w:type="dxa"/>
            <w:tcMar>
              <w:top w:w="50" w:type="dxa"/>
              <w:left w:w="100" w:type="dxa"/>
            </w:tcMar>
            <w:vAlign w:val="center"/>
          </w:tcPr>
          <w:p w14:paraId="63918D99" w14:textId="77777777" w:rsidR="005A7EE7" w:rsidRDefault="00000000">
            <w:pPr>
              <w:spacing w:after="0"/>
            </w:pPr>
            <w:r>
              <w:rPr>
                <w:rFonts w:ascii="Times New Roman" w:hAnsi="Times New Roman"/>
                <w:color w:val="000000"/>
                <w:sz w:val="24"/>
              </w:rPr>
              <w:t>62</w:t>
            </w:r>
          </w:p>
        </w:tc>
        <w:tc>
          <w:tcPr>
            <w:tcW w:w="3696" w:type="dxa"/>
            <w:tcMar>
              <w:top w:w="50" w:type="dxa"/>
              <w:left w:w="100" w:type="dxa"/>
            </w:tcMar>
            <w:vAlign w:val="center"/>
          </w:tcPr>
          <w:p w14:paraId="61F20B5C" w14:textId="77777777" w:rsidR="005A7EE7" w:rsidRDefault="00000000">
            <w:pPr>
              <w:spacing w:after="0"/>
              <w:ind w:left="135"/>
            </w:pPr>
            <w:r>
              <w:rPr>
                <w:rFonts w:ascii="Times New Roman" w:hAnsi="Times New Roman"/>
                <w:color w:val="000000"/>
                <w:sz w:val="24"/>
              </w:rPr>
              <w:t>Контрольная работа по теме "Колебания и волны"</w:t>
            </w:r>
          </w:p>
        </w:tc>
        <w:tc>
          <w:tcPr>
            <w:tcW w:w="973" w:type="dxa"/>
            <w:tcMar>
              <w:top w:w="50" w:type="dxa"/>
              <w:left w:w="100" w:type="dxa"/>
            </w:tcMar>
            <w:vAlign w:val="center"/>
          </w:tcPr>
          <w:p w14:paraId="1DAAAE0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7E301B5" w14:textId="77777777" w:rsidR="005A7EE7" w:rsidRDefault="00000000">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14:paraId="1AC55B51" w14:textId="77777777" w:rsidR="005A7EE7" w:rsidRDefault="005A7EE7">
            <w:pPr>
              <w:spacing w:after="0"/>
              <w:ind w:left="135"/>
              <w:jc w:val="center"/>
            </w:pPr>
          </w:p>
        </w:tc>
        <w:tc>
          <w:tcPr>
            <w:tcW w:w="2142" w:type="dxa"/>
            <w:tcMar>
              <w:top w:w="50" w:type="dxa"/>
              <w:left w:w="100" w:type="dxa"/>
            </w:tcMar>
            <w:vAlign w:val="center"/>
          </w:tcPr>
          <w:p w14:paraId="204CEEBF" w14:textId="77777777" w:rsidR="005A7EE7"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https://m.edsoo.ru/4f7985a0</w:t>
              </w:r>
            </w:hyperlink>
          </w:p>
        </w:tc>
      </w:tr>
      <w:tr w:rsidR="005A7EE7" w14:paraId="41832ED8" w14:textId="77777777">
        <w:trPr>
          <w:trHeight w:val="144"/>
          <w:tblCellSpacing w:w="0" w:type="dxa"/>
        </w:trPr>
        <w:tc>
          <w:tcPr>
            <w:tcW w:w="542" w:type="dxa"/>
            <w:tcMar>
              <w:top w:w="50" w:type="dxa"/>
              <w:left w:w="100" w:type="dxa"/>
            </w:tcMar>
            <w:vAlign w:val="center"/>
          </w:tcPr>
          <w:p w14:paraId="56BE6958" w14:textId="77777777" w:rsidR="005A7EE7" w:rsidRDefault="00000000">
            <w:pPr>
              <w:spacing w:after="0"/>
            </w:pPr>
            <w:r>
              <w:rPr>
                <w:rFonts w:ascii="Times New Roman" w:hAnsi="Times New Roman"/>
                <w:color w:val="000000"/>
                <w:sz w:val="24"/>
              </w:rPr>
              <w:t>63</w:t>
            </w:r>
          </w:p>
        </w:tc>
        <w:tc>
          <w:tcPr>
            <w:tcW w:w="3696" w:type="dxa"/>
            <w:tcMar>
              <w:top w:w="50" w:type="dxa"/>
              <w:left w:w="100" w:type="dxa"/>
            </w:tcMar>
            <w:vAlign w:val="center"/>
          </w:tcPr>
          <w:p w14:paraId="61DC2909" w14:textId="77777777" w:rsidR="005A7EE7" w:rsidRDefault="00000000">
            <w:pPr>
              <w:spacing w:after="0"/>
              <w:ind w:left="135"/>
            </w:pPr>
            <w:r>
              <w:rPr>
                <w:rFonts w:ascii="Times New Roman" w:hAnsi="Times New Roman"/>
                <w:color w:val="000000"/>
                <w:sz w:val="24"/>
              </w:rPr>
              <w:t>Свет. Закон прямолинейного распространения света</w:t>
            </w:r>
          </w:p>
        </w:tc>
        <w:tc>
          <w:tcPr>
            <w:tcW w:w="973" w:type="dxa"/>
            <w:tcMar>
              <w:top w:w="50" w:type="dxa"/>
              <w:left w:w="100" w:type="dxa"/>
            </w:tcMar>
            <w:vAlign w:val="center"/>
          </w:tcPr>
          <w:p w14:paraId="561F36D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68746D3" w14:textId="77777777" w:rsidR="005A7EE7" w:rsidRDefault="005A7EE7">
            <w:pPr>
              <w:spacing w:after="0"/>
              <w:ind w:left="135"/>
              <w:jc w:val="center"/>
            </w:pPr>
          </w:p>
        </w:tc>
        <w:tc>
          <w:tcPr>
            <w:tcW w:w="1782" w:type="dxa"/>
            <w:tcMar>
              <w:top w:w="50" w:type="dxa"/>
              <w:left w:w="100" w:type="dxa"/>
            </w:tcMar>
            <w:vAlign w:val="center"/>
          </w:tcPr>
          <w:p w14:paraId="0EB4BE09" w14:textId="77777777" w:rsidR="005A7EE7" w:rsidRDefault="005A7EE7">
            <w:pPr>
              <w:spacing w:after="0"/>
              <w:ind w:left="135"/>
              <w:jc w:val="center"/>
            </w:pPr>
          </w:p>
        </w:tc>
        <w:tc>
          <w:tcPr>
            <w:tcW w:w="2142" w:type="dxa"/>
            <w:tcMar>
              <w:top w:w="50" w:type="dxa"/>
              <w:left w:w="100" w:type="dxa"/>
            </w:tcMar>
            <w:vAlign w:val="center"/>
          </w:tcPr>
          <w:p w14:paraId="46EB0748" w14:textId="77777777" w:rsidR="005A7EE7"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https://m.edsoo.ru/f9566406</w:t>
              </w:r>
            </w:hyperlink>
          </w:p>
        </w:tc>
      </w:tr>
      <w:tr w:rsidR="005A7EE7" w14:paraId="75945F8D" w14:textId="77777777">
        <w:trPr>
          <w:trHeight w:val="144"/>
          <w:tblCellSpacing w:w="0" w:type="dxa"/>
        </w:trPr>
        <w:tc>
          <w:tcPr>
            <w:tcW w:w="542" w:type="dxa"/>
            <w:tcMar>
              <w:top w:w="50" w:type="dxa"/>
              <w:left w:w="100" w:type="dxa"/>
            </w:tcMar>
            <w:vAlign w:val="center"/>
          </w:tcPr>
          <w:p w14:paraId="60A8FE91" w14:textId="77777777" w:rsidR="005A7EE7" w:rsidRDefault="00000000">
            <w:pPr>
              <w:spacing w:after="0"/>
            </w:pPr>
            <w:r>
              <w:rPr>
                <w:rFonts w:ascii="Times New Roman" w:hAnsi="Times New Roman"/>
                <w:color w:val="000000"/>
                <w:sz w:val="24"/>
              </w:rPr>
              <w:t>64</w:t>
            </w:r>
          </w:p>
        </w:tc>
        <w:tc>
          <w:tcPr>
            <w:tcW w:w="3696" w:type="dxa"/>
            <w:tcMar>
              <w:top w:w="50" w:type="dxa"/>
              <w:left w:w="100" w:type="dxa"/>
            </w:tcMar>
            <w:vAlign w:val="center"/>
          </w:tcPr>
          <w:p w14:paraId="4E3AE24F" w14:textId="77777777" w:rsidR="005A7EE7" w:rsidRDefault="00000000">
            <w:pPr>
              <w:spacing w:after="0"/>
              <w:ind w:left="135"/>
            </w:pPr>
            <w:r>
              <w:rPr>
                <w:rFonts w:ascii="Times New Roman" w:hAnsi="Times New Roman"/>
                <w:color w:val="000000"/>
                <w:sz w:val="24"/>
              </w:rPr>
              <w:t>Решение задач на применение закона прямолинейного распространения света</w:t>
            </w:r>
          </w:p>
        </w:tc>
        <w:tc>
          <w:tcPr>
            <w:tcW w:w="973" w:type="dxa"/>
            <w:tcMar>
              <w:top w:w="50" w:type="dxa"/>
              <w:left w:w="100" w:type="dxa"/>
            </w:tcMar>
            <w:vAlign w:val="center"/>
          </w:tcPr>
          <w:p w14:paraId="4408BE2D"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E749725" w14:textId="77777777" w:rsidR="005A7EE7" w:rsidRDefault="005A7EE7">
            <w:pPr>
              <w:spacing w:after="0"/>
              <w:ind w:left="135"/>
              <w:jc w:val="center"/>
            </w:pPr>
          </w:p>
        </w:tc>
        <w:tc>
          <w:tcPr>
            <w:tcW w:w="1782" w:type="dxa"/>
            <w:tcMar>
              <w:top w:w="50" w:type="dxa"/>
              <w:left w:w="100" w:type="dxa"/>
            </w:tcMar>
            <w:vAlign w:val="center"/>
          </w:tcPr>
          <w:p w14:paraId="79D73543" w14:textId="77777777" w:rsidR="005A7EE7" w:rsidRDefault="005A7EE7">
            <w:pPr>
              <w:spacing w:after="0"/>
              <w:ind w:left="135"/>
              <w:jc w:val="center"/>
            </w:pPr>
          </w:p>
        </w:tc>
        <w:tc>
          <w:tcPr>
            <w:tcW w:w="2142" w:type="dxa"/>
            <w:tcMar>
              <w:top w:w="50" w:type="dxa"/>
              <w:left w:w="100" w:type="dxa"/>
            </w:tcMar>
            <w:vAlign w:val="center"/>
          </w:tcPr>
          <w:p w14:paraId="50234ED7" w14:textId="77777777" w:rsidR="005A7EE7"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https://m.edsoo.ru/ea32d455</w:t>
              </w:r>
            </w:hyperlink>
          </w:p>
        </w:tc>
      </w:tr>
      <w:tr w:rsidR="005A7EE7" w14:paraId="402140AF" w14:textId="77777777">
        <w:trPr>
          <w:trHeight w:val="144"/>
          <w:tblCellSpacing w:w="0" w:type="dxa"/>
        </w:trPr>
        <w:tc>
          <w:tcPr>
            <w:tcW w:w="542" w:type="dxa"/>
            <w:tcMar>
              <w:top w:w="50" w:type="dxa"/>
              <w:left w:w="100" w:type="dxa"/>
            </w:tcMar>
            <w:vAlign w:val="center"/>
          </w:tcPr>
          <w:p w14:paraId="58228F12" w14:textId="77777777" w:rsidR="005A7EE7" w:rsidRDefault="00000000">
            <w:pPr>
              <w:spacing w:after="0"/>
            </w:pPr>
            <w:r>
              <w:rPr>
                <w:rFonts w:ascii="Times New Roman" w:hAnsi="Times New Roman"/>
                <w:color w:val="000000"/>
                <w:sz w:val="24"/>
              </w:rPr>
              <w:t>65</w:t>
            </w:r>
          </w:p>
        </w:tc>
        <w:tc>
          <w:tcPr>
            <w:tcW w:w="3696" w:type="dxa"/>
            <w:tcMar>
              <w:top w:w="50" w:type="dxa"/>
              <w:left w:w="100" w:type="dxa"/>
            </w:tcMar>
            <w:vAlign w:val="center"/>
          </w:tcPr>
          <w:p w14:paraId="40D78047" w14:textId="77777777" w:rsidR="005A7EE7" w:rsidRDefault="00000000">
            <w:pPr>
              <w:spacing w:after="0"/>
              <w:ind w:left="135"/>
            </w:pPr>
            <w:r>
              <w:rPr>
                <w:rFonts w:ascii="Times New Roman" w:hAnsi="Times New Roman"/>
                <w:color w:val="000000"/>
                <w:sz w:val="24"/>
              </w:rPr>
              <w:t>Отражение света. Плоское зеркало. Сферическое зеркало</w:t>
            </w:r>
          </w:p>
        </w:tc>
        <w:tc>
          <w:tcPr>
            <w:tcW w:w="973" w:type="dxa"/>
            <w:tcMar>
              <w:top w:w="50" w:type="dxa"/>
              <w:left w:w="100" w:type="dxa"/>
            </w:tcMar>
            <w:vAlign w:val="center"/>
          </w:tcPr>
          <w:p w14:paraId="2660FC5C"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1BE23B8" w14:textId="77777777" w:rsidR="005A7EE7" w:rsidRDefault="005A7EE7">
            <w:pPr>
              <w:spacing w:after="0"/>
              <w:ind w:left="135"/>
              <w:jc w:val="center"/>
            </w:pPr>
          </w:p>
        </w:tc>
        <w:tc>
          <w:tcPr>
            <w:tcW w:w="1782" w:type="dxa"/>
            <w:tcMar>
              <w:top w:w="50" w:type="dxa"/>
              <w:left w:w="100" w:type="dxa"/>
            </w:tcMar>
            <w:vAlign w:val="center"/>
          </w:tcPr>
          <w:p w14:paraId="266D42EE" w14:textId="77777777" w:rsidR="005A7EE7" w:rsidRDefault="005A7EE7">
            <w:pPr>
              <w:spacing w:after="0"/>
              <w:ind w:left="135"/>
              <w:jc w:val="center"/>
            </w:pPr>
          </w:p>
        </w:tc>
        <w:tc>
          <w:tcPr>
            <w:tcW w:w="2142" w:type="dxa"/>
            <w:tcMar>
              <w:top w:w="50" w:type="dxa"/>
              <w:left w:w="100" w:type="dxa"/>
            </w:tcMar>
            <w:vAlign w:val="center"/>
          </w:tcPr>
          <w:p w14:paraId="48AD6C51" w14:textId="77777777" w:rsidR="005A7EE7"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https://m.edsoo.ru/a005d2bb</w:t>
              </w:r>
            </w:hyperlink>
          </w:p>
        </w:tc>
      </w:tr>
      <w:tr w:rsidR="005A7EE7" w14:paraId="6A65BB5E" w14:textId="77777777">
        <w:trPr>
          <w:trHeight w:val="144"/>
          <w:tblCellSpacing w:w="0" w:type="dxa"/>
        </w:trPr>
        <w:tc>
          <w:tcPr>
            <w:tcW w:w="542" w:type="dxa"/>
            <w:tcMar>
              <w:top w:w="50" w:type="dxa"/>
              <w:left w:w="100" w:type="dxa"/>
            </w:tcMar>
            <w:vAlign w:val="center"/>
          </w:tcPr>
          <w:p w14:paraId="56BB4A92" w14:textId="77777777" w:rsidR="005A7EE7" w:rsidRDefault="00000000">
            <w:pPr>
              <w:spacing w:after="0"/>
            </w:pPr>
            <w:r>
              <w:rPr>
                <w:rFonts w:ascii="Times New Roman" w:hAnsi="Times New Roman"/>
                <w:color w:val="000000"/>
                <w:sz w:val="24"/>
              </w:rPr>
              <w:t>66</w:t>
            </w:r>
          </w:p>
        </w:tc>
        <w:tc>
          <w:tcPr>
            <w:tcW w:w="3696" w:type="dxa"/>
            <w:tcMar>
              <w:top w:w="50" w:type="dxa"/>
              <w:left w:w="100" w:type="dxa"/>
            </w:tcMar>
            <w:vAlign w:val="center"/>
          </w:tcPr>
          <w:p w14:paraId="6A28AA70" w14:textId="77777777" w:rsidR="005A7EE7" w:rsidRDefault="00000000">
            <w:pPr>
              <w:spacing w:after="0"/>
              <w:ind w:left="135"/>
            </w:pPr>
            <w:r>
              <w:rPr>
                <w:rFonts w:ascii="Times New Roman" w:hAnsi="Times New Roman"/>
                <w:color w:val="000000"/>
                <w:sz w:val="24"/>
              </w:rPr>
              <w:t>Преломление света. Абсолютный и относительный показатель преломления. Полное внутреннее отражение. Предельный угол полного внутреннего отражения</w:t>
            </w:r>
          </w:p>
        </w:tc>
        <w:tc>
          <w:tcPr>
            <w:tcW w:w="973" w:type="dxa"/>
            <w:tcMar>
              <w:top w:w="50" w:type="dxa"/>
              <w:left w:w="100" w:type="dxa"/>
            </w:tcMar>
            <w:vAlign w:val="center"/>
          </w:tcPr>
          <w:p w14:paraId="351F7E01"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431B4BF" w14:textId="77777777" w:rsidR="005A7EE7" w:rsidRDefault="005A7EE7">
            <w:pPr>
              <w:spacing w:after="0"/>
              <w:ind w:left="135"/>
              <w:jc w:val="center"/>
            </w:pPr>
          </w:p>
        </w:tc>
        <w:tc>
          <w:tcPr>
            <w:tcW w:w="1782" w:type="dxa"/>
            <w:tcMar>
              <w:top w:w="50" w:type="dxa"/>
              <w:left w:w="100" w:type="dxa"/>
            </w:tcMar>
            <w:vAlign w:val="center"/>
          </w:tcPr>
          <w:p w14:paraId="51EFC8B2" w14:textId="77777777" w:rsidR="005A7EE7" w:rsidRDefault="005A7EE7">
            <w:pPr>
              <w:spacing w:after="0"/>
              <w:ind w:left="135"/>
              <w:jc w:val="center"/>
            </w:pPr>
          </w:p>
        </w:tc>
        <w:tc>
          <w:tcPr>
            <w:tcW w:w="2142" w:type="dxa"/>
            <w:tcMar>
              <w:top w:w="50" w:type="dxa"/>
              <w:left w:w="100" w:type="dxa"/>
            </w:tcMar>
            <w:vAlign w:val="center"/>
          </w:tcPr>
          <w:p w14:paraId="76F32F2D" w14:textId="77777777" w:rsidR="005A7EE7"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https://m.edsoo.ru/bc2e55cd</w:t>
              </w:r>
            </w:hyperlink>
          </w:p>
        </w:tc>
      </w:tr>
      <w:tr w:rsidR="005A7EE7" w14:paraId="0C6C8FC3" w14:textId="77777777">
        <w:trPr>
          <w:trHeight w:val="144"/>
          <w:tblCellSpacing w:w="0" w:type="dxa"/>
        </w:trPr>
        <w:tc>
          <w:tcPr>
            <w:tcW w:w="542" w:type="dxa"/>
            <w:tcMar>
              <w:top w:w="50" w:type="dxa"/>
              <w:left w:w="100" w:type="dxa"/>
            </w:tcMar>
            <w:vAlign w:val="center"/>
          </w:tcPr>
          <w:p w14:paraId="5BD20640" w14:textId="77777777" w:rsidR="005A7EE7" w:rsidRDefault="00000000">
            <w:pPr>
              <w:spacing w:after="0"/>
            </w:pPr>
            <w:r>
              <w:rPr>
                <w:rFonts w:ascii="Times New Roman" w:hAnsi="Times New Roman"/>
                <w:color w:val="000000"/>
                <w:sz w:val="24"/>
              </w:rPr>
              <w:t>67</w:t>
            </w:r>
          </w:p>
        </w:tc>
        <w:tc>
          <w:tcPr>
            <w:tcW w:w="3696" w:type="dxa"/>
            <w:tcMar>
              <w:top w:w="50" w:type="dxa"/>
              <w:left w:w="100" w:type="dxa"/>
            </w:tcMar>
            <w:vAlign w:val="center"/>
          </w:tcPr>
          <w:p w14:paraId="23469DD1" w14:textId="77777777" w:rsidR="005A7EE7" w:rsidRDefault="00000000">
            <w:pPr>
              <w:spacing w:after="0"/>
              <w:ind w:left="135"/>
            </w:pPr>
            <w:r>
              <w:rPr>
                <w:rFonts w:ascii="Times New Roman" w:hAnsi="Times New Roman"/>
                <w:color w:val="000000"/>
                <w:sz w:val="24"/>
              </w:rPr>
              <w:t>Решение задач на применение законов отражения и преломления света</w:t>
            </w:r>
          </w:p>
        </w:tc>
        <w:tc>
          <w:tcPr>
            <w:tcW w:w="973" w:type="dxa"/>
            <w:tcMar>
              <w:top w:w="50" w:type="dxa"/>
              <w:left w:w="100" w:type="dxa"/>
            </w:tcMar>
            <w:vAlign w:val="center"/>
          </w:tcPr>
          <w:p w14:paraId="67212939"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E3768CA" w14:textId="77777777" w:rsidR="005A7EE7" w:rsidRDefault="005A7EE7">
            <w:pPr>
              <w:spacing w:after="0"/>
              <w:ind w:left="135"/>
              <w:jc w:val="center"/>
            </w:pPr>
          </w:p>
        </w:tc>
        <w:tc>
          <w:tcPr>
            <w:tcW w:w="1782" w:type="dxa"/>
            <w:tcMar>
              <w:top w:w="50" w:type="dxa"/>
              <w:left w:w="100" w:type="dxa"/>
            </w:tcMar>
            <w:vAlign w:val="center"/>
          </w:tcPr>
          <w:p w14:paraId="2EBBFB9B" w14:textId="77777777" w:rsidR="005A7EE7" w:rsidRDefault="005A7EE7">
            <w:pPr>
              <w:spacing w:after="0"/>
              <w:ind w:left="135"/>
              <w:jc w:val="center"/>
            </w:pPr>
          </w:p>
        </w:tc>
        <w:tc>
          <w:tcPr>
            <w:tcW w:w="2142" w:type="dxa"/>
            <w:tcMar>
              <w:top w:w="50" w:type="dxa"/>
              <w:left w:w="100" w:type="dxa"/>
            </w:tcMar>
            <w:vAlign w:val="center"/>
          </w:tcPr>
          <w:p w14:paraId="7CB02446" w14:textId="77777777" w:rsidR="005A7EE7"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https://m.edsoo.ru/49d830a9</w:t>
              </w:r>
            </w:hyperlink>
          </w:p>
        </w:tc>
      </w:tr>
      <w:tr w:rsidR="005A7EE7" w14:paraId="446ABAED" w14:textId="77777777">
        <w:trPr>
          <w:trHeight w:val="144"/>
          <w:tblCellSpacing w:w="0" w:type="dxa"/>
        </w:trPr>
        <w:tc>
          <w:tcPr>
            <w:tcW w:w="542" w:type="dxa"/>
            <w:tcMar>
              <w:top w:w="50" w:type="dxa"/>
              <w:left w:w="100" w:type="dxa"/>
            </w:tcMar>
            <w:vAlign w:val="center"/>
          </w:tcPr>
          <w:p w14:paraId="3BD3E8E8" w14:textId="77777777" w:rsidR="005A7EE7" w:rsidRDefault="00000000">
            <w:pPr>
              <w:spacing w:after="0"/>
            </w:pPr>
            <w:r>
              <w:rPr>
                <w:rFonts w:ascii="Times New Roman" w:hAnsi="Times New Roman"/>
                <w:color w:val="000000"/>
                <w:sz w:val="24"/>
              </w:rPr>
              <w:t>68</w:t>
            </w:r>
          </w:p>
        </w:tc>
        <w:tc>
          <w:tcPr>
            <w:tcW w:w="3696" w:type="dxa"/>
            <w:tcMar>
              <w:top w:w="50" w:type="dxa"/>
              <w:left w:w="100" w:type="dxa"/>
            </w:tcMar>
            <w:vAlign w:val="center"/>
          </w:tcPr>
          <w:p w14:paraId="4B9AE78B" w14:textId="77777777" w:rsidR="005A7EE7" w:rsidRDefault="00000000">
            <w:pPr>
              <w:spacing w:after="0"/>
              <w:ind w:left="135"/>
            </w:pPr>
            <w:r>
              <w:rPr>
                <w:rFonts w:ascii="Times New Roman" w:hAnsi="Times New Roman"/>
                <w:color w:val="000000"/>
                <w:sz w:val="24"/>
              </w:rPr>
              <w:t>Ход лучей в призме. Дисперсия света. Сложный состав белого света. Цвет</w:t>
            </w:r>
          </w:p>
        </w:tc>
        <w:tc>
          <w:tcPr>
            <w:tcW w:w="973" w:type="dxa"/>
            <w:tcMar>
              <w:top w:w="50" w:type="dxa"/>
              <w:left w:w="100" w:type="dxa"/>
            </w:tcMar>
            <w:vAlign w:val="center"/>
          </w:tcPr>
          <w:p w14:paraId="10B1A27B"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9B2FA24" w14:textId="77777777" w:rsidR="005A7EE7" w:rsidRDefault="005A7EE7">
            <w:pPr>
              <w:spacing w:after="0"/>
              <w:ind w:left="135"/>
              <w:jc w:val="center"/>
            </w:pPr>
          </w:p>
        </w:tc>
        <w:tc>
          <w:tcPr>
            <w:tcW w:w="1782" w:type="dxa"/>
            <w:tcMar>
              <w:top w:w="50" w:type="dxa"/>
              <w:left w:w="100" w:type="dxa"/>
            </w:tcMar>
            <w:vAlign w:val="center"/>
          </w:tcPr>
          <w:p w14:paraId="3232E60F" w14:textId="77777777" w:rsidR="005A7EE7" w:rsidRDefault="005A7EE7">
            <w:pPr>
              <w:spacing w:after="0"/>
              <w:ind w:left="135"/>
              <w:jc w:val="center"/>
            </w:pPr>
          </w:p>
        </w:tc>
        <w:tc>
          <w:tcPr>
            <w:tcW w:w="2142" w:type="dxa"/>
            <w:tcMar>
              <w:top w:w="50" w:type="dxa"/>
              <w:left w:w="100" w:type="dxa"/>
            </w:tcMar>
            <w:vAlign w:val="center"/>
          </w:tcPr>
          <w:p w14:paraId="65B0A304" w14:textId="77777777" w:rsidR="005A7EE7" w:rsidRDefault="0000000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https://m.edsoo.ru/d8e1c3be</w:t>
              </w:r>
            </w:hyperlink>
          </w:p>
        </w:tc>
      </w:tr>
      <w:tr w:rsidR="005A7EE7" w14:paraId="27EDDFE5" w14:textId="77777777">
        <w:trPr>
          <w:trHeight w:val="144"/>
          <w:tblCellSpacing w:w="0" w:type="dxa"/>
        </w:trPr>
        <w:tc>
          <w:tcPr>
            <w:tcW w:w="542" w:type="dxa"/>
            <w:tcMar>
              <w:top w:w="50" w:type="dxa"/>
              <w:left w:w="100" w:type="dxa"/>
            </w:tcMar>
            <w:vAlign w:val="center"/>
          </w:tcPr>
          <w:p w14:paraId="4D91F435" w14:textId="77777777" w:rsidR="005A7EE7" w:rsidRDefault="00000000">
            <w:pPr>
              <w:spacing w:after="0"/>
            </w:pPr>
            <w:r>
              <w:rPr>
                <w:rFonts w:ascii="Times New Roman" w:hAnsi="Times New Roman"/>
                <w:color w:val="000000"/>
                <w:sz w:val="24"/>
              </w:rPr>
              <w:t>69</w:t>
            </w:r>
          </w:p>
        </w:tc>
        <w:tc>
          <w:tcPr>
            <w:tcW w:w="3696" w:type="dxa"/>
            <w:tcMar>
              <w:top w:w="50" w:type="dxa"/>
              <w:left w:w="100" w:type="dxa"/>
            </w:tcMar>
            <w:vAlign w:val="center"/>
          </w:tcPr>
          <w:p w14:paraId="7352747C" w14:textId="77777777" w:rsidR="005A7EE7" w:rsidRDefault="00000000">
            <w:pPr>
              <w:spacing w:after="0"/>
              <w:ind w:left="135"/>
            </w:pPr>
            <w:r>
              <w:rPr>
                <w:rFonts w:ascii="Times New Roman" w:hAnsi="Times New Roman"/>
                <w:color w:val="000000"/>
                <w:sz w:val="24"/>
              </w:rPr>
              <w:t>Линзы. Фокусное расстояние и оптическая сила линзы</w:t>
            </w:r>
          </w:p>
        </w:tc>
        <w:tc>
          <w:tcPr>
            <w:tcW w:w="973" w:type="dxa"/>
            <w:tcMar>
              <w:top w:w="50" w:type="dxa"/>
              <w:left w:w="100" w:type="dxa"/>
            </w:tcMar>
            <w:vAlign w:val="center"/>
          </w:tcPr>
          <w:p w14:paraId="3D4BB41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C4846FF" w14:textId="77777777" w:rsidR="005A7EE7" w:rsidRDefault="005A7EE7">
            <w:pPr>
              <w:spacing w:after="0"/>
              <w:ind w:left="135"/>
              <w:jc w:val="center"/>
            </w:pPr>
          </w:p>
        </w:tc>
        <w:tc>
          <w:tcPr>
            <w:tcW w:w="1782" w:type="dxa"/>
            <w:tcMar>
              <w:top w:w="50" w:type="dxa"/>
              <w:left w:w="100" w:type="dxa"/>
            </w:tcMar>
            <w:vAlign w:val="center"/>
          </w:tcPr>
          <w:p w14:paraId="1BD87569" w14:textId="77777777" w:rsidR="005A7EE7" w:rsidRDefault="005A7EE7">
            <w:pPr>
              <w:spacing w:after="0"/>
              <w:ind w:left="135"/>
              <w:jc w:val="center"/>
            </w:pPr>
          </w:p>
        </w:tc>
        <w:tc>
          <w:tcPr>
            <w:tcW w:w="2142" w:type="dxa"/>
            <w:tcMar>
              <w:top w:w="50" w:type="dxa"/>
              <w:left w:w="100" w:type="dxa"/>
            </w:tcMar>
            <w:vAlign w:val="center"/>
          </w:tcPr>
          <w:p w14:paraId="5A1D0FA4" w14:textId="77777777" w:rsidR="005A7EE7"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https://m.edsoo.ru/60441359</w:t>
              </w:r>
            </w:hyperlink>
          </w:p>
        </w:tc>
      </w:tr>
      <w:tr w:rsidR="005A7EE7" w14:paraId="61088F75" w14:textId="77777777">
        <w:trPr>
          <w:trHeight w:val="144"/>
          <w:tblCellSpacing w:w="0" w:type="dxa"/>
        </w:trPr>
        <w:tc>
          <w:tcPr>
            <w:tcW w:w="542" w:type="dxa"/>
            <w:tcMar>
              <w:top w:w="50" w:type="dxa"/>
              <w:left w:w="100" w:type="dxa"/>
            </w:tcMar>
            <w:vAlign w:val="center"/>
          </w:tcPr>
          <w:p w14:paraId="6BB31B72" w14:textId="77777777" w:rsidR="005A7EE7" w:rsidRDefault="00000000">
            <w:pPr>
              <w:spacing w:after="0"/>
            </w:pPr>
            <w:r>
              <w:rPr>
                <w:rFonts w:ascii="Times New Roman" w:hAnsi="Times New Roman"/>
                <w:color w:val="000000"/>
                <w:sz w:val="24"/>
              </w:rPr>
              <w:t>70</w:t>
            </w:r>
          </w:p>
        </w:tc>
        <w:tc>
          <w:tcPr>
            <w:tcW w:w="3696" w:type="dxa"/>
            <w:tcMar>
              <w:top w:w="50" w:type="dxa"/>
              <w:left w:w="100" w:type="dxa"/>
            </w:tcMar>
            <w:vAlign w:val="center"/>
          </w:tcPr>
          <w:p w14:paraId="5130DAA6" w14:textId="77777777" w:rsidR="005A7EE7" w:rsidRDefault="00000000">
            <w:pPr>
              <w:spacing w:after="0"/>
              <w:ind w:left="135"/>
            </w:pPr>
            <w:r>
              <w:rPr>
                <w:rFonts w:ascii="Times New Roman" w:hAnsi="Times New Roman"/>
                <w:color w:val="000000"/>
                <w:sz w:val="24"/>
              </w:rPr>
              <w:t>Построение изображений в линзах и их системах. Увеличение линзы</w:t>
            </w:r>
          </w:p>
        </w:tc>
        <w:tc>
          <w:tcPr>
            <w:tcW w:w="973" w:type="dxa"/>
            <w:tcMar>
              <w:top w:w="50" w:type="dxa"/>
              <w:left w:w="100" w:type="dxa"/>
            </w:tcMar>
            <w:vAlign w:val="center"/>
          </w:tcPr>
          <w:p w14:paraId="5A41046B"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B536F37" w14:textId="77777777" w:rsidR="005A7EE7" w:rsidRDefault="005A7EE7">
            <w:pPr>
              <w:spacing w:after="0"/>
              <w:ind w:left="135"/>
              <w:jc w:val="center"/>
            </w:pPr>
          </w:p>
        </w:tc>
        <w:tc>
          <w:tcPr>
            <w:tcW w:w="1782" w:type="dxa"/>
            <w:tcMar>
              <w:top w:w="50" w:type="dxa"/>
              <w:left w:w="100" w:type="dxa"/>
            </w:tcMar>
            <w:vAlign w:val="center"/>
          </w:tcPr>
          <w:p w14:paraId="1ADE4B81" w14:textId="77777777" w:rsidR="005A7EE7" w:rsidRDefault="005A7EE7">
            <w:pPr>
              <w:spacing w:after="0"/>
              <w:ind w:left="135"/>
              <w:jc w:val="center"/>
            </w:pPr>
          </w:p>
        </w:tc>
        <w:tc>
          <w:tcPr>
            <w:tcW w:w="2142" w:type="dxa"/>
            <w:tcMar>
              <w:top w:w="50" w:type="dxa"/>
              <w:left w:w="100" w:type="dxa"/>
            </w:tcMar>
            <w:vAlign w:val="center"/>
          </w:tcPr>
          <w:p w14:paraId="5D034205" w14:textId="77777777" w:rsidR="005A7EE7" w:rsidRDefault="0000000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https://m.edsoo.ru/bb53b1d5</w:t>
              </w:r>
            </w:hyperlink>
          </w:p>
        </w:tc>
      </w:tr>
      <w:tr w:rsidR="005A7EE7" w14:paraId="45C74E7E" w14:textId="77777777">
        <w:trPr>
          <w:trHeight w:val="144"/>
          <w:tblCellSpacing w:w="0" w:type="dxa"/>
        </w:trPr>
        <w:tc>
          <w:tcPr>
            <w:tcW w:w="542" w:type="dxa"/>
            <w:tcMar>
              <w:top w:w="50" w:type="dxa"/>
              <w:left w:w="100" w:type="dxa"/>
            </w:tcMar>
            <w:vAlign w:val="center"/>
          </w:tcPr>
          <w:p w14:paraId="20746CF3" w14:textId="77777777" w:rsidR="005A7EE7" w:rsidRDefault="00000000">
            <w:pPr>
              <w:spacing w:after="0"/>
            </w:pPr>
            <w:r>
              <w:rPr>
                <w:rFonts w:ascii="Times New Roman" w:hAnsi="Times New Roman"/>
                <w:color w:val="000000"/>
                <w:sz w:val="24"/>
              </w:rPr>
              <w:t>71</w:t>
            </w:r>
          </w:p>
        </w:tc>
        <w:tc>
          <w:tcPr>
            <w:tcW w:w="3696" w:type="dxa"/>
            <w:tcMar>
              <w:top w:w="50" w:type="dxa"/>
              <w:left w:w="100" w:type="dxa"/>
            </w:tcMar>
            <w:vAlign w:val="center"/>
          </w:tcPr>
          <w:p w14:paraId="2D8459E8" w14:textId="77777777" w:rsidR="005A7EE7" w:rsidRDefault="00000000">
            <w:pPr>
              <w:spacing w:after="0"/>
              <w:ind w:left="135"/>
            </w:pPr>
            <w:r>
              <w:rPr>
                <w:rFonts w:ascii="Times New Roman" w:hAnsi="Times New Roman"/>
                <w:color w:val="000000"/>
                <w:sz w:val="24"/>
              </w:rPr>
              <w:t>Решение задач на построение изображений, получаемых с помощью линз</w:t>
            </w:r>
          </w:p>
        </w:tc>
        <w:tc>
          <w:tcPr>
            <w:tcW w:w="973" w:type="dxa"/>
            <w:tcMar>
              <w:top w:w="50" w:type="dxa"/>
              <w:left w:w="100" w:type="dxa"/>
            </w:tcMar>
            <w:vAlign w:val="center"/>
          </w:tcPr>
          <w:p w14:paraId="4979D28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18E5630" w14:textId="77777777" w:rsidR="005A7EE7" w:rsidRDefault="005A7EE7">
            <w:pPr>
              <w:spacing w:after="0"/>
              <w:ind w:left="135"/>
              <w:jc w:val="center"/>
            </w:pPr>
          </w:p>
        </w:tc>
        <w:tc>
          <w:tcPr>
            <w:tcW w:w="1782" w:type="dxa"/>
            <w:tcMar>
              <w:top w:w="50" w:type="dxa"/>
              <w:left w:w="100" w:type="dxa"/>
            </w:tcMar>
            <w:vAlign w:val="center"/>
          </w:tcPr>
          <w:p w14:paraId="2C8D64C7" w14:textId="77777777" w:rsidR="005A7EE7" w:rsidRDefault="005A7EE7">
            <w:pPr>
              <w:spacing w:after="0"/>
              <w:ind w:left="135"/>
              <w:jc w:val="center"/>
            </w:pPr>
          </w:p>
        </w:tc>
        <w:tc>
          <w:tcPr>
            <w:tcW w:w="2142" w:type="dxa"/>
            <w:tcMar>
              <w:top w:w="50" w:type="dxa"/>
              <w:left w:w="100" w:type="dxa"/>
            </w:tcMar>
            <w:vAlign w:val="center"/>
          </w:tcPr>
          <w:p w14:paraId="475FEB01" w14:textId="77777777" w:rsidR="005A7EE7"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https://m.edsoo.ru/5a868f09</w:t>
              </w:r>
            </w:hyperlink>
          </w:p>
        </w:tc>
      </w:tr>
      <w:tr w:rsidR="005A7EE7" w14:paraId="250466D2" w14:textId="77777777">
        <w:trPr>
          <w:trHeight w:val="144"/>
          <w:tblCellSpacing w:w="0" w:type="dxa"/>
        </w:trPr>
        <w:tc>
          <w:tcPr>
            <w:tcW w:w="542" w:type="dxa"/>
            <w:tcMar>
              <w:top w:w="50" w:type="dxa"/>
              <w:left w:w="100" w:type="dxa"/>
            </w:tcMar>
            <w:vAlign w:val="center"/>
          </w:tcPr>
          <w:p w14:paraId="0A1B1C68" w14:textId="77777777" w:rsidR="005A7EE7" w:rsidRDefault="00000000">
            <w:pPr>
              <w:spacing w:after="0"/>
            </w:pPr>
            <w:r>
              <w:rPr>
                <w:rFonts w:ascii="Times New Roman" w:hAnsi="Times New Roman"/>
                <w:color w:val="000000"/>
                <w:sz w:val="24"/>
              </w:rPr>
              <w:lastRenderedPageBreak/>
              <w:t>72</w:t>
            </w:r>
          </w:p>
        </w:tc>
        <w:tc>
          <w:tcPr>
            <w:tcW w:w="3696" w:type="dxa"/>
            <w:tcMar>
              <w:top w:w="50" w:type="dxa"/>
              <w:left w:w="100" w:type="dxa"/>
            </w:tcMar>
            <w:vAlign w:val="center"/>
          </w:tcPr>
          <w:p w14:paraId="4D1D7315" w14:textId="77777777" w:rsidR="005A7EE7" w:rsidRDefault="00000000">
            <w:pPr>
              <w:spacing w:after="0"/>
              <w:ind w:left="135"/>
            </w:pPr>
            <w:r>
              <w:rPr>
                <w:rFonts w:ascii="Times New Roman" w:hAnsi="Times New Roman"/>
                <w:color w:val="000000"/>
                <w:sz w:val="24"/>
              </w:rPr>
              <w:t>Глаз как оптическая система</w:t>
            </w:r>
          </w:p>
        </w:tc>
        <w:tc>
          <w:tcPr>
            <w:tcW w:w="973" w:type="dxa"/>
            <w:tcMar>
              <w:top w:w="50" w:type="dxa"/>
              <w:left w:w="100" w:type="dxa"/>
            </w:tcMar>
            <w:vAlign w:val="center"/>
          </w:tcPr>
          <w:p w14:paraId="7DD4DA6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9CB58DD" w14:textId="77777777" w:rsidR="005A7EE7" w:rsidRDefault="005A7EE7">
            <w:pPr>
              <w:spacing w:after="0"/>
              <w:ind w:left="135"/>
              <w:jc w:val="center"/>
            </w:pPr>
          </w:p>
        </w:tc>
        <w:tc>
          <w:tcPr>
            <w:tcW w:w="1782" w:type="dxa"/>
            <w:tcMar>
              <w:top w:w="50" w:type="dxa"/>
              <w:left w:w="100" w:type="dxa"/>
            </w:tcMar>
            <w:vAlign w:val="center"/>
          </w:tcPr>
          <w:p w14:paraId="391D0002" w14:textId="77777777" w:rsidR="005A7EE7" w:rsidRDefault="005A7EE7">
            <w:pPr>
              <w:spacing w:after="0"/>
              <w:ind w:left="135"/>
              <w:jc w:val="center"/>
            </w:pPr>
          </w:p>
        </w:tc>
        <w:tc>
          <w:tcPr>
            <w:tcW w:w="2142" w:type="dxa"/>
            <w:tcMar>
              <w:top w:w="50" w:type="dxa"/>
              <w:left w:w="100" w:type="dxa"/>
            </w:tcMar>
            <w:vAlign w:val="center"/>
          </w:tcPr>
          <w:p w14:paraId="289631E2" w14:textId="77777777" w:rsidR="005A7EE7"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https://m.edsoo.ru/ecd480a2</w:t>
              </w:r>
            </w:hyperlink>
          </w:p>
        </w:tc>
      </w:tr>
      <w:tr w:rsidR="005A7EE7" w14:paraId="01D6493D" w14:textId="77777777">
        <w:trPr>
          <w:trHeight w:val="144"/>
          <w:tblCellSpacing w:w="0" w:type="dxa"/>
        </w:trPr>
        <w:tc>
          <w:tcPr>
            <w:tcW w:w="542" w:type="dxa"/>
            <w:tcMar>
              <w:top w:w="50" w:type="dxa"/>
              <w:left w:w="100" w:type="dxa"/>
            </w:tcMar>
            <w:vAlign w:val="center"/>
          </w:tcPr>
          <w:p w14:paraId="34E95736" w14:textId="77777777" w:rsidR="005A7EE7" w:rsidRDefault="00000000">
            <w:pPr>
              <w:spacing w:after="0"/>
            </w:pPr>
            <w:r>
              <w:rPr>
                <w:rFonts w:ascii="Times New Roman" w:hAnsi="Times New Roman"/>
                <w:color w:val="000000"/>
                <w:sz w:val="24"/>
              </w:rPr>
              <w:t>73</w:t>
            </w:r>
          </w:p>
        </w:tc>
        <w:tc>
          <w:tcPr>
            <w:tcW w:w="3696" w:type="dxa"/>
            <w:tcMar>
              <w:top w:w="50" w:type="dxa"/>
              <w:left w:w="100" w:type="dxa"/>
            </w:tcMar>
            <w:vAlign w:val="center"/>
          </w:tcPr>
          <w:p w14:paraId="76C3930C" w14:textId="77777777" w:rsidR="005A7EE7" w:rsidRDefault="00000000">
            <w:pPr>
              <w:spacing w:after="0"/>
              <w:ind w:left="135"/>
            </w:pPr>
            <w:r>
              <w:rPr>
                <w:rFonts w:ascii="Times New Roman" w:hAnsi="Times New Roman"/>
                <w:color w:val="000000"/>
                <w:sz w:val="24"/>
              </w:rPr>
              <w:t>Решение задач. Пределы применимости геометрической оптики</w:t>
            </w:r>
          </w:p>
        </w:tc>
        <w:tc>
          <w:tcPr>
            <w:tcW w:w="973" w:type="dxa"/>
            <w:tcMar>
              <w:top w:w="50" w:type="dxa"/>
              <w:left w:w="100" w:type="dxa"/>
            </w:tcMar>
            <w:vAlign w:val="center"/>
          </w:tcPr>
          <w:p w14:paraId="47ED2ACC"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08F9C43" w14:textId="77777777" w:rsidR="005A7EE7" w:rsidRDefault="005A7EE7">
            <w:pPr>
              <w:spacing w:after="0"/>
              <w:ind w:left="135"/>
              <w:jc w:val="center"/>
            </w:pPr>
          </w:p>
        </w:tc>
        <w:tc>
          <w:tcPr>
            <w:tcW w:w="1782" w:type="dxa"/>
            <w:tcMar>
              <w:top w:w="50" w:type="dxa"/>
              <w:left w:w="100" w:type="dxa"/>
            </w:tcMar>
            <w:vAlign w:val="center"/>
          </w:tcPr>
          <w:p w14:paraId="506AB378" w14:textId="77777777" w:rsidR="005A7EE7" w:rsidRDefault="005A7EE7">
            <w:pPr>
              <w:spacing w:after="0"/>
              <w:ind w:left="135"/>
              <w:jc w:val="center"/>
            </w:pPr>
          </w:p>
        </w:tc>
        <w:tc>
          <w:tcPr>
            <w:tcW w:w="2142" w:type="dxa"/>
            <w:tcMar>
              <w:top w:w="50" w:type="dxa"/>
              <w:left w:w="100" w:type="dxa"/>
            </w:tcMar>
            <w:vAlign w:val="center"/>
          </w:tcPr>
          <w:p w14:paraId="2873E99F" w14:textId="77777777" w:rsidR="005A7EE7"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https://m.edsoo.ru/cd174a10</w:t>
              </w:r>
            </w:hyperlink>
          </w:p>
        </w:tc>
      </w:tr>
      <w:tr w:rsidR="005A7EE7" w14:paraId="68F68D14" w14:textId="77777777">
        <w:trPr>
          <w:trHeight w:val="144"/>
          <w:tblCellSpacing w:w="0" w:type="dxa"/>
        </w:trPr>
        <w:tc>
          <w:tcPr>
            <w:tcW w:w="542" w:type="dxa"/>
            <w:tcMar>
              <w:top w:w="50" w:type="dxa"/>
              <w:left w:w="100" w:type="dxa"/>
            </w:tcMar>
            <w:vAlign w:val="center"/>
          </w:tcPr>
          <w:p w14:paraId="14C45FC9" w14:textId="77777777" w:rsidR="005A7EE7" w:rsidRDefault="00000000">
            <w:pPr>
              <w:spacing w:after="0"/>
            </w:pPr>
            <w:r>
              <w:rPr>
                <w:rFonts w:ascii="Times New Roman" w:hAnsi="Times New Roman"/>
                <w:color w:val="000000"/>
                <w:sz w:val="24"/>
              </w:rPr>
              <w:t>74</w:t>
            </w:r>
          </w:p>
        </w:tc>
        <w:tc>
          <w:tcPr>
            <w:tcW w:w="3696" w:type="dxa"/>
            <w:tcMar>
              <w:top w:w="50" w:type="dxa"/>
              <w:left w:w="100" w:type="dxa"/>
            </w:tcMar>
            <w:vAlign w:val="center"/>
          </w:tcPr>
          <w:p w14:paraId="4C9B6575" w14:textId="77777777" w:rsidR="005A7EE7" w:rsidRDefault="00000000">
            <w:pPr>
              <w:spacing w:after="0"/>
              <w:ind w:left="135"/>
            </w:pPr>
            <w:r>
              <w:rPr>
                <w:rFonts w:ascii="Times New Roman" w:hAnsi="Times New Roman"/>
                <w:color w:val="000000"/>
                <w:sz w:val="24"/>
              </w:rPr>
              <w:t>Скорость света и методы ее измерения</w:t>
            </w:r>
          </w:p>
        </w:tc>
        <w:tc>
          <w:tcPr>
            <w:tcW w:w="973" w:type="dxa"/>
            <w:tcMar>
              <w:top w:w="50" w:type="dxa"/>
              <w:left w:w="100" w:type="dxa"/>
            </w:tcMar>
            <w:vAlign w:val="center"/>
          </w:tcPr>
          <w:p w14:paraId="0090164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2B30399" w14:textId="77777777" w:rsidR="005A7EE7" w:rsidRDefault="005A7EE7">
            <w:pPr>
              <w:spacing w:after="0"/>
              <w:ind w:left="135"/>
              <w:jc w:val="center"/>
            </w:pPr>
          </w:p>
        </w:tc>
        <w:tc>
          <w:tcPr>
            <w:tcW w:w="1782" w:type="dxa"/>
            <w:tcMar>
              <w:top w:w="50" w:type="dxa"/>
              <w:left w:w="100" w:type="dxa"/>
            </w:tcMar>
            <w:vAlign w:val="center"/>
          </w:tcPr>
          <w:p w14:paraId="189DD6B5" w14:textId="77777777" w:rsidR="005A7EE7" w:rsidRDefault="005A7EE7">
            <w:pPr>
              <w:spacing w:after="0"/>
              <w:ind w:left="135"/>
              <w:jc w:val="center"/>
            </w:pPr>
          </w:p>
        </w:tc>
        <w:tc>
          <w:tcPr>
            <w:tcW w:w="2142" w:type="dxa"/>
            <w:tcMar>
              <w:top w:w="50" w:type="dxa"/>
              <w:left w:w="100" w:type="dxa"/>
            </w:tcMar>
            <w:vAlign w:val="center"/>
          </w:tcPr>
          <w:p w14:paraId="7A429FBA" w14:textId="77777777" w:rsidR="005A7EE7"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https://m.edsoo.ru/f32aab06</w:t>
              </w:r>
            </w:hyperlink>
          </w:p>
        </w:tc>
      </w:tr>
      <w:tr w:rsidR="005A7EE7" w14:paraId="4A0344B0" w14:textId="77777777">
        <w:trPr>
          <w:trHeight w:val="144"/>
          <w:tblCellSpacing w:w="0" w:type="dxa"/>
        </w:trPr>
        <w:tc>
          <w:tcPr>
            <w:tcW w:w="542" w:type="dxa"/>
            <w:tcMar>
              <w:top w:w="50" w:type="dxa"/>
              <w:left w:w="100" w:type="dxa"/>
            </w:tcMar>
            <w:vAlign w:val="center"/>
          </w:tcPr>
          <w:p w14:paraId="558F2D14" w14:textId="77777777" w:rsidR="005A7EE7" w:rsidRDefault="00000000">
            <w:pPr>
              <w:spacing w:after="0"/>
            </w:pPr>
            <w:r>
              <w:rPr>
                <w:rFonts w:ascii="Times New Roman" w:hAnsi="Times New Roman"/>
                <w:color w:val="000000"/>
                <w:sz w:val="24"/>
              </w:rPr>
              <w:t>75</w:t>
            </w:r>
          </w:p>
        </w:tc>
        <w:tc>
          <w:tcPr>
            <w:tcW w:w="3696" w:type="dxa"/>
            <w:tcMar>
              <w:top w:w="50" w:type="dxa"/>
              <w:left w:w="100" w:type="dxa"/>
            </w:tcMar>
            <w:vAlign w:val="center"/>
          </w:tcPr>
          <w:p w14:paraId="70C138EC" w14:textId="77777777" w:rsidR="005A7EE7" w:rsidRDefault="00000000">
            <w:pPr>
              <w:spacing w:after="0"/>
              <w:ind w:left="135"/>
            </w:pPr>
            <w:r>
              <w:rPr>
                <w:rFonts w:ascii="Times New Roman" w:hAnsi="Times New Roman"/>
                <w:color w:val="000000"/>
                <w:sz w:val="24"/>
              </w:rPr>
              <w:t>Дисперсия света</w:t>
            </w:r>
          </w:p>
        </w:tc>
        <w:tc>
          <w:tcPr>
            <w:tcW w:w="973" w:type="dxa"/>
            <w:tcMar>
              <w:top w:w="50" w:type="dxa"/>
              <w:left w:w="100" w:type="dxa"/>
            </w:tcMar>
            <w:vAlign w:val="center"/>
          </w:tcPr>
          <w:p w14:paraId="3FB19BB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BAF7733" w14:textId="77777777" w:rsidR="005A7EE7" w:rsidRDefault="005A7EE7">
            <w:pPr>
              <w:spacing w:after="0"/>
              <w:ind w:left="135"/>
              <w:jc w:val="center"/>
            </w:pPr>
          </w:p>
        </w:tc>
        <w:tc>
          <w:tcPr>
            <w:tcW w:w="1782" w:type="dxa"/>
            <w:tcMar>
              <w:top w:w="50" w:type="dxa"/>
              <w:left w:w="100" w:type="dxa"/>
            </w:tcMar>
            <w:vAlign w:val="center"/>
          </w:tcPr>
          <w:p w14:paraId="357CB073" w14:textId="77777777" w:rsidR="005A7EE7" w:rsidRDefault="005A7EE7">
            <w:pPr>
              <w:spacing w:after="0"/>
              <w:ind w:left="135"/>
              <w:jc w:val="center"/>
            </w:pPr>
          </w:p>
        </w:tc>
        <w:tc>
          <w:tcPr>
            <w:tcW w:w="2142" w:type="dxa"/>
            <w:tcMar>
              <w:top w:w="50" w:type="dxa"/>
              <w:left w:w="100" w:type="dxa"/>
            </w:tcMar>
            <w:vAlign w:val="center"/>
          </w:tcPr>
          <w:p w14:paraId="0B8A0C37" w14:textId="77777777" w:rsidR="005A7EE7"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https://m.edsoo.ru/1e16cc6e</w:t>
              </w:r>
            </w:hyperlink>
          </w:p>
        </w:tc>
      </w:tr>
      <w:tr w:rsidR="005A7EE7" w14:paraId="1A729B01" w14:textId="77777777">
        <w:trPr>
          <w:trHeight w:val="144"/>
          <w:tblCellSpacing w:w="0" w:type="dxa"/>
        </w:trPr>
        <w:tc>
          <w:tcPr>
            <w:tcW w:w="542" w:type="dxa"/>
            <w:tcMar>
              <w:top w:w="50" w:type="dxa"/>
              <w:left w:w="100" w:type="dxa"/>
            </w:tcMar>
            <w:vAlign w:val="center"/>
          </w:tcPr>
          <w:p w14:paraId="7A6F024E" w14:textId="77777777" w:rsidR="005A7EE7" w:rsidRDefault="00000000">
            <w:pPr>
              <w:spacing w:after="0"/>
            </w:pPr>
            <w:r>
              <w:rPr>
                <w:rFonts w:ascii="Times New Roman" w:hAnsi="Times New Roman"/>
                <w:color w:val="000000"/>
                <w:sz w:val="24"/>
              </w:rPr>
              <w:t>76</w:t>
            </w:r>
          </w:p>
        </w:tc>
        <w:tc>
          <w:tcPr>
            <w:tcW w:w="3696" w:type="dxa"/>
            <w:tcMar>
              <w:top w:w="50" w:type="dxa"/>
              <w:left w:w="100" w:type="dxa"/>
            </w:tcMar>
            <w:vAlign w:val="center"/>
          </w:tcPr>
          <w:p w14:paraId="0FB85988" w14:textId="77777777" w:rsidR="005A7EE7" w:rsidRDefault="00000000">
            <w:pPr>
              <w:spacing w:after="0"/>
              <w:ind w:left="135"/>
            </w:pPr>
            <w:r>
              <w:rPr>
                <w:rFonts w:ascii="Times New Roman" w:hAnsi="Times New Roman"/>
                <w:color w:val="000000"/>
                <w:sz w:val="24"/>
              </w:rPr>
              <w:t>Интерференция света</w:t>
            </w:r>
          </w:p>
        </w:tc>
        <w:tc>
          <w:tcPr>
            <w:tcW w:w="973" w:type="dxa"/>
            <w:tcMar>
              <w:top w:w="50" w:type="dxa"/>
              <w:left w:w="100" w:type="dxa"/>
            </w:tcMar>
            <w:vAlign w:val="center"/>
          </w:tcPr>
          <w:p w14:paraId="2E4F7F2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ACE300C" w14:textId="77777777" w:rsidR="005A7EE7" w:rsidRDefault="005A7EE7">
            <w:pPr>
              <w:spacing w:after="0"/>
              <w:ind w:left="135"/>
              <w:jc w:val="center"/>
            </w:pPr>
          </w:p>
        </w:tc>
        <w:tc>
          <w:tcPr>
            <w:tcW w:w="1782" w:type="dxa"/>
            <w:tcMar>
              <w:top w:w="50" w:type="dxa"/>
              <w:left w:w="100" w:type="dxa"/>
            </w:tcMar>
            <w:vAlign w:val="center"/>
          </w:tcPr>
          <w:p w14:paraId="13160245" w14:textId="77777777" w:rsidR="005A7EE7" w:rsidRDefault="005A7EE7">
            <w:pPr>
              <w:spacing w:after="0"/>
              <w:ind w:left="135"/>
              <w:jc w:val="center"/>
            </w:pPr>
          </w:p>
        </w:tc>
        <w:tc>
          <w:tcPr>
            <w:tcW w:w="2142" w:type="dxa"/>
            <w:tcMar>
              <w:top w:w="50" w:type="dxa"/>
              <w:left w:w="100" w:type="dxa"/>
            </w:tcMar>
            <w:vAlign w:val="center"/>
          </w:tcPr>
          <w:p w14:paraId="4E61D699" w14:textId="77777777" w:rsidR="005A7EE7"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https://m.edsoo.ru/5fc0c638</w:t>
              </w:r>
            </w:hyperlink>
          </w:p>
        </w:tc>
      </w:tr>
      <w:tr w:rsidR="005A7EE7" w14:paraId="5023FD1F" w14:textId="77777777">
        <w:trPr>
          <w:trHeight w:val="144"/>
          <w:tblCellSpacing w:w="0" w:type="dxa"/>
        </w:trPr>
        <w:tc>
          <w:tcPr>
            <w:tcW w:w="542" w:type="dxa"/>
            <w:tcMar>
              <w:top w:w="50" w:type="dxa"/>
              <w:left w:w="100" w:type="dxa"/>
            </w:tcMar>
            <w:vAlign w:val="center"/>
          </w:tcPr>
          <w:p w14:paraId="39B12CA9" w14:textId="77777777" w:rsidR="005A7EE7" w:rsidRDefault="00000000">
            <w:pPr>
              <w:spacing w:after="0"/>
            </w:pPr>
            <w:r>
              <w:rPr>
                <w:rFonts w:ascii="Times New Roman" w:hAnsi="Times New Roman"/>
                <w:color w:val="000000"/>
                <w:sz w:val="24"/>
              </w:rPr>
              <w:t>77</w:t>
            </w:r>
          </w:p>
        </w:tc>
        <w:tc>
          <w:tcPr>
            <w:tcW w:w="3696" w:type="dxa"/>
            <w:tcMar>
              <w:top w:w="50" w:type="dxa"/>
              <w:left w:w="100" w:type="dxa"/>
            </w:tcMar>
            <w:vAlign w:val="center"/>
          </w:tcPr>
          <w:p w14:paraId="5D0B2B2E" w14:textId="77777777" w:rsidR="005A7EE7" w:rsidRDefault="00000000">
            <w:pPr>
              <w:spacing w:after="0"/>
              <w:ind w:left="135"/>
            </w:pPr>
            <w:r>
              <w:rPr>
                <w:rFonts w:ascii="Times New Roman" w:hAnsi="Times New Roman"/>
                <w:color w:val="000000"/>
                <w:sz w:val="24"/>
              </w:rPr>
              <w:t>Когерентные источники. Условия наблюдения максимумов и минимумов</w:t>
            </w:r>
          </w:p>
        </w:tc>
        <w:tc>
          <w:tcPr>
            <w:tcW w:w="973" w:type="dxa"/>
            <w:tcMar>
              <w:top w:w="50" w:type="dxa"/>
              <w:left w:w="100" w:type="dxa"/>
            </w:tcMar>
            <w:vAlign w:val="center"/>
          </w:tcPr>
          <w:p w14:paraId="1084711C"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3F3FA24" w14:textId="77777777" w:rsidR="005A7EE7" w:rsidRDefault="005A7EE7">
            <w:pPr>
              <w:spacing w:after="0"/>
              <w:ind w:left="135"/>
              <w:jc w:val="center"/>
            </w:pPr>
          </w:p>
        </w:tc>
        <w:tc>
          <w:tcPr>
            <w:tcW w:w="1782" w:type="dxa"/>
            <w:tcMar>
              <w:top w:w="50" w:type="dxa"/>
              <w:left w:w="100" w:type="dxa"/>
            </w:tcMar>
            <w:vAlign w:val="center"/>
          </w:tcPr>
          <w:p w14:paraId="01D00F0C" w14:textId="77777777" w:rsidR="005A7EE7" w:rsidRDefault="005A7EE7">
            <w:pPr>
              <w:spacing w:after="0"/>
              <w:ind w:left="135"/>
              <w:jc w:val="center"/>
            </w:pPr>
          </w:p>
        </w:tc>
        <w:tc>
          <w:tcPr>
            <w:tcW w:w="2142" w:type="dxa"/>
            <w:tcMar>
              <w:top w:w="50" w:type="dxa"/>
              <w:left w:w="100" w:type="dxa"/>
            </w:tcMar>
            <w:vAlign w:val="center"/>
          </w:tcPr>
          <w:p w14:paraId="25DDFC47" w14:textId="77777777" w:rsidR="005A7EE7"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https://m.edsoo.ru/c6416d48</w:t>
              </w:r>
            </w:hyperlink>
          </w:p>
        </w:tc>
      </w:tr>
      <w:tr w:rsidR="005A7EE7" w14:paraId="71869707" w14:textId="77777777">
        <w:trPr>
          <w:trHeight w:val="144"/>
          <w:tblCellSpacing w:w="0" w:type="dxa"/>
        </w:trPr>
        <w:tc>
          <w:tcPr>
            <w:tcW w:w="542" w:type="dxa"/>
            <w:tcMar>
              <w:top w:w="50" w:type="dxa"/>
              <w:left w:w="100" w:type="dxa"/>
            </w:tcMar>
            <w:vAlign w:val="center"/>
          </w:tcPr>
          <w:p w14:paraId="0FB26A21" w14:textId="77777777" w:rsidR="005A7EE7" w:rsidRDefault="00000000">
            <w:pPr>
              <w:spacing w:after="0"/>
            </w:pPr>
            <w:r>
              <w:rPr>
                <w:rFonts w:ascii="Times New Roman" w:hAnsi="Times New Roman"/>
                <w:color w:val="000000"/>
                <w:sz w:val="24"/>
              </w:rPr>
              <w:t>78</w:t>
            </w:r>
          </w:p>
        </w:tc>
        <w:tc>
          <w:tcPr>
            <w:tcW w:w="3696" w:type="dxa"/>
            <w:tcMar>
              <w:top w:w="50" w:type="dxa"/>
              <w:left w:w="100" w:type="dxa"/>
            </w:tcMar>
            <w:vAlign w:val="center"/>
          </w:tcPr>
          <w:p w14:paraId="4A9E1BA0"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2E96A65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4780995" w14:textId="77777777" w:rsidR="005A7EE7" w:rsidRDefault="005A7EE7">
            <w:pPr>
              <w:spacing w:after="0"/>
              <w:ind w:left="135"/>
              <w:jc w:val="center"/>
            </w:pPr>
          </w:p>
        </w:tc>
        <w:tc>
          <w:tcPr>
            <w:tcW w:w="1782" w:type="dxa"/>
            <w:tcMar>
              <w:top w:w="50" w:type="dxa"/>
              <w:left w:w="100" w:type="dxa"/>
            </w:tcMar>
            <w:vAlign w:val="center"/>
          </w:tcPr>
          <w:p w14:paraId="6C1478E3" w14:textId="77777777" w:rsidR="005A7EE7" w:rsidRDefault="005A7EE7">
            <w:pPr>
              <w:spacing w:after="0"/>
              <w:ind w:left="135"/>
              <w:jc w:val="center"/>
            </w:pPr>
          </w:p>
        </w:tc>
        <w:tc>
          <w:tcPr>
            <w:tcW w:w="2142" w:type="dxa"/>
            <w:tcMar>
              <w:top w:w="50" w:type="dxa"/>
              <w:left w:w="100" w:type="dxa"/>
            </w:tcMar>
            <w:vAlign w:val="center"/>
          </w:tcPr>
          <w:p w14:paraId="686E7B8C" w14:textId="77777777" w:rsidR="005A7EE7"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https://m.edsoo.ru/3061de2b</w:t>
              </w:r>
            </w:hyperlink>
          </w:p>
        </w:tc>
      </w:tr>
      <w:tr w:rsidR="005A7EE7" w14:paraId="56E97E40" w14:textId="77777777">
        <w:trPr>
          <w:trHeight w:val="144"/>
          <w:tblCellSpacing w:w="0" w:type="dxa"/>
        </w:trPr>
        <w:tc>
          <w:tcPr>
            <w:tcW w:w="542" w:type="dxa"/>
            <w:tcMar>
              <w:top w:w="50" w:type="dxa"/>
              <w:left w:w="100" w:type="dxa"/>
            </w:tcMar>
            <w:vAlign w:val="center"/>
          </w:tcPr>
          <w:p w14:paraId="535CDA55" w14:textId="77777777" w:rsidR="005A7EE7" w:rsidRDefault="00000000">
            <w:pPr>
              <w:spacing w:after="0"/>
            </w:pPr>
            <w:r>
              <w:rPr>
                <w:rFonts w:ascii="Times New Roman" w:hAnsi="Times New Roman"/>
                <w:color w:val="000000"/>
                <w:sz w:val="24"/>
              </w:rPr>
              <w:t>79</w:t>
            </w:r>
          </w:p>
        </w:tc>
        <w:tc>
          <w:tcPr>
            <w:tcW w:w="3696" w:type="dxa"/>
            <w:tcMar>
              <w:top w:w="50" w:type="dxa"/>
              <w:left w:w="100" w:type="dxa"/>
            </w:tcMar>
            <w:vAlign w:val="center"/>
          </w:tcPr>
          <w:p w14:paraId="2C30D336" w14:textId="77777777" w:rsidR="005A7EE7" w:rsidRDefault="00000000">
            <w:pPr>
              <w:spacing w:after="0"/>
              <w:ind w:left="135"/>
            </w:pPr>
            <w:r>
              <w:rPr>
                <w:rFonts w:ascii="Times New Roman" w:hAnsi="Times New Roman"/>
                <w:color w:val="000000"/>
                <w:sz w:val="24"/>
              </w:rPr>
              <w:t>Применение интерференции</w:t>
            </w:r>
          </w:p>
        </w:tc>
        <w:tc>
          <w:tcPr>
            <w:tcW w:w="973" w:type="dxa"/>
            <w:tcMar>
              <w:top w:w="50" w:type="dxa"/>
              <w:left w:w="100" w:type="dxa"/>
            </w:tcMar>
            <w:vAlign w:val="center"/>
          </w:tcPr>
          <w:p w14:paraId="68237A68"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41BE609" w14:textId="77777777" w:rsidR="005A7EE7" w:rsidRDefault="005A7EE7">
            <w:pPr>
              <w:spacing w:after="0"/>
              <w:ind w:left="135"/>
              <w:jc w:val="center"/>
            </w:pPr>
          </w:p>
        </w:tc>
        <w:tc>
          <w:tcPr>
            <w:tcW w:w="1782" w:type="dxa"/>
            <w:tcMar>
              <w:top w:w="50" w:type="dxa"/>
              <w:left w:w="100" w:type="dxa"/>
            </w:tcMar>
            <w:vAlign w:val="center"/>
          </w:tcPr>
          <w:p w14:paraId="2D54C395" w14:textId="77777777" w:rsidR="005A7EE7" w:rsidRDefault="005A7EE7">
            <w:pPr>
              <w:spacing w:after="0"/>
              <w:ind w:left="135"/>
              <w:jc w:val="center"/>
            </w:pPr>
          </w:p>
        </w:tc>
        <w:tc>
          <w:tcPr>
            <w:tcW w:w="2142" w:type="dxa"/>
            <w:tcMar>
              <w:top w:w="50" w:type="dxa"/>
              <w:left w:w="100" w:type="dxa"/>
            </w:tcMar>
            <w:vAlign w:val="center"/>
          </w:tcPr>
          <w:p w14:paraId="27DFFC94" w14:textId="77777777" w:rsidR="005A7EE7"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https://m.edsoo.ru/668edbc8</w:t>
              </w:r>
            </w:hyperlink>
          </w:p>
        </w:tc>
      </w:tr>
      <w:tr w:rsidR="005A7EE7" w14:paraId="1FB57AFC" w14:textId="77777777">
        <w:trPr>
          <w:trHeight w:val="144"/>
          <w:tblCellSpacing w:w="0" w:type="dxa"/>
        </w:trPr>
        <w:tc>
          <w:tcPr>
            <w:tcW w:w="542" w:type="dxa"/>
            <w:tcMar>
              <w:top w:w="50" w:type="dxa"/>
              <w:left w:w="100" w:type="dxa"/>
            </w:tcMar>
            <w:vAlign w:val="center"/>
          </w:tcPr>
          <w:p w14:paraId="569D37D6" w14:textId="77777777" w:rsidR="005A7EE7" w:rsidRDefault="00000000">
            <w:pPr>
              <w:spacing w:after="0"/>
            </w:pPr>
            <w:r>
              <w:rPr>
                <w:rFonts w:ascii="Times New Roman" w:hAnsi="Times New Roman"/>
                <w:color w:val="000000"/>
                <w:sz w:val="24"/>
              </w:rPr>
              <w:t>80</w:t>
            </w:r>
          </w:p>
        </w:tc>
        <w:tc>
          <w:tcPr>
            <w:tcW w:w="3696" w:type="dxa"/>
            <w:tcMar>
              <w:top w:w="50" w:type="dxa"/>
              <w:left w:w="100" w:type="dxa"/>
            </w:tcMar>
            <w:vAlign w:val="center"/>
          </w:tcPr>
          <w:p w14:paraId="6873FDBB" w14:textId="77777777" w:rsidR="005A7EE7" w:rsidRDefault="00000000">
            <w:pPr>
              <w:spacing w:after="0"/>
              <w:ind w:left="135"/>
            </w:pPr>
            <w:r>
              <w:rPr>
                <w:rFonts w:ascii="Times New Roman" w:hAnsi="Times New Roman"/>
                <w:color w:val="000000"/>
                <w:sz w:val="24"/>
              </w:rPr>
              <w:t>Дифракция света</w:t>
            </w:r>
          </w:p>
        </w:tc>
        <w:tc>
          <w:tcPr>
            <w:tcW w:w="973" w:type="dxa"/>
            <w:tcMar>
              <w:top w:w="50" w:type="dxa"/>
              <w:left w:w="100" w:type="dxa"/>
            </w:tcMar>
            <w:vAlign w:val="center"/>
          </w:tcPr>
          <w:p w14:paraId="44D9EBD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7396913" w14:textId="77777777" w:rsidR="005A7EE7" w:rsidRDefault="005A7EE7">
            <w:pPr>
              <w:spacing w:after="0"/>
              <w:ind w:left="135"/>
              <w:jc w:val="center"/>
            </w:pPr>
          </w:p>
        </w:tc>
        <w:tc>
          <w:tcPr>
            <w:tcW w:w="1782" w:type="dxa"/>
            <w:tcMar>
              <w:top w:w="50" w:type="dxa"/>
              <w:left w:w="100" w:type="dxa"/>
            </w:tcMar>
            <w:vAlign w:val="center"/>
          </w:tcPr>
          <w:p w14:paraId="7080F32A" w14:textId="77777777" w:rsidR="005A7EE7" w:rsidRDefault="005A7EE7">
            <w:pPr>
              <w:spacing w:after="0"/>
              <w:ind w:left="135"/>
              <w:jc w:val="center"/>
            </w:pPr>
          </w:p>
        </w:tc>
        <w:tc>
          <w:tcPr>
            <w:tcW w:w="2142" w:type="dxa"/>
            <w:tcMar>
              <w:top w:w="50" w:type="dxa"/>
              <w:left w:w="100" w:type="dxa"/>
            </w:tcMar>
            <w:vAlign w:val="center"/>
          </w:tcPr>
          <w:p w14:paraId="1DFD7670" w14:textId="77777777" w:rsidR="005A7EE7"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https://m.edsoo.ru/12ed04b5</w:t>
              </w:r>
            </w:hyperlink>
          </w:p>
        </w:tc>
      </w:tr>
      <w:tr w:rsidR="005A7EE7" w14:paraId="2675652C" w14:textId="77777777">
        <w:trPr>
          <w:trHeight w:val="144"/>
          <w:tblCellSpacing w:w="0" w:type="dxa"/>
        </w:trPr>
        <w:tc>
          <w:tcPr>
            <w:tcW w:w="542" w:type="dxa"/>
            <w:tcMar>
              <w:top w:w="50" w:type="dxa"/>
              <w:left w:w="100" w:type="dxa"/>
            </w:tcMar>
            <w:vAlign w:val="center"/>
          </w:tcPr>
          <w:p w14:paraId="103BD64A" w14:textId="77777777" w:rsidR="005A7EE7" w:rsidRDefault="00000000">
            <w:pPr>
              <w:spacing w:after="0"/>
            </w:pPr>
            <w:r>
              <w:rPr>
                <w:rFonts w:ascii="Times New Roman" w:hAnsi="Times New Roman"/>
                <w:color w:val="000000"/>
                <w:sz w:val="24"/>
              </w:rPr>
              <w:t>81</w:t>
            </w:r>
          </w:p>
        </w:tc>
        <w:tc>
          <w:tcPr>
            <w:tcW w:w="3696" w:type="dxa"/>
            <w:tcMar>
              <w:top w:w="50" w:type="dxa"/>
              <w:left w:w="100" w:type="dxa"/>
            </w:tcMar>
            <w:vAlign w:val="center"/>
          </w:tcPr>
          <w:p w14:paraId="629885F6" w14:textId="77777777" w:rsidR="005A7EE7" w:rsidRDefault="00000000">
            <w:pPr>
              <w:spacing w:after="0"/>
              <w:ind w:left="135"/>
            </w:pPr>
            <w:r>
              <w:rPr>
                <w:rFonts w:ascii="Times New Roman" w:hAnsi="Times New Roman"/>
                <w:color w:val="000000"/>
                <w:sz w:val="24"/>
              </w:rPr>
              <w:t>Дифракционная решётка. Условие наблюдения главных максимумов</w:t>
            </w:r>
          </w:p>
        </w:tc>
        <w:tc>
          <w:tcPr>
            <w:tcW w:w="973" w:type="dxa"/>
            <w:tcMar>
              <w:top w:w="50" w:type="dxa"/>
              <w:left w:w="100" w:type="dxa"/>
            </w:tcMar>
            <w:vAlign w:val="center"/>
          </w:tcPr>
          <w:p w14:paraId="1058073C"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C1A4C9C" w14:textId="77777777" w:rsidR="005A7EE7" w:rsidRDefault="005A7EE7">
            <w:pPr>
              <w:spacing w:after="0"/>
              <w:ind w:left="135"/>
              <w:jc w:val="center"/>
            </w:pPr>
          </w:p>
        </w:tc>
        <w:tc>
          <w:tcPr>
            <w:tcW w:w="1782" w:type="dxa"/>
            <w:tcMar>
              <w:top w:w="50" w:type="dxa"/>
              <w:left w:w="100" w:type="dxa"/>
            </w:tcMar>
            <w:vAlign w:val="center"/>
          </w:tcPr>
          <w:p w14:paraId="37F9BEE9" w14:textId="77777777" w:rsidR="005A7EE7" w:rsidRDefault="005A7EE7">
            <w:pPr>
              <w:spacing w:after="0"/>
              <w:ind w:left="135"/>
              <w:jc w:val="center"/>
            </w:pPr>
          </w:p>
        </w:tc>
        <w:tc>
          <w:tcPr>
            <w:tcW w:w="2142" w:type="dxa"/>
            <w:tcMar>
              <w:top w:w="50" w:type="dxa"/>
              <w:left w:w="100" w:type="dxa"/>
            </w:tcMar>
            <w:vAlign w:val="center"/>
          </w:tcPr>
          <w:p w14:paraId="031DBA01" w14:textId="77777777" w:rsidR="005A7EE7"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https://m.edsoo.ru/f998d964</w:t>
              </w:r>
            </w:hyperlink>
          </w:p>
        </w:tc>
      </w:tr>
      <w:tr w:rsidR="005A7EE7" w14:paraId="0CC9245B" w14:textId="77777777">
        <w:trPr>
          <w:trHeight w:val="144"/>
          <w:tblCellSpacing w:w="0" w:type="dxa"/>
        </w:trPr>
        <w:tc>
          <w:tcPr>
            <w:tcW w:w="542" w:type="dxa"/>
            <w:tcMar>
              <w:top w:w="50" w:type="dxa"/>
              <w:left w:w="100" w:type="dxa"/>
            </w:tcMar>
            <w:vAlign w:val="center"/>
          </w:tcPr>
          <w:p w14:paraId="00B7144B" w14:textId="77777777" w:rsidR="005A7EE7" w:rsidRDefault="00000000">
            <w:pPr>
              <w:spacing w:after="0"/>
            </w:pPr>
            <w:r>
              <w:rPr>
                <w:rFonts w:ascii="Times New Roman" w:hAnsi="Times New Roman"/>
                <w:color w:val="000000"/>
                <w:sz w:val="24"/>
              </w:rPr>
              <w:t>82</w:t>
            </w:r>
          </w:p>
        </w:tc>
        <w:tc>
          <w:tcPr>
            <w:tcW w:w="3696" w:type="dxa"/>
            <w:tcMar>
              <w:top w:w="50" w:type="dxa"/>
              <w:left w:w="100" w:type="dxa"/>
            </w:tcMar>
            <w:vAlign w:val="center"/>
          </w:tcPr>
          <w:p w14:paraId="0A923A6C"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26D7E50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37B0252" w14:textId="77777777" w:rsidR="005A7EE7" w:rsidRDefault="005A7EE7">
            <w:pPr>
              <w:spacing w:after="0"/>
              <w:ind w:left="135"/>
              <w:jc w:val="center"/>
            </w:pPr>
          </w:p>
        </w:tc>
        <w:tc>
          <w:tcPr>
            <w:tcW w:w="1782" w:type="dxa"/>
            <w:tcMar>
              <w:top w:w="50" w:type="dxa"/>
              <w:left w:w="100" w:type="dxa"/>
            </w:tcMar>
            <w:vAlign w:val="center"/>
          </w:tcPr>
          <w:p w14:paraId="6114D6C5" w14:textId="77777777" w:rsidR="005A7EE7" w:rsidRDefault="005A7EE7">
            <w:pPr>
              <w:spacing w:after="0"/>
              <w:ind w:left="135"/>
              <w:jc w:val="center"/>
            </w:pPr>
          </w:p>
        </w:tc>
        <w:tc>
          <w:tcPr>
            <w:tcW w:w="2142" w:type="dxa"/>
            <w:tcMar>
              <w:top w:w="50" w:type="dxa"/>
              <w:left w:w="100" w:type="dxa"/>
            </w:tcMar>
            <w:vAlign w:val="center"/>
          </w:tcPr>
          <w:p w14:paraId="778036F4" w14:textId="77777777" w:rsidR="005A7EE7"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https://m.edsoo.ru/d58c411a</w:t>
              </w:r>
            </w:hyperlink>
          </w:p>
        </w:tc>
      </w:tr>
      <w:tr w:rsidR="005A7EE7" w14:paraId="6E6ABBEA" w14:textId="77777777">
        <w:trPr>
          <w:trHeight w:val="144"/>
          <w:tblCellSpacing w:w="0" w:type="dxa"/>
        </w:trPr>
        <w:tc>
          <w:tcPr>
            <w:tcW w:w="542" w:type="dxa"/>
            <w:tcMar>
              <w:top w:w="50" w:type="dxa"/>
              <w:left w:w="100" w:type="dxa"/>
            </w:tcMar>
            <w:vAlign w:val="center"/>
          </w:tcPr>
          <w:p w14:paraId="1B847853" w14:textId="77777777" w:rsidR="005A7EE7" w:rsidRDefault="00000000">
            <w:pPr>
              <w:spacing w:after="0"/>
            </w:pPr>
            <w:r>
              <w:rPr>
                <w:rFonts w:ascii="Times New Roman" w:hAnsi="Times New Roman"/>
                <w:color w:val="000000"/>
                <w:sz w:val="24"/>
              </w:rPr>
              <w:t>83</w:t>
            </w:r>
          </w:p>
        </w:tc>
        <w:tc>
          <w:tcPr>
            <w:tcW w:w="3696" w:type="dxa"/>
            <w:tcMar>
              <w:top w:w="50" w:type="dxa"/>
              <w:left w:w="100" w:type="dxa"/>
            </w:tcMar>
            <w:vAlign w:val="center"/>
          </w:tcPr>
          <w:p w14:paraId="4408C3A5" w14:textId="77777777" w:rsidR="005A7EE7" w:rsidRDefault="00000000">
            <w:pPr>
              <w:spacing w:after="0"/>
              <w:ind w:left="135"/>
            </w:pPr>
            <w:r>
              <w:rPr>
                <w:rFonts w:ascii="Times New Roman" w:hAnsi="Times New Roman"/>
                <w:color w:val="000000"/>
                <w:sz w:val="24"/>
              </w:rPr>
              <w:t>Поперечность световых волн. Поляризация света</w:t>
            </w:r>
          </w:p>
        </w:tc>
        <w:tc>
          <w:tcPr>
            <w:tcW w:w="973" w:type="dxa"/>
            <w:tcMar>
              <w:top w:w="50" w:type="dxa"/>
              <w:left w:w="100" w:type="dxa"/>
            </w:tcMar>
            <w:vAlign w:val="center"/>
          </w:tcPr>
          <w:p w14:paraId="1F467353"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CC2FD95" w14:textId="77777777" w:rsidR="005A7EE7" w:rsidRDefault="005A7EE7">
            <w:pPr>
              <w:spacing w:after="0"/>
              <w:ind w:left="135"/>
              <w:jc w:val="center"/>
            </w:pPr>
          </w:p>
        </w:tc>
        <w:tc>
          <w:tcPr>
            <w:tcW w:w="1782" w:type="dxa"/>
            <w:tcMar>
              <w:top w:w="50" w:type="dxa"/>
              <w:left w:w="100" w:type="dxa"/>
            </w:tcMar>
            <w:vAlign w:val="center"/>
          </w:tcPr>
          <w:p w14:paraId="0F873372" w14:textId="77777777" w:rsidR="005A7EE7" w:rsidRDefault="005A7EE7">
            <w:pPr>
              <w:spacing w:after="0"/>
              <w:ind w:left="135"/>
              <w:jc w:val="center"/>
            </w:pPr>
          </w:p>
        </w:tc>
        <w:tc>
          <w:tcPr>
            <w:tcW w:w="2142" w:type="dxa"/>
            <w:tcMar>
              <w:top w:w="50" w:type="dxa"/>
              <w:left w:w="100" w:type="dxa"/>
            </w:tcMar>
            <w:vAlign w:val="center"/>
          </w:tcPr>
          <w:p w14:paraId="50CD48B2" w14:textId="77777777" w:rsidR="005A7EE7" w:rsidRDefault="0000000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https://m.edsoo.ru/e9890fe9</w:t>
              </w:r>
            </w:hyperlink>
          </w:p>
        </w:tc>
      </w:tr>
      <w:tr w:rsidR="005A7EE7" w14:paraId="026C38F3" w14:textId="77777777">
        <w:trPr>
          <w:trHeight w:val="144"/>
          <w:tblCellSpacing w:w="0" w:type="dxa"/>
        </w:trPr>
        <w:tc>
          <w:tcPr>
            <w:tcW w:w="542" w:type="dxa"/>
            <w:tcMar>
              <w:top w:w="50" w:type="dxa"/>
              <w:left w:w="100" w:type="dxa"/>
            </w:tcMar>
            <w:vAlign w:val="center"/>
          </w:tcPr>
          <w:p w14:paraId="0FB7E564" w14:textId="77777777" w:rsidR="005A7EE7" w:rsidRDefault="00000000">
            <w:pPr>
              <w:spacing w:after="0"/>
            </w:pPr>
            <w:r>
              <w:rPr>
                <w:rFonts w:ascii="Times New Roman" w:hAnsi="Times New Roman"/>
                <w:color w:val="000000"/>
                <w:sz w:val="24"/>
              </w:rPr>
              <w:t>84</w:t>
            </w:r>
          </w:p>
        </w:tc>
        <w:tc>
          <w:tcPr>
            <w:tcW w:w="3696" w:type="dxa"/>
            <w:tcMar>
              <w:top w:w="50" w:type="dxa"/>
              <w:left w:w="100" w:type="dxa"/>
            </w:tcMar>
            <w:vAlign w:val="center"/>
          </w:tcPr>
          <w:p w14:paraId="1CE7D7AA" w14:textId="77777777" w:rsidR="005A7EE7" w:rsidRDefault="00000000">
            <w:pPr>
              <w:spacing w:after="0"/>
              <w:ind w:left="135"/>
            </w:pPr>
            <w:r>
              <w:rPr>
                <w:rFonts w:ascii="Times New Roman" w:hAnsi="Times New Roman"/>
                <w:color w:val="000000"/>
                <w:sz w:val="24"/>
              </w:rPr>
              <w:t>Решение задач</w:t>
            </w:r>
          </w:p>
        </w:tc>
        <w:tc>
          <w:tcPr>
            <w:tcW w:w="973" w:type="dxa"/>
            <w:tcMar>
              <w:top w:w="50" w:type="dxa"/>
              <w:left w:w="100" w:type="dxa"/>
            </w:tcMar>
            <w:vAlign w:val="center"/>
          </w:tcPr>
          <w:p w14:paraId="0549604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AFFADF4" w14:textId="77777777" w:rsidR="005A7EE7" w:rsidRDefault="005A7EE7">
            <w:pPr>
              <w:spacing w:after="0"/>
              <w:ind w:left="135"/>
              <w:jc w:val="center"/>
            </w:pPr>
          </w:p>
        </w:tc>
        <w:tc>
          <w:tcPr>
            <w:tcW w:w="1782" w:type="dxa"/>
            <w:tcMar>
              <w:top w:w="50" w:type="dxa"/>
              <w:left w:w="100" w:type="dxa"/>
            </w:tcMar>
            <w:vAlign w:val="center"/>
          </w:tcPr>
          <w:p w14:paraId="6DC156E2" w14:textId="77777777" w:rsidR="005A7EE7" w:rsidRDefault="005A7EE7">
            <w:pPr>
              <w:spacing w:after="0"/>
              <w:ind w:left="135"/>
              <w:jc w:val="center"/>
            </w:pPr>
          </w:p>
        </w:tc>
        <w:tc>
          <w:tcPr>
            <w:tcW w:w="2142" w:type="dxa"/>
            <w:tcMar>
              <w:top w:w="50" w:type="dxa"/>
              <w:left w:w="100" w:type="dxa"/>
            </w:tcMar>
            <w:vAlign w:val="center"/>
          </w:tcPr>
          <w:p w14:paraId="2D2F1603" w14:textId="77777777" w:rsidR="005A7EE7" w:rsidRDefault="0000000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https://m.edsoo.ru/c56c8158</w:t>
              </w:r>
            </w:hyperlink>
          </w:p>
        </w:tc>
      </w:tr>
      <w:tr w:rsidR="005A7EE7" w14:paraId="4F1134AB" w14:textId="77777777">
        <w:trPr>
          <w:trHeight w:val="144"/>
          <w:tblCellSpacing w:w="0" w:type="dxa"/>
        </w:trPr>
        <w:tc>
          <w:tcPr>
            <w:tcW w:w="542" w:type="dxa"/>
            <w:tcMar>
              <w:top w:w="50" w:type="dxa"/>
              <w:left w:w="100" w:type="dxa"/>
            </w:tcMar>
            <w:vAlign w:val="center"/>
          </w:tcPr>
          <w:p w14:paraId="0CD17D2D" w14:textId="77777777" w:rsidR="005A7EE7" w:rsidRDefault="00000000">
            <w:pPr>
              <w:spacing w:after="0"/>
            </w:pPr>
            <w:r>
              <w:rPr>
                <w:rFonts w:ascii="Times New Roman" w:hAnsi="Times New Roman"/>
                <w:color w:val="000000"/>
                <w:sz w:val="24"/>
              </w:rPr>
              <w:t>85</w:t>
            </w:r>
          </w:p>
        </w:tc>
        <w:tc>
          <w:tcPr>
            <w:tcW w:w="3696" w:type="dxa"/>
            <w:tcMar>
              <w:top w:w="50" w:type="dxa"/>
              <w:left w:w="100" w:type="dxa"/>
            </w:tcMar>
            <w:vAlign w:val="center"/>
          </w:tcPr>
          <w:p w14:paraId="5BBBD1FC" w14:textId="77777777" w:rsidR="005A7EE7" w:rsidRDefault="00000000">
            <w:pPr>
              <w:spacing w:after="0"/>
              <w:ind w:left="135"/>
            </w:pPr>
            <w:r>
              <w:rPr>
                <w:rFonts w:ascii="Times New Roman" w:hAnsi="Times New Roman"/>
                <w:color w:val="000000"/>
                <w:sz w:val="24"/>
              </w:rPr>
              <w:t>Световые явления в природе</w:t>
            </w:r>
          </w:p>
        </w:tc>
        <w:tc>
          <w:tcPr>
            <w:tcW w:w="973" w:type="dxa"/>
            <w:tcMar>
              <w:top w:w="50" w:type="dxa"/>
              <w:left w:w="100" w:type="dxa"/>
            </w:tcMar>
            <w:vAlign w:val="center"/>
          </w:tcPr>
          <w:p w14:paraId="4F73889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E4B70BB" w14:textId="77777777" w:rsidR="005A7EE7" w:rsidRDefault="005A7EE7">
            <w:pPr>
              <w:spacing w:after="0"/>
              <w:ind w:left="135"/>
              <w:jc w:val="center"/>
            </w:pPr>
          </w:p>
        </w:tc>
        <w:tc>
          <w:tcPr>
            <w:tcW w:w="1782" w:type="dxa"/>
            <w:tcMar>
              <w:top w:w="50" w:type="dxa"/>
              <w:left w:w="100" w:type="dxa"/>
            </w:tcMar>
            <w:vAlign w:val="center"/>
          </w:tcPr>
          <w:p w14:paraId="4F307D0A" w14:textId="77777777" w:rsidR="005A7EE7" w:rsidRDefault="005A7EE7">
            <w:pPr>
              <w:spacing w:after="0"/>
              <w:ind w:left="135"/>
              <w:jc w:val="center"/>
            </w:pPr>
          </w:p>
        </w:tc>
        <w:tc>
          <w:tcPr>
            <w:tcW w:w="2142" w:type="dxa"/>
            <w:tcMar>
              <w:top w:w="50" w:type="dxa"/>
              <w:left w:w="100" w:type="dxa"/>
            </w:tcMar>
            <w:vAlign w:val="center"/>
          </w:tcPr>
          <w:p w14:paraId="1239D0F0" w14:textId="77777777" w:rsidR="005A7EE7" w:rsidRDefault="0000000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https://m.edsoo.ru/0b36363d</w:t>
              </w:r>
            </w:hyperlink>
          </w:p>
        </w:tc>
      </w:tr>
      <w:tr w:rsidR="005A7EE7" w14:paraId="418E6981" w14:textId="77777777">
        <w:trPr>
          <w:trHeight w:val="144"/>
          <w:tblCellSpacing w:w="0" w:type="dxa"/>
        </w:trPr>
        <w:tc>
          <w:tcPr>
            <w:tcW w:w="542" w:type="dxa"/>
            <w:tcMar>
              <w:top w:w="50" w:type="dxa"/>
              <w:left w:w="100" w:type="dxa"/>
            </w:tcMar>
            <w:vAlign w:val="center"/>
          </w:tcPr>
          <w:p w14:paraId="621E67C6" w14:textId="77777777" w:rsidR="005A7EE7" w:rsidRDefault="00000000">
            <w:pPr>
              <w:spacing w:after="0"/>
            </w:pPr>
            <w:r>
              <w:rPr>
                <w:rFonts w:ascii="Times New Roman" w:hAnsi="Times New Roman"/>
                <w:color w:val="000000"/>
                <w:sz w:val="24"/>
              </w:rPr>
              <w:lastRenderedPageBreak/>
              <w:t>86</w:t>
            </w:r>
          </w:p>
        </w:tc>
        <w:tc>
          <w:tcPr>
            <w:tcW w:w="3696" w:type="dxa"/>
            <w:tcMar>
              <w:top w:w="50" w:type="dxa"/>
              <w:left w:w="100" w:type="dxa"/>
            </w:tcMar>
            <w:vAlign w:val="center"/>
          </w:tcPr>
          <w:p w14:paraId="43800719" w14:textId="77777777" w:rsidR="005A7EE7" w:rsidRDefault="00000000">
            <w:pPr>
              <w:spacing w:after="0"/>
              <w:ind w:left="135"/>
            </w:pPr>
            <w:r>
              <w:rPr>
                <w:rFonts w:ascii="Times New Roman" w:hAnsi="Times New Roman"/>
                <w:color w:val="000000"/>
                <w:sz w:val="24"/>
              </w:rPr>
              <w:t>Обобщение и систематизация знаний по теме "Оптика"</w:t>
            </w:r>
          </w:p>
        </w:tc>
        <w:tc>
          <w:tcPr>
            <w:tcW w:w="973" w:type="dxa"/>
            <w:tcMar>
              <w:top w:w="50" w:type="dxa"/>
              <w:left w:w="100" w:type="dxa"/>
            </w:tcMar>
            <w:vAlign w:val="center"/>
          </w:tcPr>
          <w:p w14:paraId="219D20B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3FC4BF8" w14:textId="77777777" w:rsidR="005A7EE7" w:rsidRDefault="005A7EE7">
            <w:pPr>
              <w:spacing w:after="0"/>
              <w:ind w:left="135"/>
              <w:jc w:val="center"/>
            </w:pPr>
          </w:p>
        </w:tc>
        <w:tc>
          <w:tcPr>
            <w:tcW w:w="1782" w:type="dxa"/>
            <w:tcMar>
              <w:top w:w="50" w:type="dxa"/>
              <w:left w:w="100" w:type="dxa"/>
            </w:tcMar>
            <w:vAlign w:val="center"/>
          </w:tcPr>
          <w:p w14:paraId="20FB33E0" w14:textId="77777777" w:rsidR="005A7EE7" w:rsidRDefault="005A7EE7">
            <w:pPr>
              <w:spacing w:after="0"/>
              <w:ind w:left="135"/>
              <w:jc w:val="center"/>
            </w:pPr>
          </w:p>
        </w:tc>
        <w:tc>
          <w:tcPr>
            <w:tcW w:w="2142" w:type="dxa"/>
            <w:tcMar>
              <w:top w:w="50" w:type="dxa"/>
              <w:left w:w="100" w:type="dxa"/>
            </w:tcMar>
            <w:vAlign w:val="center"/>
          </w:tcPr>
          <w:p w14:paraId="6001D67D" w14:textId="77777777" w:rsidR="005A7EE7" w:rsidRDefault="0000000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https://m.edsoo.ru/8a14748b</w:t>
              </w:r>
            </w:hyperlink>
          </w:p>
        </w:tc>
      </w:tr>
      <w:tr w:rsidR="005A7EE7" w14:paraId="1B7D5FD2" w14:textId="77777777">
        <w:trPr>
          <w:trHeight w:val="144"/>
          <w:tblCellSpacing w:w="0" w:type="dxa"/>
        </w:trPr>
        <w:tc>
          <w:tcPr>
            <w:tcW w:w="542" w:type="dxa"/>
            <w:tcMar>
              <w:top w:w="50" w:type="dxa"/>
              <w:left w:w="100" w:type="dxa"/>
            </w:tcMar>
            <w:vAlign w:val="center"/>
          </w:tcPr>
          <w:p w14:paraId="0F724984" w14:textId="77777777" w:rsidR="005A7EE7" w:rsidRDefault="00000000">
            <w:pPr>
              <w:spacing w:after="0"/>
            </w:pPr>
            <w:r>
              <w:rPr>
                <w:rFonts w:ascii="Times New Roman" w:hAnsi="Times New Roman"/>
                <w:color w:val="000000"/>
                <w:sz w:val="24"/>
              </w:rPr>
              <w:t>87</w:t>
            </w:r>
          </w:p>
        </w:tc>
        <w:tc>
          <w:tcPr>
            <w:tcW w:w="3696" w:type="dxa"/>
            <w:tcMar>
              <w:top w:w="50" w:type="dxa"/>
              <w:left w:w="100" w:type="dxa"/>
            </w:tcMar>
            <w:vAlign w:val="center"/>
          </w:tcPr>
          <w:p w14:paraId="2E7B03A7" w14:textId="77777777" w:rsidR="005A7EE7" w:rsidRDefault="00000000">
            <w:pPr>
              <w:spacing w:after="0"/>
              <w:ind w:left="135"/>
            </w:pPr>
            <w:r>
              <w:rPr>
                <w:rFonts w:ascii="Times New Roman" w:hAnsi="Times New Roman"/>
                <w:color w:val="000000"/>
                <w:sz w:val="24"/>
              </w:rPr>
              <w:t>Контрольная работа по теме «Оптика»</w:t>
            </w:r>
          </w:p>
        </w:tc>
        <w:tc>
          <w:tcPr>
            <w:tcW w:w="973" w:type="dxa"/>
            <w:tcMar>
              <w:top w:w="50" w:type="dxa"/>
              <w:left w:w="100" w:type="dxa"/>
            </w:tcMar>
            <w:vAlign w:val="center"/>
          </w:tcPr>
          <w:p w14:paraId="4047E812"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19EE28B" w14:textId="77777777" w:rsidR="005A7EE7" w:rsidRDefault="00000000">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14:paraId="6765A677" w14:textId="77777777" w:rsidR="005A7EE7" w:rsidRDefault="005A7EE7">
            <w:pPr>
              <w:spacing w:after="0"/>
              <w:ind w:left="135"/>
              <w:jc w:val="center"/>
            </w:pPr>
          </w:p>
        </w:tc>
        <w:tc>
          <w:tcPr>
            <w:tcW w:w="2142" w:type="dxa"/>
            <w:tcMar>
              <w:top w:w="50" w:type="dxa"/>
              <w:left w:w="100" w:type="dxa"/>
            </w:tcMar>
            <w:vAlign w:val="center"/>
          </w:tcPr>
          <w:p w14:paraId="41B0175F" w14:textId="77777777" w:rsidR="005A7EE7" w:rsidRDefault="0000000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https://m.edsoo.ru/82315dd4</w:t>
              </w:r>
            </w:hyperlink>
          </w:p>
        </w:tc>
      </w:tr>
      <w:tr w:rsidR="005A7EE7" w14:paraId="4D98FBFF" w14:textId="77777777">
        <w:trPr>
          <w:trHeight w:val="144"/>
          <w:tblCellSpacing w:w="0" w:type="dxa"/>
        </w:trPr>
        <w:tc>
          <w:tcPr>
            <w:tcW w:w="542" w:type="dxa"/>
            <w:tcMar>
              <w:top w:w="50" w:type="dxa"/>
              <w:left w:w="100" w:type="dxa"/>
            </w:tcMar>
            <w:vAlign w:val="center"/>
          </w:tcPr>
          <w:p w14:paraId="33D1B9A1" w14:textId="77777777" w:rsidR="005A7EE7" w:rsidRDefault="00000000">
            <w:pPr>
              <w:spacing w:after="0"/>
            </w:pPr>
            <w:r>
              <w:rPr>
                <w:rFonts w:ascii="Times New Roman" w:hAnsi="Times New Roman"/>
                <w:color w:val="000000"/>
                <w:sz w:val="24"/>
              </w:rPr>
              <w:t>88</w:t>
            </w:r>
          </w:p>
        </w:tc>
        <w:tc>
          <w:tcPr>
            <w:tcW w:w="3696" w:type="dxa"/>
            <w:tcMar>
              <w:top w:w="50" w:type="dxa"/>
              <w:left w:w="100" w:type="dxa"/>
            </w:tcMar>
            <w:vAlign w:val="center"/>
          </w:tcPr>
          <w:p w14:paraId="0FCB3420" w14:textId="77777777" w:rsidR="005A7EE7" w:rsidRDefault="00000000">
            <w:pPr>
              <w:spacing w:after="0"/>
              <w:ind w:left="135"/>
            </w:pPr>
            <w:r>
              <w:rPr>
                <w:rFonts w:ascii="Times New Roman" w:hAnsi="Times New Roman"/>
                <w:color w:val="000000"/>
                <w:sz w:val="24"/>
              </w:rPr>
              <w:t>Границы применимости классической механики. Законы электродинамики и принцип относительности</w:t>
            </w:r>
          </w:p>
        </w:tc>
        <w:tc>
          <w:tcPr>
            <w:tcW w:w="973" w:type="dxa"/>
            <w:tcMar>
              <w:top w:w="50" w:type="dxa"/>
              <w:left w:w="100" w:type="dxa"/>
            </w:tcMar>
            <w:vAlign w:val="center"/>
          </w:tcPr>
          <w:p w14:paraId="019B72E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39432D4" w14:textId="77777777" w:rsidR="005A7EE7" w:rsidRDefault="005A7EE7">
            <w:pPr>
              <w:spacing w:after="0"/>
              <w:ind w:left="135"/>
              <w:jc w:val="center"/>
            </w:pPr>
          </w:p>
        </w:tc>
        <w:tc>
          <w:tcPr>
            <w:tcW w:w="1782" w:type="dxa"/>
            <w:tcMar>
              <w:top w:w="50" w:type="dxa"/>
              <w:left w:w="100" w:type="dxa"/>
            </w:tcMar>
            <w:vAlign w:val="center"/>
          </w:tcPr>
          <w:p w14:paraId="276ED539" w14:textId="77777777" w:rsidR="005A7EE7" w:rsidRDefault="005A7EE7">
            <w:pPr>
              <w:spacing w:after="0"/>
              <w:ind w:left="135"/>
              <w:jc w:val="center"/>
            </w:pPr>
          </w:p>
        </w:tc>
        <w:tc>
          <w:tcPr>
            <w:tcW w:w="2142" w:type="dxa"/>
            <w:tcMar>
              <w:top w:w="50" w:type="dxa"/>
              <w:left w:w="100" w:type="dxa"/>
            </w:tcMar>
            <w:vAlign w:val="center"/>
          </w:tcPr>
          <w:p w14:paraId="61F6A15B" w14:textId="77777777" w:rsidR="005A7EE7" w:rsidRDefault="0000000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https://m.edsoo.ru/c9bd77cb</w:t>
              </w:r>
            </w:hyperlink>
          </w:p>
        </w:tc>
      </w:tr>
      <w:tr w:rsidR="005A7EE7" w14:paraId="4AFD5577" w14:textId="77777777">
        <w:trPr>
          <w:trHeight w:val="144"/>
          <w:tblCellSpacing w:w="0" w:type="dxa"/>
        </w:trPr>
        <w:tc>
          <w:tcPr>
            <w:tcW w:w="542" w:type="dxa"/>
            <w:tcMar>
              <w:top w:w="50" w:type="dxa"/>
              <w:left w:w="100" w:type="dxa"/>
            </w:tcMar>
            <w:vAlign w:val="center"/>
          </w:tcPr>
          <w:p w14:paraId="01083A9C" w14:textId="77777777" w:rsidR="005A7EE7" w:rsidRDefault="00000000">
            <w:pPr>
              <w:spacing w:after="0"/>
            </w:pPr>
            <w:r>
              <w:rPr>
                <w:rFonts w:ascii="Times New Roman" w:hAnsi="Times New Roman"/>
                <w:color w:val="000000"/>
                <w:sz w:val="24"/>
              </w:rPr>
              <w:t>89</w:t>
            </w:r>
          </w:p>
        </w:tc>
        <w:tc>
          <w:tcPr>
            <w:tcW w:w="3696" w:type="dxa"/>
            <w:tcMar>
              <w:top w:w="50" w:type="dxa"/>
              <w:left w:w="100" w:type="dxa"/>
            </w:tcMar>
            <w:vAlign w:val="center"/>
          </w:tcPr>
          <w:p w14:paraId="33BD2566" w14:textId="77777777" w:rsidR="005A7EE7" w:rsidRDefault="00000000">
            <w:pPr>
              <w:spacing w:after="0"/>
              <w:ind w:left="135"/>
            </w:pPr>
            <w:r>
              <w:rPr>
                <w:rFonts w:ascii="Times New Roman" w:hAnsi="Times New Roman"/>
                <w:color w:val="000000"/>
                <w:sz w:val="24"/>
              </w:rPr>
              <w:t>Постулаты специальной теории относительности</w:t>
            </w:r>
          </w:p>
        </w:tc>
        <w:tc>
          <w:tcPr>
            <w:tcW w:w="973" w:type="dxa"/>
            <w:tcMar>
              <w:top w:w="50" w:type="dxa"/>
              <w:left w:w="100" w:type="dxa"/>
            </w:tcMar>
            <w:vAlign w:val="center"/>
          </w:tcPr>
          <w:p w14:paraId="7A5092C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01B774F" w14:textId="77777777" w:rsidR="005A7EE7" w:rsidRDefault="005A7EE7">
            <w:pPr>
              <w:spacing w:after="0"/>
              <w:ind w:left="135"/>
              <w:jc w:val="center"/>
            </w:pPr>
          </w:p>
        </w:tc>
        <w:tc>
          <w:tcPr>
            <w:tcW w:w="1782" w:type="dxa"/>
            <w:tcMar>
              <w:top w:w="50" w:type="dxa"/>
              <w:left w:w="100" w:type="dxa"/>
            </w:tcMar>
            <w:vAlign w:val="center"/>
          </w:tcPr>
          <w:p w14:paraId="38BCC494" w14:textId="77777777" w:rsidR="005A7EE7" w:rsidRDefault="005A7EE7">
            <w:pPr>
              <w:spacing w:after="0"/>
              <w:ind w:left="135"/>
              <w:jc w:val="center"/>
            </w:pPr>
          </w:p>
        </w:tc>
        <w:tc>
          <w:tcPr>
            <w:tcW w:w="2142" w:type="dxa"/>
            <w:tcMar>
              <w:top w:w="50" w:type="dxa"/>
              <w:left w:w="100" w:type="dxa"/>
            </w:tcMar>
            <w:vAlign w:val="center"/>
          </w:tcPr>
          <w:p w14:paraId="3CCE220E" w14:textId="77777777" w:rsidR="005A7EE7" w:rsidRDefault="0000000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https://m.edsoo.ru/c56f05cb</w:t>
              </w:r>
            </w:hyperlink>
          </w:p>
        </w:tc>
      </w:tr>
      <w:tr w:rsidR="005A7EE7" w14:paraId="0A908F88" w14:textId="77777777">
        <w:trPr>
          <w:trHeight w:val="144"/>
          <w:tblCellSpacing w:w="0" w:type="dxa"/>
        </w:trPr>
        <w:tc>
          <w:tcPr>
            <w:tcW w:w="542" w:type="dxa"/>
            <w:tcMar>
              <w:top w:w="50" w:type="dxa"/>
              <w:left w:w="100" w:type="dxa"/>
            </w:tcMar>
            <w:vAlign w:val="center"/>
          </w:tcPr>
          <w:p w14:paraId="73C4A306" w14:textId="77777777" w:rsidR="005A7EE7" w:rsidRDefault="00000000">
            <w:pPr>
              <w:spacing w:after="0"/>
            </w:pPr>
            <w:r>
              <w:rPr>
                <w:rFonts w:ascii="Times New Roman" w:hAnsi="Times New Roman"/>
                <w:color w:val="000000"/>
                <w:sz w:val="24"/>
              </w:rPr>
              <w:t>90</w:t>
            </w:r>
          </w:p>
        </w:tc>
        <w:tc>
          <w:tcPr>
            <w:tcW w:w="3696" w:type="dxa"/>
            <w:tcMar>
              <w:top w:w="50" w:type="dxa"/>
              <w:left w:w="100" w:type="dxa"/>
            </w:tcMar>
            <w:vAlign w:val="center"/>
          </w:tcPr>
          <w:p w14:paraId="59AF137D" w14:textId="77777777" w:rsidR="005A7EE7" w:rsidRDefault="00000000">
            <w:pPr>
              <w:spacing w:after="0"/>
              <w:ind w:left="135"/>
            </w:pPr>
            <w:r>
              <w:rPr>
                <w:rFonts w:ascii="Times New Roman" w:hAnsi="Times New Roman"/>
                <w:color w:val="000000"/>
                <w:sz w:val="24"/>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tc>
        <w:tc>
          <w:tcPr>
            <w:tcW w:w="973" w:type="dxa"/>
            <w:tcMar>
              <w:top w:w="50" w:type="dxa"/>
              <w:left w:w="100" w:type="dxa"/>
            </w:tcMar>
            <w:vAlign w:val="center"/>
          </w:tcPr>
          <w:p w14:paraId="2C8B9B6C"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2D63F20" w14:textId="77777777" w:rsidR="005A7EE7" w:rsidRDefault="005A7EE7">
            <w:pPr>
              <w:spacing w:after="0"/>
              <w:ind w:left="135"/>
              <w:jc w:val="center"/>
            </w:pPr>
          </w:p>
        </w:tc>
        <w:tc>
          <w:tcPr>
            <w:tcW w:w="1782" w:type="dxa"/>
            <w:tcMar>
              <w:top w:w="50" w:type="dxa"/>
              <w:left w:w="100" w:type="dxa"/>
            </w:tcMar>
            <w:vAlign w:val="center"/>
          </w:tcPr>
          <w:p w14:paraId="70406DA3" w14:textId="77777777" w:rsidR="005A7EE7" w:rsidRDefault="005A7EE7">
            <w:pPr>
              <w:spacing w:after="0"/>
              <w:ind w:left="135"/>
              <w:jc w:val="center"/>
            </w:pPr>
          </w:p>
        </w:tc>
        <w:tc>
          <w:tcPr>
            <w:tcW w:w="2142" w:type="dxa"/>
            <w:tcMar>
              <w:top w:w="50" w:type="dxa"/>
              <w:left w:w="100" w:type="dxa"/>
            </w:tcMar>
            <w:vAlign w:val="center"/>
          </w:tcPr>
          <w:p w14:paraId="72BAFD33" w14:textId="77777777" w:rsidR="005A7EE7" w:rsidRDefault="0000000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https://m.edsoo.ru/d83742bb</w:t>
              </w:r>
            </w:hyperlink>
          </w:p>
        </w:tc>
      </w:tr>
      <w:tr w:rsidR="005A7EE7" w14:paraId="28957935" w14:textId="77777777">
        <w:trPr>
          <w:trHeight w:val="144"/>
          <w:tblCellSpacing w:w="0" w:type="dxa"/>
        </w:trPr>
        <w:tc>
          <w:tcPr>
            <w:tcW w:w="542" w:type="dxa"/>
            <w:tcMar>
              <w:top w:w="50" w:type="dxa"/>
              <w:left w:w="100" w:type="dxa"/>
            </w:tcMar>
            <w:vAlign w:val="center"/>
          </w:tcPr>
          <w:p w14:paraId="66DF0D93" w14:textId="77777777" w:rsidR="005A7EE7" w:rsidRDefault="00000000">
            <w:pPr>
              <w:spacing w:after="0"/>
            </w:pPr>
            <w:r>
              <w:rPr>
                <w:rFonts w:ascii="Times New Roman" w:hAnsi="Times New Roman"/>
                <w:color w:val="000000"/>
                <w:sz w:val="24"/>
              </w:rPr>
              <w:t>91</w:t>
            </w:r>
          </w:p>
        </w:tc>
        <w:tc>
          <w:tcPr>
            <w:tcW w:w="3696" w:type="dxa"/>
            <w:tcMar>
              <w:top w:w="50" w:type="dxa"/>
              <w:left w:w="100" w:type="dxa"/>
            </w:tcMar>
            <w:vAlign w:val="center"/>
          </w:tcPr>
          <w:p w14:paraId="1618B0F3" w14:textId="77777777" w:rsidR="005A7EE7" w:rsidRDefault="00000000">
            <w:pPr>
              <w:spacing w:after="0"/>
              <w:ind w:left="135"/>
            </w:pPr>
            <w:r>
              <w:rPr>
                <w:rFonts w:ascii="Times New Roman" w:hAnsi="Times New Roman"/>
                <w:color w:val="000000"/>
                <w:sz w:val="24"/>
              </w:rPr>
              <w:t>Энергия и импульс релятивистской частицы</w:t>
            </w:r>
          </w:p>
        </w:tc>
        <w:tc>
          <w:tcPr>
            <w:tcW w:w="973" w:type="dxa"/>
            <w:tcMar>
              <w:top w:w="50" w:type="dxa"/>
              <w:left w:w="100" w:type="dxa"/>
            </w:tcMar>
            <w:vAlign w:val="center"/>
          </w:tcPr>
          <w:p w14:paraId="4C490702"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89EC26D" w14:textId="77777777" w:rsidR="005A7EE7" w:rsidRDefault="005A7EE7">
            <w:pPr>
              <w:spacing w:after="0"/>
              <w:ind w:left="135"/>
              <w:jc w:val="center"/>
            </w:pPr>
          </w:p>
        </w:tc>
        <w:tc>
          <w:tcPr>
            <w:tcW w:w="1782" w:type="dxa"/>
            <w:tcMar>
              <w:top w:w="50" w:type="dxa"/>
              <w:left w:w="100" w:type="dxa"/>
            </w:tcMar>
            <w:vAlign w:val="center"/>
          </w:tcPr>
          <w:p w14:paraId="6D959C3F" w14:textId="77777777" w:rsidR="005A7EE7" w:rsidRDefault="005A7EE7">
            <w:pPr>
              <w:spacing w:after="0"/>
              <w:ind w:left="135"/>
              <w:jc w:val="center"/>
            </w:pPr>
          </w:p>
        </w:tc>
        <w:tc>
          <w:tcPr>
            <w:tcW w:w="2142" w:type="dxa"/>
            <w:tcMar>
              <w:top w:w="50" w:type="dxa"/>
              <w:left w:w="100" w:type="dxa"/>
            </w:tcMar>
            <w:vAlign w:val="center"/>
          </w:tcPr>
          <w:p w14:paraId="1F98161F" w14:textId="77777777" w:rsidR="005A7EE7" w:rsidRDefault="0000000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https://m.edsoo.ru/853a64fc</w:t>
              </w:r>
            </w:hyperlink>
          </w:p>
        </w:tc>
      </w:tr>
      <w:tr w:rsidR="005A7EE7" w14:paraId="061052FA" w14:textId="77777777">
        <w:trPr>
          <w:trHeight w:val="144"/>
          <w:tblCellSpacing w:w="0" w:type="dxa"/>
        </w:trPr>
        <w:tc>
          <w:tcPr>
            <w:tcW w:w="542" w:type="dxa"/>
            <w:tcMar>
              <w:top w:w="50" w:type="dxa"/>
              <w:left w:w="100" w:type="dxa"/>
            </w:tcMar>
            <w:vAlign w:val="center"/>
          </w:tcPr>
          <w:p w14:paraId="0957A6D9" w14:textId="77777777" w:rsidR="005A7EE7" w:rsidRDefault="00000000">
            <w:pPr>
              <w:spacing w:after="0"/>
            </w:pPr>
            <w:r>
              <w:rPr>
                <w:rFonts w:ascii="Times New Roman" w:hAnsi="Times New Roman"/>
                <w:color w:val="000000"/>
                <w:sz w:val="24"/>
              </w:rPr>
              <w:t>92</w:t>
            </w:r>
          </w:p>
        </w:tc>
        <w:tc>
          <w:tcPr>
            <w:tcW w:w="3696" w:type="dxa"/>
            <w:tcMar>
              <w:top w:w="50" w:type="dxa"/>
              <w:left w:w="100" w:type="dxa"/>
            </w:tcMar>
            <w:vAlign w:val="center"/>
          </w:tcPr>
          <w:p w14:paraId="02A875FA" w14:textId="77777777" w:rsidR="005A7EE7" w:rsidRDefault="00000000">
            <w:pPr>
              <w:spacing w:after="0"/>
              <w:ind w:left="135"/>
            </w:pPr>
            <w:r>
              <w:rPr>
                <w:rFonts w:ascii="Times New Roman" w:hAnsi="Times New Roman"/>
                <w:color w:val="000000"/>
                <w:sz w:val="24"/>
              </w:rPr>
              <w:t>Связь массы с энергией и импульсом релятивистской частицы. Энергия покоя</w:t>
            </w:r>
          </w:p>
        </w:tc>
        <w:tc>
          <w:tcPr>
            <w:tcW w:w="973" w:type="dxa"/>
            <w:tcMar>
              <w:top w:w="50" w:type="dxa"/>
              <w:left w:w="100" w:type="dxa"/>
            </w:tcMar>
            <w:vAlign w:val="center"/>
          </w:tcPr>
          <w:p w14:paraId="13C2B291"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F4927BE" w14:textId="77777777" w:rsidR="005A7EE7" w:rsidRDefault="005A7EE7">
            <w:pPr>
              <w:spacing w:after="0"/>
              <w:ind w:left="135"/>
              <w:jc w:val="center"/>
            </w:pPr>
          </w:p>
        </w:tc>
        <w:tc>
          <w:tcPr>
            <w:tcW w:w="1782" w:type="dxa"/>
            <w:tcMar>
              <w:top w:w="50" w:type="dxa"/>
              <w:left w:w="100" w:type="dxa"/>
            </w:tcMar>
            <w:vAlign w:val="center"/>
          </w:tcPr>
          <w:p w14:paraId="24865DF2" w14:textId="77777777" w:rsidR="005A7EE7" w:rsidRDefault="005A7EE7">
            <w:pPr>
              <w:spacing w:after="0"/>
              <w:ind w:left="135"/>
              <w:jc w:val="center"/>
            </w:pPr>
          </w:p>
        </w:tc>
        <w:tc>
          <w:tcPr>
            <w:tcW w:w="2142" w:type="dxa"/>
            <w:tcMar>
              <w:top w:w="50" w:type="dxa"/>
              <w:left w:w="100" w:type="dxa"/>
            </w:tcMar>
            <w:vAlign w:val="center"/>
          </w:tcPr>
          <w:p w14:paraId="51CED00D" w14:textId="77777777" w:rsidR="005A7EE7" w:rsidRDefault="0000000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https://m.edsoo.ru/b6258ffa</w:t>
              </w:r>
            </w:hyperlink>
          </w:p>
        </w:tc>
      </w:tr>
      <w:tr w:rsidR="005A7EE7" w14:paraId="3601BF10" w14:textId="77777777">
        <w:trPr>
          <w:trHeight w:val="144"/>
          <w:tblCellSpacing w:w="0" w:type="dxa"/>
        </w:trPr>
        <w:tc>
          <w:tcPr>
            <w:tcW w:w="542" w:type="dxa"/>
            <w:tcMar>
              <w:top w:w="50" w:type="dxa"/>
              <w:left w:w="100" w:type="dxa"/>
            </w:tcMar>
            <w:vAlign w:val="center"/>
          </w:tcPr>
          <w:p w14:paraId="3B4BE28A" w14:textId="77777777" w:rsidR="005A7EE7" w:rsidRDefault="00000000">
            <w:pPr>
              <w:spacing w:after="0"/>
            </w:pPr>
            <w:r>
              <w:rPr>
                <w:rFonts w:ascii="Times New Roman" w:hAnsi="Times New Roman"/>
                <w:color w:val="000000"/>
                <w:sz w:val="24"/>
              </w:rPr>
              <w:t>93</w:t>
            </w:r>
          </w:p>
        </w:tc>
        <w:tc>
          <w:tcPr>
            <w:tcW w:w="3696" w:type="dxa"/>
            <w:tcMar>
              <w:top w:w="50" w:type="dxa"/>
              <w:left w:w="100" w:type="dxa"/>
            </w:tcMar>
            <w:vAlign w:val="center"/>
          </w:tcPr>
          <w:p w14:paraId="693E97EE" w14:textId="77777777" w:rsidR="005A7EE7" w:rsidRDefault="00000000">
            <w:pPr>
              <w:spacing w:after="0"/>
              <w:ind w:left="135"/>
            </w:pPr>
            <w:r>
              <w:rPr>
                <w:rFonts w:ascii="Times New Roman" w:hAnsi="Times New Roman"/>
                <w:color w:val="000000"/>
                <w:sz w:val="24"/>
              </w:rPr>
              <w:t>Равновесное тепловое излучение</w:t>
            </w:r>
          </w:p>
        </w:tc>
        <w:tc>
          <w:tcPr>
            <w:tcW w:w="973" w:type="dxa"/>
            <w:tcMar>
              <w:top w:w="50" w:type="dxa"/>
              <w:left w:w="100" w:type="dxa"/>
            </w:tcMar>
            <w:vAlign w:val="center"/>
          </w:tcPr>
          <w:p w14:paraId="2157707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2822108" w14:textId="77777777" w:rsidR="005A7EE7" w:rsidRDefault="005A7EE7">
            <w:pPr>
              <w:spacing w:after="0"/>
              <w:ind w:left="135"/>
              <w:jc w:val="center"/>
            </w:pPr>
          </w:p>
        </w:tc>
        <w:tc>
          <w:tcPr>
            <w:tcW w:w="1782" w:type="dxa"/>
            <w:tcMar>
              <w:top w:w="50" w:type="dxa"/>
              <w:left w:w="100" w:type="dxa"/>
            </w:tcMar>
            <w:vAlign w:val="center"/>
          </w:tcPr>
          <w:p w14:paraId="4539F24B" w14:textId="77777777" w:rsidR="005A7EE7" w:rsidRDefault="005A7EE7">
            <w:pPr>
              <w:spacing w:after="0"/>
              <w:ind w:left="135"/>
              <w:jc w:val="center"/>
            </w:pPr>
          </w:p>
        </w:tc>
        <w:tc>
          <w:tcPr>
            <w:tcW w:w="2142" w:type="dxa"/>
            <w:tcMar>
              <w:top w:w="50" w:type="dxa"/>
              <w:left w:w="100" w:type="dxa"/>
            </w:tcMar>
            <w:vAlign w:val="center"/>
          </w:tcPr>
          <w:p w14:paraId="5B10FE89" w14:textId="77777777" w:rsidR="005A7EE7" w:rsidRDefault="00000000">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https://m.edsoo.ru/f54035a5</w:t>
              </w:r>
            </w:hyperlink>
          </w:p>
        </w:tc>
      </w:tr>
      <w:tr w:rsidR="005A7EE7" w14:paraId="68382CDF" w14:textId="77777777">
        <w:trPr>
          <w:trHeight w:val="144"/>
          <w:tblCellSpacing w:w="0" w:type="dxa"/>
        </w:trPr>
        <w:tc>
          <w:tcPr>
            <w:tcW w:w="542" w:type="dxa"/>
            <w:tcMar>
              <w:top w:w="50" w:type="dxa"/>
              <w:left w:w="100" w:type="dxa"/>
            </w:tcMar>
            <w:vAlign w:val="center"/>
          </w:tcPr>
          <w:p w14:paraId="7C0B94DD" w14:textId="77777777" w:rsidR="005A7EE7" w:rsidRDefault="00000000">
            <w:pPr>
              <w:spacing w:after="0"/>
            </w:pPr>
            <w:r>
              <w:rPr>
                <w:rFonts w:ascii="Times New Roman" w:hAnsi="Times New Roman"/>
                <w:color w:val="000000"/>
                <w:sz w:val="24"/>
              </w:rPr>
              <w:t>94</w:t>
            </w:r>
          </w:p>
        </w:tc>
        <w:tc>
          <w:tcPr>
            <w:tcW w:w="3696" w:type="dxa"/>
            <w:tcMar>
              <w:top w:w="50" w:type="dxa"/>
              <w:left w:w="100" w:type="dxa"/>
            </w:tcMar>
            <w:vAlign w:val="center"/>
          </w:tcPr>
          <w:p w14:paraId="635ACA22" w14:textId="77777777" w:rsidR="005A7EE7" w:rsidRDefault="00000000">
            <w:pPr>
              <w:spacing w:after="0"/>
              <w:ind w:left="135"/>
            </w:pPr>
            <w:r>
              <w:rPr>
                <w:rFonts w:ascii="Times New Roman" w:hAnsi="Times New Roman"/>
                <w:color w:val="000000"/>
                <w:sz w:val="24"/>
              </w:rPr>
              <w:t>Закон смещения Вина</w:t>
            </w:r>
          </w:p>
        </w:tc>
        <w:tc>
          <w:tcPr>
            <w:tcW w:w="973" w:type="dxa"/>
            <w:tcMar>
              <w:top w:w="50" w:type="dxa"/>
              <w:left w:w="100" w:type="dxa"/>
            </w:tcMar>
            <w:vAlign w:val="center"/>
          </w:tcPr>
          <w:p w14:paraId="2D09714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E4AFB4B" w14:textId="77777777" w:rsidR="005A7EE7" w:rsidRDefault="005A7EE7">
            <w:pPr>
              <w:spacing w:after="0"/>
              <w:ind w:left="135"/>
              <w:jc w:val="center"/>
            </w:pPr>
          </w:p>
        </w:tc>
        <w:tc>
          <w:tcPr>
            <w:tcW w:w="1782" w:type="dxa"/>
            <w:tcMar>
              <w:top w:w="50" w:type="dxa"/>
              <w:left w:w="100" w:type="dxa"/>
            </w:tcMar>
            <w:vAlign w:val="center"/>
          </w:tcPr>
          <w:p w14:paraId="7D9751EC" w14:textId="77777777" w:rsidR="005A7EE7" w:rsidRDefault="005A7EE7">
            <w:pPr>
              <w:spacing w:after="0"/>
              <w:ind w:left="135"/>
              <w:jc w:val="center"/>
            </w:pPr>
          </w:p>
        </w:tc>
        <w:tc>
          <w:tcPr>
            <w:tcW w:w="2142" w:type="dxa"/>
            <w:tcMar>
              <w:top w:w="50" w:type="dxa"/>
              <w:left w:w="100" w:type="dxa"/>
            </w:tcMar>
            <w:vAlign w:val="center"/>
          </w:tcPr>
          <w:p w14:paraId="312EB73B" w14:textId="77777777" w:rsidR="005A7EE7" w:rsidRDefault="0000000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https://m.edsoo.ru/1c5ff752</w:t>
              </w:r>
            </w:hyperlink>
          </w:p>
        </w:tc>
      </w:tr>
      <w:tr w:rsidR="005A7EE7" w14:paraId="6DB2D088" w14:textId="77777777">
        <w:trPr>
          <w:trHeight w:val="144"/>
          <w:tblCellSpacing w:w="0" w:type="dxa"/>
        </w:trPr>
        <w:tc>
          <w:tcPr>
            <w:tcW w:w="542" w:type="dxa"/>
            <w:tcMar>
              <w:top w:w="50" w:type="dxa"/>
              <w:left w:w="100" w:type="dxa"/>
            </w:tcMar>
            <w:vAlign w:val="center"/>
          </w:tcPr>
          <w:p w14:paraId="4E1E4A11" w14:textId="77777777" w:rsidR="005A7EE7" w:rsidRDefault="00000000">
            <w:pPr>
              <w:spacing w:after="0"/>
            </w:pPr>
            <w:r>
              <w:rPr>
                <w:rFonts w:ascii="Times New Roman" w:hAnsi="Times New Roman"/>
                <w:color w:val="000000"/>
                <w:sz w:val="24"/>
              </w:rPr>
              <w:t>95</w:t>
            </w:r>
          </w:p>
        </w:tc>
        <w:tc>
          <w:tcPr>
            <w:tcW w:w="3696" w:type="dxa"/>
            <w:tcMar>
              <w:top w:w="50" w:type="dxa"/>
              <w:left w:w="100" w:type="dxa"/>
            </w:tcMar>
            <w:vAlign w:val="center"/>
          </w:tcPr>
          <w:p w14:paraId="7B0C4CF5" w14:textId="77777777" w:rsidR="005A7EE7" w:rsidRDefault="00000000">
            <w:pPr>
              <w:spacing w:after="0"/>
              <w:ind w:left="135"/>
            </w:pPr>
            <w:r>
              <w:rPr>
                <w:rFonts w:ascii="Times New Roman" w:hAnsi="Times New Roman"/>
                <w:color w:val="000000"/>
                <w:sz w:val="24"/>
              </w:rPr>
              <w:t>Гипотеза М. Планка о квантах. Фотоны</w:t>
            </w:r>
          </w:p>
        </w:tc>
        <w:tc>
          <w:tcPr>
            <w:tcW w:w="973" w:type="dxa"/>
            <w:tcMar>
              <w:top w:w="50" w:type="dxa"/>
              <w:left w:w="100" w:type="dxa"/>
            </w:tcMar>
            <w:vAlign w:val="center"/>
          </w:tcPr>
          <w:p w14:paraId="21F14A9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0C758CC" w14:textId="77777777" w:rsidR="005A7EE7" w:rsidRDefault="005A7EE7">
            <w:pPr>
              <w:spacing w:after="0"/>
              <w:ind w:left="135"/>
              <w:jc w:val="center"/>
            </w:pPr>
          </w:p>
        </w:tc>
        <w:tc>
          <w:tcPr>
            <w:tcW w:w="1782" w:type="dxa"/>
            <w:tcMar>
              <w:top w:w="50" w:type="dxa"/>
              <w:left w:w="100" w:type="dxa"/>
            </w:tcMar>
            <w:vAlign w:val="center"/>
          </w:tcPr>
          <w:p w14:paraId="3AA67110" w14:textId="77777777" w:rsidR="005A7EE7" w:rsidRDefault="005A7EE7">
            <w:pPr>
              <w:spacing w:after="0"/>
              <w:ind w:left="135"/>
              <w:jc w:val="center"/>
            </w:pPr>
          </w:p>
        </w:tc>
        <w:tc>
          <w:tcPr>
            <w:tcW w:w="2142" w:type="dxa"/>
            <w:tcMar>
              <w:top w:w="50" w:type="dxa"/>
              <w:left w:w="100" w:type="dxa"/>
            </w:tcMar>
            <w:vAlign w:val="center"/>
          </w:tcPr>
          <w:p w14:paraId="1E4C3C52" w14:textId="77777777" w:rsidR="005A7EE7" w:rsidRDefault="0000000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https://m.edsoo.ru/a5ffa218</w:t>
              </w:r>
            </w:hyperlink>
          </w:p>
        </w:tc>
      </w:tr>
      <w:tr w:rsidR="005A7EE7" w14:paraId="283B1F95" w14:textId="77777777">
        <w:trPr>
          <w:trHeight w:val="144"/>
          <w:tblCellSpacing w:w="0" w:type="dxa"/>
        </w:trPr>
        <w:tc>
          <w:tcPr>
            <w:tcW w:w="542" w:type="dxa"/>
            <w:tcMar>
              <w:top w:w="50" w:type="dxa"/>
              <w:left w:w="100" w:type="dxa"/>
            </w:tcMar>
            <w:vAlign w:val="center"/>
          </w:tcPr>
          <w:p w14:paraId="7FF6DAD4" w14:textId="77777777" w:rsidR="005A7EE7" w:rsidRDefault="00000000">
            <w:pPr>
              <w:spacing w:after="0"/>
            </w:pPr>
            <w:r>
              <w:rPr>
                <w:rFonts w:ascii="Times New Roman" w:hAnsi="Times New Roman"/>
                <w:color w:val="000000"/>
                <w:sz w:val="24"/>
              </w:rPr>
              <w:t>96</w:t>
            </w:r>
          </w:p>
        </w:tc>
        <w:tc>
          <w:tcPr>
            <w:tcW w:w="3696" w:type="dxa"/>
            <w:tcMar>
              <w:top w:w="50" w:type="dxa"/>
              <w:left w:w="100" w:type="dxa"/>
            </w:tcMar>
            <w:vAlign w:val="center"/>
          </w:tcPr>
          <w:p w14:paraId="3C35E6BC" w14:textId="77777777" w:rsidR="005A7EE7" w:rsidRDefault="00000000">
            <w:pPr>
              <w:spacing w:after="0"/>
              <w:ind w:left="135"/>
            </w:pPr>
            <w:r>
              <w:rPr>
                <w:rFonts w:ascii="Times New Roman" w:hAnsi="Times New Roman"/>
                <w:color w:val="000000"/>
                <w:sz w:val="24"/>
              </w:rPr>
              <w:t>Энергия и импульс фотона</w:t>
            </w:r>
          </w:p>
        </w:tc>
        <w:tc>
          <w:tcPr>
            <w:tcW w:w="973" w:type="dxa"/>
            <w:tcMar>
              <w:top w:w="50" w:type="dxa"/>
              <w:left w:w="100" w:type="dxa"/>
            </w:tcMar>
            <w:vAlign w:val="center"/>
          </w:tcPr>
          <w:p w14:paraId="7AE18D8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9FFDFC5" w14:textId="77777777" w:rsidR="005A7EE7" w:rsidRDefault="005A7EE7">
            <w:pPr>
              <w:spacing w:after="0"/>
              <w:ind w:left="135"/>
              <w:jc w:val="center"/>
            </w:pPr>
          </w:p>
        </w:tc>
        <w:tc>
          <w:tcPr>
            <w:tcW w:w="1782" w:type="dxa"/>
            <w:tcMar>
              <w:top w:w="50" w:type="dxa"/>
              <w:left w:w="100" w:type="dxa"/>
            </w:tcMar>
            <w:vAlign w:val="center"/>
          </w:tcPr>
          <w:p w14:paraId="28384D21" w14:textId="77777777" w:rsidR="005A7EE7" w:rsidRDefault="005A7EE7">
            <w:pPr>
              <w:spacing w:after="0"/>
              <w:ind w:left="135"/>
              <w:jc w:val="center"/>
            </w:pPr>
          </w:p>
        </w:tc>
        <w:tc>
          <w:tcPr>
            <w:tcW w:w="2142" w:type="dxa"/>
            <w:tcMar>
              <w:top w:w="50" w:type="dxa"/>
              <w:left w:w="100" w:type="dxa"/>
            </w:tcMar>
            <w:vAlign w:val="center"/>
          </w:tcPr>
          <w:p w14:paraId="12F3A62F" w14:textId="77777777" w:rsidR="005A7EE7" w:rsidRDefault="0000000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https://m.edsoo.ru/7fb307ec</w:t>
              </w:r>
            </w:hyperlink>
          </w:p>
        </w:tc>
      </w:tr>
      <w:tr w:rsidR="005A7EE7" w14:paraId="17E2F598" w14:textId="77777777">
        <w:trPr>
          <w:trHeight w:val="144"/>
          <w:tblCellSpacing w:w="0" w:type="dxa"/>
        </w:trPr>
        <w:tc>
          <w:tcPr>
            <w:tcW w:w="542" w:type="dxa"/>
            <w:tcMar>
              <w:top w:w="50" w:type="dxa"/>
              <w:left w:w="100" w:type="dxa"/>
            </w:tcMar>
            <w:vAlign w:val="center"/>
          </w:tcPr>
          <w:p w14:paraId="7F376E0B" w14:textId="77777777" w:rsidR="005A7EE7" w:rsidRDefault="00000000">
            <w:pPr>
              <w:spacing w:after="0"/>
            </w:pPr>
            <w:r>
              <w:rPr>
                <w:rFonts w:ascii="Times New Roman" w:hAnsi="Times New Roman"/>
                <w:color w:val="000000"/>
                <w:sz w:val="24"/>
              </w:rPr>
              <w:t>97</w:t>
            </w:r>
          </w:p>
        </w:tc>
        <w:tc>
          <w:tcPr>
            <w:tcW w:w="3696" w:type="dxa"/>
            <w:tcMar>
              <w:top w:w="50" w:type="dxa"/>
              <w:left w:w="100" w:type="dxa"/>
            </w:tcMar>
            <w:vAlign w:val="center"/>
          </w:tcPr>
          <w:p w14:paraId="0C8590D0" w14:textId="77777777" w:rsidR="005A7EE7" w:rsidRDefault="00000000">
            <w:pPr>
              <w:spacing w:after="0"/>
              <w:ind w:left="135"/>
            </w:pPr>
            <w:r>
              <w:rPr>
                <w:rFonts w:ascii="Times New Roman" w:hAnsi="Times New Roman"/>
                <w:color w:val="000000"/>
                <w:sz w:val="24"/>
              </w:rPr>
              <w:t>Фотоэффект. Опыты А. Г. Столетова. Законы фотоэффекта</w:t>
            </w:r>
          </w:p>
        </w:tc>
        <w:tc>
          <w:tcPr>
            <w:tcW w:w="973" w:type="dxa"/>
            <w:tcMar>
              <w:top w:w="50" w:type="dxa"/>
              <w:left w:w="100" w:type="dxa"/>
            </w:tcMar>
            <w:vAlign w:val="center"/>
          </w:tcPr>
          <w:p w14:paraId="7B1135E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E4ED868" w14:textId="77777777" w:rsidR="005A7EE7" w:rsidRDefault="005A7EE7">
            <w:pPr>
              <w:spacing w:after="0"/>
              <w:ind w:left="135"/>
              <w:jc w:val="center"/>
            </w:pPr>
          </w:p>
        </w:tc>
        <w:tc>
          <w:tcPr>
            <w:tcW w:w="1782" w:type="dxa"/>
            <w:tcMar>
              <w:top w:w="50" w:type="dxa"/>
              <w:left w:w="100" w:type="dxa"/>
            </w:tcMar>
            <w:vAlign w:val="center"/>
          </w:tcPr>
          <w:p w14:paraId="11D0EBD2" w14:textId="77777777" w:rsidR="005A7EE7" w:rsidRDefault="005A7EE7">
            <w:pPr>
              <w:spacing w:after="0"/>
              <w:ind w:left="135"/>
              <w:jc w:val="center"/>
            </w:pPr>
          </w:p>
        </w:tc>
        <w:tc>
          <w:tcPr>
            <w:tcW w:w="2142" w:type="dxa"/>
            <w:tcMar>
              <w:top w:w="50" w:type="dxa"/>
              <w:left w:w="100" w:type="dxa"/>
            </w:tcMar>
            <w:vAlign w:val="center"/>
          </w:tcPr>
          <w:p w14:paraId="16F38932" w14:textId="77777777" w:rsidR="005A7EE7" w:rsidRDefault="0000000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https://m.edsoo.ru/8c68e5b9</w:t>
              </w:r>
            </w:hyperlink>
          </w:p>
        </w:tc>
      </w:tr>
      <w:tr w:rsidR="005A7EE7" w14:paraId="5B70674E" w14:textId="77777777">
        <w:trPr>
          <w:trHeight w:val="144"/>
          <w:tblCellSpacing w:w="0" w:type="dxa"/>
        </w:trPr>
        <w:tc>
          <w:tcPr>
            <w:tcW w:w="542" w:type="dxa"/>
            <w:tcMar>
              <w:top w:w="50" w:type="dxa"/>
              <w:left w:w="100" w:type="dxa"/>
            </w:tcMar>
            <w:vAlign w:val="center"/>
          </w:tcPr>
          <w:p w14:paraId="78F4850F" w14:textId="77777777" w:rsidR="005A7EE7" w:rsidRDefault="00000000">
            <w:pPr>
              <w:spacing w:after="0"/>
            </w:pPr>
            <w:r>
              <w:rPr>
                <w:rFonts w:ascii="Times New Roman" w:hAnsi="Times New Roman"/>
                <w:color w:val="000000"/>
                <w:sz w:val="24"/>
              </w:rPr>
              <w:lastRenderedPageBreak/>
              <w:t>98</w:t>
            </w:r>
          </w:p>
        </w:tc>
        <w:tc>
          <w:tcPr>
            <w:tcW w:w="3696" w:type="dxa"/>
            <w:tcMar>
              <w:top w:w="50" w:type="dxa"/>
              <w:left w:w="100" w:type="dxa"/>
            </w:tcMar>
            <w:vAlign w:val="center"/>
          </w:tcPr>
          <w:p w14:paraId="57A17D2B" w14:textId="77777777" w:rsidR="005A7EE7" w:rsidRDefault="00000000">
            <w:pPr>
              <w:spacing w:after="0"/>
              <w:ind w:left="135"/>
            </w:pPr>
            <w:r>
              <w:rPr>
                <w:rFonts w:ascii="Times New Roman" w:hAnsi="Times New Roman"/>
                <w:color w:val="000000"/>
                <w:sz w:val="24"/>
              </w:rPr>
              <w:t>Уравнение Эйнштейна для фотоэффекта. "Красная граница" фотоэффекта</w:t>
            </w:r>
          </w:p>
        </w:tc>
        <w:tc>
          <w:tcPr>
            <w:tcW w:w="973" w:type="dxa"/>
            <w:tcMar>
              <w:top w:w="50" w:type="dxa"/>
              <w:left w:w="100" w:type="dxa"/>
            </w:tcMar>
            <w:vAlign w:val="center"/>
          </w:tcPr>
          <w:p w14:paraId="694BCA0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B92BF4C" w14:textId="77777777" w:rsidR="005A7EE7" w:rsidRDefault="005A7EE7">
            <w:pPr>
              <w:spacing w:after="0"/>
              <w:ind w:left="135"/>
              <w:jc w:val="center"/>
            </w:pPr>
          </w:p>
        </w:tc>
        <w:tc>
          <w:tcPr>
            <w:tcW w:w="1782" w:type="dxa"/>
            <w:tcMar>
              <w:top w:w="50" w:type="dxa"/>
              <w:left w:w="100" w:type="dxa"/>
            </w:tcMar>
            <w:vAlign w:val="center"/>
          </w:tcPr>
          <w:p w14:paraId="67C17C08" w14:textId="77777777" w:rsidR="005A7EE7" w:rsidRDefault="005A7EE7">
            <w:pPr>
              <w:spacing w:after="0"/>
              <w:ind w:left="135"/>
              <w:jc w:val="center"/>
            </w:pPr>
          </w:p>
        </w:tc>
        <w:tc>
          <w:tcPr>
            <w:tcW w:w="2142" w:type="dxa"/>
            <w:tcMar>
              <w:top w:w="50" w:type="dxa"/>
              <w:left w:w="100" w:type="dxa"/>
            </w:tcMar>
            <w:vAlign w:val="center"/>
          </w:tcPr>
          <w:p w14:paraId="04C02C4E" w14:textId="77777777" w:rsidR="005A7EE7" w:rsidRDefault="0000000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https://m.edsoo.ru/01ef4556</w:t>
              </w:r>
            </w:hyperlink>
          </w:p>
        </w:tc>
      </w:tr>
      <w:tr w:rsidR="005A7EE7" w14:paraId="62ECA7AE" w14:textId="77777777">
        <w:trPr>
          <w:trHeight w:val="144"/>
          <w:tblCellSpacing w:w="0" w:type="dxa"/>
        </w:trPr>
        <w:tc>
          <w:tcPr>
            <w:tcW w:w="542" w:type="dxa"/>
            <w:tcMar>
              <w:top w:w="50" w:type="dxa"/>
              <w:left w:w="100" w:type="dxa"/>
            </w:tcMar>
            <w:vAlign w:val="center"/>
          </w:tcPr>
          <w:p w14:paraId="0237F34E" w14:textId="77777777" w:rsidR="005A7EE7" w:rsidRDefault="00000000">
            <w:pPr>
              <w:spacing w:after="0"/>
            </w:pPr>
            <w:r>
              <w:rPr>
                <w:rFonts w:ascii="Times New Roman" w:hAnsi="Times New Roman"/>
                <w:color w:val="000000"/>
                <w:sz w:val="24"/>
              </w:rPr>
              <w:t>99</w:t>
            </w:r>
          </w:p>
        </w:tc>
        <w:tc>
          <w:tcPr>
            <w:tcW w:w="3696" w:type="dxa"/>
            <w:tcMar>
              <w:top w:w="50" w:type="dxa"/>
              <w:left w:w="100" w:type="dxa"/>
            </w:tcMar>
            <w:vAlign w:val="center"/>
          </w:tcPr>
          <w:p w14:paraId="377DB441" w14:textId="77777777" w:rsidR="005A7EE7" w:rsidRDefault="00000000">
            <w:pPr>
              <w:spacing w:after="0"/>
              <w:ind w:left="135"/>
            </w:pPr>
            <w:r>
              <w:rPr>
                <w:rFonts w:ascii="Times New Roman" w:hAnsi="Times New Roman"/>
                <w:color w:val="000000"/>
                <w:sz w:val="24"/>
              </w:rPr>
              <w:t>Давление света. Опыты П. Н. Лебедева</w:t>
            </w:r>
          </w:p>
        </w:tc>
        <w:tc>
          <w:tcPr>
            <w:tcW w:w="973" w:type="dxa"/>
            <w:tcMar>
              <w:top w:w="50" w:type="dxa"/>
              <w:left w:w="100" w:type="dxa"/>
            </w:tcMar>
            <w:vAlign w:val="center"/>
          </w:tcPr>
          <w:p w14:paraId="6C78EEF0"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6736F69" w14:textId="77777777" w:rsidR="005A7EE7" w:rsidRDefault="005A7EE7">
            <w:pPr>
              <w:spacing w:after="0"/>
              <w:ind w:left="135"/>
              <w:jc w:val="center"/>
            </w:pPr>
          </w:p>
        </w:tc>
        <w:tc>
          <w:tcPr>
            <w:tcW w:w="1782" w:type="dxa"/>
            <w:tcMar>
              <w:top w:w="50" w:type="dxa"/>
              <w:left w:w="100" w:type="dxa"/>
            </w:tcMar>
            <w:vAlign w:val="center"/>
          </w:tcPr>
          <w:p w14:paraId="458603A8" w14:textId="77777777" w:rsidR="005A7EE7" w:rsidRDefault="005A7EE7">
            <w:pPr>
              <w:spacing w:after="0"/>
              <w:ind w:left="135"/>
              <w:jc w:val="center"/>
            </w:pPr>
          </w:p>
        </w:tc>
        <w:tc>
          <w:tcPr>
            <w:tcW w:w="2142" w:type="dxa"/>
            <w:tcMar>
              <w:top w:w="50" w:type="dxa"/>
              <w:left w:w="100" w:type="dxa"/>
            </w:tcMar>
            <w:vAlign w:val="center"/>
          </w:tcPr>
          <w:p w14:paraId="41472F41" w14:textId="77777777" w:rsidR="005A7EE7" w:rsidRDefault="0000000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https://m.edsoo.ru/64b4f966</w:t>
              </w:r>
            </w:hyperlink>
          </w:p>
        </w:tc>
      </w:tr>
      <w:tr w:rsidR="005A7EE7" w14:paraId="74AFF6C4" w14:textId="77777777">
        <w:trPr>
          <w:trHeight w:val="144"/>
          <w:tblCellSpacing w:w="0" w:type="dxa"/>
        </w:trPr>
        <w:tc>
          <w:tcPr>
            <w:tcW w:w="542" w:type="dxa"/>
            <w:tcMar>
              <w:top w:w="50" w:type="dxa"/>
              <w:left w:w="100" w:type="dxa"/>
            </w:tcMar>
            <w:vAlign w:val="center"/>
          </w:tcPr>
          <w:p w14:paraId="2BE99A99" w14:textId="77777777" w:rsidR="005A7EE7" w:rsidRDefault="00000000">
            <w:pPr>
              <w:spacing w:after="0"/>
            </w:pPr>
            <w:r>
              <w:rPr>
                <w:rFonts w:ascii="Times New Roman" w:hAnsi="Times New Roman"/>
                <w:color w:val="000000"/>
                <w:sz w:val="24"/>
              </w:rPr>
              <w:t>100</w:t>
            </w:r>
          </w:p>
        </w:tc>
        <w:tc>
          <w:tcPr>
            <w:tcW w:w="3696" w:type="dxa"/>
            <w:tcMar>
              <w:top w:w="50" w:type="dxa"/>
              <w:left w:w="100" w:type="dxa"/>
            </w:tcMar>
            <w:vAlign w:val="center"/>
          </w:tcPr>
          <w:p w14:paraId="3BDCB7FF" w14:textId="77777777" w:rsidR="005A7EE7" w:rsidRDefault="00000000">
            <w:pPr>
              <w:spacing w:after="0"/>
              <w:ind w:left="135"/>
            </w:pPr>
            <w:r>
              <w:rPr>
                <w:rFonts w:ascii="Times New Roman" w:hAnsi="Times New Roman"/>
                <w:color w:val="000000"/>
                <w:sz w:val="24"/>
              </w:rPr>
              <w:t>Волновые свойства частиц</w:t>
            </w:r>
          </w:p>
        </w:tc>
        <w:tc>
          <w:tcPr>
            <w:tcW w:w="973" w:type="dxa"/>
            <w:tcMar>
              <w:top w:w="50" w:type="dxa"/>
              <w:left w:w="100" w:type="dxa"/>
            </w:tcMar>
            <w:vAlign w:val="center"/>
          </w:tcPr>
          <w:p w14:paraId="1D8B985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F6102C0" w14:textId="77777777" w:rsidR="005A7EE7" w:rsidRDefault="005A7EE7">
            <w:pPr>
              <w:spacing w:after="0"/>
              <w:ind w:left="135"/>
              <w:jc w:val="center"/>
            </w:pPr>
          </w:p>
        </w:tc>
        <w:tc>
          <w:tcPr>
            <w:tcW w:w="1782" w:type="dxa"/>
            <w:tcMar>
              <w:top w:w="50" w:type="dxa"/>
              <w:left w:w="100" w:type="dxa"/>
            </w:tcMar>
            <w:vAlign w:val="center"/>
          </w:tcPr>
          <w:p w14:paraId="17B346DC" w14:textId="77777777" w:rsidR="005A7EE7" w:rsidRDefault="005A7EE7">
            <w:pPr>
              <w:spacing w:after="0"/>
              <w:ind w:left="135"/>
              <w:jc w:val="center"/>
            </w:pPr>
          </w:p>
        </w:tc>
        <w:tc>
          <w:tcPr>
            <w:tcW w:w="2142" w:type="dxa"/>
            <w:tcMar>
              <w:top w:w="50" w:type="dxa"/>
              <w:left w:w="100" w:type="dxa"/>
            </w:tcMar>
            <w:vAlign w:val="center"/>
          </w:tcPr>
          <w:p w14:paraId="53B227DC" w14:textId="77777777" w:rsidR="005A7EE7" w:rsidRDefault="0000000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https://m.edsoo.ru/f59cfcec</w:t>
              </w:r>
            </w:hyperlink>
          </w:p>
        </w:tc>
      </w:tr>
      <w:tr w:rsidR="005A7EE7" w14:paraId="73C6925D" w14:textId="77777777">
        <w:trPr>
          <w:trHeight w:val="144"/>
          <w:tblCellSpacing w:w="0" w:type="dxa"/>
        </w:trPr>
        <w:tc>
          <w:tcPr>
            <w:tcW w:w="542" w:type="dxa"/>
            <w:tcMar>
              <w:top w:w="50" w:type="dxa"/>
              <w:left w:w="100" w:type="dxa"/>
            </w:tcMar>
            <w:vAlign w:val="center"/>
          </w:tcPr>
          <w:p w14:paraId="1D9AA0DC" w14:textId="77777777" w:rsidR="005A7EE7" w:rsidRDefault="00000000">
            <w:pPr>
              <w:spacing w:after="0"/>
            </w:pPr>
            <w:r>
              <w:rPr>
                <w:rFonts w:ascii="Times New Roman" w:hAnsi="Times New Roman"/>
                <w:color w:val="000000"/>
                <w:sz w:val="24"/>
              </w:rPr>
              <w:t>101</w:t>
            </w:r>
          </w:p>
        </w:tc>
        <w:tc>
          <w:tcPr>
            <w:tcW w:w="3696" w:type="dxa"/>
            <w:tcMar>
              <w:top w:w="50" w:type="dxa"/>
              <w:left w:w="100" w:type="dxa"/>
            </w:tcMar>
            <w:vAlign w:val="center"/>
          </w:tcPr>
          <w:p w14:paraId="5019E1E0" w14:textId="77777777" w:rsidR="005A7EE7" w:rsidRDefault="00000000">
            <w:pPr>
              <w:spacing w:after="0"/>
              <w:ind w:left="135"/>
            </w:pPr>
            <w:r>
              <w:rPr>
                <w:rFonts w:ascii="Times New Roman" w:hAnsi="Times New Roman"/>
                <w:color w:val="000000"/>
                <w:sz w:val="24"/>
              </w:rPr>
              <w:t>Волны де Бройля. Длина волны де Бройля и размеры области локализации движущейся частицы</w:t>
            </w:r>
          </w:p>
        </w:tc>
        <w:tc>
          <w:tcPr>
            <w:tcW w:w="973" w:type="dxa"/>
            <w:tcMar>
              <w:top w:w="50" w:type="dxa"/>
              <w:left w:w="100" w:type="dxa"/>
            </w:tcMar>
            <w:vAlign w:val="center"/>
          </w:tcPr>
          <w:p w14:paraId="0BFB32EF"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EDDA529" w14:textId="77777777" w:rsidR="005A7EE7" w:rsidRDefault="005A7EE7">
            <w:pPr>
              <w:spacing w:after="0"/>
              <w:ind w:left="135"/>
              <w:jc w:val="center"/>
            </w:pPr>
          </w:p>
        </w:tc>
        <w:tc>
          <w:tcPr>
            <w:tcW w:w="1782" w:type="dxa"/>
            <w:tcMar>
              <w:top w:w="50" w:type="dxa"/>
              <w:left w:w="100" w:type="dxa"/>
            </w:tcMar>
            <w:vAlign w:val="center"/>
          </w:tcPr>
          <w:p w14:paraId="5815E16C" w14:textId="77777777" w:rsidR="005A7EE7" w:rsidRDefault="005A7EE7">
            <w:pPr>
              <w:spacing w:after="0"/>
              <w:ind w:left="135"/>
              <w:jc w:val="center"/>
            </w:pPr>
          </w:p>
        </w:tc>
        <w:tc>
          <w:tcPr>
            <w:tcW w:w="2142" w:type="dxa"/>
            <w:tcMar>
              <w:top w:w="50" w:type="dxa"/>
              <w:left w:w="100" w:type="dxa"/>
            </w:tcMar>
            <w:vAlign w:val="center"/>
          </w:tcPr>
          <w:p w14:paraId="5A75C9AB" w14:textId="77777777" w:rsidR="005A7EE7" w:rsidRDefault="0000000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https://m.edsoo.ru/5df8baf1</w:t>
              </w:r>
            </w:hyperlink>
          </w:p>
        </w:tc>
      </w:tr>
      <w:tr w:rsidR="005A7EE7" w14:paraId="34A8B794" w14:textId="77777777">
        <w:trPr>
          <w:trHeight w:val="144"/>
          <w:tblCellSpacing w:w="0" w:type="dxa"/>
        </w:trPr>
        <w:tc>
          <w:tcPr>
            <w:tcW w:w="542" w:type="dxa"/>
            <w:tcMar>
              <w:top w:w="50" w:type="dxa"/>
              <w:left w:w="100" w:type="dxa"/>
            </w:tcMar>
            <w:vAlign w:val="center"/>
          </w:tcPr>
          <w:p w14:paraId="23E9F38C" w14:textId="77777777" w:rsidR="005A7EE7" w:rsidRDefault="00000000">
            <w:pPr>
              <w:spacing w:after="0"/>
            </w:pPr>
            <w:r>
              <w:rPr>
                <w:rFonts w:ascii="Times New Roman" w:hAnsi="Times New Roman"/>
                <w:color w:val="000000"/>
                <w:sz w:val="24"/>
              </w:rPr>
              <w:t>102</w:t>
            </w:r>
          </w:p>
        </w:tc>
        <w:tc>
          <w:tcPr>
            <w:tcW w:w="3696" w:type="dxa"/>
            <w:tcMar>
              <w:top w:w="50" w:type="dxa"/>
              <w:left w:w="100" w:type="dxa"/>
            </w:tcMar>
            <w:vAlign w:val="center"/>
          </w:tcPr>
          <w:p w14:paraId="6130FBC7" w14:textId="77777777" w:rsidR="005A7EE7" w:rsidRDefault="00000000">
            <w:pPr>
              <w:spacing w:after="0"/>
              <w:ind w:left="135"/>
            </w:pPr>
            <w:r>
              <w:rPr>
                <w:rFonts w:ascii="Times New Roman" w:hAnsi="Times New Roman"/>
                <w:color w:val="000000"/>
                <w:sz w:val="24"/>
              </w:rPr>
              <w:t>Корпускулярно-волновой дуализм</w:t>
            </w:r>
          </w:p>
        </w:tc>
        <w:tc>
          <w:tcPr>
            <w:tcW w:w="973" w:type="dxa"/>
            <w:tcMar>
              <w:top w:w="50" w:type="dxa"/>
              <w:left w:w="100" w:type="dxa"/>
            </w:tcMar>
            <w:vAlign w:val="center"/>
          </w:tcPr>
          <w:p w14:paraId="2F37EACB"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F373DFF" w14:textId="77777777" w:rsidR="005A7EE7" w:rsidRDefault="005A7EE7">
            <w:pPr>
              <w:spacing w:after="0"/>
              <w:ind w:left="135"/>
              <w:jc w:val="center"/>
            </w:pPr>
          </w:p>
        </w:tc>
        <w:tc>
          <w:tcPr>
            <w:tcW w:w="1782" w:type="dxa"/>
            <w:tcMar>
              <w:top w:w="50" w:type="dxa"/>
              <w:left w:w="100" w:type="dxa"/>
            </w:tcMar>
            <w:vAlign w:val="center"/>
          </w:tcPr>
          <w:p w14:paraId="555227B7" w14:textId="77777777" w:rsidR="005A7EE7" w:rsidRDefault="005A7EE7">
            <w:pPr>
              <w:spacing w:after="0"/>
              <w:ind w:left="135"/>
              <w:jc w:val="center"/>
            </w:pPr>
          </w:p>
        </w:tc>
        <w:tc>
          <w:tcPr>
            <w:tcW w:w="2142" w:type="dxa"/>
            <w:tcMar>
              <w:top w:w="50" w:type="dxa"/>
              <w:left w:w="100" w:type="dxa"/>
            </w:tcMar>
            <w:vAlign w:val="center"/>
          </w:tcPr>
          <w:p w14:paraId="4BCA8DA4" w14:textId="77777777" w:rsidR="005A7EE7" w:rsidRDefault="0000000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https://m.edsoo.ru/8ccab62a</w:t>
              </w:r>
            </w:hyperlink>
          </w:p>
        </w:tc>
      </w:tr>
      <w:tr w:rsidR="005A7EE7" w14:paraId="34A96873" w14:textId="77777777">
        <w:trPr>
          <w:trHeight w:val="144"/>
          <w:tblCellSpacing w:w="0" w:type="dxa"/>
        </w:trPr>
        <w:tc>
          <w:tcPr>
            <w:tcW w:w="542" w:type="dxa"/>
            <w:tcMar>
              <w:top w:w="50" w:type="dxa"/>
              <w:left w:w="100" w:type="dxa"/>
            </w:tcMar>
            <w:vAlign w:val="center"/>
          </w:tcPr>
          <w:p w14:paraId="47976AED" w14:textId="77777777" w:rsidR="005A7EE7" w:rsidRDefault="00000000">
            <w:pPr>
              <w:spacing w:after="0"/>
            </w:pPr>
            <w:r>
              <w:rPr>
                <w:rFonts w:ascii="Times New Roman" w:hAnsi="Times New Roman"/>
                <w:color w:val="000000"/>
                <w:sz w:val="24"/>
              </w:rPr>
              <w:t>103</w:t>
            </w:r>
          </w:p>
        </w:tc>
        <w:tc>
          <w:tcPr>
            <w:tcW w:w="3696" w:type="dxa"/>
            <w:tcMar>
              <w:top w:w="50" w:type="dxa"/>
              <w:left w:w="100" w:type="dxa"/>
            </w:tcMar>
            <w:vAlign w:val="center"/>
          </w:tcPr>
          <w:p w14:paraId="16EDEEDA" w14:textId="77777777" w:rsidR="005A7EE7" w:rsidRDefault="00000000">
            <w:pPr>
              <w:spacing w:after="0"/>
              <w:ind w:left="135"/>
            </w:pPr>
            <w:r>
              <w:rPr>
                <w:rFonts w:ascii="Times New Roman" w:hAnsi="Times New Roman"/>
                <w:color w:val="000000"/>
                <w:sz w:val="24"/>
              </w:rPr>
              <w:t>Дифракция электронов на кристаллах</w:t>
            </w:r>
          </w:p>
        </w:tc>
        <w:tc>
          <w:tcPr>
            <w:tcW w:w="973" w:type="dxa"/>
            <w:tcMar>
              <w:top w:w="50" w:type="dxa"/>
              <w:left w:w="100" w:type="dxa"/>
            </w:tcMar>
            <w:vAlign w:val="center"/>
          </w:tcPr>
          <w:p w14:paraId="40F0D220"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1B9E08D" w14:textId="77777777" w:rsidR="005A7EE7" w:rsidRDefault="005A7EE7">
            <w:pPr>
              <w:spacing w:after="0"/>
              <w:ind w:left="135"/>
              <w:jc w:val="center"/>
            </w:pPr>
          </w:p>
        </w:tc>
        <w:tc>
          <w:tcPr>
            <w:tcW w:w="1782" w:type="dxa"/>
            <w:tcMar>
              <w:top w:w="50" w:type="dxa"/>
              <w:left w:w="100" w:type="dxa"/>
            </w:tcMar>
            <w:vAlign w:val="center"/>
          </w:tcPr>
          <w:p w14:paraId="02E873A4" w14:textId="77777777" w:rsidR="005A7EE7" w:rsidRDefault="005A7EE7">
            <w:pPr>
              <w:spacing w:after="0"/>
              <w:ind w:left="135"/>
              <w:jc w:val="center"/>
            </w:pPr>
          </w:p>
        </w:tc>
        <w:tc>
          <w:tcPr>
            <w:tcW w:w="2142" w:type="dxa"/>
            <w:tcMar>
              <w:top w:w="50" w:type="dxa"/>
              <w:left w:w="100" w:type="dxa"/>
            </w:tcMar>
            <w:vAlign w:val="center"/>
          </w:tcPr>
          <w:p w14:paraId="2AA91C24" w14:textId="77777777" w:rsidR="005A7EE7" w:rsidRDefault="0000000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https://m.edsoo.ru/30dba18c</w:t>
              </w:r>
            </w:hyperlink>
          </w:p>
        </w:tc>
      </w:tr>
      <w:tr w:rsidR="005A7EE7" w14:paraId="7FCA3D1E" w14:textId="77777777">
        <w:trPr>
          <w:trHeight w:val="144"/>
          <w:tblCellSpacing w:w="0" w:type="dxa"/>
        </w:trPr>
        <w:tc>
          <w:tcPr>
            <w:tcW w:w="542" w:type="dxa"/>
            <w:tcMar>
              <w:top w:w="50" w:type="dxa"/>
              <w:left w:w="100" w:type="dxa"/>
            </w:tcMar>
            <w:vAlign w:val="center"/>
          </w:tcPr>
          <w:p w14:paraId="6218C650" w14:textId="77777777" w:rsidR="005A7EE7" w:rsidRDefault="00000000">
            <w:pPr>
              <w:spacing w:after="0"/>
            </w:pPr>
            <w:r>
              <w:rPr>
                <w:rFonts w:ascii="Times New Roman" w:hAnsi="Times New Roman"/>
                <w:color w:val="000000"/>
                <w:sz w:val="24"/>
              </w:rPr>
              <w:t>104</w:t>
            </w:r>
          </w:p>
        </w:tc>
        <w:tc>
          <w:tcPr>
            <w:tcW w:w="3696" w:type="dxa"/>
            <w:tcMar>
              <w:top w:w="50" w:type="dxa"/>
              <w:left w:w="100" w:type="dxa"/>
            </w:tcMar>
            <w:vAlign w:val="center"/>
          </w:tcPr>
          <w:p w14:paraId="6B7CD04A" w14:textId="77777777" w:rsidR="005A7EE7" w:rsidRDefault="00000000">
            <w:pPr>
              <w:spacing w:after="0"/>
              <w:ind w:left="135"/>
            </w:pPr>
            <w:r>
              <w:rPr>
                <w:rFonts w:ascii="Times New Roman" w:hAnsi="Times New Roman"/>
                <w:color w:val="000000"/>
                <w:sz w:val="24"/>
              </w:rPr>
              <w:t>Специфика измерений в микромире. Соотношения неопределённостей Гейзенберга</w:t>
            </w:r>
          </w:p>
        </w:tc>
        <w:tc>
          <w:tcPr>
            <w:tcW w:w="973" w:type="dxa"/>
            <w:tcMar>
              <w:top w:w="50" w:type="dxa"/>
              <w:left w:w="100" w:type="dxa"/>
            </w:tcMar>
            <w:vAlign w:val="center"/>
          </w:tcPr>
          <w:p w14:paraId="2E4F8FEF"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D5190C7" w14:textId="77777777" w:rsidR="005A7EE7" w:rsidRDefault="005A7EE7">
            <w:pPr>
              <w:spacing w:after="0"/>
              <w:ind w:left="135"/>
              <w:jc w:val="center"/>
            </w:pPr>
          </w:p>
        </w:tc>
        <w:tc>
          <w:tcPr>
            <w:tcW w:w="1782" w:type="dxa"/>
            <w:tcMar>
              <w:top w:w="50" w:type="dxa"/>
              <w:left w:w="100" w:type="dxa"/>
            </w:tcMar>
            <w:vAlign w:val="center"/>
          </w:tcPr>
          <w:p w14:paraId="7D2BEAAC" w14:textId="77777777" w:rsidR="005A7EE7" w:rsidRDefault="005A7EE7">
            <w:pPr>
              <w:spacing w:after="0"/>
              <w:ind w:left="135"/>
              <w:jc w:val="center"/>
            </w:pPr>
          </w:p>
        </w:tc>
        <w:tc>
          <w:tcPr>
            <w:tcW w:w="2142" w:type="dxa"/>
            <w:tcMar>
              <w:top w:w="50" w:type="dxa"/>
              <w:left w:w="100" w:type="dxa"/>
            </w:tcMar>
            <w:vAlign w:val="center"/>
          </w:tcPr>
          <w:p w14:paraId="18D6B429" w14:textId="77777777" w:rsidR="005A7EE7" w:rsidRDefault="0000000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https://m.edsoo.ru/65783dec</w:t>
              </w:r>
            </w:hyperlink>
          </w:p>
        </w:tc>
      </w:tr>
      <w:tr w:rsidR="005A7EE7" w14:paraId="1345336F" w14:textId="77777777">
        <w:trPr>
          <w:trHeight w:val="144"/>
          <w:tblCellSpacing w:w="0" w:type="dxa"/>
        </w:trPr>
        <w:tc>
          <w:tcPr>
            <w:tcW w:w="542" w:type="dxa"/>
            <w:tcMar>
              <w:top w:w="50" w:type="dxa"/>
              <w:left w:w="100" w:type="dxa"/>
            </w:tcMar>
            <w:vAlign w:val="center"/>
          </w:tcPr>
          <w:p w14:paraId="0C9798E5" w14:textId="77777777" w:rsidR="005A7EE7" w:rsidRDefault="00000000">
            <w:pPr>
              <w:spacing w:after="0"/>
            </w:pPr>
            <w:r>
              <w:rPr>
                <w:rFonts w:ascii="Times New Roman" w:hAnsi="Times New Roman"/>
                <w:color w:val="000000"/>
                <w:sz w:val="24"/>
              </w:rPr>
              <w:t>105</w:t>
            </w:r>
          </w:p>
        </w:tc>
        <w:tc>
          <w:tcPr>
            <w:tcW w:w="3696" w:type="dxa"/>
            <w:tcMar>
              <w:top w:w="50" w:type="dxa"/>
              <w:left w:w="100" w:type="dxa"/>
            </w:tcMar>
            <w:vAlign w:val="center"/>
          </w:tcPr>
          <w:p w14:paraId="2ED1395F" w14:textId="77777777" w:rsidR="005A7EE7" w:rsidRDefault="00000000">
            <w:pPr>
              <w:spacing w:after="0"/>
              <w:ind w:left="135"/>
            </w:pPr>
            <w:r>
              <w:rPr>
                <w:rFonts w:ascii="Times New Roman" w:hAnsi="Times New Roman"/>
                <w:color w:val="000000"/>
                <w:sz w:val="24"/>
              </w:rPr>
              <w:t>Решение графических задач</w:t>
            </w:r>
          </w:p>
        </w:tc>
        <w:tc>
          <w:tcPr>
            <w:tcW w:w="973" w:type="dxa"/>
            <w:tcMar>
              <w:top w:w="50" w:type="dxa"/>
              <w:left w:w="100" w:type="dxa"/>
            </w:tcMar>
            <w:vAlign w:val="center"/>
          </w:tcPr>
          <w:p w14:paraId="2B92C37C"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8623AF2" w14:textId="77777777" w:rsidR="005A7EE7" w:rsidRDefault="005A7EE7">
            <w:pPr>
              <w:spacing w:after="0"/>
              <w:ind w:left="135"/>
              <w:jc w:val="center"/>
            </w:pPr>
          </w:p>
        </w:tc>
        <w:tc>
          <w:tcPr>
            <w:tcW w:w="1782" w:type="dxa"/>
            <w:tcMar>
              <w:top w:w="50" w:type="dxa"/>
              <w:left w:w="100" w:type="dxa"/>
            </w:tcMar>
            <w:vAlign w:val="center"/>
          </w:tcPr>
          <w:p w14:paraId="2B7C3A05" w14:textId="77777777" w:rsidR="005A7EE7" w:rsidRDefault="005A7EE7">
            <w:pPr>
              <w:spacing w:after="0"/>
              <w:ind w:left="135"/>
              <w:jc w:val="center"/>
            </w:pPr>
          </w:p>
        </w:tc>
        <w:tc>
          <w:tcPr>
            <w:tcW w:w="2142" w:type="dxa"/>
            <w:tcMar>
              <w:top w:w="50" w:type="dxa"/>
              <w:left w:w="100" w:type="dxa"/>
            </w:tcMar>
            <w:vAlign w:val="center"/>
          </w:tcPr>
          <w:p w14:paraId="57CA9F11" w14:textId="77777777" w:rsidR="005A7EE7" w:rsidRDefault="0000000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https://m.edsoo.ru/e70195bd</w:t>
              </w:r>
            </w:hyperlink>
          </w:p>
        </w:tc>
      </w:tr>
      <w:tr w:rsidR="005A7EE7" w14:paraId="2DC7AB0C" w14:textId="77777777">
        <w:trPr>
          <w:trHeight w:val="144"/>
          <w:tblCellSpacing w:w="0" w:type="dxa"/>
        </w:trPr>
        <w:tc>
          <w:tcPr>
            <w:tcW w:w="542" w:type="dxa"/>
            <w:tcMar>
              <w:top w:w="50" w:type="dxa"/>
              <w:left w:w="100" w:type="dxa"/>
            </w:tcMar>
            <w:vAlign w:val="center"/>
          </w:tcPr>
          <w:p w14:paraId="60D2DE26" w14:textId="77777777" w:rsidR="005A7EE7" w:rsidRDefault="00000000">
            <w:pPr>
              <w:spacing w:after="0"/>
            </w:pPr>
            <w:r>
              <w:rPr>
                <w:rFonts w:ascii="Times New Roman" w:hAnsi="Times New Roman"/>
                <w:color w:val="000000"/>
                <w:sz w:val="24"/>
              </w:rPr>
              <w:t>106</w:t>
            </w:r>
          </w:p>
        </w:tc>
        <w:tc>
          <w:tcPr>
            <w:tcW w:w="3696" w:type="dxa"/>
            <w:tcMar>
              <w:top w:w="50" w:type="dxa"/>
              <w:left w:w="100" w:type="dxa"/>
            </w:tcMar>
            <w:vAlign w:val="center"/>
          </w:tcPr>
          <w:p w14:paraId="14A133D2" w14:textId="77777777" w:rsidR="005A7EE7" w:rsidRDefault="00000000">
            <w:pPr>
              <w:spacing w:after="0"/>
              <w:ind w:left="135"/>
            </w:pPr>
            <w:r>
              <w:rPr>
                <w:rFonts w:ascii="Times New Roman" w:hAnsi="Times New Roman"/>
                <w:color w:val="000000"/>
                <w:sz w:val="24"/>
              </w:rPr>
              <w:t>Решение расчётных задач</w:t>
            </w:r>
          </w:p>
        </w:tc>
        <w:tc>
          <w:tcPr>
            <w:tcW w:w="973" w:type="dxa"/>
            <w:tcMar>
              <w:top w:w="50" w:type="dxa"/>
              <w:left w:w="100" w:type="dxa"/>
            </w:tcMar>
            <w:vAlign w:val="center"/>
          </w:tcPr>
          <w:p w14:paraId="074DB4D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B205741" w14:textId="77777777" w:rsidR="005A7EE7" w:rsidRDefault="005A7EE7">
            <w:pPr>
              <w:spacing w:after="0"/>
              <w:ind w:left="135"/>
              <w:jc w:val="center"/>
            </w:pPr>
          </w:p>
        </w:tc>
        <w:tc>
          <w:tcPr>
            <w:tcW w:w="1782" w:type="dxa"/>
            <w:tcMar>
              <w:top w:w="50" w:type="dxa"/>
              <w:left w:w="100" w:type="dxa"/>
            </w:tcMar>
            <w:vAlign w:val="center"/>
          </w:tcPr>
          <w:p w14:paraId="32C031B4" w14:textId="77777777" w:rsidR="005A7EE7" w:rsidRDefault="005A7EE7">
            <w:pPr>
              <w:spacing w:after="0"/>
              <w:ind w:left="135"/>
              <w:jc w:val="center"/>
            </w:pPr>
          </w:p>
        </w:tc>
        <w:tc>
          <w:tcPr>
            <w:tcW w:w="2142" w:type="dxa"/>
            <w:tcMar>
              <w:top w:w="50" w:type="dxa"/>
              <w:left w:w="100" w:type="dxa"/>
            </w:tcMar>
            <w:vAlign w:val="center"/>
          </w:tcPr>
          <w:p w14:paraId="123F9F1C" w14:textId="77777777" w:rsidR="005A7EE7" w:rsidRDefault="0000000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https://m.edsoo.ru/ee9b3182</w:t>
              </w:r>
            </w:hyperlink>
          </w:p>
        </w:tc>
      </w:tr>
      <w:tr w:rsidR="005A7EE7" w14:paraId="0351DA91" w14:textId="77777777">
        <w:trPr>
          <w:trHeight w:val="144"/>
          <w:tblCellSpacing w:w="0" w:type="dxa"/>
        </w:trPr>
        <w:tc>
          <w:tcPr>
            <w:tcW w:w="542" w:type="dxa"/>
            <w:tcMar>
              <w:top w:w="50" w:type="dxa"/>
              <w:left w:w="100" w:type="dxa"/>
            </w:tcMar>
            <w:vAlign w:val="center"/>
          </w:tcPr>
          <w:p w14:paraId="5FF9B5D6" w14:textId="77777777" w:rsidR="005A7EE7" w:rsidRDefault="00000000">
            <w:pPr>
              <w:spacing w:after="0"/>
            </w:pPr>
            <w:r>
              <w:rPr>
                <w:rFonts w:ascii="Times New Roman" w:hAnsi="Times New Roman"/>
                <w:color w:val="000000"/>
                <w:sz w:val="24"/>
              </w:rPr>
              <w:t>107</w:t>
            </w:r>
          </w:p>
        </w:tc>
        <w:tc>
          <w:tcPr>
            <w:tcW w:w="3696" w:type="dxa"/>
            <w:tcMar>
              <w:top w:w="50" w:type="dxa"/>
              <w:left w:w="100" w:type="dxa"/>
            </w:tcMar>
            <w:vAlign w:val="center"/>
          </w:tcPr>
          <w:p w14:paraId="09C1C1B7" w14:textId="77777777" w:rsidR="005A7EE7" w:rsidRDefault="00000000">
            <w:pPr>
              <w:spacing w:after="0"/>
              <w:ind w:left="135"/>
            </w:pPr>
            <w:r>
              <w:rPr>
                <w:rFonts w:ascii="Times New Roman" w:hAnsi="Times New Roman"/>
                <w:color w:val="000000"/>
                <w:sz w:val="24"/>
              </w:rPr>
              <w:t>Контрольная работа по темам: "Основы СТО", "Корпускулярно-волновой дуализм"</w:t>
            </w:r>
          </w:p>
        </w:tc>
        <w:tc>
          <w:tcPr>
            <w:tcW w:w="973" w:type="dxa"/>
            <w:tcMar>
              <w:top w:w="50" w:type="dxa"/>
              <w:left w:w="100" w:type="dxa"/>
            </w:tcMar>
            <w:vAlign w:val="center"/>
          </w:tcPr>
          <w:p w14:paraId="69313D5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10AB408" w14:textId="77777777" w:rsidR="005A7EE7" w:rsidRDefault="00000000">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14:paraId="32A95BB1" w14:textId="77777777" w:rsidR="005A7EE7" w:rsidRDefault="005A7EE7">
            <w:pPr>
              <w:spacing w:after="0"/>
              <w:ind w:left="135"/>
              <w:jc w:val="center"/>
            </w:pPr>
          </w:p>
        </w:tc>
        <w:tc>
          <w:tcPr>
            <w:tcW w:w="2142" w:type="dxa"/>
            <w:tcMar>
              <w:top w:w="50" w:type="dxa"/>
              <w:left w:w="100" w:type="dxa"/>
            </w:tcMar>
            <w:vAlign w:val="center"/>
          </w:tcPr>
          <w:p w14:paraId="262F6567" w14:textId="77777777" w:rsidR="005A7EE7" w:rsidRDefault="0000000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https://m.edsoo.ru/c3de891a</w:t>
              </w:r>
            </w:hyperlink>
          </w:p>
        </w:tc>
      </w:tr>
      <w:tr w:rsidR="005A7EE7" w14:paraId="118355DF" w14:textId="77777777">
        <w:trPr>
          <w:trHeight w:val="144"/>
          <w:tblCellSpacing w:w="0" w:type="dxa"/>
        </w:trPr>
        <w:tc>
          <w:tcPr>
            <w:tcW w:w="542" w:type="dxa"/>
            <w:tcMar>
              <w:top w:w="50" w:type="dxa"/>
              <w:left w:w="100" w:type="dxa"/>
            </w:tcMar>
            <w:vAlign w:val="center"/>
          </w:tcPr>
          <w:p w14:paraId="763A9E5A" w14:textId="77777777" w:rsidR="005A7EE7" w:rsidRDefault="00000000">
            <w:pPr>
              <w:spacing w:after="0"/>
            </w:pPr>
            <w:r>
              <w:rPr>
                <w:rFonts w:ascii="Times New Roman" w:hAnsi="Times New Roman"/>
                <w:color w:val="000000"/>
                <w:sz w:val="24"/>
              </w:rPr>
              <w:t>108</w:t>
            </w:r>
          </w:p>
        </w:tc>
        <w:tc>
          <w:tcPr>
            <w:tcW w:w="3696" w:type="dxa"/>
            <w:tcMar>
              <w:top w:w="50" w:type="dxa"/>
              <w:left w:w="100" w:type="dxa"/>
            </w:tcMar>
            <w:vAlign w:val="center"/>
          </w:tcPr>
          <w:p w14:paraId="41D9CCF2" w14:textId="77777777" w:rsidR="005A7EE7" w:rsidRDefault="00000000">
            <w:pPr>
              <w:spacing w:after="0"/>
              <w:ind w:left="135"/>
            </w:pPr>
            <w:r>
              <w:rPr>
                <w:rFonts w:ascii="Times New Roman" w:hAnsi="Times New Roman"/>
                <w:color w:val="000000"/>
                <w:sz w:val="24"/>
              </w:rPr>
              <w:t>Опыты по исследованию строения атома. Планетарная модель атома Резерфорда</w:t>
            </w:r>
          </w:p>
        </w:tc>
        <w:tc>
          <w:tcPr>
            <w:tcW w:w="973" w:type="dxa"/>
            <w:tcMar>
              <w:top w:w="50" w:type="dxa"/>
              <w:left w:w="100" w:type="dxa"/>
            </w:tcMar>
            <w:vAlign w:val="center"/>
          </w:tcPr>
          <w:p w14:paraId="5B984032"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AE3A7A9" w14:textId="77777777" w:rsidR="005A7EE7" w:rsidRDefault="005A7EE7">
            <w:pPr>
              <w:spacing w:after="0"/>
              <w:ind w:left="135"/>
              <w:jc w:val="center"/>
            </w:pPr>
          </w:p>
        </w:tc>
        <w:tc>
          <w:tcPr>
            <w:tcW w:w="1782" w:type="dxa"/>
            <w:tcMar>
              <w:top w:w="50" w:type="dxa"/>
              <w:left w:w="100" w:type="dxa"/>
            </w:tcMar>
            <w:vAlign w:val="center"/>
          </w:tcPr>
          <w:p w14:paraId="0AA3F502" w14:textId="77777777" w:rsidR="005A7EE7" w:rsidRDefault="005A7EE7">
            <w:pPr>
              <w:spacing w:after="0"/>
              <w:ind w:left="135"/>
              <w:jc w:val="center"/>
            </w:pPr>
          </w:p>
        </w:tc>
        <w:tc>
          <w:tcPr>
            <w:tcW w:w="2142" w:type="dxa"/>
            <w:tcMar>
              <w:top w:w="50" w:type="dxa"/>
              <w:left w:w="100" w:type="dxa"/>
            </w:tcMar>
            <w:vAlign w:val="center"/>
          </w:tcPr>
          <w:p w14:paraId="4EFB15E2" w14:textId="77777777" w:rsidR="005A7EE7" w:rsidRDefault="0000000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https://m.edsoo.ru/312b750a</w:t>
              </w:r>
            </w:hyperlink>
          </w:p>
        </w:tc>
      </w:tr>
      <w:tr w:rsidR="005A7EE7" w14:paraId="61727687" w14:textId="77777777">
        <w:trPr>
          <w:trHeight w:val="144"/>
          <w:tblCellSpacing w:w="0" w:type="dxa"/>
        </w:trPr>
        <w:tc>
          <w:tcPr>
            <w:tcW w:w="542" w:type="dxa"/>
            <w:tcMar>
              <w:top w:w="50" w:type="dxa"/>
              <w:left w:w="100" w:type="dxa"/>
            </w:tcMar>
            <w:vAlign w:val="center"/>
          </w:tcPr>
          <w:p w14:paraId="76820C86" w14:textId="77777777" w:rsidR="005A7EE7" w:rsidRDefault="00000000">
            <w:pPr>
              <w:spacing w:after="0"/>
            </w:pPr>
            <w:r>
              <w:rPr>
                <w:rFonts w:ascii="Times New Roman" w:hAnsi="Times New Roman"/>
                <w:color w:val="000000"/>
                <w:sz w:val="24"/>
              </w:rPr>
              <w:t>109</w:t>
            </w:r>
          </w:p>
        </w:tc>
        <w:tc>
          <w:tcPr>
            <w:tcW w:w="3696" w:type="dxa"/>
            <w:tcMar>
              <w:top w:w="50" w:type="dxa"/>
              <w:left w:w="100" w:type="dxa"/>
            </w:tcMar>
            <w:vAlign w:val="center"/>
          </w:tcPr>
          <w:p w14:paraId="76275994" w14:textId="77777777" w:rsidR="005A7EE7" w:rsidRDefault="00000000">
            <w:pPr>
              <w:spacing w:after="0"/>
              <w:ind w:left="135"/>
            </w:pPr>
            <w:r>
              <w:rPr>
                <w:rFonts w:ascii="Times New Roman" w:hAnsi="Times New Roman"/>
                <w:color w:val="000000"/>
                <w:sz w:val="24"/>
              </w:rPr>
              <w:t>Постулаты Бора</w:t>
            </w:r>
          </w:p>
        </w:tc>
        <w:tc>
          <w:tcPr>
            <w:tcW w:w="973" w:type="dxa"/>
            <w:tcMar>
              <w:top w:w="50" w:type="dxa"/>
              <w:left w:w="100" w:type="dxa"/>
            </w:tcMar>
            <w:vAlign w:val="center"/>
          </w:tcPr>
          <w:p w14:paraId="5EA467F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4366465" w14:textId="77777777" w:rsidR="005A7EE7" w:rsidRDefault="005A7EE7">
            <w:pPr>
              <w:spacing w:after="0"/>
              <w:ind w:left="135"/>
              <w:jc w:val="center"/>
            </w:pPr>
          </w:p>
        </w:tc>
        <w:tc>
          <w:tcPr>
            <w:tcW w:w="1782" w:type="dxa"/>
            <w:tcMar>
              <w:top w:w="50" w:type="dxa"/>
              <w:left w:w="100" w:type="dxa"/>
            </w:tcMar>
            <w:vAlign w:val="center"/>
          </w:tcPr>
          <w:p w14:paraId="15B670D4" w14:textId="77777777" w:rsidR="005A7EE7" w:rsidRDefault="005A7EE7">
            <w:pPr>
              <w:spacing w:after="0"/>
              <w:ind w:left="135"/>
              <w:jc w:val="center"/>
            </w:pPr>
          </w:p>
        </w:tc>
        <w:tc>
          <w:tcPr>
            <w:tcW w:w="2142" w:type="dxa"/>
            <w:tcMar>
              <w:top w:w="50" w:type="dxa"/>
              <w:left w:w="100" w:type="dxa"/>
            </w:tcMar>
            <w:vAlign w:val="center"/>
          </w:tcPr>
          <w:p w14:paraId="13132B57" w14:textId="77777777" w:rsidR="005A7EE7" w:rsidRDefault="00000000">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https://m.edsoo.ru/404dfa9a</w:t>
              </w:r>
            </w:hyperlink>
          </w:p>
        </w:tc>
      </w:tr>
      <w:tr w:rsidR="005A7EE7" w14:paraId="1EDA1F39" w14:textId="77777777">
        <w:trPr>
          <w:trHeight w:val="144"/>
          <w:tblCellSpacing w:w="0" w:type="dxa"/>
        </w:trPr>
        <w:tc>
          <w:tcPr>
            <w:tcW w:w="542" w:type="dxa"/>
            <w:tcMar>
              <w:top w:w="50" w:type="dxa"/>
              <w:left w:w="100" w:type="dxa"/>
            </w:tcMar>
            <w:vAlign w:val="center"/>
          </w:tcPr>
          <w:p w14:paraId="7F3A15A5" w14:textId="77777777" w:rsidR="005A7EE7" w:rsidRDefault="00000000">
            <w:pPr>
              <w:spacing w:after="0"/>
            </w:pPr>
            <w:r>
              <w:rPr>
                <w:rFonts w:ascii="Times New Roman" w:hAnsi="Times New Roman"/>
                <w:color w:val="000000"/>
                <w:sz w:val="24"/>
              </w:rPr>
              <w:t>110</w:t>
            </w:r>
          </w:p>
        </w:tc>
        <w:tc>
          <w:tcPr>
            <w:tcW w:w="3696" w:type="dxa"/>
            <w:tcMar>
              <w:top w:w="50" w:type="dxa"/>
              <w:left w:w="100" w:type="dxa"/>
            </w:tcMar>
            <w:vAlign w:val="center"/>
          </w:tcPr>
          <w:p w14:paraId="725D5DC3" w14:textId="77777777" w:rsidR="005A7EE7" w:rsidRDefault="00000000">
            <w:pPr>
              <w:spacing w:after="0"/>
              <w:ind w:left="135"/>
            </w:pPr>
            <w:r>
              <w:rPr>
                <w:rFonts w:ascii="Times New Roman" w:hAnsi="Times New Roman"/>
                <w:color w:val="000000"/>
                <w:sz w:val="24"/>
              </w:rPr>
              <w:t>Виды спектров. Спектр уровней энергии атома водорода</w:t>
            </w:r>
          </w:p>
        </w:tc>
        <w:tc>
          <w:tcPr>
            <w:tcW w:w="973" w:type="dxa"/>
            <w:tcMar>
              <w:top w:w="50" w:type="dxa"/>
              <w:left w:w="100" w:type="dxa"/>
            </w:tcMar>
            <w:vAlign w:val="center"/>
          </w:tcPr>
          <w:p w14:paraId="02E307B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AACA7EA" w14:textId="77777777" w:rsidR="005A7EE7" w:rsidRDefault="005A7EE7">
            <w:pPr>
              <w:spacing w:after="0"/>
              <w:ind w:left="135"/>
              <w:jc w:val="center"/>
            </w:pPr>
          </w:p>
        </w:tc>
        <w:tc>
          <w:tcPr>
            <w:tcW w:w="1782" w:type="dxa"/>
            <w:tcMar>
              <w:top w:w="50" w:type="dxa"/>
              <w:left w:w="100" w:type="dxa"/>
            </w:tcMar>
            <w:vAlign w:val="center"/>
          </w:tcPr>
          <w:p w14:paraId="2CB29613" w14:textId="77777777" w:rsidR="005A7EE7" w:rsidRDefault="005A7EE7">
            <w:pPr>
              <w:spacing w:after="0"/>
              <w:ind w:left="135"/>
              <w:jc w:val="center"/>
            </w:pPr>
          </w:p>
        </w:tc>
        <w:tc>
          <w:tcPr>
            <w:tcW w:w="2142" w:type="dxa"/>
            <w:tcMar>
              <w:top w:w="50" w:type="dxa"/>
              <w:left w:w="100" w:type="dxa"/>
            </w:tcMar>
            <w:vAlign w:val="center"/>
          </w:tcPr>
          <w:p w14:paraId="5A342E1E" w14:textId="77777777" w:rsidR="005A7EE7" w:rsidRDefault="0000000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https://m.edsoo.ru/cf74b11a</w:t>
              </w:r>
            </w:hyperlink>
          </w:p>
        </w:tc>
      </w:tr>
      <w:tr w:rsidR="005A7EE7" w14:paraId="7090CF3E" w14:textId="77777777">
        <w:trPr>
          <w:trHeight w:val="144"/>
          <w:tblCellSpacing w:w="0" w:type="dxa"/>
        </w:trPr>
        <w:tc>
          <w:tcPr>
            <w:tcW w:w="542" w:type="dxa"/>
            <w:tcMar>
              <w:top w:w="50" w:type="dxa"/>
              <w:left w:w="100" w:type="dxa"/>
            </w:tcMar>
            <w:vAlign w:val="center"/>
          </w:tcPr>
          <w:p w14:paraId="30EC9DE2" w14:textId="77777777" w:rsidR="005A7EE7" w:rsidRDefault="00000000">
            <w:pPr>
              <w:spacing w:after="0"/>
            </w:pPr>
            <w:r>
              <w:rPr>
                <w:rFonts w:ascii="Times New Roman" w:hAnsi="Times New Roman"/>
                <w:color w:val="000000"/>
                <w:sz w:val="24"/>
              </w:rPr>
              <w:lastRenderedPageBreak/>
              <w:t>111</w:t>
            </w:r>
          </w:p>
        </w:tc>
        <w:tc>
          <w:tcPr>
            <w:tcW w:w="3696" w:type="dxa"/>
            <w:tcMar>
              <w:top w:w="50" w:type="dxa"/>
              <w:left w:w="100" w:type="dxa"/>
            </w:tcMar>
            <w:vAlign w:val="center"/>
          </w:tcPr>
          <w:p w14:paraId="0071A838" w14:textId="77777777" w:rsidR="005A7EE7" w:rsidRDefault="00000000">
            <w:pPr>
              <w:spacing w:after="0"/>
              <w:ind w:left="135"/>
            </w:pPr>
            <w:r>
              <w:rPr>
                <w:rFonts w:ascii="Times New Roman" w:hAnsi="Times New Roman"/>
                <w:color w:val="000000"/>
                <w:sz w:val="24"/>
              </w:rPr>
              <w:t>Спонтанное и вынужденное излучение света</w:t>
            </w:r>
          </w:p>
        </w:tc>
        <w:tc>
          <w:tcPr>
            <w:tcW w:w="973" w:type="dxa"/>
            <w:tcMar>
              <w:top w:w="50" w:type="dxa"/>
              <w:left w:w="100" w:type="dxa"/>
            </w:tcMar>
            <w:vAlign w:val="center"/>
          </w:tcPr>
          <w:p w14:paraId="234F19E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CA1772E" w14:textId="77777777" w:rsidR="005A7EE7" w:rsidRDefault="005A7EE7">
            <w:pPr>
              <w:spacing w:after="0"/>
              <w:ind w:left="135"/>
              <w:jc w:val="center"/>
            </w:pPr>
          </w:p>
        </w:tc>
        <w:tc>
          <w:tcPr>
            <w:tcW w:w="1782" w:type="dxa"/>
            <w:tcMar>
              <w:top w:w="50" w:type="dxa"/>
              <w:left w:w="100" w:type="dxa"/>
            </w:tcMar>
            <w:vAlign w:val="center"/>
          </w:tcPr>
          <w:p w14:paraId="4965F0E5" w14:textId="77777777" w:rsidR="005A7EE7" w:rsidRDefault="005A7EE7">
            <w:pPr>
              <w:spacing w:after="0"/>
              <w:ind w:left="135"/>
              <w:jc w:val="center"/>
            </w:pPr>
          </w:p>
        </w:tc>
        <w:tc>
          <w:tcPr>
            <w:tcW w:w="2142" w:type="dxa"/>
            <w:tcMar>
              <w:top w:w="50" w:type="dxa"/>
              <w:left w:w="100" w:type="dxa"/>
            </w:tcMar>
            <w:vAlign w:val="center"/>
          </w:tcPr>
          <w:p w14:paraId="66D766D4" w14:textId="77777777" w:rsidR="005A7EE7" w:rsidRDefault="0000000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https://m.edsoo.ru/f945d85c</w:t>
              </w:r>
            </w:hyperlink>
          </w:p>
        </w:tc>
      </w:tr>
      <w:tr w:rsidR="005A7EE7" w14:paraId="2314668E" w14:textId="77777777">
        <w:trPr>
          <w:trHeight w:val="144"/>
          <w:tblCellSpacing w:w="0" w:type="dxa"/>
        </w:trPr>
        <w:tc>
          <w:tcPr>
            <w:tcW w:w="542" w:type="dxa"/>
            <w:tcMar>
              <w:top w:w="50" w:type="dxa"/>
              <w:left w:w="100" w:type="dxa"/>
            </w:tcMar>
            <w:vAlign w:val="center"/>
          </w:tcPr>
          <w:p w14:paraId="7E6B83DE" w14:textId="77777777" w:rsidR="005A7EE7" w:rsidRDefault="00000000">
            <w:pPr>
              <w:spacing w:after="0"/>
            </w:pPr>
            <w:r>
              <w:rPr>
                <w:rFonts w:ascii="Times New Roman" w:hAnsi="Times New Roman"/>
                <w:color w:val="000000"/>
                <w:sz w:val="24"/>
              </w:rPr>
              <w:t>112</w:t>
            </w:r>
          </w:p>
        </w:tc>
        <w:tc>
          <w:tcPr>
            <w:tcW w:w="3696" w:type="dxa"/>
            <w:tcMar>
              <w:top w:w="50" w:type="dxa"/>
              <w:left w:w="100" w:type="dxa"/>
            </w:tcMar>
            <w:vAlign w:val="center"/>
          </w:tcPr>
          <w:p w14:paraId="7DAECFB5" w14:textId="77777777" w:rsidR="005A7EE7" w:rsidRDefault="00000000">
            <w:pPr>
              <w:spacing w:after="0"/>
              <w:ind w:left="135"/>
            </w:pPr>
            <w:r>
              <w:rPr>
                <w:rFonts w:ascii="Times New Roman" w:hAnsi="Times New Roman"/>
                <w:color w:val="000000"/>
                <w:sz w:val="24"/>
              </w:rPr>
              <w:t>Лазер</w:t>
            </w:r>
          </w:p>
        </w:tc>
        <w:tc>
          <w:tcPr>
            <w:tcW w:w="973" w:type="dxa"/>
            <w:tcMar>
              <w:top w:w="50" w:type="dxa"/>
              <w:left w:w="100" w:type="dxa"/>
            </w:tcMar>
            <w:vAlign w:val="center"/>
          </w:tcPr>
          <w:p w14:paraId="366360E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D88FAB3" w14:textId="77777777" w:rsidR="005A7EE7" w:rsidRDefault="005A7EE7">
            <w:pPr>
              <w:spacing w:after="0"/>
              <w:ind w:left="135"/>
              <w:jc w:val="center"/>
            </w:pPr>
          </w:p>
        </w:tc>
        <w:tc>
          <w:tcPr>
            <w:tcW w:w="1782" w:type="dxa"/>
            <w:tcMar>
              <w:top w:w="50" w:type="dxa"/>
              <w:left w:w="100" w:type="dxa"/>
            </w:tcMar>
            <w:vAlign w:val="center"/>
          </w:tcPr>
          <w:p w14:paraId="2B065FC6" w14:textId="77777777" w:rsidR="005A7EE7" w:rsidRDefault="005A7EE7">
            <w:pPr>
              <w:spacing w:after="0"/>
              <w:ind w:left="135"/>
              <w:jc w:val="center"/>
            </w:pPr>
          </w:p>
        </w:tc>
        <w:tc>
          <w:tcPr>
            <w:tcW w:w="2142" w:type="dxa"/>
            <w:tcMar>
              <w:top w:w="50" w:type="dxa"/>
              <w:left w:w="100" w:type="dxa"/>
            </w:tcMar>
            <w:vAlign w:val="center"/>
          </w:tcPr>
          <w:p w14:paraId="2E94F1FE" w14:textId="77777777" w:rsidR="005A7EE7" w:rsidRDefault="0000000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https://m.edsoo.ru/2288a0c4</w:t>
              </w:r>
            </w:hyperlink>
          </w:p>
        </w:tc>
      </w:tr>
      <w:tr w:rsidR="005A7EE7" w14:paraId="725A7DA6" w14:textId="77777777">
        <w:trPr>
          <w:trHeight w:val="144"/>
          <w:tblCellSpacing w:w="0" w:type="dxa"/>
        </w:trPr>
        <w:tc>
          <w:tcPr>
            <w:tcW w:w="542" w:type="dxa"/>
            <w:tcMar>
              <w:top w:w="50" w:type="dxa"/>
              <w:left w:w="100" w:type="dxa"/>
            </w:tcMar>
            <w:vAlign w:val="center"/>
          </w:tcPr>
          <w:p w14:paraId="60AF21C9" w14:textId="77777777" w:rsidR="005A7EE7" w:rsidRDefault="00000000">
            <w:pPr>
              <w:spacing w:after="0"/>
            </w:pPr>
            <w:r>
              <w:rPr>
                <w:rFonts w:ascii="Times New Roman" w:hAnsi="Times New Roman"/>
                <w:color w:val="000000"/>
                <w:sz w:val="24"/>
              </w:rPr>
              <w:t>113</w:t>
            </w:r>
          </w:p>
        </w:tc>
        <w:tc>
          <w:tcPr>
            <w:tcW w:w="3696" w:type="dxa"/>
            <w:tcMar>
              <w:top w:w="50" w:type="dxa"/>
              <w:left w:w="100" w:type="dxa"/>
            </w:tcMar>
            <w:vAlign w:val="center"/>
          </w:tcPr>
          <w:p w14:paraId="39B011CF" w14:textId="77777777" w:rsidR="005A7EE7" w:rsidRDefault="00000000">
            <w:pPr>
              <w:spacing w:after="0"/>
              <w:ind w:left="135"/>
            </w:pPr>
            <w:r>
              <w:rPr>
                <w:rFonts w:ascii="Times New Roman" w:hAnsi="Times New Roman"/>
                <w:color w:val="000000"/>
                <w:sz w:val="24"/>
              </w:rPr>
              <w:t>Нуклонная модель ядра Гейзенберга-Иваненко. Заряд и массовое число ядра. Изотопы. Радиоактивность</w:t>
            </w:r>
          </w:p>
        </w:tc>
        <w:tc>
          <w:tcPr>
            <w:tcW w:w="973" w:type="dxa"/>
            <w:tcMar>
              <w:top w:w="50" w:type="dxa"/>
              <w:left w:w="100" w:type="dxa"/>
            </w:tcMar>
            <w:vAlign w:val="center"/>
          </w:tcPr>
          <w:p w14:paraId="32A7FA5B"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13C4BD3" w14:textId="77777777" w:rsidR="005A7EE7" w:rsidRDefault="005A7EE7">
            <w:pPr>
              <w:spacing w:after="0"/>
              <w:ind w:left="135"/>
              <w:jc w:val="center"/>
            </w:pPr>
          </w:p>
        </w:tc>
        <w:tc>
          <w:tcPr>
            <w:tcW w:w="1782" w:type="dxa"/>
            <w:tcMar>
              <w:top w:w="50" w:type="dxa"/>
              <w:left w:w="100" w:type="dxa"/>
            </w:tcMar>
            <w:vAlign w:val="center"/>
          </w:tcPr>
          <w:p w14:paraId="3135C488" w14:textId="77777777" w:rsidR="005A7EE7" w:rsidRDefault="005A7EE7">
            <w:pPr>
              <w:spacing w:after="0"/>
              <w:ind w:left="135"/>
              <w:jc w:val="center"/>
            </w:pPr>
          </w:p>
        </w:tc>
        <w:tc>
          <w:tcPr>
            <w:tcW w:w="2142" w:type="dxa"/>
            <w:tcMar>
              <w:top w:w="50" w:type="dxa"/>
              <w:left w:w="100" w:type="dxa"/>
            </w:tcMar>
            <w:vAlign w:val="center"/>
          </w:tcPr>
          <w:p w14:paraId="76C15804" w14:textId="77777777" w:rsidR="005A7EE7" w:rsidRDefault="0000000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https://m.edsoo.ru/34ada5de</w:t>
              </w:r>
            </w:hyperlink>
          </w:p>
        </w:tc>
      </w:tr>
      <w:tr w:rsidR="005A7EE7" w14:paraId="6FF68107" w14:textId="77777777">
        <w:trPr>
          <w:trHeight w:val="144"/>
          <w:tblCellSpacing w:w="0" w:type="dxa"/>
        </w:trPr>
        <w:tc>
          <w:tcPr>
            <w:tcW w:w="542" w:type="dxa"/>
            <w:tcMar>
              <w:top w:w="50" w:type="dxa"/>
              <w:left w:w="100" w:type="dxa"/>
            </w:tcMar>
            <w:vAlign w:val="center"/>
          </w:tcPr>
          <w:p w14:paraId="14932E3C" w14:textId="77777777" w:rsidR="005A7EE7" w:rsidRDefault="00000000">
            <w:pPr>
              <w:spacing w:after="0"/>
            </w:pPr>
            <w:r>
              <w:rPr>
                <w:rFonts w:ascii="Times New Roman" w:hAnsi="Times New Roman"/>
                <w:color w:val="000000"/>
                <w:sz w:val="24"/>
              </w:rPr>
              <w:t>114</w:t>
            </w:r>
          </w:p>
        </w:tc>
        <w:tc>
          <w:tcPr>
            <w:tcW w:w="3696" w:type="dxa"/>
            <w:tcMar>
              <w:top w:w="50" w:type="dxa"/>
              <w:left w:w="100" w:type="dxa"/>
            </w:tcMar>
            <w:vAlign w:val="center"/>
          </w:tcPr>
          <w:p w14:paraId="6D61810C" w14:textId="77777777" w:rsidR="005A7EE7" w:rsidRDefault="00000000">
            <w:pPr>
              <w:spacing w:after="0"/>
              <w:ind w:left="135"/>
            </w:pPr>
            <w:r>
              <w:rPr>
                <w:rFonts w:ascii="Times New Roman" w:hAnsi="Times New Roman"/>
                <w:color w:val="000000"/>
                <w:sz w:val="24"/>
              </w:rPr>
              <w:t>Закон радиоактивного распада. Свойства ионизирующего излучения. Влияние радиоактивности на живые организмы. Дозиметрия</w:t>
            </w:r>
          </w:p>
        </w:tc>
        <w:tc>
          <w:tcPr>
            <w:tcW w:w="973" w:type="dxa"/>
            <w:tcMar>
              <w:top w:w="50" w:type="dxa"/>
              <w:left w:w="100" w:type="dxa"/>
            </w:tcMar>
            <w:vAlign w:val="center"/>
          </w:tcPr>
          <w:p w14:paraId="50A08D9D"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A659B60" w14:textId="77777777" w:rsidR="005A7EE7" w:rsidRDefault="005A7EE7">
            <w:pPr>
              <w:spacing w:after="0"/>
              <w:ind w:left="135"/>
              <w:jc w:val="center"/>
            </w:pPr>
          </w:p>
        </w:tc>
        <w:tc>
          <w:tcPr>
            <w:tcW w:w="1782" w:type="dxa"/>
            <w:tcMar>
              <w:top w:w="50" w:type="dxa"/>
              <w:left w:w="100" w:type="dxa"/>
            </w:tcMar>
            <w:vAlign w:val="center"/>
          </w:tcPr>
          <w:p w14:paraId="67067575" w14:textId="77777777" w:rsidR="005A7EE7" w:rsidRDefault="005A7EE7">
            <w:pPr>
              <w:spacing w:after="0"/>
              <w:ind w:left="135"/>
              <w:jc w:val="center"/>
            </w:pPr>
          </w:p>
        </w:tc>
        <w:tc>
          <w:tcPr>
            <w:tcW w:w="2142" w:type="dxa"/>
            <w:tcMar>
              <w:top w:w="50" w:type="dxa"/>
              <w:left w:w="100" w:type="dxa"/>
            </w:tcMar>
            <w:vAlign w:val="center"/>
          </w:tcPr>
          <w:p w14:paraId="7DD5038F" w14:textId="77777777" w:rsidR="005A7EE7" w:rsidRDefault="0000000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https://m.edsoo.ru/aab98bef</w:t>
              </w:r>
            </w:hyperlink>
          </w:p>
        </w:tc>
      </w:tr>
      <w:tr w:rsidR="005A7EE7" w14:paraId="050EA8A3" w14:textId="77777777">
        <w:trPr>
          <w:trHeight w:val="144"/>
          <w:tblCellSpacing w:w="0" w:type="dxa"/>
        </w:trPr>
        <w:tc>
          <w:tcPr>
            <w:tcW w:w="542" w:type="dxa"/>
            <w:tcMar>
              <w:top w:w="50" w:type="dxa"/>
              <w:left w:w="100" w:type="dxa"/>
            </w:tcMar>
            <w:vAlign w:val="center"/>
          </w:tcPr>
          <w:p w14:paraId="5EC0E1F4" w14:textId="77777777" w:rsidR="005A7EE7" w:rsidRDefault="00000000">
            <w:pPr>
              <w:spacing w:after="0"/>
            </w:pPr>
            <w:r>
              <w:rPr>
                <w:rFonts w:ascii="Times New Roman" w:hAnsi="Times New Roman"/>
                <w:color w:val="000000"/>
                <w:sz w:val="24"/>
              </w:rPr>
              <w:t>115</w:t>
            </w:r>
          </w:p>
        </w:tc>
        <w:tc>
          <w:tcPr>
            <w:tcW w:w="3696" w:type="dxa"/>
            <w:tcMar>
              <w:top w:w="50" w:type="dxa"/>
              <w:left w:w="100" w:type="dxa"/>
            </w:tcMar>
            <w:vAlign w:val="center"/>
          </w:tcPr>
          <w:p w14:paraId="28A92396" w14:textId="77777777" w:rsidR="005A7EE7" w:rsidRDefault="00000000">
            <w:pPr>
              <w:spacing w:after="0"/>
              <w:ind w:left="135"/>
            </w:pPr>
            <w:r>
              <w:rPr>
                <w:rFonts w:ascii="Times New Roman" w:hAnsi="Times New Roman"/>
                <w:color w:val="000000"/>
                <w:sz w:val="24"/>
              </w:rPr>
              <w:t>Энергия связи нуклонов в ядре. Ядерные силы. Дефект массы ядра. Ядерные реакции. Ядерные реакторы. Проблемы управляемого термоядерного синтеза. Экологические аспекты развития ядерной энергетики</w:t>
            </w:r>
          </w:p>
        </w:tc>
        <w:tc>
          <w:tcPr>
            <w:tcW w:w="973" w:type="dxa"/>
            <w:tcMar>
              <w:top w:w="50" w:type="dxa"/>
              <w:left w:w="100" w:type="dxa"/>
            </w:tcMar>
            <w:vAlign w:val="center"/>
          </w:tcPr>
          <w:p w14:paraId="7BC6F21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A41D923" w14:textId="77777777" w:rsidR="005A7EE7" w:rsidRDefault="005A7EE7">
            <w:pPr>
              <w:spacing w:after="0"/>
              <w:ind w:left="135"/>
              <w:jc w:val="center"/>
            </w:pPr>
          </w:p>
        </w:tc>
        <w:tc>
          <w:tcPr>
            <w:tcW w:w="1782" w:type="dxa"/>
            <w:tcMar>
              <w:top w:w="50" w:type="dxa"/>
              <w:left w:w="100" w:type="dxa"/>
            </w:tcMar>
            <w:vAlign w:val="center"/>
          </w:tcPr>
          <w:p w14:paraId="6B33CE88" w14:textId="77777777" w:rsidR="005A7EE7" w:rsidRDefault="005A7EE7">
            <w:pPr>
              <w:spacing w:after="0"/>
              <w:ind w:left="135"/>
              <w:jc w:val="center"/>
            </w:pPr>
          </w:p>
        </w:tc>
        <w:tc>
          <w:tcPr>
            <w:tcW w:w="2142" w:type="dxa"/>
            <w:tcMar>
              <w:top w:w="50" w:type="dxa"/>
              <w:left w:w="100" w:type="dxa"/>
            </w:tcMar>
            <w:vAlign w:val="center"/>
          </w:tcPr>
          <w:p w14:paraId="3D8727CD" w14:textId="77777777" w:rsidR="005A7EE7" w:rsidRDefault="0000000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https://m.edsoo.ru/ff1758d0</w:t>
              </w:r>
            </w:hyperlink>
          </w:p>
        </w:tc>
      </w:tr>
      <w:tr w:rsidR="005A7EE7" w14:paraId="5BAAF631" w14:textId="77777777">
        <w:trPr>
          <w:trHeight w:val="144"/>
          <w:tblCellSpacing w:w="0" w:type="dxa"/>
        </w:trPr>
        <w:tc>
          <w:tcPr>
            <w:tcW w:w="542" w:type="dxa"/>
            <w:tcMar>
              <w:top w:w="50" w:type="dxa"/>
              <w:left w:w="100" w:type="dxa"/>
            </w:tcMar>
            <w:vAlign w:val="center"/>
          </w:tcPr>
          <w:p w14:paraId="1E681B6E" w14:textId="77777777" w:rsidR="005A7EE7" w:rsidRDefault="00000000">
            <w:pPr>
              <w:spacing w:after="0"/>
            </w:pPr>
            <w:r>
              <w:rPr>
                <w:rFonts w:ascii="Times New Roman" w:hAnsi="Times New Roman"/>
                <w:color w:val="000000"/>
                <w:sz w:val="24"/>
              </w:rPr>
              <w:t>116</w:t>
            </w:r>
          </w:p>
        </w:tc>
        <w:tc>
          <w:tcPr>
            <w:tcW w:w="3696" w:type="dxa"/>
            <w:tcMar>
              <w:top w:w="50" w:type="dxa"/>
              <w:left w:w="100" w:type="dxa"/>
            </w:tcMar>
            <w:vAlign w:val="center"/>
          </w:tcPr>
          <w:p w14:paraId="1AF116DE" w14:textId="77777777" w:rsidR="005A7EE7" w:rsidRDefault="00000000">
            <w:pPr>
              <w:spacing w:after="0"/>
              <w:ind w:left="135"/>
            </w:pPr>
            <w:r>
              <w:rPr>
                <w:rFonts w:ascii="Times New Roman" w:hAnsi="Times New Roman"/>
                <w:color w:val="000000"/>
                <w:sz w:val="24"/>
              </w:rPr>
              <w:t>Методы регистрации и исследования элементарных частиц. Фундаментальные взаимодействия. Барионы, мезоны и лептоны. Представление о Стандартной модели. Кварк-глюонная модель адронов</w:t>
            </w:r>
          </w:p>
        </w:tc>
        <w:tc>
          <w:tcPr>
            <w:tcW w:w="973" w:type="dxa"/>
            <w:tcMar>
              <w:top w:w="50" w:type="dxa"/>
              <w:left w:w="100" w:type="dxa"/>
            </w:tcMar>
            <w:vAlign w:val="center"/>
          </w:tcPr>
          <w:p w14:paraId="2E06F633"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C1FDB2B" w14:textId="77777777" w:rsidR="005A7EE7" w:rsidRDefault="005A7EE7">
            <w:pPr>
              <w:spacing w:after="0"/>
              <w:ind w:left="135"/>
              <w:jc w:val="center"/>
            </w:pPr>
          </w:p>
        </w:tc>
        <w:tc>
          <w:tcPr>
            <w:tcW w:w="1782" w:type="dxa"/>
            <w:tcMar>
              <w:top w:w="50" w:type="dxa"/>
              <w:left w:w="100" w:type="dxa"/>
            </w:tcMar>
            <w:vAlign w:val="center"/>
          </w:tcPr>
          <w:p w14:paraId="4D27D5E4" w14:textId="77777777" w:rsidR="005A7EE7" w:rsidRDefault="005A7EE7">
            <w:pPr>
              <w:spacing w:after="0"/>
              <w:ind w:left="135"/>
              <w:jc w:val="center"/>
            </w:pPr>
          </w:p>
        </w:tc>
        <w:tc>
          <w:tcPr>
            <w:tcW w:w="2142" w:type="dxa"/>
            <w:tcMar>
              <w:top w:w="50" w:type="dxa"/>
              <w:left w:w="100" w:type="dxa"/>
            </w:tcMar>
            <w:vAlign w:val="center"/>
          </w:tcPr>
          <w:p w14:paraId="0C455A6E" w14:textId="77777777" w:rsidR="005A7EE7" w:rsidRDefault="0000000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https://m.edsoo.ru/1ac08a5b</w:t>
              </w:r>
            </w:hyperlink>
          </w:p>
        </w:tc>
      </w:tr>
      <w:tr w:rsidR="005A7EE7" w14:paraId="7A7C574A" w14:textId="77777777">
        <w:trPr>
          <w:trHeight w:val="144"/>
          <w:tblCellSpacing w:w="0" w:type="dxa"/>
        </w:trPr>
        <w:tc>
          <w:tcPr>
            <w:tcW w:w="542" w:type="dxa"/>
            <w:tcMar>
              <w:top w:w="50" w:type="dxa"/>
              <w:left w:w="100" w:type="dxa"/>
            </w:tcMar>
            <w:vAlign w:val="center"/>
          </w:tcPr>
          <w:p w14:paraId="48B39389" w14:textId="77777777" w:rsidR="005A7EE7" w:rsidRDefault="00000000">
            <w:pPr>
              <w:spacing w:after="0"/>
            </w:pPr>
            <w:r>
              <w:rPr>
                <w:rFonts w:ascii="Times New Roman" w:hAnsi="Times New Roman"/>
                <w:color w:val="000000"/>
                <w:sz w:val="24"/>
              </w:rPr>
              <w:t>117</w:t>
            </w:r>
          </w:p>
        </w:tc>
        <w:tc>
          <w:tcPr>
            <w:tcW w:w="3696" w:type="dxa"/>
            <w:tcMar>
              <w:top w:w="50" w:type="dxa"/>
              <w:left w:w="100" w:type="dxa"/>
            </w:tcMar>
            <w:vAlign w:val="center"/>
          </w:tcPr>
          <w:p w14:paraId="2C2FD187" w14:textId="77777777" w:rsidR="005A7EE7" w:rsidRDefault="00000000">
            <w:pPr>
              <w:spacing w:after="0"/>
              <w:ind w:left="135"/>
            </w:pPr>
            <w:r>
              <w:rPr>
                <w:rFonts w:ascii="Times New Roman" w:hAnsi="Times New Roman"/>
                <w:color w:val="000000"/>
                <w:sz w:val="24"/>
              </w:rPr>
              <w:t>Физика за пределами Стандартной модели. Тёмная материя и тёмная энергия. Единство физической картины мира</w:t>
            </w:r>
          </w:p>
        </w:tc>
        <w:tc>
          <w:tcPr>
            <w:tcW w:w="973" w:type="dxa"/>
            <w:tcMar>
              <w:top w:w="50" w:type="dxa"/>
              <w:left w:w="100" w:type="dxa"/>
            </w:tcMar>
            <w:vAlign w:val="center"/>
          </w:tcPr>
          <w:p w14:paraId="4185EAF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9937459" w14:textId="77777777" w:rsidR="005A7EE7" w:rsidRDefault="005A7EE7">
            <w:pPr>
              <w:spacing w:after="0"/>
              <w:ind w:left="135"/>
              <w:jc w:val="center"/>
            </w:pPr>
          </w:p>
        </w:tc>
        <w:tc>
          <w:tcPr>
            <w:tcW w:w="1782" w:type="dxa"/>
            <w:tcMar>
              <w:top w:w="50" w:type="dxa"/>
              <w:left w:w="100" w:type="dxa"/>
            </w:tcMar>
            <w:vAlign w:val="center"/>
          </w:tcPr>
          <w:p w14:paraId="38E34EC7" w14:textId="77777777" w:rsidR="005A7EE7" w:rsidRDefault="005A7EE7">
            <w:pPr>
              <w:spacing w:after="0"/>
              <w:ind w:left="135"/>
              <w:jc w:val="center"/>
            </w:pPr>
          </w:p>
        </w:tc>
        <w:tc>
          <w:tcPr>
            <w:tcW w:w="2142" w:type="dxa"/>
            <w:tcMar>
              <w:top w:w="50" w:type="dxa"/>
              <w:left w:w="100" w:type="dxa"/>
            </w:tcMar>
            <w:vAlign w:val="center"/>
          </w:tcPr>
          <w:p w14:paraId="0351F6F9" w14:textId="77777777" w:rsidR="005A7EE7" w:rsidRDefault="0000000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https://m.edsoo.ru/c026fd37</w:t>
              </w:r>
            </w:hyperlink>
          </w:p>
        </w:tc>
      </w:tr>
      <w:tr w:rsidR="005A7EE7" w14:paraId="02A6036A" w14:textId="77777777">
        <w:trPr>
          <w:trHeight w:val="144"/>
          <w:tblCellSpacing w:w="0" w:type="dxa"/>
        </w:trPr>
        <w:tc>
          <w:tcPr>
            <w:tcW w:w="542" w:type="dxa"/>
            <w:tcMar>
              <w:top w:w="50" w:type="dxa"/>
              <w:left w:w="100" w:type="dxa"/>
            </w:tcMar>
            <w:vAlign w:val="center"/>
          </w:tcPr>
          <w:p w14:paraId="0F2DB1DE" w14:textId="77777777" w:rsidR="005A7EE7" w:rsidRDefault="00000000">
            <w:pPr>
              <w:spacing w:after="0"/>
            </w:pPr>
            <w:r>
              <w:rPr>
                <w:rFonts w:ascii="Times New Roman" w:hAnsi="Times New Roman"/>
                <w:color w:val="000000"/>
                <w:sz w:val="24"/>
              </w:rPr>
              <w:t>118</w:t>
            </w:r>
          </w:p>
        </w:tc>
        <w:tc>
          <w:tcPr>
            <w:tcW w:w="3696" w:type="dxa"/>
            <w:tcMar>
              <w:top w:w="50" w:type="dxa"/>
              <w:left w:w="100" w:type="dxa"/>
            </w:tcMar>
            <w:vAlign w:val="center"/>
          </w:tcPr>
          <w:p w14:paraId="670D3F21" w14:textId="77777777" w:rsidR="005A7EE7" w:rsidRDefault="00000000">
            <w:pPr>
              <w:spacing w:after="0"/>
              <w:ind w:left="135"/>
            </w:pPr>
            <w:r>
              <w:rPr>
                <w:rFonts w:ascii="Times New Roman" w:hAnsi="Times New Roman"/>
                <w:color w:val="000000"/>
                <w:sz w:val="24"/>
              </w:rPr>
              <w:t>Этапы развития астрономии. Значение астрономии</w:t>
            </w:r>
          </w:p>
        </w:tc>
        <w:tc>
          <w:tcPr>
            <w:tcW w:w="973" w:type="dxa"/>
            <w:tcMar>
              <w:top w:w="50" w:type="dxa"/>
              <w:left w:w="100" w:type="dxa"/>
            </w:tcMar>
            <w:vAlign w:val="center"/>
          </w:tcPr>
          <w:p w14:paraId="023BB8A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8275BBF" w14:textId="77777777" w:rsidR="005A7EE7" w:rsidRDefault="005A7EE7">
            <w:pPr>
              <w:spacing w:after="0"/>
              <w:ind w:left="135"/>
              <w:jc w:val="center"/>
            </w:pPr>
          </w:p>
        </w:tc>
        <w:tc>
          <w:tcPr>
            <w:tcW w:w="1782" w:type="dxa"/>
            <w:tcMar>
              <w:top w:w="50" w:type="dxa"/>
              <w:left w:w="100" w:type="dxa"/>
            </w:tcMar>
            <w:vAlign w:val="center"/>
          </w:tcPr>
          <w:p w14:paraId="28F78502" w14:textId="77777777" w:rsidR="005A7EE7" w:rsidRDefault="005A7EE7">
            <w:pPr>
              <w:spacing w:after="0"/>
              <w:ind w:left="135"/>
              <w:jc w:val="center"/>
            </w:pPr>
          </w:p>
        </w:tc>
        <w:tc>
          <w:tcPr>
            <w:tcW w:w="2142" w:type="dxa"/>
            <w:tcMar>
              <w:top w:w="50" w:type="dxa"/>
              <w:left w:w="100" w:type="dxa"/>
            </w:tcMar>
            <w:vAlign w:val="center"/>
          </w:tcPr>
          <w:p w14:paraId="3AB6674F" w14:textId="77777777" w:rsidR="005A7EE7" w:rsidRDefault="0000000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https://m.edsoo.ru/ad73e145</w:t>
              </w:r>
            </w:hyperlink>
          </w:p>
        </w:tc>
      </w:tr>
      <w:tr w:rsidR="005A7EE7" w14:paraId="3C3DAAA4" w14:textId="77777777">
        <w:trPr>
          <w:trHeight w:val="144"/>
          <w:tblCellSpacing w:w="0" w:type="dxa"/>
        </w:trPr>
        <w:tc>
          <w:tcPr>
            <w:tcW w:w="542" w:type="dxa"/>
            <w:tcMar>
              <w:top w:w="50" w:type="dxa"/>
              <w:left w:w="100" w:type="dxa"/>
            </w:tcMar>
            <w:vAlign w:val="center"/>
          </w:tcPr>
          <w:p w14:paraId="35DDB873" w14:textId="77777777" w:rsidR="005A7EE7" w:rsidRDefault="00000000">
            <w:pPr>
              <w:spacing w:after="0"/>
            </w:pPr>
            <w:r>
              <w:rPr>
                <w:rFonts w:ascii="Times New Roman" w:hAnsi="Times New Roman"/>
                <w:color w:val="000000"/>
                <w:sz w:val="24"/>
              </w:rPr>
              <w:t>119</w:t>
            </w:r>
          </w:p>
        </w:tc>
        <w:tc>
          <w:tcPr>
            <w:tcW w:w="3696" w:type="dxa"/>
            <w:tcMar>
              <w:top w:w="50" w:type="dxa"/>
              <w:left w:w="100" w:type="dxa"/>
            </w:tcMar>
            <w:vAlign w:val="center"/>
          </w:tcPr>
          <w:p w14:paraId="15F9DD70" w14:textId="77777777" w:rsidR="005A7EE7" w:rsidRDefault="00000000">
            <w:pPr>
              <w:spacing w:after="0"/>
              <w:ind w:left="135"/>
            </w:pPr>
            <w:r>
              <w:rPr>
                <w:rFonts w:ascii="Times New Roman" w:hAnsi="Times New Roman"/>
                <w:color w:val="000000"/>
                <w:sz w:val="24"/>
              </w:rPr>
              <w:t xml:space="preserve">Применимость законов физики для </w:t>
            </w:r>
            <w:r>
              <w:rPr>
                <w:rFonts w:ascii="Times New Roman" w:hAnsi="Times New Roman"/>
                <w:color w:val="000000"/>
                <w:sz w:val="24"/>
              </w:rPr>
              <w:lastRenderedPageBreak/>
              <w:t>объяснения природы космических объектов. Методы астрономических исследований</w:t>
            </w:r>
          </w:p>
        </w:tc>
        <w:tc>
          <w:tcPr>
            <w:tcW w:w="973" w:type="dxa"/>
            <w:tcMar>
              <w:top w:w="50" w:type="dxa"/>
              <w:left w:w="100" w:type="dxa"/>
            </w:tcMar>
            <w:vAlign w:val="center"/>
          </w:tcPr>
          <w:p w14:paraId="2DB0CB02"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94" w:type="dxa"/>
            <w:tcMar>
              <w:top w:w="50" w:type="dxa"/>
              <w:left w:w="100" w:type="dxa"/>
            </w:tcMar>
            <w:vAlign w:val="center"/>
          </w:tcPr>
          <w:p w14:paraId="7268E3D7" w14:textId="77777777" w:rsidR="005A7EE7" w:rsidRDefault="005A7EE7">
            <w:pPr>
              <w:spacing w:after="0"/>
              <w:ind w:left="135"/>
              <w:jc w:val="center"/>
            </w:pPr>
          </w:p>
        </w:tc>
        <w:tc>
          <w:tcPr>
            <w:tcW w:w="1782" w:type="dxa"/>
            <w:tcMar>
              <w:top w:w="50" w:type="dxa"/>
              <w:left w:w="100" w:type="dxa"/>
            </w:tcMar>
            <w:vAlign w:val="center"/>
          </w:tcPr>
          <w:p w14:paraId="3CF9A053" w14:textId="77777777" w:rsidR="005A7EE7" w:rsidRDefault="005A7EE7">
            <w:pPr>
              <w:spacing w:after="0"/>
              <w:ind w:left="135"/>
              <w:jc w:val="center"/>
            </w:pPr>
          </w:p>
        </w:tc>
        <w:tc>
          <w:tcPr>
            <w:tcW w:w="2142" w:type="dxa"/>
            <w:tcMar>
              <w:top w:w="50" w:type="dxa"/>
              <w:left w:w="100" w:type="dxa"/>
            </w:tcMar>
            <w:vAlign w:val="center"/>
          </w:tcPr>
          <w:p w14:paraId="4F88554F" w14:textId="77777777" w:rsidR="005A7EE7" w:rsidRDefault="0000000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https://m.edsoo.ru/39c44028</w:t>
              </w:r>
            </w:hyperlink>
          </w:p>
        </w:tc>
      </w:tr>
      <w:tr w:rsidR="005A7EE7" w14:paraId="6369FCF7" w14:textId="77777777">
        <w:trPr>
          <w:trHeight w:val="144"/>
          <w:tblCellSpacing w:w="0" w:type="dxa"/>
        </w:trPr>
        <w:tc>
          <w:tcPr>
            <w:tcW w:w="542" w:type="dxa"/>
            <w:tcMar>
              <w:top w:w="50" w:type="dxa"/>
              <w:left w:w="100" w:type="dxa"/>
            </w:tcMar>
            <w:vAlign w:val="center"/>
          </w:tcPr>
          <w:p w14:paraId="24C8217C" w14:textId="77777777" w:rsidR="005A7EE7" w:rsidRDefault="00000000">
            <w:pPr>
              <w:spacing w:after="0"/>
            </w:pPr>
            <w:r>
              <w:rPr>
                <w:rFonts w:ascii="Times New Roman" w:hAnsi="Times New Roman"/>
                <w:color w:val="000000"/>
                <w:sz w:val="24"/>
              </w:rPr>
              <w:t>120</w:t>
            </w:r>
          </w:p>
        </w:tc>
        <w:tc>
          <w:tcPr>
            <w:tcW w:w="3696" w:type="dxa"/>
            <w:tcMar>
              <w:top w:w="50" w:type="dxa"/>
              <w:left w:w="100" w:type="dxa"/>
            </w:tcMar>
            <w:vAlign w:val="center"/>
          </w:tcPr>
          <w:p w14:paraId="2CB94599" w14:textId="77777777" w:rsidR="005A7EE7" w:rsidRDefault="00000000">
            <w:pPr>
              <w:spacing w:after="0"/>
              <w:ind w:left="135"/>
            </w:pPr>
            <w:r>
              <w:rPr>
                <w:rFonts w:ascii="Times New Roman" w:hAnsi="Times New Roman"/>
                <w:color w:val="000000"/>
                <w:sz w:val="24"/>
              </w:rPr>
              <w:t>Современные оптические телескопы, радиотелескопы, внеатмосферная астрономия</w:t>
            </w:r>
          </w:p>
        </w:tc>
        <w:tc>
          <w:tcPr>
            <w:tcW w:w="973" w:type="dxa"/>
            <w:tcMar>
              <w:top w:w="50" w:type="dxa"/>
              <w:left w:w="100" w:type="dxa"/>
            </w:tcMar>
            <w:vAlign w:val="center"/>
          </w:tcPr>
          <w:p w14:paraId="5AAFD739"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6E07AFA" w14:textId="77777777" w:rsidR="005A7EE7" w:rsidRDefault="005A7EE7">
            <w:pPr>
              <w:spacing w:after="0"/>
              <w:ind w:left="135"/>
              <w:jc w:val="center"/>
            </w:pPr>
          </w:p>
        </w:tc>
        <w:tc>
          <w:tcPr>
            <w:tcW w:w="1782" w:type="dxa"/>
            <w:tcMar>
              <w:top w:w="50" w:type="dxa"/>
              <w:left w:w="100" w:type="dxa"/>
            </w:tcMar>
            <w:vAlign w:val="center"/>
          </w:tcPr>
          <w:p w14:paraId="0CDA976C" w14:textId="77777777" w:rsidR="005A7EE7" w:rsidRDefault="005A7EE7">
            <w:pPr>
              <w:spacing w:after="0"/>
              <w:ind w:left="135"/>
              <w:jc w:val="center"/>
            </w:pPr>
          </w:p>
        </w:tc>
        <w:tc>
          <w:tcPr>
            <w:tcW w:w="2142" w:type="dxa"/>
            <w:tcMar>
              <w:top w:w="50" w:type="dxa"/>
              <w:left w:w="100" w:type="dxa"/>
            </w:tcMar>
            <w:vAlign w:val="center"/>
          </w:tcPr>
          <w:p w14:paraId="38EFD277" w14:textId="77777777" w:rsidR="005A7EE7" w:rsidRDefault="0000000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https://m.edsoo.ru/4877aa1e</w:t>
              </w:r>
            </w:hyperlink>
          </w:p>
        </w:tc>
      </w:tr>
      <w:tr w:rsidR="005A7EE7" w14:paraId="664E2140" w14:textId="77777777">
        <w:trPr>
          <w:trHeight w:val="144"/>
          <w:tblCellSpacing w:w="0" w:type="dxa"/>
        </w:trPr>
        <w:tc>
          <w:tcPr>
            <w:tcW w:w="542" w:type="dxa"/>
            <w:tcMar>
              <w:top w:w="50" w:type="dxa"/>
              <w:left w:w="100" w:type="dxa"/>
            </w:tcMar>
            <w:vAlign w:val="center"/>
          </w:tcPr>
          <w:p w14:paraId="741A727C" w14:textId="77777777" w:rsidR="005A7EE7" w:rsidRDefault="00000000">
            <w:pPr>
              <w:spacing w:after="0"/>
            </w:pPr>
            <w:r>
              <w:rPr>
                <w:rFonts w:ascii="Times New Roman" w:hAnsi="Times New Roman"/>
                <w:color w:val="000000"/>
                <w:sz w:val="24"/>
              </w:rPr>
              <w:t>121</w:t>
            </w:r>
          </w:p>
        </w:tc>
        <w:tc>
          <w:tcPr>
            <w:tcW w:w="3696" w:type="dxa"/>
            <w:tcMar>
              <w:top w:w="50" w:type="dxa"/>
              <w:left w:w="100" w:type="dxa"/>
            </w:tcMar>
            <w:vAlign w:val="center"/>
          </w:tcPr>
          <w:p w14:paraId="35A6E852" w14:textId="77777777" w:rsidR="005A7EE7" w:rsidRDefault="00000000">
            <w:pPr>
              <w:spacing w:after="0"/>
              <w:ind w:left="135"/>
            </w:pPr>
            <w:r>
              <w:rPr>
                <w:rFonts w:ascii="Times New Roman" w:hAnsi="Times New Roman"/>
                <w:color w:val="000000"/>
                <w:sz w:val="24"/>
              </w:rPr>
              <w:t>Вид звёздного неба. Созвездия, яркие звёзды, планеты, их видимое движение</w:t>
            </w:r>
          </w:p>
        </w:tc>
        <w:tc>
          <w:tcPr>
            <w:tcW w:w="973" w:type="dxa"/>
            <w:tcMar>
              <w:top w:w="50" w:type="dxa"/>
              <w:left w:w="100" w:type="dxa"/>
            </w:tcMar>
            <w:vAlign w:val="center"/>
          </w:tcPr>
          <w:p w14:paraId="5F2B7392"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0FD8374" w14:textId="77777777" w:rsidR="005A7EE7" w:rsidRDefault="005A7EE7">
            <w:pPr>
              <w:spacing w:after="0"/>
              <w:ind w:left="135"/>
              <w:jc w:val="center"/>
            </w:pPr>
          </w:p>
        </w:tc>
        <w:tc>
          <w:tcPr>
            <w:tcW w:w="1782" w:type="dxa"/>
            <w:tcMar>
              <w:top w:w="50" w:type="dxa"/>
              <w:left w:w="100" w:type="dxa"/>
            </w:tcMar>
            <w:vAlign w:val="center"/>
          </w:tcPr>
          <w:p w14:paraId="38A8C3B2" w14:textId="77777777" w:rsidR="005A7EE7" w:rsidRDefault="005A7EE7">
            <w:pPr>
              <w:spacing w:after="0"/>
              <w:ind w:left="135"/>
              <w:jc w:val="center"/>
            </w:pPr>
          </w:p>
        </w:tc>
        <w:tc>
          <w:tcPr>
            <w:tcW w:w="2142" w:type="dxa"/>
            <w:tcMar>
              <w:top w:w="50" w:type="dxa"/>
              <w:left w:w="100" w:type="dxa"/>
            </w:tcMar>
            <w:vAlign w:val="center"/>
          </w:tcPr>
          <w:p w14:paraId="3D68533D" w14:textId="77777777" w:rsidR="005A7EE7" w:rsidRDefault="0000000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https://m.edsoo.ru/aac588eb</w:t>
              </w:r>
            </w:hyperlink>
          </w:p>
        </w:tc>
      </w:tr>
      <w:tr w:rsidR="005A7EE7" w14:paraId="3952D079" w14:textId="77777777">
        <w:trPr>
          <w:trHeight w:val="144"/>
          <w:tblCellSpacing w:w="0" w:type="dxa"/>
        </w:trPr>
        <w:tc>
          <w:tcPr>
            <w:tcW w:w="542" w:type="dxa"/>
            <w:tcMar>
              <w:top w:w="50" w:type="dxa"/>
              <w:left w:w="100" w:type="dxa"/>
            </w:tcMar>
            <w:vAlign w:val="center"/>
          </w:tcPr>
          <w:p w14:paraId="5E5E8923" w14:textId="77777777" w:rsidR="005A7EE7" w:rsidRDefault="00000000">
            <w:pPr>
              <w:spacing w:after="0"/>
            </w:pPr>
            <w:r>
              <w:rPr>
                <w:rFonts w:ascii="Times New Roman" w:hAnsi="Times New Roman"/>
                <w:color w:val="000000"/>
                <w:sz w:val="24"/>
              </w:rPr>
              <w:t>122</w:t>
            </w:r>
          </w:p>
        </w:tc>
        <w:tc>
          <w:tcPr>
            <w:tcW w:w="3696" w:type="dxa"/>
            <w:tcMar>
              <w:top w:w="50" w:type="dxa"/>
              <w:left w:w="100" w:type="dxa"/>
            </w:tcMar>
            <w:vAlign w:val="center"/>
          </w:tcPr>
          <w:p w14:paraId="6BBFEB57" w14:textId="77777777" w:rsidR="005A7EE7" w:rsidRDefault="00000000">
            <w:pPr>
              <w:spacing w:after="0"/>
              <w:ind w:left="135"/>
            </w:pPr>
            <w:r>
              <w:rPr>
                <w:rFonts w:ascii="Times New Roman" w:hAnsi="Times New Roman"/>
                <w:color w:val="000000"/>
                <w:sz w:val="24"/>
              </w:rPr>
              <w:t>Солнечная система. Солнце. Солнечная активность. Источник энергии Солнца и звёзд</w:t>
            </w:r>
          </w:p>
        </w:tc>
        <w:tc>
          <w:tcPr>
            <w:tcW w:w="973" w:type="dxa"/>
            <w:tcMar>
              <w:top w:w="50" w:type="dxa"/>
              <w:left w:w="100" w:type="dxa"/>
            </w:tcMar>
            <w:vAlign w:val="center"/>
          </w:tcPr>
          <w:p w14:paraId="3CB44A7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B997365" w14:textId="77777777" w:rsidR="005A7EE7" w:rsidRDefault="005A7EE7">
            <w:pPr>
              <w:spacing w:after="0"/>
              <w:ind w:left="135"/>
              <w:jc w:val="center"/>
            </w:pPr>
          </w:p>
        </w:tc>
        <w:tc>
          <w:tcPr>
            <w:tcW w:w="1782" w:type="dxa"/>
            <w:tcMar>
              <w:top w:w="50" w:type="dxa"/>
              <w:left w:w="100" w:type="dxa"/>
            </w:tcMar>
            <w:vAlign w:val="center"/>
          </w:tcPr>
          <w:p w14:paraId="78ECE46C" w14:textId="77777777" w:rsidR="005A7EE7" w:rsidRDefault="005A7EE7">
            <w:pPr>
              <w:spacing w:after="0"/>
              <w:ind w:left="135"/>
              <w:jc w:val="center"/>
            </w:pPr>
          </w:p>
        </w:tc>
        <w:tc>
          <w:tcPr>
            <w:tcW w:w="2142" w:type="dxa"/>
            <w:tcMar>
              <w:top w:w="50" w:type="dxa"/>
              <w:left w:w="100" w:type="dxa"/>
            </w:tcMar>
            <w:vAlign w:val="center"/>
          </w:tcPr>
          <w:p w14:paraId="3303F174" w14:textId="77777777" w:rsidR="005A7EE7" w:rsidRDefault="0000000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https://m.edsoo.ru/22748eb4</w:t>
              </w:r>
            </w:hyperlink>
          </w:p>
        </w:tc>
      </w:tr>
      <w:tr w:rsidR="005A7EE7" w14:paraId="1C656B0D" w14:textId="77777777">
        <w:trPr>
          <w:trHeight w:val="144"/>
          <w:tblCellSpacing w:w="0" w:type="dxa"/>
        </w:trPr>
        <w:tc>
          <w:tcPr>
            <w:tcW w:w="542" w:type="dxa"/>
            <w:tcMar>
              <w:top w:w="50" w:type="dxa"/>
              <w:left w:w="100" w:type="dxa"/>
            </w:tcMar>
            <w:vAlign w:val="center"/>
          </w:tcPr>
          <w:p w14:paraId="391489EC" w14:textId="77777777" w:rsidR="005A7EE7" w:rsidRDefault="00000000">
            <w:pPr>
              <w:spacing w:after="0"/>
            </w:pPr>
            <w:r>
              <w:rPr>
                <w:rFonts w:ascii="Times New Roman" w:hAnsi="Times New Roman"/>
                <w:color w:val="000000"/>
                <w:sz w:val="24"/>
              </w:rPr>
              <w:t>123</w:t>
            </w:r>
          </w:p>
        </w:tc>
        <w:tc>
          <w:tcPr>
            <w:tcW w:w="3696" w:type="dxa"/>
            <w:tcMar>
              <w:top w:w="50" w:type="dxa"/>
              <w:left w:w="100" w:type="dxa"/>
            </w:tcMar>
            <w:vAlign w:val="center"/>
          </w:tcPr>
          <w:p w14:paraId="63FC0603" w14:textId="77777777" w:rsidR="005A7EE7" w:rsidRDefault="00000000">
            <w:pPr>
              <w:spacing w:after="0"/>
              <w:ind w:left="135"/>
            </w:pPr>
            <w:r>
              <w:rPr>
                <w:rFonts w:ascii="Times New Roman" w:hAnsi="Times New Roman"/>
                <w:color w:val="000000"/>
                <w:sz w:val="24"/>
              </w:rPr>
              <w:t>Звёзды, их основные характеристики. Диаграмма "спектральный класс – светимость"</w:t>
            </w:r>
          </w:p>
        </w:tc>
        <w:tc>
          <w:tcPr>
            <w:tcW w:w="973" w:type="dxa"/>
            <w:tcMar>
              <w:top w:w="50" w:type="dxa"/>
              <w:left w:w="100" w:type="dxa"/>
            </w:tcMar>
            <w:vAlign w:val="center"/>
          </w:tcPr>
          <w:p w14:paraId="567F94C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77B8183" w14:textId="77777777" w:rsidR="005A7EE7" w:rsidRDefault="005A7EE7">
            <w:pPr>
              <w:spacing w:after="0"/>
              <w:ind w:left="135"/>
              <w:jc w:val="center"/>
            </w:pPr>
          </w:p>
        </w:tc>
        <w:tc>
          <w:tcPr>
            <w:tcW w:w="1782" w:type="dxa"/>
            <w:tcMar>
              <w:top w:w="50" w:type="dxa"/>
              <w:left w:w="100" w:type="dxa"/>
            </w:tcMar>
            <w:vAlign w:val="center"/>
          </w:tcPr>
          <w:p w14:paraId="58247C05" w14:textId="77777777" w:rsidR="005A7EE7" w:rsidRDefault="005A7EE7">
            <w:pPr>
              <w:spacing w:after="0"/>
              <w:ind w:left="135"/>
              <w:jc w:val="center"/>
            </w:pPr>
          </w:p>
        </w:tc>
        <w:tc>
          <w:tcPr>
            <w:tcW w:w="2142" w:type="dxa"/>
            <w:tcMar>
              <w:top w:w="50" w:type="dxa"/>
              <w:left w:w="100" w:type="dxa"/>
            </w:tcMar>
            <w:vAlign w:val="center"/>
          </w:tcPr>
          <w:p w14:paraId="0AB6A85B" w14:textId="77777777" w:rsidR="005A7EE7" w:rsidRDefault="0000000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https://m.edsoo.ru/42169944</w:t>
              </w:r>
            </w:hyperlink>
          </w:p>
        </w:tc>
      </w:tr>
      <w:tr w:rsidR="005A7EE7" w14:paraId="232703CE" w14:textId="77777777">
        <w:trPr>
          <w:trHeight w:val="144"/>
          <w:tblCellSpacing w:w="0" w:type="dxa"/>
        </w:trPr>
        <w:tc>
          <w:tcPr>
            <w:tcW w:w="542" w:type="dxa"/>
            <w:tcMar>
              <w:top w:w="50" w:type="dxa"/>
              <w:left w:w="100" w:type="dxa"/>
            </w:tcMar>
            <w:vAlign w:val="center"/>
          </w:tcPr>
          <w:p w14:paraId="79C889D7" w14:textId="77777777" w:rsidR="005A7EE7" w:rsidRDefault="00000000">
            <w:pPr>
              <w:spacing w:after="0"/>
            </w:pPr>
            <w:r>
              <w:rPr>
                <w:rFonts w:ascii="Times New Roman" w:hAnsi="Times New Roman"/>
                <w:color w:val="000000"/>
                <w:sz w:val="24"/>
              </w:rPr>
              <w:t>124</w:t>
            </w:r>
          </w:p>
        </w:tc>
        <w:tc>
          <w:tcPr>
            <w:tcW w:w="3696" w:type="dxa"/>
            <w:tcMar>
              <w:top w:w="50" w:type="dxa"/>
              <w:left w:w="100" w:type="dxa"/>
            </w:tcMar>
            <w:vAlign w:val="center"/>
          </w:tcPr>
          <w:p w14:paraId="1D5CFF2F" w14:textId="77777777" w:rsidR="005A7EE7" w:rsidRDefault="00000000">
            <w:pPr>
              <w:spacing w:after="0"/>
              <w:ind w:left="135"/>
            </w:pPr>
            <w:r>
              <w:rPr>
                <w:rFonts w:ascii="Times New Roman" w:hAnsi="Times New Roman"/>
                <w:color w:val="000000"/>
                <w:sz w:val="24"/>
              </w:rPr>
              <w:t>Звезды главной последовательности</w:t>
            </w:r>
          </w:p>
        </w:tc>
        <w:tc>
          <w:tcPr>
            <w:tcW w:w="973" w:type="dxa"/>
            <w:tcMar>
              <w:top w:w="50" w:type="dxa"/>
              <w:left w:w="100" w:type="dxa"/>
            </w:tcMar>
            <w:vAlign w:val="center"/>
          </w:tcPr>
          <w:p w14:paraId="13B66E2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8AC1A2B" w14:textId="77777777" w:rsidR="005A7EE7" w:rsidRDefault="005A7EE7">
            <w:pPr>
              <w:spacing w:after="0"/>
              <w:ind w:left="135"/>
              <w:jc w:val="center"/>
            </w:pPr>
          </w:p>
        </w:tc>
        <w:tc>
          <w:tcPr>
            <w:tcW w:w="1782" w:type="dxa"/>
            <w:tcMar>
              <w:top w:w="50" w:type="dxa"/>
              <w:left w:w="100" w:type="dxa"/>
            </w:tcMar>
            <w:vAlign w:val="center"/>
          </w:tcPr>
          <w:p w14:paraId="5D74BB36" w14:textId="77777777" w:rsidR="005A7EE7" w:rsidRDefault="005A7EE7">
            <w:pPr>
              <w:spacing w:after="0"/>
              <w:ind w:left="135"/>
              <w:jc w:val="center"/>
            </w:pPr>
          </w:p>
        </w:tc>
        <w:tc>
          <w:tcPr>
            <w:tcW w:w="2142" w:type="dxa"/>
            <w:tcMar>
              <w:top w:w="50" w:type="dxa"/>
              <w:left w:w="100" w:type="dxa"/>
            </w:tcMar>
            <w:vAlign w:val="center"/>
          </w:tcPr>
          <w:p w14:paraId="623EED6B" w14:textId="77777777" w:rsidR="005A7EE7" w:rsidRDefault="0000000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https://m.edsoo.ru/b3cb766c</w:t>
              </w:r>
            </w:hyperlink>
          </w:p>
        </w:tc>
      </w:tr>
      <w:tr w:rsidR="005A7EE7" w14:paraId="6F6CF107" w14:textId="77777777">
        <w:trPr>
          <w:trHeight w:val="144"/>
          <w:tblCellSpacing w:w="0" w:type="dxa"/>
        </w:trPr>
        <w:tc>
          <w:tcPr>
            <w:tcW w:w="542" w:type="dxa"/>
            <w:tcMar>
              <w:top w:w="50" w:type="dxa"/>
              <w:left w:w="100" w:type="dxa"/>
            </w:tcMar>
            <w:vAlign w:val="center"/>
          </w:tcPr>
          <w:p w14:paraId="2AC9B8D3" w14:textId="77777777" w:rsidR="005A7EE7" w:rsidRDefault="00000000">
            <w:pPr>
              <w:spacing w:after="0"/>
            </w:pPr>
            <w:r>
              <w:rPr>
                <w:rFonts w:ascii="Times New Roman" w:hAnsi="Times New Roman"/>
                <w:color w:val="000000"/>
                <w:sz w:val="24"/>
              </w:rPr>
              <w:t>125</w:t>
            </w:r>
          </w:p>
        </w:tc>
        <w:tc>
          <w:tcPr>
            <w:tcW w:w="3696" w:type="dxa"/>
            <w:tcMar>
              <w:top w:w="50" w:type="dxa"/>
              <w:left w:w="100" w:type="dxa"/>
            </w:tcMar>
            <w:vAlign w:val="center"/>
          </w:tcPr>
          <w:p w14:paraId="17C438F7" w14:textId="77777777" w:rsidR="005A7EE7" w:rsidRDefault="00000000">
            <w:pPr>
              <w:spacing w:after="0"/>
              <w:ind w:left="135"/>
            </w:pPr>
            <w:r>
              <w:rPr>
                <w:rFonts w:ascii="Times New Roman" w:hAnsi="Times New Roman"/>
                <w:color w:val="000000"/>
                <w:sz w:val="24"/>
              </w:rPr>
              <w:t>Внутреннее строение звёзд. Современные представления о происхождении и эволюции Солнца и звёзд. Этапы жизни звёзд</w:t>
            </w:r>
          </w:p>
        </w:tc>
        <w:tc>
          <w:tcPr>
            <w:tcW w:w="973" w:type="dxa"/>
            <w:tcMar>
              <w:top w:w="50" w:type="dxa"/>
              <w:left w:w="100" w:type="dxa"/>
            </w:tcMar>
            <w:vAlign w:val="center"/>
          </w:tcPr>
          <w:p w14:paraId="5DCA2C0D"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008E423" w14:textId="77777777" w:rsidR="005A7EE7" w:rsidRDefault="005A7EE7">
            <w:pPr>
              <w:spacing w:after="0"/>
              <w:ind w:left="135"/>
              <w:jc w:val="center"/>
            </w:pPr>
          </w:p>
        </w:tc>
        <w:tc>
          <w:tcPr>
            <w:tcW w:w="1782" w:type="dxa"/>
            <w:tcMar>
              <w:top w:w="50" w:type="dxa"/>
              <w:left w:w="100" w:type="dxa"/>
            </w:tcMar>
            <w:vAlign w:val="center"/>
          </w:tcPr>
          <w:p w14:paraId="6024DE64" w14:textId="77777777" w:rsidR="005A7EE7" w:rsidRDefault="005A7EE7">
            <w:pPr>
              <w:spacing w:after="0"/>
              <w:ind w:left="135"/>
              <w:jc w:val="center"/>
            </w:pPr>
          </w:p>
        </w:tc>
        <w:tc>
          <w:tcPr>
            <w:tcW w:w="2142" w:type="dxa"/>
            <w:tcMar>
              <w:top w:w="50" w:type="dxa"/>
              <w:left w:w="100" w:type="dxa"/>
            </w:tcMar>
            <w:vAlign w:val="center"/>
          </w:tcPr>
          <w:p w14:paraId="01748DB4" w14:textId="77777777" w:rsidR="005A7EE7" w:rsidRDefault="0000000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https://m.edsoo.ru/d09da494</w:t>
              </w:r>
            </w:hyperlink>
          </w:p>
        </w:tc>
      </w:tr>
      <w:tr w:rsidR="005A7EE7" w14:paraId="1BD8B2A9" w14:textId="77777777">
        <w:trPr>
          <w:trHeight w:val="144"/>
          <w:tblCellSpacing w:w="0" w:type="dxa"/>
        </w:trPr>
        <w:tc>
          <w:tcPr>
            <w:tcW w:w="542" w:type="dxa"/>
            <w:tcMar>
              <w:top w:w="50" w:type="dxa"/>
              <w:left w:w="100" w:type="dxa"/>
            </w:tcMar>
            <w:vAlign w:val="center"/>
          </w:tcPr>
          <w:p w14:paraId="4167940D" w14:textId="77777777" w:rsidR="005A7EE7" w:rsidRDefault="00000000">
            <w:pPr>
              <w:spacing w:after="0"/>
            </w:pPr>
            <w:r>
              <w:rPr>
                <w:rFonts w:ascii="Times New Roman" w:hAnsi="Times New Roman"/>
                <w:color w:val="000000"/>
                <w:sz w:val="24"/>
              </w:rPr>
              <w:t>126</w:t>
            </w:r>
          </w:p>
        </w:tc>
        <w:tc>
          <w:tcPr>
            <w:tcW w:w="3696" w:type="dxa"/>
            <w:tcMar>
              <w:top w:w="50" w:type="dxa"/>
              <w:left w:w="100" w:type="dxa"/>
            </w:tcMar>
            <w:vAlign w:val="center"/>
          </w:tcPr>
          <w:p w14:paraId="3DA79B80" w14:textId="77777777" w:rsidR="005A7EE7" w:rsidRDefault="00000000">
            <w:pPr>
              <w:spacing w:after="0"/>
              <w:ind w:left="135"/>
            </w:pPr>
            <w:r>
              <w:rPr>
                <w:rFonts w:ascii="Times New Roman" w:hAnsi="Times New Roman"/>
                <w:color w:val="000000"/>
                <w:sz w:val="24"/>
              </w:rPr>
              <w:t>Млечный Путь — наша Галактика. Типы галактик. Чёрные дыры в ядрах галактик</w:t>
            </w:r>
          </w:p>
        </w:tc>
        <w:tc>
          <w:tcPr>
            <w:tcW w:w="973" w:type="dxa"/>
            <w:tcMar>
              <w:top w:w="50" w:type="dxa"/>
              <w:left w:w="100" w:type="dxa"/>
            </w:tcMar>
            <w:vAlign w:val="center"/>
          </w:tcPr>
          <w:p w14:paraId="6205631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3B7C1FA" w14:textId="77777777" w:rsidR="005A7EE7" w:rsidRDefault="005A7EE7">
            <w:pPr>
              <w:spacing w:after="0"/>
              <w:ind w:left="135"/>
              <w:jc w:val="center"/>
            </w:pPr>
          </w:p>
        </w:tc>
        <w:tc>
          <w:tcPr>
            <w:tcW w:w="1782" w:type="dxa"/>
            <w:tcMar>
              <w:top w:w="50" w:type="dxa"/>
              <w:left w:w="100" w:type="dxa"/>
            </w:tcMar>
            <w:vAlign w:val="center"/>
          </w:tcPr>
          <w:p w14:paraId="3B994C04" w14:textId="77777777" w:rsidR="005A7EE7" w:rsidRDefault="005A7EE7">
            <w:pPr>
              <w:spacing w:after="0"/>
              <w:ind w:left="135"/>
              <w:jc w:val="center"/>
            </w:pPr>
          </w:p>
        </w:tc>
        <w:tc>
          <w:tcPr>
            <w:tcW w:w="2142" w:type="dxa"/>
            <w:tcMar>
              <w:top w:w="50" w:type="dxa"/>
              <w:left w:w="100" w:type="dxa"/>
            </w:tcMar>
            <w:vAlign w:val="center"/>
          </w:tcPr>
          <w:p w14:paraId="03061823" w14:textId="77777777" w:rsidR="005A7EE7" w:rsidRDefault="00000000">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https://m.edsoo.ru/7cd10a0a</w:t>
              </w:r>
            </w:hyperlink>
          </w:p>
        </w:tc>
      </w:tr>
      <w:tr w:rsidR="005A7EE7" w14:paraId="6548D303" w14:textId="77777777">
        <w:trPr>
          <w:trHeight w:val="144"/>
          <w:tblCellSpacing w:w="0" w:type="dxa"/>
        </w:trPr>
        <w:tc>
          <w:tcPr>
            <w:tcW w:w="542" w:type="dxa"/>
            <w:tcMar>
              <w:top w:w="50" w:type="dxa"/>
              <w:left w:w="100" w:type="dxa"/>
            </w:tcMar>
            <w:vAlign w:val="center"/>
          </w:tcPr>
          <w:p w14:paraId="634ABCDC" w14:textId="77777777" w:rsidR="005A7EE7" w:rsidRDefault="00000000">
            <w:pPr>
              <w:spacing w:after="0"/>
            </w:pPr>
            <w:r>
              <w:rPr>
                <w:rFonts w:ascii="Times New Roman" w:hAnsi="Times New Roman"/>
                <w:color w:val="000000"/>
                <w:sz w:val="24"/>
              </w:rPr>
              <w:t>127</w:t>
            </w:r>
          </w:p>
        </w:tc>
        <w:tc>
          <w:tcPr>
            <w:tcW w:w="3696" w:type="dxa"/>
            <w:tcMar>
              <w:top w:w="50" w:type="dxa"/>
              <w:left w:w="100" w:type="dxa"/>
            </w:tcMar>
            <w:vAlign w:val="center"/>
          </w:tcPr>
          <w:p w14:paraId="453C2EFF" w14:textId="77777777" w:rsidR="005A7EE7" w:rsidRDefault="00000000">
            <w:pPr>
              <w:spacing w:after="0"/>
              <w:ind w:left="135"/>
            </w:pPr>
            <w:r>
              <w:rPr>
                <w:rFonts w:ascii="Times New Roman" w:hAnsi="Times New Roman"/>
                <w:color w:val="000000"/>
                <w:sz w:val="24"/>
              </w:rPr>
              <w:t>Вселенная. Расширение Вселенной. Закон Хаббла. Теория Большого взрыва. Реликтовое излучение</w:t>
            </w:r>
          </w:p>
        </w:tc>
        <w:tc>
          <w:tcPr>
            <w:tcW w:w="973" w:type="dxa"/>
            <w:tcMar>
              <w:top w:w="50" w:type="dxa"/>
              <w:left w:w="100" w:type="dxa"/>
            </w:tcMar>
            <w:vAlign w:val="center"/>
          </w:tcPr>
          <w:p w14:paraId="30E3B5C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AC104D5" w14:textId="77777777" w:rsidR="005A7EE7" w:rsidRDefault="005A7EE7">
            <w:pPr>
              <w:spacing w:after="0"/>
              <w:ind w:left="135"/>
              <w:jc w:val="center"/>
            </w:pPr>
          </w:p>
        </w:tc>
        <w:tc>
          <w:tcPr>
            <w:tcW w:w="1782" w:type="dxa"/>
            <w:tcMar>
              <w:top w:w="50" w:type="dxa"/>
              <w:left w:w="100" w:type="dxa"/>
            </w:tcMar>
            <w:vAlign w:val="center"/>
          </w:tcPr>
          <w:p w14:paraId="49E3370B" w14:textId="77777777" w:rsidR="005A7EE7" w:rsidRDefault="005A7EE7">
            <w:pPr>
              <w:spacing w:after="0"/>
              <w:ind w:left="135"/>
              <w:jc w:val="center"/>
            </w:pPr>
          </w:p>
        </w:tc>
        <w:tc>
          <w:tcPr>
            <w:tcW w:w="2142" w:type="dxa"/>
            <w:tcMar>
              <w:top w:w="50" w:type="dxa"/>
              <w:left w:w="100" w:type="dxa"/>
            </w:tcMar>
            <w:vAlign w:val="center"/>
          </w:tcPr>
          <w:p w14:paraId="2CC38EC4" w14:textId="77777777" w:rsidR="005A7EE7" w:rsidRDefault="00000000">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https://m.edsoo.ru/3dbdf0d2</w:t>
              </w:r>
            </w:hyperlink>
          </w:p>
        </w:tc>
      </w:tr>
      <w:tr w:rsidR="005A7EE7" w14:paraId="738C5B3B" w14:textId="77777777">
        <w:trPr>
          <w:trHeight w:val="144"/>
          <w:tblCellSpacing w:w="0" w:type="dxa"/>
        </w:trPr>
        <w:tc>
          <w:tcPr>
            <w:tcW w:w="542" w:type="dxa"/>
            <w:tcMar>
              <w:top w:w="50" w:type="dxa"/>
              <w:left w:w="100" w:type="dxa"/>
            </w:tcMar>
            <w:vAlign w:val="center"/>
          </w:tcPr>
          <w:p w14:paraId="35D403D1" w14:textId="77777777" w:rsidR="005A7EE7" w:rsidRDefault="00000000">
            <w:pPr>
              <w:spacing w:after="0"/>
            </w:pPr>
            <w:r>
              <w:rPr>
                <w:rFonts w:ascii="Times New Roman" w:hAnsi="Times New Roman"/>
                <w:color w:val="000000"/>
                <w:sz w:val="24"/>
              </w:rPr>
              <w:t>128</w:t>
            </w:r>
          </w:p>
        </w:tc>
        <w:tc>
          <w:tcPr>
            <w:tcW w:w="3696" w:type="dxa"/>
            <w:tcMar>
              <w:top w:w="50" w:type="dxa"/>
              <w:left w:w="100" w:type="dxa"/>
            </w:tcMar>
            <w:vAlign w:val="center"/>
          </w:tcPr>
          <w:p w14:paraId="21A327B8" w14:textId="77777777" w:rsidR="005A7EE7" w:rsidRDefault="00000000">
            <w:pPr>
              <w:spacing w:after="0"/>
              <w:ind w:left="135"/>
            </w:pPr>
            <w:r>
              <w:rPr>
                <w:rFonts w:ascii="Times New Roman" w:hAnsi="Times New Roman"/>
                <w:color w:val="000000"/>
                <w:sz w:val="24"/>
              </w:rPr>
              <w:t>Масштабная структура Вселенной. Метагалактика</w:t>
            </w:r>
          </w:p>
        </w:tc>
        <w:tc>
          <w:tcPr>
            <w:tcW w:w="973" w:type="dxa"/>
            <w:tcMar>
              <w:top w:w="50" w:type="dxa"/>
              <w:left w:w="100" w:type="dxa"/>
            </w:tcMar>
            <w:vAlign w:val="center"/>
          </w:tcPr>
          <w:p w14:paraId="0B377991"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A3F5A3C" w14:textId="77777777" w:rsidR="005A7EE7" w:rsidRDefault="005A7EE7">
            <w:pPr>
              <w:spacing w:after="0"/>
              <w:ind w:left="135"/>
              <w:jc w:val="center"/>
            </w:pPr>
          </w:p>
        </w:tc>
        <w:tc>
          <w:tcPr>
            <w:tcW w:w="1782" w:type="dxa"/>
            <w:tcMar>
              <w:top w:w="50" w:type="dxa"/>
              <w:left w:w="100" w:type="dxa"/>
            </w:tcMar>
            <w:vAlign w:val="center"/>
          </w:tcPr>
          <w:p w14:paraId="1B75903B" w14:textId="77777777" w:rsidR="005A7EE7" w:rsidRDefault="005A7EE7">
            <w:pPr>
              <w:spacing w:after="0"/>
              <w:ind w:left="135"/>
              <w:jc w:val="center"/>
            </w:pPr>
          </w:p>
        </w:tc>
        <w:tc>
          <w:tcPr>
            <w:tcW w:w="2142" w:type="dxa"/>
            <w:tcMar>
              <w:top w:w="50" w:type="dxa"/>
              <w:left w:w="100" w:type="dxa"/>
            </w:tcMar>
            <w:vAlign w:val="center"/>
          </w:tcPr>
          <w:p w14:paraId="082AF882" w14:textId="77777777" w:rsidR="005A7EE7" w:rsidRDefault="0000000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https://m.edsoo.ru/ce234633</w:t>
              </w:r>
            </w:hyperlink>
          </w:p>
        </w:tc>
      </w:tr>
      <w:tr w:rsidR="005A7EE7" w14:paraId="17E9A567" w14:textId="77777777">
        <w:trPr>
          <w:trHeight w:val="144"/>
          <w:tblCellSpacing w:w="0" w:type="dxa"/>
        </w:trPr>
        <w:tc>
          <w:tcPr>
            <w:tcW w:w="542" w:type="dxa"/>
            <w:tcMar>
              <w:top w:w="50" w:type="dxa"/>
              <w:left w:w="100" w:type="dxa"/>
            </w:tcMar>
            <w:vAlign w:val="center"/>
          </w:tcPr>
          <w:p w14:paraId="6A94D5A0" w14:textId="77777777" w:rsidR="005A7EE7" w:rsidRDefault="00000000">
            <w:pPr>
              <w:spacing w:after="0"/>
            </w:pPr>
            <w:r>
              <w:rPr>
                <w:rFonts w:ascii="Times New Roman" w:hAnsi="Times New Roman"/>
                <w:color w:val="000000"/>
                <w:sz w:val="24"/>
              </w:rPr>
              <w:t>129</w:t>
            </w:r>
          </w:p>
        </w:tc>
        <w:tc>
          <w:tcPr>
            <w:tcW w:w="3696" w:type="dxa"/>
            <w:tcMar>
              <w:top w:w="50" w:type="dxa"/>
              <w:left w:w="100" w:type="dxa"/>
            </w:tcMar>
            <w:vAlign w:val="center"/>
          </w:tcPr>
          <w:p w14:paraId="6AD44A3E" w14:textId="77777777" w:rsidR="005A7EE7" w:rsidRDefault="00000000">
            <w:pPr>
              <w:spacing w:after="0"/>
              <w:ind w:left="135"/>
            </w:pPr>
            <w:r>
              <w:rPr>
                <w:rFonts w:ascii="Times New Roman" w:hAnsi="Times New Roman"/>
                <w:color w:val="000000"/>
                <w:sz w:val="24"/>
              </w:rPr>
              <w:t>Нерешённые проблемы астрономии</w:t>
            </w:r>
          </w:p>
        </w:tc>
        <w:tc>
          <w:tcPr>
            <w:tcW w:w="973" w:type="dxa"/>
            <w:tcMar>
              <w:top w:w="50" w:type="dxa"/>
              <w:left w:w="100" w:type="dxa"/>
            </w:tcMar>
            <w:vAlign w:val="center"/>
          </w:tcPr>
          <w:p w14:paraId="6D3114AC"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EF2F6E9" w14:textId="77777777" w:rsidR="005A7EE7" w:rsidRDefault="005A7EE7">
            <w:pPr>
              <w:spacing w:after="0"/>
              <w:ind w:left="135"/>
              <w:jc w:val="center"/>
            </w:pPr>
          </w:p>
        </w:tc>
        <w:tc>
          <w:tcPr>
            <w:tcW w:w="1782" w:type="dxa"/>
            <w:tcMar>
              <w:top w:w="50" w:type="dxa"/>
              <w:left w:w="100" w:type="dxa"/>
            </w:tcMar>
            <w:vAlign w:val="center"/>
          </w:tcPr>
          <w:p w14:paraId="19F6F5D4" w14:textId="77777777" w:rsidR="005A7EE7" w:rsidRDefault="005A7EE7">
            <w:pPr>
              <w:spacing w:after="0"/>
              <w:ind w:left="135"/>
              <w:jc w:val="center"/>
            </w:pPr>
          </w:p>
        </w:tc>
        <w:tc>
          <w:tcPr>
            <w:tcW w:w="2142" w:type="dxa"/>
            <w:tcMar>
              <w:top w:w="50" w:type="dxa"/>
              <w:left w:w="100" w:type="dxa"/>
            </w:tcMar>
            <w:vAlign w:val="center"/>
          </w:tcPr>
          <w:p w14:paraId="32418DCC" w14:textId="77777777" w:rsidR="005A7EE7" w:rsidRDefault="0000000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https://m.edsoo.ru/d37d9ffe</w:t>
              </w:r>
            </w:hyperlink>
          </w:p>
        </w:tc>
      </w:tr>
      <w:tr w:rsidR="005A7EE7" w14:paraId="7F95E084" w14:textId="77777777">
        <w:trPr>
          <w:trHeight w:val="144"/>
          <w:tblCellSpacing w:w="0" w:type="dxa"/>
        </w:trPr>
        <w:tc>
          <w:tcPr>
            <w:tcW w:w="542" w:type="dxa"/>
            <w:tcMar>
              <w:top w:w="50" w:type="dxa"/>
              <w:left w:w="100" w:type="dxa"/>
            </w:tcMar>
            <w:vAlign w:val="center"/>
          </w:tcPr>
          <w:p w14:paraId="797B0F2C" w14:textId="77777777" w:rsidR="005A7EE7" w:rsidRDefault="00000000">
            <w:pPr>
              <w:spacing w:after="0"/>
            </w:pPr>
            <w:r>
              <w:rPr>
                <w:rFonts w:ascii="Times New Roman" w:hAnsi="Times New Roman"/>
                <w:color w:val="000000"/>
                <w:sz w:val="24"/>
              </w:rPr>
              <w:lastRenderedPageBreak/>
              <w:t>130</w:t>
            </w:r>
          </w:p>
        </w:tc>
        <w:tc>
          <w:tcPr>
            <w:tcW w:w="3696" w:type="dxa"/>
            <w:tcMar>
              <w:top w:w="50" w:type="dxa"/>
              <w:left w:w="100" w:type="dxa"/>
            </w:tcMar>
            <w:vAlign w:val="center"/>
          </w:tcPr>
          <w:p w14:paraId="0101F204" w14:textId="77777777" w:rsidR="005A7EE7" w:rsidRDefault="00000000">
            <w:pPr>
              <w:spacing w:after="0"/>
              <w:ind w:left="135"/>
            </w:pPr>
            <w:r>
              <w:rPr>
                <w:rFonts w:ascii="Times New Roman" w:hAnsi="Times New Roman"/>
                <w:color w:val="000000"/>
                <w:sz w:val="24"/>
              </w:rPr>
              <w:t>Физический практикум по теме "Исследование магнитного поля постоянных магнитов" или "Исследование свойств ферромагнетиков" или "Исследование действия постоянного магнита на рамку с током"</w:t>
            </w:r>
          </w:p>
        </w:tc>
        <w:tc>
          <w:tcPr>
            <w:tcW w:w="973" w:type="dxa"/>
            <w:tcMar>
              <w:top w:w="50" w:type="dxa"/>
              <w:left w:w="100" w:type="dxa"/>
            </w:tcMar>
            <w:vAlign w:val="center"/>
          </w:tcPr>
          <w:p w14:paraId="42AE2DA3"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F19AA2C" w14:textId="77777777" w:rsidR="005A7EE7" w:rsidRDefault="005A7EE7">
            <w:pPr>
              <w:spacing w:after="0"/>
              <w:ind w:left="135"/>
              <w:jc w:val="center"/>
            </w:pPr>
          </w:p>
        </w:tc>
        <w:tc>
          <w:tcPr>
            <w:tcW w:w="1782" w:type="dxa"/>
            <w:tcMar>
              <w:top w:w="50" w:type="dxa"/>
              <w:left w:w="100" w:type="dxa"/>
            </w:tcMar>
            <w:vAlign w:val="center"/>
          </w:tcPr>
          <w:p w14:paraId="06A224C4"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15693152" w14:textId="77777777" w:rsidR="005A7EE7" w:rsidRDefault="0000000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https://m.edsoo.ru/67361aef</w:t>
              </w:r>
            </w:hyperlink>
          </w:p>
        </w:tc>
      </w:tr>
      <w:tr w:rsidR="005A7EE7" w14:paraId="6E3AA20D" w14:textId="77777777">
        <w:trPr>
          <w:trHeight w:val="144"/>
          <w:tblCellSpacing w:w="0" w:type="dxa"/>
        </w:trPr>
        <w:tc>
          <w:tcPr>
            <w:tcW w:w="542" w:type="dxa"/>
            <w:tcMar>
              <w:top w:w="50" w:type="dxa"/>
              <w:left w:w="100" w:type="dxa"/>
            </w:tcMar>
            <w:vAlign w:val="center"/>
          </w:tcPr>
          <w:p w14:paraId="33D31DF7" w14:textId="77777777" w:rsidR="005A7EE7" w:rsidRDefault="00000000">
            <w:pPr>
              <w:spacing w:after="0"/>
            </w:pPr>
            <w:r>
              <w:rPr>
                <w:rFonts w:ascii="Times New Roman" w:hAnsi="Times New Roman"/>
                <w:color w:val="000000"/>
                <w:sz w:val="24"/>
              </w:rPr>
              <w:t>131</w:t>
            </w:r>
          </w:p>
        </w:tc>
        <w:tc>
          <w:tcPr>
            <w:tcW w:w="3696" w:type="dxa"/>
            <w:tcMar>
              <w:top w:w="50" w:type="dxa"/>
              <w:left w:w="100" w:type="dxa"/>
            </w:tcMar>
            <w:vAlign w:val="center"/>
          </w:tcPr>
          <w:p w14:paraId="453169DE" w14:textId="77777777" w:rsidR="005A7EE7" w:rsidRDefault="00000000">
            <w:pPr>
              <w:spacing w:after="0"/>
              <w:ind w:left="135"/>
            </w:pPr>
            <w:r>
              <w:rPr>
                <w:rFonts w:ascii="Times New Roman" w:hAnsi="Times New Roman"/>
                <w:color w:val="000000"/>
                <w:sz w:val="24"/>
              </w:rPr>
              <w:t>Физический практикум 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973" w:type="dxa"/>
            <w:tcMar>
              <w:top w:w="50" w:type="dxa"/>
              <w:left w:w="100" w:type="dxa"/>
            </w:tcMar>
            <w:vAlign w:val="center"/>
          </w:tcPr>
          <w:p w14:paraId="13B73B0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76012B1" w14:textId="77777777" w:rsidR="005A7EE7" w:rsidRDefault="005A7EE7">
            <w:pPr>
              <w:spacing w:after="0"/>
              <w:ind w:left="135"/>
              <w:jc w:val="center"/>
            </w:pPr>
          </w:p>
        </w:tc>
        <w:tc>
          <w:tcPr>
            <w:tcW w:w="1782" w:type="dxa"/>
            <w:tcMar>
              <w:top w:w="50" w:type="dxa"/>
              <w:left w:w="100" w:type="dxa"/>
            </w:tcMar>
            <w:vAlign w:val="center"/>
          </w:tcPr>
          <w:p w14:paraId="3BBA1560"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6CD2CE20" w14:textId="77777777" w:rsidR="005A7EE7" w:rsidRDefault="0000000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https://m.edsoo.ru/fcae91e9</w:t>
              </w:r>
            </w:hyperlink>
          </w:p>
        </w:tc>
      </w:tr>
      <w:tr w:rsidR="005A7EE7" w14:paraId="7A6EA9C7" w14:textId="77777777">
        <w:trPr>
          <w:trHeight w:val="144"/>
          <w:tblCellSpacing w:w="0" w:type="dxa"/>
        </w:trPr>
        <w:tc>
          <w:tcPr>
            <w:tcW w:w="542" w:type="dxa"/>
            <w:tcMar>
              <w:top w:w="50" w:type="dxa"/>
              <w:left w:w="100" w:type="dxa"/>
            </w:tcMar>
            <w:vAlign w:val="center"/>
          </w:tcPr>
          <w:p w14:paraId="5A67B373" w14:textId="77777777" w:rsidR="005A7EE7" w:rsidRDefault="00000000">
            <w:pPr>
              <w:spacing w:after="0"/>
            </w:pPr>
            <w:r>
              <w:rPr>
                <w:rFonts w:ascii="Times New Roman" w:hAnsi="Times New Roman"/>
                <w:color w:val="000000"/>
                <w:sz w:val="24"/>
              </w:rPr>
              <w:t>132</w:t>
            </w:r>
          </w:p>
        </w:tc>
        <w:tc>
          <w:tcPr>
            <w:tcW w:w="3696" w:type="dxa"/>
            <w:tcMar>
              <w:top w:w="50" w:type="dxa"/>
              <w:left w:w="100" w:type="dxa"/>
            </w:tcMar>
            <w:vAlign w:val="center"/>
          </w:tcPr>
          <w:p w14:paraId="575C1DD0" w14:textId="77777777" w:rsidR="005A7EE7" w:rsidRDefault="00000000">
            <w:pPr>
              <w:spacing w:after="0"/>
              <w:ind w:left="135"/>
            </w:pPr>
            <w:r>
              <w:rPr>
                <w:rFonts w:ascii="Times New Roman" w:hAnsi="Times New Roman"/>
                <w:color w:val="000000"/>
                <w:sz w:val="24"/>
              </w:rPr>
              <w:t>Физический практикум по теме "Исследование явления электромагнитной индукции" или "Определение индукции вихревого магнитного поля"</w:t>
            </w:r>
          </w:p>
        </w:tc>
        <w:tc>
          <w:tcPr>
            <w:tcW w:w="973" w:type="dxa"/>
            <w:tcMar>
              <w:top w:w="50" w:type="dxa"/>
              <w:left w:w="100" w:type="dxa"/>
            </w:tcMar>
            <w:vAlign w:val="center"/>
          </w:tcPr>
          <w:p w14:paraId="03F0A901"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290492E" w14:textId="77777777" w:rsidR="005A7EE7" w:rsidRDefault="005A7EE7">
            <w:pPr>
              <w:spacing w:after="0"/>
              <w:ind w:left="135"/>
              <w:jc w:val="center"/>
            </w:pPr>
          </w:p>
        </w:tc>
        <w:tc>
          <w:tcPr>
            <w:tcW w:w="1782" w:type="dxa"/>
            <w:tcMar>
              <w:top w:w="50" w:type="dxa"/>
              <w:left w:w="100" w:type="dxa"/>
            </w:tcMar>
            <w:vAlign w:val="center"/>
          </w:tcPr>
          <w:p w14:paraId="34543DEE"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1ED8B399" w14:textId="77777777" w:rsidR="005A7EE7" w:rsidRDefault="00000000">
            <w:pPr>
              <w:spacing w:after="0"/>
              <w:ind w:left="135"/>
            </w:pPr>
            <w:hyperlink r:id="rId339">
              <w:r>
                <w:rPr>
                  <w:rFonts w:ascii="Times New Roman" w:hAnsi="Times New Roman"/>
                  <w:color w:val="0000FF"/>
                  <w:u w:val="single"/>
                </w:rPr>
                <w:t>https://m.edsoo.ru/c36658da</w:t>
              </w:r>
            </w:hyperlink>
          </w:p>
        </w:tc>
      </w:tr>
      <w:tr w:rsidR="005A7EE7" w14:paraId="74B39205" w14:textId="77777777">
        <w:trPr>
          <w:trHeight w:val="144"/>
          <w:tblCellSpacing w:w="0" w:type="dxa"/>
        </w:trPr>
        <w:tc>
          <w:tcPr>
            <w:tcW w:w="542" w:type="dxa"/>
            <w:tcMar>
              <w:top w:w="50" w:type="dxa"/>
              <w:left w:w="100" w:type="dxa"/>
            </w:tcMar>
            <w:vAlign w:val="center"/>
          </w:tcPr>
          <w:p w14:paraId="02743627" w14:textId="77777777" w:rsidR="005A7EE7" w:rsidRDefault="00000000">
            <w:pPr>
              <w:spacing w:after="0"/>
            </w:pPr>
            <w:r>
              <w:rPr>
                <w:rFonts w:ascii="Times New Roman" w:hAnsi="Times New Roman"/>
                <w:color w:val="000000"/>
                <w:sz w:val="24"/>
              </w:rPr>
              <w:t>133</w:t>
            </w:r>
          </w:p>
        </w:tc>
        <w:tc>
          <w:tcPr>
            <w:tcW w:w="3696" w:type="dxa"/>
            <w:tcMar>
              <w:top w:w="50" w:type="dxa"/>
              <w:left w:w="100" w:type="dxa"/>
            </w:tcMar>
            <w:vAlign w:val="center"/>
          </w:tcPr>
          <w:p w14:paraId="3F4E1736" w14:textId="77777777" w:rsidR="005A7EE7" w:rsidRDefault="00000000">
            <w:pPr>
              <w:spacing w:after="0"/>
              <w:ind w:left="135"/>
            </w:pPr>
            <w:r>
              <w:rPr>
                <w:rFonts w:ascii="Times New Roman" w:hAnsi="Times New Roman"/>
                <w:color w:val="000000"/>
                <w:sz w:val="24"/>
              </w:rPr>
              <w:t>Физический практикум по теме "Исследование явления самоиндукции" или "Сборка модели электромагнитного генератора"</w:t>
            </w:r>
          </w:p>
        </w:tc>
        <w:tc>
          <w:tcPr>
            <w:tcW w:w="973" w:type="dxa"/>
            <w:tcMar>
              <w:top w:w="50" w:type="dxa"/>
              <w:left w:w="100" w:type="dxa"/>
            </w:tcMar>
            <w:vAlign w:val="center"/>
          </w:tcPr>
          <w:p w14:paraId="31DD506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2636654" w14:textId="77777777" w:rsidR="005A7EE7" w:rsidRDefault="005A7EE7">
            <w:pPr>
              <w:spacing w:after="0"/>
              <w:ind w:left="135"/>
              <w:jc w:val="center"/>
            </w:pPr>
          </w:p>
        </w:tc>
        <w:tc>
          <w:tcPr>
            <w:tcW w:w="1782" w:type="dxa"/>
            <w:tcMar>
              <w:top w:w="50" w:type="dxa"/>
              <w:left w:w="100" w:type="dxa"/>
            </w:tcMar>
            <w:vAlign w:val="center"/>
          </w:tcPr>
          <w:p w14:paraId="0A595A3E"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20E7B911" w14:textId="77777777" w:rsidR="005A7EE7" w:rsidRDefault="00000000">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https://m.edsoo.ru/b8fb6391</w:t>
              </w:r>
            </w:hyperlink>
          </w:p>
        </w:tc>
      </w:tr>
      <w:tr w:rsidR="005A7EE7" w14:paraId="60F597C6" w14:textId="77777777">
        <w:trPr>
          <w:trHeight w:val="144"/>
          <w:tblCellSpacing w:w="0" w:type="dxa"/>
        </w:trPr>
        <w:tc>
          <w:tcPr>
            <w:tcW w:w="542" w:type="dxa"/>
            <w:tcMar>
              <w:top w:w="50" w:type="dxa"/>
              <w:left w:w="100" w:type="dxa"/>
            </w:tcMar>
            <w:vAlign w:val="center"/>
          </w:tcPr>
          <w:p w14:paraId="27F5C9A5" w14:textId="77777777" w:rsidR="005A7EE7" w:rsidRDefault="00000000">
            <w:pPr>
              <w:spacing w:after="0"/>
            </w:pPr>
            <w:r>
              <w:rPr>
                <w:rFonts w:ascii="Times New Roman" w:hAnsi="Times New Roman"/>
                <w:color w:val="000000"/>
                <w:sz w:val="24"/>
              </w:rPr>
              <w:t>134</w:t>
            </w:r>
          </w:p>
        </w:tc>
        <w:tc>
          <w:tcPr>
            <w:tcW w:w="3696" w:type="dxa"/>
            <w:tcMar>
              <w:top w:w="50" w:type="dxa"/>
              <w:left w:w="100" w:type="dxa"/>
            </w:tcMar>
            <w:vAlign w:val="center"/>
          </w:tcPr>
          <w:p w14:paraId="1B45944A" w14:textId="77777777" w:rsidR="005A7EE7" w:rsidRDefault="00000000">
            <w:pPr>
              <w:spacing w:after="0"/>
              <w:ind w:left="135"/>
            </w:pPr>
            <w:r>
              <w:rPr>
                <w:rFonts w:ascii="Times New Roman" w:hAnsi="Times New Roman"/>
                <w:color w:val="000000"/>
                <w:sz w:val="24"/>
              </w:rPr>
              <w:t>Физический практикум по теме "Измерение периода свободных колебаний нитяного и пружинного маятников"</w:t>
            </w:r>
          </w:p>
        </w:tc>
        <w:tc>
          <w:tcPr>
            <w:tcW w:w="973" w:type="dxa"/>
            <w:tcMar>
              <w:top w:w="50" w:type="dxa"/>
              <w:left w:w="100" w:type="dxa"/>
            </w:tcMar>
            <w:vAlign w:val="center"/>
          </w:tcPr>
          <w:p w14:paraId="57568A1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DFC5877" w14:textId="77777777" w:rsidR="005A7EE7" w:rsidRDefault="005A7EE7">
            <w:pPr>
              <w:spacing w:after="0"/>
              <w:ind w:left="135"/>
              <w:jc w:val="center"/>
            </w:pPr>
          </w:p>
        </w:tc>
        <w:tc>
          <w:tcPr>
            <w:tcW w:w="1782" w:type="dxa"/>
            <w:tcMar>
              <w:top w:w="50" w:type="dxa"/>
              <w:left w:w="100" w:type="dxa"/>
            </w:tcMar>
            <w:vAlign w:val="center"/>
          </w:tcPr>
          <w:p w14:paraId="44DAAB57"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13EC07D8" w14:textId="77777777" w:rsidR="005A7EE7" w:rsidRDefault="00000000">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https://m.edsoo.ru/5d159d35</w:t>
              </w:r>
            </w:hyperlink>
          </w:p>
        </w:tc>
      </w:tr>
      <w:tr w:rsidR="005A7EE7" w14:paraId="75D7F357" w14:textId="77777777">
        <w:trPr>
          <w:trHeight w:val="144"/>
          <w:tblCellSpacing w:w="0" w:type="dxa"/>
        </w:trPr>
        <w:tc>
          <w:tcPr>
            <w:tcW w:w="542" w:type="dxa"/>
            <w:tcMar>
              <w:top w:w="50" w:type="dxa"/>
              <w:left w:w="100" w:type="dxa"/>
            </w:tcMar>
            <w:vAlign w:val="center"/>
          </w:tcPr>
          <w:p w14:paraId="48CC6A82" w14:textId="77777777" w:rsidR="005A7EE7" w:rsidRDefault="00000000">
            <w:pPr>
              <w:spacing w:after="0"/>
            </w:pPr>
            <w:r>
              <w:rPr>
                <w:rFonts w:ascii="Times New Roman" w:hAnsi="Times New Roman"/>
                <w:color w:val="000000"/>
                <w:sz w:val="24"/>
              </w:rPr>
              <w:t>135</w:t>
            </w:r>
          </w:p>
        </w:tc>
        <w:tc>
          <w:tcPr>
            <w:tcW w:w="3696" w:type="dxa"/>
            <w:tcMar>
              <w:top w:w="50" w:type="dxa"/>
              <w:left w:w="100" w:type="dxa"/>
            </w:tcMar>
            <w:vAlign w:val="center"/>
          </w:tcPr>
          <w:p w14:paraId="651EE66D" w14:textId="77777777" w:rsidR="005A7EE7" w:rsidRDefault="00000000">
            <w:pPr>
              <w:spacing w:after="0"/>
              <w:ind w:left="135"/>
            </w:pPr>
            <w:r>
              <w:rPr>
                <w:rFonts w:ascii="Times New Roman" w:hAnsi="Times New Roman"/>
                <w:color w:val="000000"/>
                <w:sz w:val="24"/>
              </w:rPr>
              <w:t>Физический практикум по теме "Преобразование энергии в пружинном маятнике"</w:t>
            </w:r>
          </w:p>
        </w:tc>
        <w:tc>
          <w:tcPr>
            <w:tcW w:w="973" w:type="dxa"/>
            <w:tcMar>
              <w:top w:w="50" w:type="dxa"/>
              <w:left w:w="100" w:type="dxa"/>
            </w:tcMar>
            <w:vAlign w:val="center"/>
          </w:tcPr>
          <w:p w14:paraId="6D7ABE5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8E4C1CF" w14:textId="77777777" w:rsidR="005A7EE7" w:rsidRDefault="005A7EE7">
            <w:pPr>
              <w:spacing w:after="0"/>
              <w:ind w:left="135"/>
              <w:jc w:val="center"/>
            </w:pPr>
          </w:p>
        </w:tc>
        <w:tc>
          <w:tcPr>
            <w:tcW w:w="1782" w:type="dxa"/>
            <w:tcMar>
              <w:top w:w="50" w:type="dxa"/>
              <w:left w:w="100" w:type="dxa"/>
            </w:tcMar>
            <w:vAlign w:val="center"/>
          </w:tcPr>
          <w:p w14:paraId="1AEBF0A7"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687BF0F6" w14:textId="77777777" w:rsidR="005A7EE7" w:rsidRDefault="00000000">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https://m.edsoo.ru/a28026bd</w:t>
              </w:r>
            </w:hyperlink>
          </w:p>
        </w:tc>
      </w:tr>
      <w:tr w:rsidR="005A7EE7" w14:paraId="1F989873" w14:textId="77777777">
        <w:trPr>
          <w:trHeight w:val="144"/>
          <w:tblCellSpacing w:w="0" w:type="dxa"/>
        </w:trPr>
        <w:tc>
          <w:tcPr>
            <w:tcW w:w="542" w:type="dxa"/>
            <w:tcMar>
              <w:top w:w="50" w:type="dxa"/>
              <w:left w:w="100" w:type="dxa"/>
            </w:tcMar>
            <w:vAlign w:val="center"/>
          </w:tcPr>
          <w:p w14:paraId="789F58F9" w14:textId="77777777" w:rsidR="005A7EE7" w:rsidRDefault="00000000">
            <w:pPr>
              <w:spacing w:after="0"/>
            </w:pPr>
            <w:r>
              <w:rPr>
                <w:rFonts w:ascii="Times New Roman" w:hAnsi="Times New Roman"/>
                <w:color w:val="000000"/>
                <w:sz w:val="24"/>
              </w:rPr>
              <w:t>136</w:t>
            </w:r>
          </w:p>
        </w:tc>
        <w:tc>
          <w:tcPr>
            <w:tcW w:w="3696" w:type="dxa"/>
            <w:tcMar>
              <w:top w:w="50" w:type="dxa"/>
              <w:left w:w="100" w:type="dxa"/>
            </w:tcMar>
            <w:vAlign w:val="center"/>
          </w:tcPr>
          <w:p w14:paraId="142538C7" w14:textId="77777777" w:rsidR="005A7EE7" w:rsidRDefault="00000000">
            <w:pPr>
              <w:spacing w:after="0"/>
              <w:ind w:left="135"/>
            </w:pPr>
            <w:r>
              <w:rPr>
                <w:rFonts w:ascii="Times New Roman" w:hAnsi="Times New Roman"/>
                <w:color w:val="000000"/>
                <w:sz w:val="24"/>
              </w:rPr>
              <w:t xml:space="preserve">Физический практикум по теме "Исследование переменного тока через последовательно соединённые </w:t>
            </w:r>
            <w:r>
              <w:rPr>
                <w:rFonts w:ascii="Times New Roman" w:hAnsi="Times New Roman"/>
                <w:color w:val="000000"/>
                <w:sz w:val="24"/>
              </w:rPr>
              <w:lastRenderedPageBreak/>
              <w:t>конденсатор, катушку и резистор" или "Исследование работы источников света в цепи переменного тока"</w:t>
            </w:r>
          </w:p>
        </w:tc>
        <w:tc>
          <w:tcPr>
            <w:tcW w:w="973" w:type="dxa"/>
            <w:tcMar>
              <w:top w:w="50" w:type="dxa"/>
              <w:left w:w="100" w:type="dxa"/>
            </w:tcMar>
            <w:vAlign w:val="center"/>
          </w:tcPr>
          <w:p w14:paraId="72FFE88E"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94" w:type="dxa"/>
            <w:tcMar>
              <w:top w:w="50" w:type="dxa"/>
              <w:left w:w="100" w:type="dxa"/>
            </w:tcMar>
            <w:vAlign w:val="center"/>
          </w:tcPr>
          <w:p w14:paraId="5E898D9D" w14:textId="77777777" w:rsidR="005A7EE7" w:rsidRDefault="005A7EE7">
            <w:pPr>
              <w:spacing w:after="0"/>
              <w:ind w:left="135"/>
              <w:jc w:val="center"/>
            </w:pPr>
          </w:p>
        </w:tc>
        <w:tc>
          <w:tcPr>
            <w:tcW w:w="1782" w:type="dxa"/>
            <w:tcMar>
              <w:top w:w="50" w:type="dxa"/>
              <w:left w:w="100" w:type="dxa"/>
            </w:tcMar>
            <w:vAlign w:val="center"/>
          </w:tcPr>
          <w:p w14:paraId="5E0AADF4"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5AC05563" w14:textId="77777777" w:rsidR="005A7EE7" w:rsidRDefault="00000000">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https://m.edsoo.ru/89dc2d90</w:t>
              </w:r>
            </w:hyperlink>
          </w:p>
        </w:tc>
      </w:tr>
      <w:tr w:rsidR="005A7EE7" w14:paraId="41A8F05A" w14:textId="77777777">
        <w:trPr>
          <w:trHeight w:val="144"/>
          <w:tblCellSpacing w:w="0" w:type="dxa"/>
        </w:trPr>
        <w:tc>
          <w:tcPr>
            <w:tcW w:w="542" w:type="dxa"/>
            <w:tcMar>
              <w:top w:w="50" w:type="dxa"/>
              <w:left w:w="100" w:type="dxa"/>
            </w:tcMar>
            <w:vAlign w:val="center"/>
          </w:tcPr>
          <w:p w14:paraId="3C1D3351" w14:textId="77777777" w:rsidR="005A7EE7" w:rsidRDefault="00000000">
            <w:pPr>
              <w:spacing w:after="0"/>
            </w:pPr>
            <w:r>
              <w:rPr>
                <w:rFonts w:ascii="Times New Roman" w:hAnsi="Times New Roman"/>
                <w:color w:val="000000"/>
                <w:sz w:val="24"/>
              </w:rPr>
              <w:t>137</w:t>
            </w:r>
          </w:p>
        </w:tc>
        <w:tc>
          <w:tcPr>
            <w:tcW w:w="3696" w:type="dxa"/>
            <w:tcMar>
              <w:top w:w="50" w:type="dxa"/>
              <w:left w:w="100" w:type="dxa"/>
            </w:tcMar>
            <w:vAlign w:val="center"/>
          </w:tcPr>
          <w:p w14:paraId="47468577" w14:textId="77777777" w:rsidR="005A7EE7" w:rsidRDefault="00000000">
            <w:pPr>
              <w:spacing w:after="0"/>
              <w:ind w:left="135"/>
            </w:pPr>
            <w:r>
              <w:rPr>
                <w:rFonts w:ascii="Times New Roman" w:hAnsi="Times New Roman"/>
                <w:color w:val="000000"/>
                <w:sz w:val="24"/>
              </w:rPr>
              <w:t>Физический практикум по теме "Изучение параметров звуковой волны"</w:t>
            </w:r>
          </w:p>
        </w:tc>
        <w:tc>
          <w:tcPr>
            <w:tcW w:w="973" w:type="dxa"/>
            <w:tcMar>
              <w:top w:w="50" w:type="dxa"/>
              <w:left w:w="100" w:type="dxa"/>
            </w:tcMar>
            <w:vAlign w:val="center"/>
          </w:tcPr>
          <w:p w14:paraId="777AF44D"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2FB3884" w14:textId="77777777" w:rsidR="005A7EE7" w:rsidRDefault="005A7EE7">
            <w:pPr>
              <w:spacing w:after="0"/>
              <w:ind w:left="135"/>
              <w:jc w:val="center"/>
            </w:pPr>
          </w:p>
        </w:tc>
        <w:tc>
          <w:tcPr>
            <w:tcW w:w="1782" w:type="dxa"/>
            <w:tcMar>
              <w:top w:w="50" w:type="dxa"/>
              <w:left w:w="100" w:type="dxa"/>
            </w:tcMar>
            <w:vAlign w:val="center"/>
          </w:tcPr>
          <w:p w14:paraId="3AB3F440"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24ADFBFD" w14:textId="77777777" w:rsidR="005A7EE7" w:rsidRDefault="00000000">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https://m.edsoo.ru/b100661a</w:t>
              </w:r>
            </w:hyperlink>
          </w:p>
        </w:tc>
      </w:tr>
      <w:tr w:rsidR="005A7EE7" w14:paraId="1DBFB99E" w14:textId="77777777">
        <w:trPr>
          <w:trHeight w:val="144"/>
          <w:tblCellSpacing w:w="0" w:type="dxa"/>
        </w:trPr>
        <w:tc>
          <w:tcPr>
            <w:tcW w:w="542" w:type="dxa"/>
            <w:tcMar>
              <w:top w:w="50" w:type="dxa"/>
              <w:left w:w="100" w:type="dxa"/>
            </w:tcMar>
            <w:vAlign w:val="center"/>
          </w:tcPr>
          <w:p w14:paraId="09198590" w14:textId="77777777" w:rsidR="005A7EE7" w:rsidRDefault="00000000">
            <w:pPr>
              <w:spacing w:after="0"/>
            </w:pPr>
            <w:r>
              <w:rPr>
                <w:rFonts w:ascii="Times New Roman" w:hAnsi="Times New Roman"/>
                <w:color w:val="000000"/>
                <w:sz w:val="24"/>
              </w:rPr>
              <w:t>138</w:t>
            </w:r>
          </w:p>
        </w:tc>
        <w:tc>
          <w:tcPr>
            <w:tcW w:w="3696" w:type="dxa"/>
            <w:tcMar>
              <w:top w:w="50" w:type="dxa"/>
              <w:left w:w="100" w:type="dxa"/>
            </w:tcMar>
            <w:vAlign w:val="center"/>
          </w:tcPr>
          <w:p w14:paraId="3325A920" w14:textId="77777777" w:rsidR="005A7EE7" w:rsidRDefault="00000000">
            <w:pPr>
              <w:spacing w:after="0"/>
              <w:ind w:left="135"/>
            </w:pPr>
            <w:r>
              <w:rPr>
                <w:rFonts w:ascii="Times New Roman" w:hAnsi="Times New Roman"/>
                <w:color w:val="000000"/>
                <w:sz w:val="24"/>
              </w:rPr>
              <w:t>Физический практикум по теме "Измерение показателя преломления стекла" или "Получение изображения в системе из плоского зеркала и линзы"</w:t>
            </w:r>
          </w:p>
        </w:tc>
        <w:tc>
          <w:tcPr>
            <w:tcW w:w="973" w:type="dxa"/>
            <w:tcMar>
              <w:top w:w="50" w:type="dxa"/>
              <w:left w:w="100" w:type="dxa"/>
            </w:tcMar>
            <w:vAlign w:val="center"/>
          </w:tcPr>
          <w:p w14:paraId="46D5F2DD"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8D2D1A5" w14:textId="77777777" w:rsidR="005A7EE7" w:rsidRDefault="005A7EE7">
            <w:pPr>
              <w:spacing w:after="0"/>
              <w:ind w:left="135"/>
              <w:jc w:val="center"/>
            </w:pPr>
          </w:p>
        </w:tc>
        <w:tc>
          <w:tcPr>
            <w:tcW w:w="1782" w:type="dxa"/>
            <w:tcMar>
              <w:top w:w="50" w:type="dxa"/>
              <w:left w:w="100" w:type="dxa"/>
            </w:tcMar>
            <w:vAlign w:val="center"/>
          </w:tcPr>
          <w:p w14:paraId="6AC153BF"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15B6B80E" w14:textId="77777777" w:rsidR="005A7EE7" w:rsidRDefault="00000000">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https://m.edsoo.ru/42569ea1</w:t>
              </w:r>
            </w:hyperlink>
          </w:p>
        </w:tc>
      </w:tr>
      <w:tr w:rsidR="005A7EE7" w14:paraId="2AA5EC9D" w14:textId="77777777">
        <w:trPr>
          <w:trHeight w:val="144"/>
          <w:tblCellSpacing w:w="0" w:type="dxa"/>
        </w:trPr>
        <w:tc>
          <w:tcPr>
            <w:tcW w:w="542" w:type="dxa"/>
            <w:tcMar>
              <w:top w:w="50" w:type="dxa"/>
              <w:left w:w="100" w:type="dxa"/>
            </w:tcMar>
            <w:vAlign w:val="center"/>
          </w:tcPr>
          <w:p w14:paraId="5F40B5A4" w14:textId="77777777" w:rsidR="005A7EE7" w:rsidRDefault="00000000">
            <w:pPr>
              <w:spacing w:after="0"/>
            </w:pPr>
            <w:r>
              <w:rPr>
                <w:rFonts w:ascii="Times New Roman" w:hAnsi="Times New Roman"/>
                <w:color w:val="000000"/>
                <w:sz w:val="24"/>
              </w:rPr>
              <w:t>139</w:t>
            </w:r>
          </w:p>
        </w:tc>
        <w:tc>
          <w:tcPr>
            <w:tcW w:w="3696" w:type="dxa"/>
            <w:tcMar>
              <w:top w:w="50" w:type="dxa"/>
              <w:left w:w="100" w:type="dxa"/>
            </w:tcMar>
            <w:vAlign w:val="center"/>
          </w:tcPr>
          <w:p w14:paraId="50854D36" w14:textId="77777777" w:rsidR="005A7EE7" w:rsidRDefault="00000000">
            <w:pPr>
              <w:spacing w:after="0"/>
              <w:ind w:left="135"/>
            </w:pPr>
            <w:r>
              <w:rPr>
                <w:rFonts w:ascii="Times New Roman" w:hAnsi="Times New Roman"/>
                <w:color w:val="000000"/>
                <w:sz w:val="24"/>
              </w:rPr>
              <w:t>Физический практикум по теме "Исследование зависимости фокусного расстояния от вещества (на примере жидких линз)" или "Измерение фокусного расстояния рассеивающих линз"</w:t>
            </w:r>
          </w:p>
        </w:tc>
        <w:tc>
          <w:tcPr>
            <w:tcW w:w="973" w:type="dxa"/>
            <w:tcMar>
              <w:top w:w="50" w:type="dxa"/>
              <w:left w:w="100" w:type="dxa"/>
            </w:tcMar>
            <w:vAlign w:val="center"/>
          </w:tcPr>
          <w:p w14:paraId="24EFFB6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58BFEF3" w14:textId="77777777" w:rsidR="005A7EE7" w:rsidRDefault="005A7EE7">
            <w:pPr>
              <w:spacing w:after="0"/>
              <w:ind w:left="135"/>
              <w:jc w:val="center"/>
            </w:pPr>
          </w:p>
        </w:tc>
        <w:tc>
          <w:tcPr>
            <w:tcW w:w="1782" w:type="dxa"/>
            <w:tcMar>
              <w:top w:w="50" w:type="dxa"/>
              <w:left w:w="100" w:type="dxa"/>
            </w:tcMar>
            <w:vAlign w:val="center"/>
          </w:tcPr>
          <w:p w14:paraId="06C07F08"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21D605B6" w14:textId="77777777" w:rsidR="005A7EE7" w:rsidRDefault="00000000">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https://m.edsoo.ru/b879fb3f</w:t>
              </w:r>
            </w:hyperlink>
          </w:p>
        </w:tc>
      </w:tr>
      <w:tr w:rsidR="005A7EE7" w14:paraId="44DB5EF7" w14:textId="77777777">
        <w:trPr>
          <w:trHeight w:val="144"/>
          <w:tblCellSpacing w:w="0" w:type="dxa"/>
        </w:trPr>
        <w:tc>
          <w:tcPr>
            <w:tcW w:w="542" w:type="dxa"/>
            <w:tcMar>
              <w:top w:w="50" w:type="dxa"/>
              <w:left w:w="100" w:type="dxa"/>
            </w:tcMar>
            <w:vAlign w:val="center"/>
          </w:tcPr>
          <w:p w14:paraId="3A73002D" w14:textId="77777777" w:rsidR="005A7EE7" w:rsidRDefault="00000000">
            <w:pPr>
              <w:spacing w:after="0"/>
            </w:pPr>
            <w:r>
              <w:rPr>
                <w:rFonts w:ascii="Times New Roman" w:hAnsi="Times New Roman"/>
                <w:color w:val="000000"/>
                <w:sz w:val="24"/>
              </w:rPr>
              <w:t>140</w:t>
            </w:r>
          </w:p>
        </w:tc>
        <w:tc>
          <w:tcPr>
            <w:tcW w:w="3696" w:type="dxa"/>
            <w:tcMar>
              <w:top w:w="50" w:type="dxa"/>
              <w:left w:w="100" w:type="dxa"/>
            </w:tcMar>
            <w:vAlign w:val="center"/>
          </w:tcPr>
          <w:p w14:paraId="68DAA094" w14:textId="77777777" w:rsidR="005A7EE7" w:rsidRDefault="00000000">
            <w:pPr>
              <w:spacing w:after="0"/>
              <w:ind w:left="135"/>
            </w:pPr>
            <w:r>
              <w:rPr>
                <w:rFonts w:ascii="Times New Roman" w:hAnsi="Times New Roman"/>
                <w:color w:val="000000"/>
                <w:sz w:val="24"/>
              </w:rPr>
              <w:t>Физический практикум по теме "Наблюдение дифракции, интерференции и поляризации света"</w:t>
            </w:r>
          </w:p>
        </w:tc>
        <w:tc>
          <w:tcPr>
            <w:tcW w:w="973" w:type="dxa"/>
            <w:tcMar>
              <w:top w:w="50" w:type="dxa"/>
              <w:left w:w="100" w:type="dxa"/>
            </w:tcMar>
            <w:vAlign w:val="center"/>
          </w:tcPr>
          <w:p w14:paraId="264F2CA0"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66FCE51" w14:textId="77777777" w:rsidR="005A7EE7" w:rsidRDefault="005A7EE7">
            <w:pPr>
              <w:spacing w:after="0"/>
              <w:ind w:left="135"/>
              <w:jc w:val="center"/>
            </w:pPr>
          </w:p>
        </w:tc>
        <w:tc>
          <w:tcPr>
            <w:tcW w:w="1782" w:type="dxa"/>
            <w:tcMar>
              <w:top w:w="50" w:type="dxa"/>
              <w:left w:w="100" w:type="dxa"/>
            </w:tcMar>
            <w:vAlign w:val="center"/>
          </w:tcPr>
          <w:p w14:paraId="4A4ACB3F"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32641737" w14:textId="77777777" w:rsidR="005A7EE7" w:rsidRDefault="00000000">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https://m.edsoo.ru/8b7ac737</w:t>
              </w:r>
            </w:hyperlink>
          </w:p>
        </w:tc>
      </w:tr>
      <w:tr w:rsidR="005A7EE7" w14:paraId="10256603" w14:textId="77777777">
        <w:trPr>
          <w:trHeight w:val="144"/>
          <w:tblCellSpacing w:w="0" w:type="dxa"/>
        </w:trPr>
        <w:tc>
          <w:tcPr>
            <w:tcW w:w="542" w:type="dxa"/>
            <w:tcMar>
              <w:top w:w="50" w:type="dxa"/>
              <w:left w:w="100" w:type="dxa"/>
            </w:tcMar>
            <w:vAlign w:val="center"/>
          </w:tcPr>
          <w:p w14:paraId="2ED6F63C" w14:textId="77777777" w:rsidR="005A7EE7" w:rsidRDefault="00000000">
            <w:pPr>
              <w:spacing w:after="0"/>
            </w:pPr>
            <w:r>
              <w:rPr>
                <w:rFonts w:ascii="Times New Roman" w:hAnsi="Times New Roman"/>
                <w:color w:val="000000"/>
                <w:sz w:val="24"/>
              </w:rPr>
              <w:t>141</w:t>
            </w:r>
          </w:p>
        </w:tc>
        <w:tc>
          <w:tcPr>
            <w:tcW w:w="3696" w:type="dxa"/>
            <w:tcMar>
              <w:top w:w="50" w:type="dxa"/>
              <w:left w:w="100" w:type="dxa"/>
            </w:tcMar>
            <w:vAlign w:val="center"/>
          </w:tcPr>
          <w:p w14:paraId="07B120BC" w14:textId="77777777" w:rsidR="005A7EE7" w:rsidRDefault="00000000">
            <w:pPr>
              <w:spacing w:after="0"/>
              <w:ind w:left="135"/>
            </w:pPr>
            <w:r>
              <w:rPr>
                <w:rFonts w:ascii="Times New Roman" w:hAnsi="Times New Roman"/>
                <w:color w:val="000000"/>
                <w:sz w:val="24"/>
              </w:rPr>
              <w:t>Физический практикум по теме "Определение импульса и энергии релятивистских частиц (по фотографиям треков заряженных частиц в магнитном поле)"</w:t>
            </w:r>
          </w:p>
        </w:tc>
        <w:tc>
          <w:tcPr>
            <w:tcW w:w="973" w:type="dxa"/>
            <w:tcMar>
              <w:top w:w="50" w:type="dxa"/>
              <w:left w:w="100" w:type="dxa"/>
            </w:tcMar>
            <w:vAlign w:val="center"/>
          </w:tcPr>
          <w:p w14:paraId="314183F8"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970995C" w14:textId="77777777" w:rsidR="005A7EE7" w:rsidRDefault="005A7EE7">
            <w:pPr>
              <w:spacing w:after="0"/>
              <w:ind w:left="135"/>
              <w:jc w:val="center"/>
            </w:pPr>
          </w:p>
        </w:tc>
        <w:tc>
          <w:tcPr>
            <w:tcW w:w="1782" w:type="dxa"/>
            <w:tcMar>
              <w:top w:w="50" w:type="dxa"/>
              <w:left w:w="100" w:type="dxa"/>
            </w:tcMar>
            <w:vAlign w:val="center"/>
          </w:tcPr>
          <w:p w14:paraId="2FB83737"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492AF5D2" w14:textId="77777777" w:rsidR="005A7EE7" w:rsidRDefault="00000000">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https://m.edsoo.ru/63756c47</w:t>
              </w:r>
            </w:hyperlink>
          </w:p>
        </w:tc>
      </w:tr>
      <w:tr w:rsidR="005A7EE7" w14:paraId="6E9566BB" w14:textId="77777777">
        <w:trPr>
          <w:trHeight w:val="144"/>
          <w:tblCellSpacing w:w="0" w:type="dxa"/>
        </w:trPr>
        <w:tc>
          <w:tcPr>
            <w:tcW w:w="542" w:type="dxa"/>
            <w:tcMar>
              <w:top w:w="50" w:type="dxa"/>
              <w:left w:w="100" w:type="dxa"/>
            </w:tcMar>
            <w:vAlign w:val="center"/>
          </w:tcPr>
          <w:p w14:paraId="05C74A13" w14:textId="77777777" w:rsidR="005A7EE7" w:rsidRDefault="00000000">
            <w:pPr>
              <w:spacing w:after="0"/>
            </w:pPr>
            <w:r>
              <w:rPr>
                <w:rFonts w:ascii="Times New Roman" w:hAnsi="Times New Roman"/>
                <w:color w:val="000000"/>
                <w:sz w:val="24"/>
              </w:rPr>
              <w:t>142</w:t>
            </w:r>
          </w:p>
        </w:tc>
        <w:tc>
          <w:tcPr>
            <w:tcW w:w="3696" w:type="dxa"/>
            <w:tcMar>
              <w:top w:w="50" w:type="dxa"/>
              <w:left w:w="100" w:type="dxa"/>
            </w:tcMar>
            <w:vAlign w:val="center"/>
          </w:tcPr>
          <w:p w14:paraId="49716B3B" w14:textId="77777777" w:rsidR="005A7EE7" w:rsidRDefault="00000000">
            <w:pPr>
              <w:spacing w:after="0"/>
              <w:ind w:left="135"/>
            </w:pPr>
            <w:r>
              <w:rPr>
                <w:rFonts w:ascii="Times New Roman" w:hAnsi="Times New Roman"/>
                <w:color w:val="000000"/>
                <w:sz w:val="24"/>
              </w:rPr>
              <w:t>Физический практикум 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973" w:type="dxa"/>
            <w:tcMar>
              <w:top w:w="50" w:type="dxa"/>
              <w:left w:w="100" w:type="dxa"/>
            </w:tcMar>
            <w:vAlign w:val="center"/>
          </w:tcPr>
          <w:p w14:paraId="1F2B9658"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63374A0" w14:textId="77777777" w:rsidR="005A7EE7" w:rsidRDefault="005A7EE7">
            <w:pPr>
              <w:spacing w:after="0"/>
              <w:ind w:left="135"/>
              <w:jc w:val="center"/>
            </w:pPr>
          </w:p>
        </w:tc>
        <w:tc>
          <w:tcPr>
            <w:tcW w:w="1782" w:type="dxa"/>
            <w:tcMar>
              <w:top w:w="50" w:type="dxa"/>
              <w:left w:w="100" w:type="dxa"/>
            </w:tcMar>
            <w:vAlign w:val="center"/>
          </w:tcPr>
          <w:p w14:paraId="5F0E02FA"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37951D64" w14:textId="77777777" w:rsidR="005A7EE7" w:rsidRDefault="00000000">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https://m.edsoo.ru/eb916f82</w:t>
              </w:r>
            </w:hyperlink>
          </w:p>
        </w:tc>
      </w:tr>
      <w:tr w:rsidR="005A7EE7" w14:paraId="45D26839" w14:textId="77777777">
        <w:trPr>
          <w:trHeight w:val="144"/>
          <w:tblCellSpacing w:w="0" w:type="dxa"/>
        </w:trPr>
        <w:tc>
          <w:tcPr>
            <w:tcW w:w="542" w:type="dxa"/>
            <w:tcMar>
              <w:top w:w="50" w:type="dxa"/>
              <w:left w:w="100" w:type="dxa"/>
            </w:tcMar>
            <w:vAlign w:val="center"/>
          </w:tcPr>
          <w:p w14:paraId="7493193A" w14:textId="77777777" w:rsidR="005A7EE7" w:rsidRDefault="00000000">
            <w:pPr>
              <w:spacing w:after="0"/>
            </w:pPr>
            <w:r>
              <w:rPr>
                <w:rFonts w:ascii="Times New Roman" w:hAnsi="Times New Roman"/>
                <w:color w:val="000000"/>
                <w:sz w:val="24"/>
              </w:rPr>
              <w:t>143</w:t>
            </w:r>
          </w:p>
        </w:tc>
        <w:tc>
          <w:tcPr>
            <w:tcW w:w="3696" w:type="dxa"/>
            <w:tcMar>
              <w:top w:w="50" w:type="dxa"/>
              <w:left w:w="100" w:type="dxa"/>
            </w:tcMar>
            <w:vAlign w:val="center"/>
          </w:tcPr>
          <w:p w14:paraId="4A3BCBAB" w14:textId="77777777" w:rsidR="005A7EE7" w:rsidRDefault="00000000">
            <w:pPr>
              <w:spacing w:after="0"/>
              <w:ind w:left="135"/>
            </w:pPr>
            <w:r>
              <w:rPr>
                <w:rFonts w:ascii="Times New Roman" w:hAnsi="Times New Roman"/>
                <w:color w:val="000000"/>
                <w:sz w:val="24"/>
              </w:rPr>
              <w:t xml:space="preserve">Физический практикум по теме "Исследование спектра разреженного </w:t>
            </w:r>
            <w:r>
              <w:rPr>
                <w:rFonts w:ascii="Times New Roman" w:hAnsi="Times New Roman"/>
                <w:color w:val="000000"/>
                <w:sz w:val="24"/>
              </w:rPr>
              <w:lastRenderedPageBreak/>
              <w:t>атомарного водорода и измерение постоянной Ридберга"</w:t>
            </w:r>
          </w:p>
        </w:tc>
        <w:tc>
          <w:tcPr>
            <w:tcW w:w="973" w:type="dxa"/>
            <w:tcMar>
              <w:top w:w="50" w:type="dxa"/>
              <w:left w:w="100" w:type="dxa"/>
            </w:tcMar>
            <w:vAlign w:val="center"/>
          </w:tcPr>
          <w:p w14:paraId="730133DD"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94" w:type="dxa"/>
            <w:tcMar>
              <w:top w:w="50" w:type="dxa"/>
              <w:left w:w="100" w:type="dxa"/>
            </w:tcMar>
            <w:vAlign w:val="center"/>
          </w:tcPr>
          <w:p w14:paraId="102F8FD6" w14:textId="77777777" w:rsidR="005A7EE7" w:rsidRDefault="005A7EE7">
            <w:pPr>
              <w:spacing w:after="0"/>
              <w:ind w:left="135"/>
              <w:jc w:val="center"/>
            </w:pPr>
          </w:p>
        </w:tc>
        <w:tc>
          <w:tcPr>
            <w:tcW w:w="1782" w:type="dxa"/>
            <w:tcMar>
              <w:top w:w="50" w:type="dxa"/>
              <w:left w:w="100" w:type="dxa"/>
            </w:tcMar>
            <w:vAlign w:val="center"/>
          </w:tcPr>
          <w:p w14:paraId="0BADC39C"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2435FA5C" w14:textId="77777777" w:rsidR="005A7EE7" w:rsidRDefault="00000000">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https://m.edsoo.ru/ec651eb8</w:t>
              </w:r>
            </w:hyperlink>
          </w:p>
        </w:tc>
      </w:tr>
      <w:tr w:rsidR="005A7EE7" w14:paraId="5E3BF048" w14:textId="77777777">
        <w:trPr>
          <w:trHeight w:val="144"/>
          <w:tblCellSpacing w:w="0" w:type="dxa"/>
        </w:trPr>
        <w:tc>
          <w:tcPr>
            <w:tcW w:w="542" w:type="dxa"/>
            <w:tcMar>
              <w:top w:w="50" w:type="dxa"/>
              <w:left w:w="100" w:type="dxa"/>
            </w:tcMar>
            <w:vAlign w:val="center"/>
          </w:tcPr>
          <w:p w14:paraId="33F53384" w14:textId="77777777" w:rsidR="005A7EE7" w:rsidRDefault="00000000">
            <w:pPr>
              <w:spacing w:after="0"/>
            </w:pPr>
            <w:r>
              <w:rPr>
                <w:rFonts w:ascii="Times New Roman" w:hAnsi="Times New Roman"/>
                <w:color w:val="000000"/>
                <w:sz w:val="24"/>
              </w:rPr>
              <w:t>144</w:t>
            </w:r>
          </w:p>
        </w:tc>
        <w:tc>
          <w:tcPr>
            <w:tcW w:w="3696" w:type="dxa"/>
            <w:tcMar>
              <w:top w:w="50" w:type="dxa"/>
              <w:left w:w="100" w:type="dxa"/>
            </w:tcMar>
            <w:vAlign w:val="center"/>
          </w:tcPr>
          <w:p w14:paraId="60C61C81" w14:textId="77777777" w:rsidR="005A7EE7" w:rsidRDefault="00000000">
            <w:pPr>
              <w:spacing w:after="0"/>
              <w:ind w:left="135"/>
            </w:pPr>
            <w:r>
              <w:rPr>
                <w:rFonts w:ascii="Times New Roman" w:hAnsi="Times New Roman"/>
                <w:color w:val="000000"/>
                <w:sz w:val="24"/>
              </w:rPr>
              <w:t>Физический практикум по теме "Исследование радиоактивного фона с использованием дозиметра" или "Изучение поглощения бета-частиц алюминием"</w:t>
            </w:r>
          </w:p>
        </w:tc>
        <w:tc>
          <w:tcPr>
            <w:tcW w:w="973" w:type="dxa"/>
            <w:tcMar>
              <w:top w:w="50" w:type="dxa"/>
              <w:left w:w="100" w:type="dxa"/>
            </w:tcMar>
            <w:vAlign w:val="center"/>
          </w:tcPr>
          <w:p w14:paraId="2B405AA1"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EE19D31" w14:textId="77777777" w:rsidR="005A7EE7" w:rsidRDefault="005A7EE7">
            <w:pPr>
              <w:spacing w:after="0"/>
              <w:ind w:left="135"/>
              <w:jc w:val="center"/>
            </w:pPr>
          </w:p>
        </w:tc>
        <w:tc>
          <w:tcPr>
            <w:tcW w:w="1782" w:type="dxa"/>
            <w:tcMar>
              <w:top w:w="50" w:type="dxa"/>
              <w:left w:w="100" w:type="dxa"/>
            </w:tcMar>
            <w:vAlign w:val="center"/>
          </w:tcPr>
          <w:p w14:paraId="10583E51"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245B50EA" w14:textId="77777777" w:rsidR="005A7EE7" w:rsidRDefault="00000000">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https://m.edsoo.ru/c3dabe6e</w:t>
              </w:r>
            </w:hyperlink>
          </w:p>
        </w:tc>
      </w:tr>
      <w:tr w:rsidR="005A7EE7" w14:paraId="6D227A0C" w14:textId="77777777">
        <w:trPr>
          <w:trHeight w:val="144"/>
          <w:tblCellSpacing w:w="0" w:type="dxa"/>
        </w:trPr>
        <w:tc>
          <w:tcPr>
            <w:tcW w:w="542" w:type="dxa"/>
            <w:tcMar>
              <w:top w:w="50" w:type="dxa"/>
              <w:left w:w="100" w:type="dxa"/>
            </w:tcMar>
            <w:vAlign w:val="center"/>
          </w:tcPr>
          <w:p w14:paraId="3C7DDABD" w14:textId="77777777" w:rsidR="005A7EE7" w:rsidRDefault="00000000">
            <w:pPr>
              <w:spacing w:after="0"/>
            </w:pPr>
            <w:r>
              <w:rPr>
                <w:rFonts w:ascii="Times New Roman" w:hAnsi="Times New Roman"/>
                <w:color w:val="000000"/>
                <w:sz w:val="24"/>
              </w:rPr>
              <w:t>145</w:t>
            </w:r>
          </w:p>
        </w:tc>
        <w:tc>
          <w:tcPr>
            <w:tcW w:w="3696" w:type="dxa"/>
            <w:tcMar>
              <w:top w:w="50" w:type="dxa"/>
              <w:left w:w="100" w:type="dxa"/>
            </w:tcMar>
            <w:vAlign w:val="center"/>
          </w:tcPr>
          <w:p w14:paraId="433D63AB" w14:textId="77777777" w:rsidR="005A7EE7" w:rsidRDefault="00000000">
            <w:pPr>
              <w:spacing w:after="0"/>
              <w:ind w:left="135"/>
            </w:pPr>
            <w:r>
              <w:rPr>
                <w:rFonts w:ascii="Times New Roman" w:hAnsi="Times New Roman"/>
                <w:color w:val="000000"/>
                <w:sz w:val="24"/>
              </w:rPr>
              <w:t>Физический практикум по теме "Наблюдения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 или "Наблюдения в телескоп Луны, планет, туманностей и звёздных скоплений"</w:t>
            </w:r>
          </w:p>
        </w:tc>
        <w:tc>
          <w:tcPr>
            <w:tcW w:w="973" w:type="dxa"/>
            <w:tcMar>
              <w:top w:w="50" w:type="dxa"/>
              <w:left w:w="100" w:type="dxa"/>
            </w:tcMar>
            <w:vAlign w:val="center"/>
          </w:tcPr>
          <w:p w14:paraId="25257D40"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A42C9D5" w14:textId="77777777" w:rsidR="005A7EE7" w:rsidRDefault="005A7EE7">
            <w:pPr>
              <w:spacing w:after="0"/>
              <w:ind w:left="135"/>
              <w:jc w:val="center"/>
            </w:pPr>
          </w:p>
        </w:tc>
        <w:tc>
          <w:tcPr>
            <w:tcW w:w="1782" w:type="dxa"/>
            <w:tcMar>
              <w:top w:w="50" w:type="dxa"/>
              <w:left w:w="100" w:type="dxa"/>
            </w:tcMar>
            <w:vAlign w:val="center"/>
          </w:tcPr>
          <w:p w14:paraId="5F45B217" w14:textId="77777777" w:rsidR="005A7EE7" w:rsidRDefault="00000000">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0FCE01A9" w14:textId="77777777" w:rsidR="005A7EE7" w:rsidRDefault="00000000">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https://m.edsoo.ru/1072021e</w:t>
              </w:r>
            </w:hyperlink>
          </w:p>
        </w:tc>
      </w:tr>
      <w:tr w:rsidR="005A7EE7" w14:paraId="5A4710A4" w14:textId="77777777">
        <w:trPr>
          <w:trHeight w:val="144"/>
          <w:tblCellSpacing w:w="0" w:type="dxa"/>
        </w:trPr>
        <w:tc>
          <w:tcPr>
            <w:tcW w:w="542" w:type="dxa"/>
            <w:tcMar>
              <w:top w:w="50" w:type="dxa"/>
              <w:left w:w="100" w:type="dxa"/>
            </w:tcMar>
            <w:vAlign w:val="center"/>
          </w:tcPr>
          <w:p w14:paraId="5EB10D67" w14:textId="77777777" w:rsidR="005A7EE7" w:rsidRDefault="00000000">
            <w:pPr>
              <w:spacing w:after="0"/>
            </w:pPr>
            <w:r>
              <w:rPr>
                <w:rFonts w:ascii="Times New Roman" w:hAnsi="Times New Roman"/>
                <w:color w:val="000000"/>
                <w:sz w:val="24"/>
              </w:rPr>
              <w:t>146</w:t>
            </w:r>
          </w:p>
        </w:tc>
        <w:tc>
          <w:tcPr>
            <w:tcW w:w="3696" w:type="dxa"/>
            <w:tcMar>
              <w:top w:w="50" w:type="dxa"/>
              <w:left w:w="100" w:type="dxa"/>
            </w:tcMar>
            <w:vAlign w:val="center"/>
          </w:tcPr>
          <w:p w14:paraId="495C09C0" w14:textId="77777777" w:rsidR="005A7EE7" w:rsidRDefault="00000000">
            <w:pPr>
              <w:spacing w:after="0"/>
              <w:ind w:left="135"/>
            </w:pPr>
            <w:r>
              <w:rPr>
                <w:rFonts w:ascii="Times New Roman" w:hAnsi="Times New Roman"/>
                <w:color w:val="000000"/>
                <w:sz w:val="24"/>
              </w:rPr>
              <w:t>Обобщение и систематизация знаний. Роль физики и астрономии в экономической, технологической, социальной и этической сферах деятельности человека</w:t>
            </w:r>
          </w:p>
        </w:tc>
        <w:tc>
          <w:tcPr>
            <w:tcW w:w="973" w:type="dxa"/>
            <w:tcMar>
              <w:top w:w="50" w:type="dxa"/>
              <w:left w:w="100" w:type="dxa"/>
            </w:tcMar>
            <w:vAlign w:val="center"/>
          </w:tcPr>
          <w:p w14:paraId="6AEEE2B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97C69C2" w14:textId="77777777" w:rsidR="005A7EE7" w:rsidRDefault="005A7EE7">
            <w:pPr>
              <w:spacing w:after="0"/>
              <w:ind w:left="135"/>
              <w:jc w:val="center"/>
            </w:pPr>
          </w:p>
        </w:tc>
        <w:tc>
          <w:tcPr>
            <w:tcW w:w="1782" w:type="dxa"/>
            <w:tcMar>
              <w:top w:w="50" w:type="dxa"/>
              <w:left w:w="100" w:type="dxa"/>
            </w:tcMar>
            <w:vAlign w:val="center"/>
          </w:tcPr>
          <w:p w14:paraId="64F22B3D" w14:textId="77777777" w:rsidR="005A7EE7" w:rsidRDefault="005A7EE7">
            <w:pPr>
              <w:spacing w:after="0"/>
              <w:ind w:left="135"/>
              <w:jc w:val="center"/>
            </w:pPr>
          </w:p>
        </w:tc>
        <w:tc>
          <w:tcPr>
            <w:tcW w:w="2142" w:type="dxa"/>
            <w:tcMar>
              <w:top w:w="50" w:type="dxa"/>
              <w:left w:w="100" w:type="dxa"/>
            </w:tcMar>
            <w:vAlign w:val="center"/>
          </w:tcPr>
          <w:p w14:paraId="3971B55A" w14:textId="77777777" w:rsidR="005A7EE7" w:rsidRDefault="00000000">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https://m.edsoo.ru/ad6ddeed</w:t>
              </w:r>
            </w:hyperlink>
          </w:p>
        </w:tc>
      </w:tr>
      <w:tr w:rsidR="005A7EE7" w14:paraId="74871516" w14:textId="77777777">
        <w:trPr>
          <w:trHeight w:val="144"/>
          <w:tblCellSpacing w:w="0" w:type="dxa"/>
        </w:trPr>
        <w:tc>
          <w:tcPr>
            <w:tcW w:w="542" w:type="dxa"/>
            <w:tcMar>
              <w:top w:w="50" w:type="dxa"/>
              <w:left w:w="100" w:type="dxa"/>
            </w:tcMar>
            <w:vAlign w:val="center"/>
          </w:tcPr>
          <w:p w14:paraId="73564056" w14:textId="77777777" w:rsidR="005A7EE7" w:rsidRDefault="00000000">
            <w:pPr>
              <w:spacing w:after="0"/>
            </w:pPr>
            <w:r>
              <w:rPr>
                <w:rFonts w:ascii="Times New Roman" w:hAnsi="Times New Roman"/>
                <w:color w:val="000000"/>
                <w:sz w:val="24"/>
              </w:rPr>
              <w:t>147</w:t>
            </w:r>
          </w:p>
        </w:tc>
        <w:tc>
          <w:tcPr>
            <w:tcW w:w="3696" w:type="dxa"/>
            <w:tcMar>
              <w:top w:w="50" w:type="dxa"/>
              <w:left w:w="100" w:type="dxa"/>
            </w:tcMar>
            <w:vAlign w:val="center"/>
          </w:tcPr>
          <w:p w14:paraId="4EEF1E80" w14:textId="77777777" w:rsidR="005A7EE7" w:rsidRDefault="00000000">
            <w:pPr>
              <w:spacing w:after="0"/>
              <w:ind w:left="135"/>
            </w:pPr>
            <w:r>
              <w:rPr>
                <w:rFonts w:ascii="Times New Roman" w:hAnsi="Times New Roman"/>
                <w:color w:val="000000"/>
                <w:sz w:val="24"/>
              </w:rPr>
              <w:t>Обобщение и систематизация знаний. Роль и место физики и астрономии в современной научной картине мира</w:t>
            </w:r>
          </w:p>
        </w:tc>
        <w:tc>
          <w:tcPr>
            <w:tcW w:w="973" w:type="dxa"/>
            <w:tcMar>
              <w:top w:w="50" w:type="dxa"/>
              <w:left w:w="100" w:type="dxa"/>
            </w:tcMar>
            <w:vAlign w:val="center"/>
          </w:tcPr>
          <w:p w14:paraId="4671E6B2"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AAC1E79" w14:textId="77777777" w:rsidR="005A7EE7" w:rsidRDefault="005A7EE7">
            <w:pPr>
              <w:spacing w:after="0"/>
              <w:ind w:left="135"/>
              <w:jc w:val="center"/>
            </w:pPr>
          </w:p>
        </w:tc>
        <w:tc>
          <w:tcPr>
            <w:tcW w:w="1782" w:type="dxa"/>
            <w:tcMar>
              <w:top w:w="50" w:type="dxa"/>
              <w:left w:w="100" w:type="dxa"/>
            </w:tcMar>
            <w:vAlign w:val="center"/>
          </w:tcPr>
          <w:p w14:paraId="5819B955" w14:textId="77777777" w:rsidR="005A7EE7" w:rsidRDefault="005A7EE7">
            <w:pPr>
              <w:spacing w:after="0"/>
              <w:ind w:left="135"/>
              <w:jc w:val="center"/>
            </w:pPr>
          </w:p>
        </w:tc>
        <w:tc>
          <w:tcPr>
            <w:tcW w:w="2142" w:type="dxa"/>
            <w:tcMar>
              <w:top w:w="50" w:type="dxa"/>
              <w:left w:w="100" w:type="dxa"/>
            </w:tcMar>
            <w:vAlign w:val="center"/>
          </w:tcPr>
          <w:p w14:paraId="6DE7E69D" w14:textId="77777777" w:rsidR="005A7EE7" w:rsidRDefault="00000000">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https://m.edsoo.ru/18f19f7c</w:t>
              </w:r>
            </w:hyperlink>
          </w:p>
        </w:tc>
      </w:tr>
      <w:tr w:rsidR="005A7EE7" w14:paraId="30121EDE" w14:textId="77777777">
        <w:trPr>
          <w:trHeight w:val="144"/>
          <w:tblCellSpacing w:w="0" w:type="dxa"/>
        </w:trPr>
        <w:tc>
          <w:tcPr>
            <w:tcW w:w="542" w:type="dxa"/>
            <w:tcMar>
              <w:top w:w="50" w:type="dxa"/>
              <w:left w:w="100" w:type="dxa"/>
            </w:tcMar>
            <w:vAlign w:val="center"/>
          </w:tcPr>
          <w:p w14:paraId="7D40D72A" w14:textId="77777777" w:rsidR="005A7EE7" w:rsidRDefault="00000000">
            <w:pPr>
              <w:spacing w:after="0"/>
            </w:pPr>
            <w:r>
              <w:rPr>
                <w:rFonts w:ascii="Times New Roman" w:hAnsi="Times New Roman"/>
                <w:color w:val="000000"/>
                <w:sz w:val="24"/>
              </w:rPr>
              <w:t>148</w:t>
            </w:r>
          </w:p>
        </w:tc>
        <w:tc>
          <w:tcPr>
            <w:tcW w:w="3696" w:type="dxa"/>
            <w:tcMar>
              <w:top w:w="50" w:type="dxa"/>
              <w:left w:w="100" w:type="dxa"/>
            </w:tcMar>
            <w:vAlign w:val="center"/>
          </w:tcPr>
          <w:p w14:paraId="3B8B4EEF" w14:textId="77777777" w:rsidR="005A7EE7" w:rsidRDefault="00000000">
            <w:pPr>
              <w:spacing w:after="0"/>
              <w:ind w:left="135"/>
            </w:pPr>
            <w:r>
              <w:rPr>
                <w:rFonts w:ascii="Times New Roman" w:hAnsi="Times New Roman"/>
                <w:color w:val="000000"/>
                <w:sz w:val="24"/>
              </w:rPr>
              <w:t>Обобщение и систематизация знаний.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973" w:type="dxa"/>
            <w:tcMar>
              <w:top w:w="50" w:type="dxa"/>
              <w:left w:w="100" w:type="dxa"/>
            </w:tcMar>
            <w:vAlign w:val="center"/>
          </w:tcPr>
          <w:p w14:paraId="6A5FF738"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E9C1BB9" w14:textId="77777777" w:rsidR="005A7EE7" w:rsidRDefault="005A7EE7">
            <w:pPr>
              <w:spacing w:after="0"/>
              <w:ind w:left="135"/>
              <w:jc w:val="center"/>
            </w:pPr>
          </w:p>
        </w:tc>
        <w:tc>
          <w:tcPr>
            <w:tcW w:w="1782" w:type="dxa"/>
            <w:tcMar>
              <w:top w:w="50" w:type="dxa"/>
              <w:left w:w="100" w:type="dxa"/>
            </w:tcMar>
            <w:vAlign w:val="center"/>
          </w:tcPr>
          <w:p w14:paraId="45E07620" w14:textId="77777777" w:rsidR="005A7EE7" w:rsidRDefault="005A7EE7">
            <w:pPr>
              <w:spacing w:after="0"/>
              <w:ind w:left="135"/>
              <w:jc w:val="center"/>
            </w:pPr>
          </w:p>
        </w:tc>
        <w:tc>
          <w:tcPr>
            <w:tcW w:w="2142" w:type="dxa"/>
            <w:tcMar>
              <w:top w:w="50" w:type="dxa"/>
              <w:left w:w="100" w:type="dxa"/>
            </w:tcMar>
            <w:vAlign w:val="center"/>
          </w:tcPr>
          <w:p w14:paraId="4F209572" w14:textId="77777777" w:rsidR="005A7EE7" w:rsidRDefault="00000000">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https://m.edsoo.ru/e7d400f4</w:t>
              </w:r>
            </w:hyperlink>
          </w:p>
        </w:tc>
      </w:tr>
      <w:tr w:rsidR="005A7EE7" w14:paraId="14E3299E" w14:textId="77777777">
        <w:trPr>
          <w:trHeight w:val="144"/>
          <w:tblCellSpacing w:w="0" w:type="dxa"/>
        </w:trPr>
        <w:tc>
          <w:tcPr>
            <w:tcW w:w="542" w:type="dxa"/>
            <w:tcMar>
              <w:top w:w="50" w:type="dxa"/>
              <w:left w:w="100" w:type="dxa"/>
            </w:tcMar>
            <w:vAlign w:val="center"/>
          </w:tcPr>
          <w:p w14:paraId="4236E611" w14:textId="77777777" w:rsidR="005A7EE7" w:rsidRDefault="00000000">
            <w:pPr>
              <w:spacing w:after="0"/>
            </w:pPr>
            <w:r>
              <w:rPr>
                <w:rFonts w:ascii="Times New Roman" w:hAnsi="Times New Roman"/>
                <w:color w:val="000000"/>
                <w:sz w:val="24"/>
              </w:rPr>
              <w:lastRenderedPageBreak/>
              <w:t>149</w:t>
            </w:r>
          </w:p>
        </w:tc>
        <w:tc>
          <w:tcPr>
            <w:tcW w:w="3696" w:type="dxa"/>
            <w:tcMar>
              <w:top w:w="50" w:type="dxa"/>
              <w:left w:w="100" w:type="dxa"/>
            </w:tcMar>
            <w:vAlign w:val="center"/>
          </w:tcPr>
          <w:p w14:paraId="4F24F596" w14:textId="77777777" w:rsidR="005A7EE7" w:rsidRDefault="00000000">
            <w:pPr>
              <w:spacing w:after="0"/>
              <w:ind w:left="135"/>
            </w:pPr>
            <w:r>
              <w:rPr>
                <w:rFonts w:ascii="Times New Roman" w:hAnsi="Times New Roman"/>
                <w:color w:val="000000"/>
                <w:sz w:val="24"/>
              </w:rPr>
              <w:t>Обобщение и систематизация знаний по теме "Кинематика"</w:t>
            </w:r>
          </w:p>
        </w:tc>
        <w:tc>
          <w:tcPr>
            <w:tcW w:w="973" w:type="dxa"/>
            <w:tcMar>
              <w:top w:w="50" w:type="dxa"/>
              <w:left w:w="100" w:type="dxa"/>
            </w:tcMar>
            <w:vAlign w:val="center"/>
          </w:tcPr>
          <w:p w14:paraId="57EE6C68"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0C1C7B7" w14:textId="77777777" w:rsidR="005A7EE7" w:rsidRDefault="005A7EE7">
            <w:pPr>
              <w:spacing w:after="0"/>
              <w:ind w:left="135"/>
              <w:jc w:val="center"/>
            </w:pPr>
          </w:p>
        </w:tc>
        <w:tc>
          <w:tcPr>
            <w:tcW w:w="1782" w:type="dxa"/>
            <w:tcMar>
              <w:top w:w="50" w:type="dxa"/>
              <w:left w:w="100" w:type="dxa"/>
            </w:tcMar>
            <w:vAlign w:val="center"/>
          </w:tcPr>
          <w:p w14:paraId="5517B3EF" w14:textId="77777777" w:rsidR="005A7EE7" w:rsidRDefault="005A7EE7">
            <w:pPr>
              <w:spacing w:after="0"/>
              <w:ind w:left="135"/>
              <w:jc w:val="center"/>
            </w:pPr>
          </w:p>
        </w:tc>
        <w:tc>
          <w:tcPr>
            <w:tcW w:w="2142" w:type="dxa"/>
            <w:tcMar>
              <w:top w:w="50" w:type="dxa"/>
              <w:left w:w="100" w:type="dxa"/>
            </w:tcMar>
            <w:vAlign w:val="center"/>
          </w:tcPr>
          <w:p w14:paraId="095ECCCA" w14:textId="77777777" w:rsidR="005A7EE7" w:rsidRDefault="00000000">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https://m.edsoo.ru/b032fc4b</w:t>
              </w:r>
            </w:hyperlink>
          </w:p>
        </w:tc>
      </w:tr>
      <w:tr w:rsidR="005A7EE7" w14:paraId="05F6E328" w14:textId="77777777">
        <w:trPr>
          <w:trHeight w:val="144"/>
          <w:tblCellSpacing w:w="0" w:type="dxa"/>
        </w:trPr>
        <w:tc>
          <w:tcPr>
            <w:tcW w:w="542" w:type="dxa"/>
            <w:tcMar>
              <w:top w:w="50" w:type="dxa"/>
              <w:left w:w="100" w:type="dxa"/>
            </w:tcMar>
            <w:vAlign w:val="center"/>
          </w:tcPr>
          <w:p w14:paraId="69C049C5" w14:textId="77777777" w:rsidR="005A7EE7" w:rsidRDefault="00000000">
            <w:pPr>
              <w:spacing w:after="0"/>
            </w:pPr>
            <w:r>
              <w:rPr>
                <w:rFonts w:ascii="Times New Roman" w:hAnsi="Times New Roman"/>
                <w:color w:val="000000"/>
                <w:sz w:val="24"/>
              </w:rPr>
              <w:t>150</w:t>
            </w:r>
          </w:p>
        </w:tc>
        <w:tc>
          <w:tcPr>
            <w:tcW w:w="3696" w:type="dxa"/>
            <w:tcMar>
              <w:top w:w="50" w:type="dxa"/>
              <w:left w:w="100" w:type="dxa"/>
            </w:tcMar>
            <w:vAlign w:val="center"/>
          </w:tcPr>
          <w:p w14:paraId="10DAED53" w14:textId="77777777" w:rsidR="005A7EE7" w:rsidRDefault="00000000">
            <w:pPr>
              <w:spacing w:after="0"/>
              <w:ind w:left="135"/>
            </w:pPr>
            <w:r>
              <w:rPr>
                <w:rFonts w:ascii="Times New Roman" w:hAnsi="Times New Roman"/>
                <w:color w:val="000000"/>
                <w:sz w:val="24"/>
              </w:rPr>
              <w:t>Обобщение и систематизация знаний по теме "Кинематика"</w:t>
            </w:r>
          </w:p>
        </w:tc>
        <w:tc>
          <w:tcPr>
            <w:tcW w:w="973" w:type="dxa"/>
            <w:tcMar>
              <w:top w:w="50" w:type="dxa"/>
              <w:left w:w="100" w:type="dxa"/>
            </w:tcMar>
            <w:vAlign w:val="center"/>
          </w:tcPr>
          <w:p w14:paraId="39CF4C10"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0A5E384" w14:textId="77777777" w:rsidR="005A7EE7" w:rsidRDefault="005A7EE7">
            <w:pPr>
              <w:spacing w:after="0"/>
              <w:ind w:left="135"/>
              <w:jc w:val="center"/>
            </w:pPr>
          </w:p>
        </w:tc>
        <w:tc>
          <w:tcPr>
            <w:tcW w:w="1782" w:type="dxa"/>
            <w:tcMar>
              <w:top w:w="50" w:type="dxa"/>
              <w:left w:w="100" w:type="dxa"/>
            </w:tcMar>
            <w:vAlign w:val="center"/>
          </w:tcPr>
          <w:p w14:paraId="571639C2" w14:textId="77777777" w:rsidR="005A7EE7" w:rsidRDefault="005A7EE7">
            <w:pPr>
              <w:spacing w:after="0"/>
              <w:ind w:left="135"/>
              <w:jc w:val="center"/>
            </w:pPr>
          </w:p>
        </w:tc>
        <w:tc>
          <w:tcPr>
            <w:tcW w:w="2142" w:type="dxa"/>
            <w:tcMar>
              <w:top w:w="50" w:type="dxa"/>
              <w:left w:w="100" w:type="dxa"/>
            </w:tcMar>
            <w:vAlign w:val="center"/>
          </w:tcPr>
          <w:p w14:paraId="0AB2BC85" w14:textId="77777777" w:rsidR="005A7EE7" w:rsidRDefault="00000000">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https://m.edsoo.ru/4e31b507</w:t>
              </w:r>
            </w:hyperlink>
          </w:p>
        </w:tc>
      </w:tr>
      <w:tr w:rsidR="005A7EE7" w14:paraId="57024058" w14:textId="77777777">
        <w:trPr>
          <w:trHeight w:val="144"/>
          <w:tblCellSpacing w:w="0" w:type="dxa"/>
        </w:trPr>
        <w:tc>
          <w:tcPr>
            <w:tcW w:w="542" w:type="dxa"/>
            <w:tcMar>
              <w:top w:w="50" w:type="dxa"/>
              <w:left w:w="100" w:type="dxa"/>
            </w:tcMar>
            <w:vAlign w:val="center"/>
          </w:tcPr>
          <w:p w14:paraId="6B7528C8" w14:textId="77777777" w:rsidR="005A7EE7" w:rsidRDefault="00000000">
            <w:pPr>
              <w:spacing w:after="0"/>
            </w:pPr>
            <w:r>
              <w:rPr>
                <w:rFonts w:ascii="Times New Roman" w:hAnsi="Times New Roman"/>
                <w:color w:val="000000"/>
                <w:sz w:val="24"/>
              </w:rPr>
              <w:t>151</w:t>
            </w:r>
          </w:p>
        </w:tc>
        <w:tc>
          <w:tcPr>
            <w:tcW w:w="3696" w:type="dxa"/>
            <w:tcMar>
              <w:top w:w="50" w:type="dxa"/>
              <w:left w:w="100" w:type="dxa"/>
            </w:tcMar>
            <w:vAlign w:val="center"/>
          </w:tcPr>
          <w:p w14:paraId="08AA63CA" w14:textId="77777777" w:rsidR="005A7EE7" w:rsidRDefault="00000000">
            <w:pPr>
              <w:spacing w:after="0"/>
              <w:ind w:left="135"/>
            </w:pPr>
            <w:r>
              <w:rPr>
                <w:rFonts w:ascii="Times New Roman" w:hAnsi="Times New Roman"/>
                <w:color w:val="000000"/>
                <w:sz w:val="24"/>
              </w:rPr>
              <w:t>Обобщение и систематизация знаний по теме "Динамика"</w:t>
            </w:r>
          </w:p>
        </w:tc>
        <w:tc>
          <w:tcPr>
            <w:tcW w:w="973" w:type="dxa"/>
            <w:tcMar>
              <w:top w:w="50" w:type="dxa"/>
              <w:left w:w="100" w:type="dxa"/>
            </w:tcMar>
            <w:vAlign w:val="center"/>
          </w:tcPr>
          <w:p w14:paraId="0BC2FBD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24487E7" w14:textId="77777777" w:rsidR="005A7EE7" w:rsidRDefault="005A7EE7">
            <w:pPr>
              <w:spacing w:after="0"/>
              <w:ind w:left="135"/>
              <w:jc w:val="center"/>
            </w:pPr>
          </w:p>
        </w:tc>
        <w:tc>
          <w:tcPr>
            <w:tcW w:w="1782" w:type="dxa"/>
            <w:tcMar>
              <w:top w:w="50" w:type="dxa"/>
              <w:left w:w="100" w:type="dxa"/>
            </w:tcMar>
            <w:vAlign w:val="center"/>
          </w:tcPr>
          <w:p w14:paraId="2A1E7B1E" w14:textId="77777777" w:rsidR="005A7EE7" w:rsidRDefault="005A7EE7">
            <w:pPr>
              <w:spacing w:after="0"/>
              <w:ind w:left="135"/>
              <w:jc w:val="center"/>
            </w:pPr>
          </w:p>
        </w:tc>
        <w:tc>
          <w:tcPr>
            <w:tcW w:w="2142" w:type="dxa"/>
            <w:tcMar>
              <w:top w:w="50" w:type="dxa"/>
              <w:left w:w="100" w:type="dxa"/>
            </w:tcMar>
            <w:vAlign w:val="center"/>
          </w:tcPr>
          <w:p w14:paraId="6E65EB56" w14:textId="77777777" w:rsidR="005A7EE7" w:rsidRDefault="00000000">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https://m.edsoo.ru/2dfbafc5</w:t>
              </w:r>
            </w:hyperlink>
          </w:p>
        </w:tc>
      </w:tr>
      <w:tr w:rsidR="005A7EE7" w14:paraId="6FFEA510" w14:textId="77777777">
        <w:trPr>
          <w:trHeight w:val="144"/>
          <w:tblCellSpacing w:w="0" w:type="dxa"/>
        </w:trPr>
        <w:tc>
          <w:tcPr>
            <w:tcW w:w="542" w:type="dxa"/>
            <w:tcMar>
              <w:top w:w="50" w:type="dxa"/>
              <w:left w:w="100" w:type="dxa"/>
            </w:tcMar>
            <w:vAlign w:val="center"/>
          </w:tcPr>
          <w:p w14:paraId="0C6B64C9" w14:textId="77777777" w:rsidR="005A7EE7" w:rsidRDefault="00000000">
            <w:pPr>
              <w:spacing w:after="0"/>
            </w:pPr>
            <w:r>
              <w:rPr>
                <w:rFonts w:ascii="Times New Roman" w:hAnsi="Times New Roman"/>
                <w:color w:val="000000"/>
                <w:sz w:val="24"/>
              </w:rPr>
              <w:t>152</w:t>
            </w:r>
          </w:p>
        </w:tc>
        <w:tc>
          <w:tcPr>
            <w:tcW w:w="3696" w:type="dxa"/>
            <w:tcMar>
              <w:top w:w="50" w:type="dxa"/>
              <w:left w:w="100" w:type="dxa"/>
            </w:tcMar>
            <w:vAlign w:val="center"/>
          </w:tcPr>
          <w:p w14:paraId="0F062D51" w14:textId="77777777" w:rsidR="005A7EE7" w:rsidRDefault="00000000">
            <w:pPr>
              <w:spacing w:after="0"/>
              <w:ind w:left="135"/>
            </w:pPr>
            <w:r>
              <w:rPr>
                <w:rFonts w:ascii="Times New Roman" w:hAnsi="Times New Roman"/>
                <w:color w:val="000000"/>
                <w:sz w:val="24"/>
              </w:rPr>
              <w:t>Обобщение и систематизация знаний по теме "Статика твердого тела"</w:t>
            </w:r>
          </w:p>
        </w:tc>
        <w:tc>
          <w:tcPr>
            <w:tcW w:w="973" w:type="dxa"/>
            <w:tcMar>
              <w:top w:w="50" w:type="dxa"/>
              <w:left w:w="100" w:type="dxa"/>
            </w:tcMar>
            <w:vAlign w:val="center"/>
          </w:tcPr>
          <w:p w14:paraId="7B053C09"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2DD2DA4" w14:textId="77777777" w:rsidR="005A7EE7" w:rsidRDefault="005A7EE7">
            <w:pPr>
              <w:spacing w:after="0"/>
              <w:ind w:left="135"/>
              <w:jc w:val="center"/>
            </w:pPr>
          </w:p>
        </w:tc>
        <w:tc>
          <w:tcPr>
            <w:tcW w:w="1782" w:type="dxa"/>
            <w:tcMar>
              <w:top w:w="50" w:type="dxa"/>
              <w:left w:w="100" w:type="dxa"/>
            </w:tcMar>
            <w:vAlign w:val="center"/>
          </w:tcPr>
          <w:p w14:paraId="4A2CB688" w14:textId="77777777" w:rsidR="005A7EE7" w:rsidRDefault="005A7EE7">
            <w:pPr>
              <w:spacing w:after="0"/>
              <w:ind w:left="135"/>
              <w:jc w:val="center"/>
            </w:pPr>
          </w:p>
        </w:tc>
        <w:tc>
          <w:tcPr>
            <w:tcW w:w="2142" w:type="dxa"/>
            <w:tcMar>
              <w:top w:w="50" w:type="dxa"/>
              <w:left w:w="100" w:type="dxa"/>
            </w:tcMar>
            <w:vAlign w:val="center"/>
          </w:tcPr>
          <w:p w14:paraId="306363F6" w14:textId="77777777" w:rsidR="005A7EE7" w:rsidRDefault="00000000">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https://m.edsoo.ru/3cca482e</w:t>
              </w:r>
            </w:hyperlink>
          </w:p>
        </w:tc>
      </w:tr>
      <w:tr w:rsidR="005A7EE7" w14:paraId="61E4D406" w14:textId="77777777">
        <w:trPr>
          <w:trHeight w:val="144"/>
          <w:tblCellSpacing w:w="0" w:type="dxa"/>
        </w:trPr>
        <w:tc>
          <w:tcPr>
            <w:tcW w:w="542" w:type="dxa"/>
            <w:tcMar>
              <w:top w:w="50" w:type="dxa"/>
              <w:left w:w="100" w:type="dxa"/>
            </w:tcMar>
            <w:vAlign w:val="center"/>
          </w:tcPr>
          <w:p w14:paraId="170F48B5" w14:textId="77777777" w:rsidR="005A7EE7" w:rsidRDefault="00000000">
            <w:pPr>
              <w:spacing w:after="0"/>
            </w:pPr>
            <w:r>
              <w:rPr>
                <w:rFonts w:ascii="Times New Roman" w:hAnsi="Times New Roman"/>
                <w:color w:val="000000"/>
                <w:sz w:val="24"/>
              </w:rPr>
              <w:t>153</w:t>
            </w:r>
          </w:p>
        </w:tc>
        <w:tc>
          <w:tcPr>
            <w:tcW w:w="3696" w:type="dxa"/>
            <w:tcMar>
              <w:top w:w="50" w:type="dxa"/>
              <w:left w:w="100" w:type="dxa"/>
            </w:tcMar>
            <w:vAlign w:val="center"/>
          </w:tcPr>
          <w:p w14:paraId="4064FED4" w14:textId="77777777" w:rsidR="005A7EE7" w:rsidRDefault="00000000">
            <w:pPr>
              <w:spacing w:after="0"/>
              <w:ind w:left="135"/>
            </w:pPr>
            <w:r>
              <w:rPr>
                <w:rFonts w:ascii="Times New Roman" w:hAnsi="Times New Roman"/>
                <w:color w:val="000000"/>
                <w:sz w:val="24"/>
              </w:rPr>
              <w:t>Обобщение и систематизация знаний по теме "Законы сохранения в механике"</w:t>
            </w:r>
          </w:p>
        </w:tc>
        <w:tc>
          <w:tcPr>
            <w:tcW w:w="973" w:type="dxa"/>
            <w:tcMar>
              <w:top w:w="50" w:type="dxa"/>
              <w:left w:w="100" w:type="dxa"/>
            </w:tcMar>
            <w:vAlign w:val="center"/>
          </w:tcPr>
          <w:p w14:paraId="7D90D1E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7D137F3" w14:textId="77777777" w:rsidR="005A7EE7" w:rsidRDefault="005A7EE7">
            <w:pPr>
              <w:spacing w:after="0"/>
              <w:ind w:left="135"/>
              <w:jc w:val="center"/>
            </w:pPr>
          </w:p>
        </w:tc>
        <w:tc>
          <w:tcPr>
            <w:tcW w:w="1782" w:type="dxa"/>
            <w:tcMar>
              <w:top w:w="50" w:type="dxa"/>
              <w:left w:w="100" w:type="dxa"/>
            </w:tcMar>
            <w:vAlign w:val="center"/>
          </w:tcPr>
          <w:p w14:paraId="705C458F" w14:textId="77777777" w:rsidR="005A7EE7" w:rsidRDefault="005A7EE7">
            <w:pPr>
              <w:spacing w:after="0"/>
              <w:ind w:left="135"/>
              <w:jc w:val="center"/>
            </w:pPr>
          </w:p>
        </w:tc>
        <w:tc>
          <w:tcPr>
            <w:tcW w:w="2142" w:type="dxa"/>
            <w:tcMar>
              <w:top w:w="50" w:type="dxa"/>
              <w:left w:w="100" w:type="dxa"/>
            </w:tcMar>
            <w:vAlign w:val="center"/>
          </w:tcPr>
          <w:p w14:paraId="1EE56873" w14:textId="77777777" w:rsidR="005A7EE7" w:rsidRDefault="00000000">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https://m.edsoo.ru/32a4d1a0</w:t>
              </w:r>
            </w:hyperlink>
          </w:p>
        </w:tc>
      </w:tr>
      <w:tr w:rsidR="005A7EE7" w14:paraId="058A111B" w14:textId="77777777">
        <w:trPr>
          <w:trHeight w:val="144"/>
          <w:tblCellSpacing w:w="0" w:type="dxa"/>
        </w:trPr>
        <w:tc>
          <w:tcPr>
            <w:tcW w:w="542" w:type="dxa"/>
            <w:tcMar>
              <w:top w:w="50" w:type="dxa"/>
              <w:left w:w="100" w:type="dxa"/>
            </w:tcMar>
            <w:vAlign w:val="center"/>
          </w:tcPr>
          <w:p w14:paraId="22A6D8A0" w14:textId="77777777" w:rsidR="005A7EE7" w:rsidRDefault="00000000">
            <w:pPr>
              <w:spacing w:after="0"/>
            </w:pPr>
            <w:r>
              <w:rPr>
                <w:rFonts w:ascii="Times New Roman" w:hAnsi="Times New Roman"/>
                <w:color w:val="000000"/>
                <w:sz w:val="24"/>
              </w:rPr>
              <w:t>154</w:t>
            </w:r>
          </w:p>
        </w:tc>
        <w:tc>
          <w:tcPr>
            <w:tcW w:w="3696" w:type="dxa"/>
            <w:tcMar>
              <w:top w:w="50" w:type="dxa"/>
              <w:left w:w="100" w:type="dxa"/>
            </w:tcMar>
            <w:vAlign w:val="center"/>
          </w:tcPr>
          <w:p w14:paraId="75D141EC" w14:textId="77777777" w:rsidR="005A7EE7" w:rsidRDefault="00000000">
            <w:pPr>
              <w:spacing w:after="0"/>
              <w:ind w:left="135"/>
            </w:pPr>
            <w:r>
              <w:rPr>
                <w:rFonts w:ascii="Times New Roman" w:hAnsi="Times New Roman"/>
                <w:color w:val="000000"/>
                <w:sz w:val="24"/>
              </w:rPr>
              <w:t>Обобщение и систематизация знаний по теме "Основы молекулярно-кинетической теории"</w:t>
            </w:r>
          </w:p>
        </w:tc>
        <w:tc>
          <w:tcPr>
            <w:tcW w:w="973" w:type="dxa"/>
            <w:tcMar>
              <w:top w:w="50" w:type="dxa"/>
              <w:left w:w="100" w:type="dxa"/>
            </w:tcMar>
            <w:vAlign w:val="center"/>
          </w:tcPr>
          <w:p w14:paraId="77DAE5BB"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3AC1F76" w14:textId="77777777" w:rsidR="005A7EE7" w:rsidRDefault="005A7EE7">
            <w:pPr>
              <w:spacing w:after="0"/>
              <w:ind w:left="135"/>
              <w:jc w:val="center"/>
            </w:pPr>
          </w:p>
        </w:tc>
        <w:tc>
          <w:tcPr>
            <w:tcW w:w="1782" w:type="dxa"/>
            <w:tcMar>
              <w:top w:w="50" w:type="dxa"/>
              <w:left w:w="100" w:type="dxa"/>
            </w:tcMar>
            <w:vAlign w:val="center"/>
          </w:tcPr>
          <w:p w14:paraId="1D3FB455" w14:textId="77777777" w:rsidR="005A7EE7" w:rsidRDefault="005A7EE7">
            <w:pPr>
              <w:spacing w:after="0"/>
              <w:ind w:left="135"/>
              <w:jc w:val="center"/>
            </w:pPr>
          </w:p>
        </w:tc>
        <w:tc>
          <w:tcPr>
            <w:tcW w:w="2142" w:type="dxa"/>
            <w:tcMar>
              <w:top w:w="50" w:type="dxa"/>
              <w:left w:w="100" w:type="dxa"/>
            </w:tcMar>
            <w:vAlign w:val="center"/>
          </w:tcPr>
          <w:p w14:paraId="2FF5D8C7" w14:textId="77777777" w:rsidR="005A7EE7" w:rsidRDefault="00000000">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https://m.edsoo.ru/ed440ca8</w:t>
              </w:r>
            </w:hyperlink>
          </w:p>
        </w:tc>
      </w:tr>
      <w:tr w:rsidR="005A7EE7" w14:paraId="6727597C" w14:textId="77777777">
        <w:trPr>
          <w:trHeight w:val="144"/>
          <w:tblCellSpacing w:w="0" w:type="dxa"/>
        </w:trPr>
        <w:tc>
          <w:tcPr>
            <w:tcW w:w="542" w:type="dxa"/>
            <w:tcMar>
              <w:top w:w="50" w:type="dxa"/>
              <w:left w:w="100" w:type="dxa"/>
            </w:tcMar>
            <w:vAlign w:val="center"/>
          </w:tcPr>
          <w:p w14:paraId="1CBEDEE0" w14:textId="77777777" w:rsidR="005A7EE7" w:rsidRDefault="00000000">
            <w:pPr>
              <w:spacing w:after="0"/>
            </w:pPr>
            <w:r>
              <w:rPr>
                <w:rFonts w:ascii="Times New Roman" w:hAnsi="Times New Roman"/>
                <w:color w:val="000000"/>
                <w:sz w:val="24"/>
              </w:rPr>
              <w:t>155</w:t>
            </w:r>
          </w:p>
        </w:tc>
        <w:tc>
          <w:tcPr>
            <w:tcW w:w="3696" w:type="dxa"/>
            <w:tcMar>
              <w:top w:w="50" w:type="dxa"/>
              <w:left w:w="100" w:type="dxa"/>
            </w:tcMar>
            <w:vAlign w:val="center"/>
          </w:tcPr>
          <w:p w14:paraId="6178F557" w14:textId="77777777" w:rsidR="005A7EE7" w:rsidRDefault="00000000">
            <w:pPr>
              <w:spacing w:after="0"/>
              <w:ind w:left="135"/>
            </w:pPr>
            <w:r>
              <w:rPr>
                <w:rFonts w:ascii="Times New Roman" w:hAnsi="Times New Roman"/>
                <w:color w:val="000000"/>
                <w:sz w:val="24"/>
              </w:rPr>
              <w:t>Обобщение и систематизация знаний по теме "Термодинамика. Тепловые машины"</w:t>
            </w:r>
          </w:p>
        </w:tc>
        <w:tc>
          <w:tcPr>
            <w:tcW w:w="973" w:type="dxa"/>
            <w:tcMar>
              <w:top w:w="50" w:type="dxa"/>
              <w:left w:w="100" w:type="dxa"/>
            </w:tcMar>
            <w:vAlign w:val="center"/>
          </w:tcPr>
          <w:p w14:paraId="7868ECC2"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C4FCCBA" w14:textId="77777777" w:rsidR="005A7EE7" w:rsidRDefault="005A7EE7">
            <w:pPr>
              <w:spacing w:after="0"/>
              <w:ind w:left="135"/>
              <w:jc w:val="center"/>
            </w:pPr>
          </w:p>
        </w:tc>
        <w:tc>
          <w:tcPr>
            <w:tcW w:w="1782" w:type="dxa"/>
            <w:tcMar>
              <w:top w:w="50" w:type="dxa"/>
              <w:left w:w="100" w:type="dxa"/>
            </w:tcMar>
            <w:vAlign w:val="center"/>
          </w:tcPr>
          <w:p w14:paraId="4C6DFE52" w14:textId="77777777" w:rsidR="005A7EE7" w:rsidRDefault="005A7EE7">
            <w:pPr>
              <w:spacing w:after="0"/>
              <w:ind w:left="135"/>
              <w:jc w:val="center"/>
            </w:pPr>
          </w:p>
        </w:tc>
        <w:tc>
          <w:tcPr>
            <w:tcW w:w="2142" w:type="dxa"/>
            <w:tcMar>
              <w:top w:w="50" w:type="dxa"/>
              <w:left w:w="100" w:type="dxa"/>
            </w:tcMar>
            <w:vAlign w:val="center"/>
          </w:tcPr>
          <w:p w14:paraId="32C26848" w14:textId="77777777" w:rsidR="005A7EE7" w:rsidRDefault="00000000">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https://m.edsoo.ru/c63f7c10</w:t>
              </w:r>
            </w:hyperlink>
          </w:p>
        </w:tc>
      </w:tr>
      <w:tr w:rsidR="005A7EE7" w14:paraId="4EAE64FC" w14:textId="77777777">
        <w:trPr>
          <w:trHeight w:val="144"/>
          <w:tblCellSpacing w:w="0" w:type="dxa"/>
        </w:trPr>
        <w:tc>
          <w:tcPr>
            <w:tcW w:w="542" w:type="dxa"/>
            <w:tcMar>
              <w:top w:w="50" w:type="dxa"/>
              <w:left w:w="100" w:type="dxa"/>
            </w:tcMar>
            <w:vAlign w:val="center"/>
          </w:tcPr>
          <w:p w14:paraId="6BA0E740" w14:textId="77777777" w:rsidR="005A7EE7" w:rsidRDefault="00000000">
            <w:pPr>
              <w:spacing w:after="0"/>
            </w:pPr>
            <w:r>
              <w:rPr>
                <w:rFonts w:ascii="Times New Roman" w:hAnsi="Times New Roman"/>
                <w:color w:val="000000"/>
                <w:sz w:val="24"/>
              </w:rPr>
              <w:t>156</w:t>
            </w:r>
          </w:p>
        </w:tc>
        <w:tc>
          <w:tcPr>
            <w:tcW w:w="3696" w:type="dxa"/>
            <w:tcMar>
              <w:top w:w="50" w:type="dxa"/>
              <w:left w:w="100" w:type="dxa"/>
            </w:tcMar>
            <w:vAlign w:val="center"/>
          </w:tcPr>
          <w:p w14:paraId="16D47019" w14:textId="77777777" w:rsidR="005A7EE7" w:rsidRDefault="00000000">
            <w:pPr>
              <w:spacing w:after="0"/>
              <w:ind w:left="135"/>
            </w:pPr>
            <w:r>
              <w:rPr>
                <w:rFonts w:ascii="Times New Roman" w:hAnsi="Times New Roman"/>
                <w:color w:val="000000"/>
                <w:sz w:val="24"/>
              </w:rPr>
              <w:t>Обобщение и систематизация знаний по теме "Агрегатные состояния вещества. Фазовые переходы"</w:t>
            </w:r>
          </w:p>
        </w:tc>
        <w:tc>
          <w:tcPr>
            <w:tcW w:w="973" w:type="dxa"/>
            <w:tcMar>
              <w:top w:w="50" w:type="dxa"/>
              <w:left w:w="100" w:type="dxa"/>
            </w:tcMar>
            <w:vAlign w:val="center"/>
          </w:tcPr>
          <w:p w14:paraId="6EDD2DA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62D067B" w14:textId="77777777" w:rsidR="005A7EE7" w:rsidRDefault="005A7EE7">
            <w:pPr>
              <w:spacing w:after="0"/>
              <w:ind w:left="135"/>
              <w:jc w:val="center"/>
            </w:pPr>
          </w:p>
        </w:tc>
        <w:tc>
          <w:tcPr>
            <w:tcW w:w="1782" w:type="dxa"/>
            <w:tcMar>
              <w:top w:w="50" w:type="dxa"/>
              <w:left w:w="100" w:type="dxa"/>
            </w:tcMar>
            <w:vAlign w:val="center"/>
          </w:tcPr>
          <w:p w14:paraId="785E7A1E" w14:textId="77777777" w:rsidR="005A7EE7" w:rsidRDefault="005A7EE7">
            <w:pPr>
              <w:spacing w:after="0"/>
              <w:ind w:left="135"/>
              <w:jc w:val="center"/>
            </w:pPr>
          </w:p>
        </w:tc>
        <w:tc>
          <w:tcPr>
            <w:tcW w:w="2142" w:type="dxa"/>
            <w:tcMar>
              <w:top w:w="50" w:type="dxa"/>
              <w:left w:w="100" w:type="dxa"/>
            </w:tcMar>
            <w:vAlign w:val="center"/>
          </w:tcPr>
          <w:p w14:paraId="5B7FBE24" w14:textId="77777777" w:rsidR="005A7EE7" w:rsidRDefault="00000000">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https://m.edsoo.ru/1d36b5b1</w:t>
              </w:r>
            </w:hyperlink>
          </w:p>
        </w:tc>
      </w:tr>
      <w:tr w:rsidR="005A7EE7" w14:paraId="2C3574C6" w14:textId="77777777">
        <w:trPr>
          <w:trHeight w:val="144"/>
          <w:tblCellSpacing w:w="0" w:type="dxa"/>
        </w:trPr>
        <w:tc>
          <w:tcPr>
            <w:tcW w:w="542" w:type="dxa"/>
            <w:tcMar>
              <w:top w:w="50" w:type="dxa"/>
              <w:left w:w="100" w:type="dxa"/>
            </w:tcMar>
            <w:vAlign w:val="center"/>
          </w:tcPr>
          <w:p w14:paraId="136505B2" w14:textId="77777777" w:rsidR="005A7EE7" w:rsidRDefault="00000000">
            <w:pPr>
              <w:spacing w:after="0"/>
            </w:pPr>
            <w:r>
              <w:rPr>
                <w:rFonts w:ascii="Times New Roman" w:hAnsi="Times New Roman"/>
                <w:color w:val="000000"/>
                <w:sz w:val="24"/>
              </w:rPr>
              <w:t>157</w:t>
            </w:r>
          </w:p>
        </w:tc>
        <w:tc>
          <w:tcPr>
            <w:tcW w:w="3696" w:type="dxa"/>
            <w:tcMar>
              <w:top w:w="50" w:type="dxa"/>
              <w:left w:w="100" w:type="dxa"/>
            </w:tcMar>
            <w:vAlign w:val="center"/>
          </w:tcPr>
          <w:p w14:paraId="25983197" w14:textId="77777777" w:rsidR="005A7EE7" w:rsidRDefault="00000000">
            <w:pPr>
              <w:spacing w:after="0"/>
              <w:ind w:left="135"/>
            </w:pPr>
            <w:r>
              <w:rPr>
                <w:rFonts w:ascii="Times New Roman" w:hAnsi="Times New Roman"/>
                <w:color w:val="000000"/>
                <w:sz w:val="24"/>
              </w:rPr>
              <w:t>Обобщение и систематизация знаний по теме "Электрическое поле"</w:t>
            </w:r>
          </w:p>
        </w:tc>
        <w:tc>
          <w:tcPr>
            <w:tcW w:w="973" w:type="dxa"/>
            <w:tcMar>
              <w:top w:w="50" w:type="dxa"/>
              <w:left w:w="100" w:type="dxa"/>
            </w:tcMar>
            <w:vAlign w:val="center"/>
          </w:tcPr>
          <w:p w14:paraId="5AB342F9"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A1D317C" w14:textId="77777777" w:rsidR="005A7EE7" w:rsidRDefault="005A7EE7">
            <w:pPr>
              <w:spacing w:after="0"/>
              <w:ind w:left="135"/>
              <w:jc w:val="center"/>
            </w:pPr>
          </w:p>
        </w:tc>
        <w:tc>
          <w:tcPr>
            <w:tcW w:w="1782" w:type="dxa"/>
            <w:tcMar>
              <w:top w:w="50" w:type="dxa"/>
              <w:left w:w="100" w:type="dxa"/>
            </w:tcMar>
            <w:vAlign w:val="center"/>
          </w:tcPr>
          <w:p w14:paraId="3D003285" w14:textId="77777777" w:rsidR="005A7EE7" w:rsidRDefault="005A7EE7">
            <w:pPr>
              <w:spacing w:after="0"/>
              <w:ind w:left="135"/>
              <w:jc w:val="center"/>
            </w:pPr>
          </w:p>
        </w:tc>
        <w:tc>
          <w:tcPr>
            <w:tcW w:w="2142" w:type="dxa"/>
            <w:tcMar>
              <w:top w:w="50" w:type="dxa"/>
              <w:left w:w="100" w:type="dxa"/>
            </w:tcMar>
            <w:vAlign w:val="center"/>
          </w:tcPr>
          <w:p w14:paraId="4B9EF54D" w14:textId="77777777" w:rsidR="005A7EE7" w:rsidRDefault="00000000">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https://m.edsoo.ru/3bf0def9</w:t>
              </w:r>
            </w:hyperlink>
          </w:p>
        </w:tc>
      </w:tr>
      <w:tr w:rsidR="005A7EE7" w14:paraId="120B3D30" w14:textId="77777777">
        <w:trPr>
          <w:trHeight w:val="144"/>
          <w:tblCellSpacing w:w="0" w:type="dxa"/>
        </w:trPr>
        <w:tc>
          <w:tcPr>
            <w:tcW w:w="542" w:type="dxa"/>
            <w:tcMar>
              <w:top w:w="50" w:type="dxa"/>
              <w:left w:w="100" w:type="dxa"/>
            </w:tcMar>
            <w:vAlign w:val="center"/>
          </w:tcPr>
          <w:p w14:paraId="19CD95B1" w14:textId="77777777" w:rsidR="005A7EE7" w:rsidRDefault="00000000">
            <w:pPr>
              <w:spacing w:after="0"/>
            </w:pPr>
            <w:r>
              <w:rPr>
                <w:rFonts w:ascii="Times New Roman" w:hAnsi="Times New Roman"/>
                <w:color w:val="000000"/>
                <w:sz w:val="24"/>
              </w:rPr>
              <w:t>158</w:t>
            </w:r>
          </w:p>
        </w:tc>
        <w:tc>
          <w:tcPr>
            <w:tcW w:w="3696" w:type="dxa"/>
            <w:tcMar>
              <w:top w:w="50" w:type="dxa"/>
              <w:left w:w="100" w:type="dxa"/>
            </w:tcMar>
            <w:vAlign w:val="center"/>
          </w:tcPr>
          <w:p w14:paraId="7EF45EE5" w14:textId="77777777" w:rsidR="005A7EE7" w:rsidRDefault="00000000">
            <w:pPr>
              <w:spacing w:after="0"/>
              <w:ind w:left="135"/>
            </w:pPr>
            <w:r>
              <w:rPr>
                <w:rFonts w:ascii="Times New Roman" w:hAnsi="Times New Roman"/>
                <w:color w:val="000000"/>
                <w:sz w:val="24"/>
              </w:rPr>
              <w:t>Обобщение и систематизация знаний по теме "Постоянный электрический ток"</w:t>
            </w:r>
          </w:p>
        </w:tc>
        <w:tc>
          <w:tcPr>
            <w:tcW w:w="973" w:type="dxa"/>
            <w:tcMar>
              <w:top w:w="50" w:type="dxa"/>
              <w:left w:w="100" w:type="dxa"/>
            </w:tcMar>
            <w:vAlign w:val="center"/>
          </w:tcPr>
          <w:p w14:paraId="7FE96ED9"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94E7E2F" w14:textId="77777777" w:rsidR="005A7EE7" w:rsidRDefault="005A7EE7">
            <w:pPr>
              <w:spacing w:after="0"/>
              <w:ind w:left="135"/>
              <w:jc w:val="center"/>
            </w:pPr>
          </w:p>
        </w:tc>
        <w:tc>
          <w:tcPr>
            <w:tcW w:w="1782" w:type="dxa"/>
            <w:tcMar>
              <w:top w:w="50" w:type="dxa"/>
              <w:left w:w="100" w:type="dxa"/>
            </w:tcMar>
            <w:vAlign w:val="center"/>
          </w:tcPr>
          <w:p w14:paraId="134B9496" w14:textId="77777777" w:rsidR="005A7EE7" w:rsidRDefault="005A7EE7">
            <w:pPr>
              <w:spacing w:after="0"/>
              <w:ind w:left="135"/>
              <w:jc w:val="center"/>
            </w:pPr>
          </w:p>
        </w:tc>
        <w:tc>
          <w:tcPr>
            <w:tcW w:w="2142" w:type="dxa"/>
            <w:tcMar>
              <w:top w:w="50" w:type="dxa"/>
              <w:left w:w="100" w:type="dxa"/>
            </w:tcMar>
            <w:vAlign w:val="center"/>
          </w:tcPr>
          <w:p w14:paraId="55900B38" w14:textId="77777777" w:rsidR="005A7EE7" w:rsidRDefault="00000000">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https://m.edsoo.ru/71453ee6</w:t>
              </w:r>
            </w:hyperlink>
          </w:p>
        </w:tc>
      </w:tr>
      <w:tr w:rsidR="005A7EE7" w14:paraId="6B3DB342" w14:textId="77777777">
        <w:trPr>
          <w:trHeight w:val="144"/>
          <w:tblCellSpacing w:w="0" w:type="dxa"/>
        </w:trPr>
        <w:tc>
          <w:tcPr>
            <w:tcW w:w="542" w:type="dxa"/>
            <w:tcMar>
              <w:top w:w="50" w:type="dxa"/>
              <w:left w:w="100" w:type="dxa"/>
            </w:tcMar>
            <w:vAlign w:val="center"/>
          </w:tcPr>
          <w:p w14:paraId="543705BF" w14:textId="77777777" w:rsidR="005A7EE7" w:rsidRDefault="00000000">
            <w:pPr>
              <w:spacing w:after="0"/>
            </w:pPr>
            <w:r>
              <w:rPr>
                <w:rFonts w:ascii="Times New Roman" w:hAnsi="Times New Roman"/>
                <w:color w:val="000000"/>
                <w:sz w:val="24"/>
              </w:rPr>
              <w:t>159</w:t>
            </w:r>
          </w:p>
        </w:tc>
        <w:tc>
          <w:tcPr>
            <w:tcW w:w="3696" w:type="dxa"/>
            <w:tcMar>
              <w:top w:w="50" w:type="dxa"/>
              <w:left w:w="100" w:type="dxa"/>
            </w:tcMar>
            <w:vAlign w:val="center"/>
          </w:tcPr>
          <w:p w14:paraId="5DE449C6" w14:textId="77777777" w:rsidR="005A7EE7" w:rsidRDefault="00000000">
            <w:pPr>
              <w:spacing w:after="0"/>
              <w:ind w:left="135"/>
            </w:pPr>
            <w:r>
              <w:rPr>
                <w:rFonts w:ascii="Times New Roman" w:hAnsi="Times New Roman"/>
                <w:color w:val="000000"/>
                <w:sz w:val="24"/>
              </w:rPr>
              <w:t>Обобщение и систематизация знаний по теме "Токи в различных средах"</w:t>
            </w:r>
          </w:p>
        </w:tc>
        <w:tc>
          <w:tcPr>
            <w:tcW w:w="973" w:type="dxa"/>
            <w:tcMar>
              <w:top w:w="50" w:type="dxa"/>
              <w:left w:w="100" w:type="dxa"/>
            </w:tcMar>
            <w:vAlign w:val="center"/>
          </w:tcPr>
          <w:p w14:paraId="19EF2585"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67F2B13" w14:textId="77777777" w:rsidR="005A7EE7" w:rsidRDefault="005A7EE7">
            <w:pPr>
              <w:spacing w:after="0"/>
              <w:ind w:left="135"/>
              <w:jc w:val="center"/>
            </w:pPr>
          </w:p>
        </w:tc>
        <w:tc>
          <w:tcPr>
            <w:tcW w:w="1782" w:type="dxa"/>
            <w:tcMar>
              <w:top w:w="50" w:type="dxa"/>
              <w:left w:w="100" w:type="dxa"/>
            </w:tcMar>
            <w:vAlign w:val="center"/>
          </w:tcPr>
          <w:p w14:paraId="57A41D84" w14:textId="77777777" w:rsidR="005A7EE7" w:rsidRDefault="005A7EE7">
            <w:pPr>
              <w:spacing w:after="0"/>
              <w:ind w:left="135"/>
              <w:jc w:val="center"/>
            </w:pPr>
          </w:p>
        </w:tc>
        <w:tc>
          <w:tcPr>
            <w:tcW w:w="2142" w:type="dxa"/>
            <w:tcMar>
              <w:top w:w="50" w:type="dxa"/>
              <w:left w:w="100" w:type="dxa"/>
            </w:tcMar>
            <w:vAlign w:val="center"/>
          </w:tcPr>
          <w:p w14:paraId="4E0D31D6" w14:textId="77777777" w:rsidR="005A7EE7" w:rsidRDefault="00000000">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https://m.edsoo.ru/3d40077a</w:t>
              </w:r>
            </w:hyperlink>
          </w:p>
        </w:tc>
      </w:tr>
      <w:tr w:rsidR="005A7EE7" w14:paraId="508399FE" w14:textId="77777777">
        <w:trPr>
          <w:trHeight w:val="144"/>
          <w:tblCellSpacing w:w="0" w:type="dxa"/>
        </w:trPr>
        <w:tc>
          <w:tcPr>
            <w:tcW w:w="542" w:type="dxa"/>
            <w:tcMar>
              <w:top w:w="50" w:type="dxa"/>
              <w:left w:w="100" w:type="dxa"/>
            </w:tcMar>
            <w:vAlign w:val="center"/>
          </w:tcPr>
          <w:p w14:paraId="3912E6FC" w14:textId="77777777" w:rsidR="005A7EE7" w:rsidRDefault="00000000">
            <w:pPr>
              <w:spacing w:after="0"/>
            </w:pPr>
            <w:r>
              <w:rPr>
                <w:rFonts w:ascii="Times New Roman" w:hAnsi="Times New Roman"/>
                <w:color w:val="000000"/>
                <w:sz w:val="24"/>
              </w:rPr>
              <w:t>160</w:t>
            </w:r>
          </w:p>
        </w:tc>
        <w:tc>
          <w:tcPr>
            <w:tcW w:w="3696" w:type="dxa"/>
            <w:tcMar>
              <w:top w:w="50" w:type="dxa"/>
              <w:left w:w="100" w:type="dxa"/>
            </w:tcMar>
            <w:vAlign w:val="center"/>
          </w:tcPr>
          <w:p w14:paraId="25341CB4" w14:textId="77777777" w:rsidR="005A7EE7" w:rsidRDefault="00000000">
            <w:pPr>
              <w:spacing w:after="0"/>
              <w:ind w:left="135"/>
            </w:pPr>
            <w:r>
              <w:rPr>
                <w:rFonts w:ascii="Times New Roman" w:hAnsi="Times New Roman"/>
                <w:color w:val="000000"/>
                <w:sz w:val="24"/>
              </w:rPr>
              <w:t>Обобщение и систематизация знаний по теме "Магнитное поле"</w:t>
            </w:r>
          </w:p>
        </w:tc>
        <w:tc>
          <w:tcPr>
            <w:tcW w:w="973" w:type="dxa"/>
            <w:tcMar>
              <w:top w:w="50" w:type="dxa"/>
              <w:left w:w="100" w:type="dxa"/>
            </w:tcMar>
            <w:vAlign w:val="center"/>
          </w:tcPr>
          <w:p w14:paraId="5B3DDFFC"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FC6A208" w14:textId="77777777" w:rsidR="005A7EE7" w:rsidRDefault="005A7EE7">
            <w:pPr>
              <w:spacing w:after="0"/>
              <w:ind w:left="135"/>
              <w:jc w:val="center"/>
            </w:pPr>
          </w:p>
        </w:tc>
        <w:tc>
          <w:tcPr>
            <w:tcW w:w="1782" w:type="dxa"/>
            <w:tcMar>
              <w:top w:w="50" w:type="dxa"/>
              <w:left w:w="100" w:type="dxa"/>
            </w:tcMar>
            <w:vAlign w:val="center"/>
          </w:tcPr>
          <w:p w14:paraId="324304CB" w14:textId="77777777" w:rsidR="005A7EE7" w:rsidRDefault="005A7EE7">
            <w:pPr>
              <w:spacing w:after="0"/>
              <w:ind w:left="135"/>
              <w:jc w:val="center"/>
            </w:pPr>
          </w:p>
        </w:tc>
        <w:tc>
          <w:tcPr>
            <w:tcW w:w="2142" w:type="dxa"/>
            <w:tcMar>
              <w:top w:w="50" w:type="dxa"/>
              <w:left w:w="100" w:type="dxa"/>
            </w:tcMar>
            <w:vAlign w:val="center"/>
          </w:tcPr>
          <w:p w14:paraId="501BAB33" w14:textId="77777777" w:rsidR="005A7EE7" w:rsidRDefault="00000000">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https://m.edsoo.ru/3b4c06ae</w:t>
              </w:r>
            </w:hyperlink>
          </w:p>
        </w:tc>
      </w:tr>
      <w:tr w:rsidR="005A7EE7" w14:paraId="1D8AB294" w14:textId="77777777">
        <w:trPr>
          <w:trHeight w:val="144"/>
          <w:tblCellSpacing w:w="0" w:type="dxa"/>
        </w:trPr>
        <w:tc>
          <w:tcPr>
            <w:tcW w:w="542" w:type="dxa"/>
            <w:tcMar>
              <w:top w:w="50" w:type="dxa"/>
              <w:left w:w="100" w:type="dxa"/>
            </w:tcMar>
            <w:vAlign w:val="center"/>
          </w:tcPr>
          <w:p w14:paraId="63B796A3" w14:textId="77777777" w:rsidR="005A7EE7" w:rsidRDefault="00000000">
            <w:pPr>
              <w:spacing w:after="0"/>
            </w:pPr>
            <w:r>
              <w:rPr>
                <w:rFonts w:ascii="Times New Roman" w:hAnsi="Times New Roman"/>
                <w:color w:val="000000"/>
                <w:sz w:val="24"/>
              </w:rPr>
              <w:t>161</w:t>
            </w:r>
          </w:p>
        </w:tc>
        <w:tc>
          <w:tcPr>
            <w:tcW w:w="3696" w:type="dxa"/>
            <w:tcMar>
              <w:top w:w="50" w:type="dxa"/>
              <w:left w:w="100" w:type="dxa"/>
            </w:tcMar>
            <w:vAlign w:val="center"/>
          </w:tcPr>
          <w:p w14:paraId="151AE49A" w14:textId="77777777" w:rsidR="005A7EE7" w:rsidRDefault="00000000">
            <w:pPr>
              <w:spacing w:after="0"/>
              <w:ind w:left="135"/>
            </w:pPr>
            <w:r>
              <w:rPr>
                <w:rFonts w:ascii="Times New Roman" w:hAnsi="Times New Roman"/>
                <w:color w:val="000000"/>
                <w:sz w:val="24"/>
              </w:rPr>
              <w:t xml:space="preserve">Резервный урок. Обобщение и систематизация знаний по теме </w:t>
            </w:r>
            <w:r>
              <w:rPr>
                <w:rFonts w:ascii="Times New Roman" w:hAnsi="Times New Roman"/>
                <w:color w:val="000000"/>
                <w:sz w:val="24"/>
              </w:rPr>
              <w:lastRenderedPageBreak/>
              <w:t>"Электромагнитная индукция"</w:t>
            </w:r>
          </w:p>
        </w:tc>
        <w:tc>
          <w:tcPr>
            <w:tcW w:w="973" w:type="dxa"/>
            <w:tcMar>
              <w:top w:w="50" w:type="dxa"/>
              <w:left w:w="100" w:type="dxa"/>
            </w:tcMar>
            <w:vAlign w:val="center"/>
          </w:tcPr>
          <w:p w14:paraId="43C0A550" w14:textId="77777777" w:rsidR="005A7EE7" w:rsidRDefault="00000000">
            <w:pPr>
              <w:spacing w:after="0"/>
              <w:ind w:left="135"/>
              <w:jc w:val="center"/>
            </w:pPr>
            <w:r>
              <w:rPr>
                <w:rFonts w:ascii="Times New Roman" w:hAnsi="Times New Roman"/>
                <w:color w:val="000000"/>
                <w:sz w:val="24"/>
              </w:rPr>
              <w:lastRenderedPageBreak/>
              <w:t xml:space="preserve"> 1 </w:t>
            </w:r>
          </w:p>
        </w:tc>
        <w:tc>
          <w:tcPr>
            <w:tcW w:w="1694" w:type="dxa"/>
            <w:tcMar>
              <w:top w:w="50" w:type="dxa"/>
              <w:left w:w="100" w:type="dxa"/>
            </w:tcMar>
            <w:vAlign w:val="center"/>
          </w:tcPr>
          <w:p w14:paraId="5092BED6" w14:textId="77777777" w:rsidR="005A7EE7" w:rsidRDefault="005A7EE7">
            <w:pPr>
              <w:spacing w:after="0"/>
              <w:ind w:left="135"/>
              <w:jc w:val="center"/>
            </w:pPr>
          </w:p>
        </w:tc>
        <w:tc>
          <w:tcPr>
            <w:tcW w:w="1782" w:type="dxa"/>
            <w:tcMar>
              <w:top w:w="50" w:type="dxa"/>
              <w:left w:w="100" w:type="dxa"/>
            </w:tcMar>
            <w:vAlign w:val="center"/>
          </w:tcPr>
          <w:p w14:paraId="28AFEA3D" w14:textId="77777777" w:rsidR="005A7EE7" w:rsidRDefault="005A7EE7">
            <w:pPr>
              <w:spacing w:after="0"/>
              <w:ind w:left="135"/>
              <w:jc w:val="center"/>
            </w:pPr>
          </w:p>
        </w:tc>
        <w:tc>
          <w:tcPr>
            <w:tcW w:w="2142" w:type="dxa"/>
            <w:tcMar>
              <w:top w:w="50" w:type="dxa"/>
              <w:left w:w="100" w:type="dxa"/>
            </w:tcMar>
            <w:vAlign w:val="center"/>
          </w:tcPr>
          <w:p w14:paraId="7FB9FF79" w14:textId="77777777" w:rsidR="005A7EE7" w:rsidRDefault="00000000">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https://m.edsoo.ru/053e2248</w:t>
              </w:r>
            </w:hyperlink>
          </w:p>
        </w:tc>
      </w:tr>
      <w:tr w:rsidR="005A7EE7" w14:paraId="6C5DBE83" w14:textId="77777777">
        <w:trPr>
          <w:trHeight w:val="144"/>
          <w:tblCellSpacing w:w="0" w:type="dxa"/>
        </w:trPr>
        <w:tc>
          <w:tcPr>
            <w:tcW w:w="542" w:type="dxa"/>
            <w:tcMar>
              <w:top w:w="50" w:type="dxa"/>
              <w:left w:w="100" w:type="dxa"/>
            </w:tcMar>
            <w:vAlign w:val="center"/>
          </w:tcPr>
          <w:p w14:paraId="6CF1A7B6" w14:textId="77777777" w:rsidR="005A7EE7" w:rsidRDefault="00000000">
            <w:pPr>
              <w:spacing w:after="0"/>
            </w:pPr>
            <w:r>
              <w:rPr>
                <w:rFonts w:ascii="Times New Roman" w:hAnsi="Times New Roman"/>
                <w:color w:val="000000"/>
                <w:sz w:val="24"/>
              </w:rPr>
              <w:t>162</w:t>
            </w:r>
          </w:p>
        </w:tc>
        <w:tc>
          <w:tcPr>
            <w:tcW w:w="3696" w:type="dxa"/>
            <w:tcMar>
              <w:top w:w="50" w:type="dxa"/>
              <w:left w:w="100" w:type="dxa"/>
            </w:tcMar>
            <w:vAlign w:val="center"/>
          </w:tcPr>
          <w:p w14:paraId="0DBBEA0E"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"Механические колебания"</w:t>
            </w:r>
          </w:p>
        </w:tc>
        <w:tc>
          <w:tcPr>
            <w:tcW w:w="973" w:type="dxa"/>
            <w:tcMar>
              <w:top w:w="50" w:type="dxa"/>
              <w:left w:w="100" w:type="dxa"/>
            </w:tcMar>
            <w:vAlign w:val="center"/>
          </w:tcPr>
          <w:p w14:paraId="7D0ED527"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D14309B" w14:textId="77777777" w:rsidR="005A7EE7" w:rsidRDefault="005A7EE7">
            <w:pPr>
              <w:spacing w:after="0"/>
              <w:ind w:left="135"/>
              <w:jc w:val="center"/>
            </w:pPr>
          </w:p>
        </w:tc>
        <w:tc>
          <w:tcPr>
            <w:tcW w:w="1782" w:type="dxa"/>
            <w:tcMar>
              <w:top w:w="50" w:type="dxa"/>
              <w:left w:w="100" w:type="dxa"/>
            </w:tcMar>
            <w:vAlign w:val="center"/>
          </w:tcPr>
          <w:p w14:paraId="4A997277" w14:textId="77777777" w:rsidR="005A7EE7" w:rsidRDefault="005A7EE7">
            <w:pPr>
              <w:spacing w:after="0"/>
              <w:ind w:left="135"/>
              <w:jc w:val="center"/>
            </w:pPr>
          </w:p>
        </w:tc>
        <w:tc>
          <w:tcPr>
            <w:tcW w:w="2142" w:type="dxa"/>
            <w:tcMar>
              <w:top w:w="50" w:type="dxa"/>
              <w:left w:w="100" w:type="dxa"/>
            </w:tcMar>
            <w:vAlign w:val="center"/>
          </w:tcPr>
          <w:p w14:paraId="7BC915FE" w14:textId="77777777" w:rsidR="005A7EE7" w:rsidRDefault="00000000">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https://m.edsoo.ru/d6310bfd</w:t>
              </w:r>
            </w:hyperlink>
          </w:p>
        </w:tc>
      </w:tr>
      <w:tr w:rsidR="005A7EE7" w14:paraId="3686EE18" w14:textId="77777777">
        <w:trPr>
          <w:trHeight w:val="144"/>
          <w:tblCellSpacing w:w="0" w:type="dxa"/>
        </w:trPr>
        <w:tc>
          <w:tcPr>
            <w:tcW w:w="542" w:type="dxa"/>
            <w:tcMar>
              <w:top w:w="50" w:type="dxa"/>
              <w:left w:w="100" w:type="dxa"/>
            </w:tcMar>
            <w:vAlign w:val="center"/>
          </w:tcPr>
          <w:p w14:paraId="63629090" w14:textId="77777777" w:rsidR="005A7EE7" w:rsidRDefault="00000000">
            <w:pPr>
              <w:spacing w:after="0"/>
            </w:pPr>
            <w:r>
              <w:rPr>
                <w:rFonts w:ascii="Times New Roman" w:hAnsi="Times New Roman"/>
                <w:color w:val="000000"/>
                <w:sz w:val="24"/>
              </w:rPr>
              <w:t>163</w:t>
            </w:r>
          </w:p>
        </w:tc>
        <w:tc>
          <w:tcPr>
            <w:tcW w:w="3696" w:type="dxa"/>
            <w:tcMar>
              <w:top w:w="50" w:type="dxa"/>
              <w:left w:w="100" w:type="dxa"/>
            </w:tcMar>
            <w:vAlign w:val="center"/>
          </w:tcPr>
          <w:p w14:paraId="5750D095"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"Электромагнитные колебания"</w:t>
            </w:r>
          </w:p>
        </w:tc>
        <w:tc>
          <w:tcPr>
            <w:tcW w:w="973" w:type="dxa"/>
            <w:tcMar>
              <w:top w:w="50" w:type="dxa"/>
              <w:left w:w="100" w:type="dxa"/>
            </w:tcMar>
            <w:vAlign w:val="center"/>
          </w:tcPr>
          <w:p w14:paraId="525ED006"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A5F659A" w14:textId="77777777" w:rsidR="005A7EE7" w:rsidRDefault="005A7EE7">
            <w:pPr>
              <w:spacing w:after="0"/>
              <w:ind w:left="135"/>
              <w:jc w:val="center"/>
            </w:pPr>
          </w:p>
        </w:tc>
        <w:tc>
          <w:tcPr>
            <w:tcW w:w="1782" w:type="dxa"/>
            <w:tcMar>
              <w:top w:w="50" w:type="dxa"/>
              <w:left w:w="100" w:type="dxa"/>
            </w:tcMar>
            <w:vAlign w:val="center"/>
          </w:tcPr>
          <w:p w14:paraId="58C97C3E" w14:textId="77777777" w:rsidR="005A7EE7" w:rsidRDefault="005A7EE7">
            <w:pPr>
              <w:spacing w:after="0"/>
              <w:ind w:left="135"/>
              <w:jc w:val="center"/>
            </w:pPr>
          </w:p>
        </w:tc>
        <w:tc>
          <w:tcPr>
            <w:tcW w:w="2142" w:type="dxa"/>
            <w:tcMar>
              <w:top w:w="50" w:type="dxa"/>
              <w:left w:w="100" w:type="dxa"/>
            </w:tcMar>
            <w:vAlign w:val="center"/>
          </w:tcPr>
          <w:p w14:paraId="44B03250" w14:textId="77777777" w:rsidR="005A7EE7" w:rsidRDefault="00000000">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https://m.edsoo.ru/5e2bb83d</w:t>
              </w:r>
            </w:hyperlink>
          </w:p>
        </w:tc>
      </w:tr>
      <w:tr w:rsidR="005A7EE7" w14:paraId="63ADAC64" w14:textId="77777777">
        <w:trPr>
          <w:trHeight w:val="144"/>
          <w:tblCellSpacing w:w="0" w:type="dxa"/>
        </w:trPr>
        <w:tc>
          <w:tcPr>
            <w:tcW w:w="542" w:type="dxa"/>
            <w:tcMar>
              <w:top w:w="50" w:type="dxa"/>
              <w:left w:w="100" w:type="dxa"/>
            </w:tcMar>
            <w:vAlign w:val="center"/>
          </w:tcPr>
          <w:p w14:paraId="7168F00C" w14:textId="77777777" w:rsidR="005A7EE7" w:rsidRDefault="00000000">
            <w:pPr>
              <w:spacing w:after="0"/>
            </w:pPr>
            <w:r>
              <w:rPr>
                <w:rFonts w:ascii="Times New Roman" w:hAnsi="Times New Roman"/>
                <w:color w:val="000000"/>
                <w:sz w:val="24"/>
              </w:rPr>
              <w:t>164</w:t>
            </w:r>
          </w:p>
        </w:tc>
        <w:tc>
          <w:tcPr>
            <w:tcW w:w="3696" w:type="dxa"/>
            <w:tcMar>
              <w:top w:w="50" w:type="dxa"/>
              <w:left w:w="100" w:type="dxa"/>
            </w:tcMar>
            <w:vAlign w:val="center"/>
          </w:tcPr>
          <w:p w14:paraId="61CDFAB0"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"Механические и электромагнитные волны"</w:t>
            </w:r>
          </w:p>
        </w:tc>
        <w:tc>
          <w:tcPr>
            <w:tcW w:w="973" w:type="dxa"/>
            <w:tcMar>
              <w:top w:w="50" w:type="dxa"/>
              <w:left w:w="100" w:type="dxa"/>
            </w:tcMar>
            <w:vAlign w:val="center"/>
          </w:tcPr>
          <w:p w14:paraId="3617155E"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E9B926A" w14:textId="77777777" w:rsidR="005A7EE7" w:rsidRDefault="005A7EE7">
            <w:pPr>
              <w:spacing w:after="0"/>
              <w:ind w:left="135"/>
              <w:jc w:val="center"/>
            </w:pPr>
          </w:p>
        </w:tc>
        <w:tc>
          <w:tcPr>
            <w:tcW w:w="1782" w:type="dxa"/>
            <w:tcMar>
              <w:top w:w="50" w:type="dxa"/>
              <w:left w:w="100" w:type="dxa"/>
            </w:tcMar>
            <w:vAlign w:val="center"/>
          </w:tcPr>
          <w:p w14:paraId="214CA921" w14:textId="77777777" w:rsidR="005A7EE7" w:rsidRDefault="005A7EE7">
            <w:pPr>
              <w:spacing w:after="0"/>
              <w:ind w:left="135"/>
              <w:jc w:val="center"/>
            </w:pPr>
          </w:p>
        </w:tc>
        <w:tc>
          <w:tcPr>
            <w:tcW w:w="2142" w:type="dxa"/>
            <w:tcMar>
              <w:top w:w="50" w:type="dxa"/>
              <w:left w:w="100" w:type="dxa"/>
            </w:tcMar>
            <w:vAlign w:val="center"/>
          </w:tcPr>
          <w:p w14:paraId="15010872" w14:textId="77777777" w:rsidR="005A7EE7" w:rsidRDefault="00000000">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https://m.edsoo.ru/96a7a2dd</w:t>
              </w:r>
            </w:hyperlink>
          </w:p>
        </w:tc>
      </w:tr>
      <w:tr w:rsidR="005A7EE7" w14:paraId="7F1984B8" w14:textId="77777777">
        <w:trPr>
          <w:trHeight w:val="144"/>
          <w:tblCellSpacing w:w="0" w:type="dxa"/>
        </w:trPr>
        <w:tc>
          <w:tcPr>
            <w:tcW w:w="542" w:type="dxa"/>
            <w:tcMar>
              <w:top w:w="50" w:type="dxa"/>
              <w:left w:w="100" w:type="dxa"/>
            </w:tcMar>
            <w:vAlign w:val="center"/>
          </w:tcPr>
          <w:p w14:paraId="18BB7443" w14:textId="77777777" w:rsidR="005A7EE7" w:rsidRDefault="00000000">
            <w:pPr>
              <w:spacing w:after="0"/>
            </w:pPr>
            <w:r>
              <w:rPr>
                <w:rFonts w:ascii="Times New Roman" w:hAnsi="Times New Roman"/>
                <w:color w:val="000000"/>
                <w:sz w:val="24"/>
              </w:rPr>
              <w:t>165</w:t>
            </w:r>
          </w:p>
        </w:tc>
        <w:tc>
          <w:tcPr>
            <w:tcW w:w="3696" w:type="dxa"/>
            <w:tcMar>
              <w:top w:w="50" w:type="dxa"/>
              <w:left w:w="100" w:type="dxa"/>
            </w:tcMar>
            <w:vAlign w:val="center"/>
          </w:tcPr>
          <w:p w14:paraId="6A67F273"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"Оптика"</w:t>
            </w:r>
          </w:p>
        </w:tc>
        <w:tc>
          <w:tcPr>
            <w:tcW w:w="973" w:type="dxa"/>
            <w:tcMar>
              <w:top w:w="50" w:type="dxa"/>
              <w:left w:w="100" w:type="dxa"/>
            </w:tcMar>
            <w:vAlign w:val="center"/>
          </w:tcPr>
          <w:p w14:paraId="30CD03E3"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41AFAB3" w14:textId="77777777" w:rsidR="005A7EE7" w:rsidRDefault="005A7EE7">
            <w:pPr>
              <w:spacing w:after="0"/>
              <w:ind w:left="135"/>
              <w:jc w:val="center"/>
            </w:pPr>
          </w:p>
        </w:tc>
        <w:tc>
          <w:tcPr>
            <w:tcW w:w="1782" w:type="dxa"/>
            <w:tcMar>
              <w:top w:w="50" w:type="dxa"/>
              <w:left w:w="100" w:type="dxa"/>
            </w:tcMar>
            <w:vAlign w:val="center"/>
          </w:tcPr>
          <w:p w14:paraId="5A1079B2" w14:textId="77777777" w:rsidR="005A7EE7" w:rsidRDefault="005A7EE7">
            <w:pPr>
              <w:spacing w:after="0"/>
              <w:ind w:left="135"/>
              <w:jc w:val="center"/>
            </w:pPr>
          </w:p>
        </w:tc>
        <w:tc>
          <w:tcPr>
            <w:tcW w:w="2142" w:type="dxa"/>
            <w:tcMar>
              <w:top w:w="50" w:type="dxa"/>
              <w:left w:w="100" w:type="dxa"/>
            </w:tcMar>
            <w:vAlign w:val="center"/>
          </w:tcPr>
          <w:p w14:paraId="4519853E" w14:textId="77777777" w:rsidR="005A7EE7" w:rsidRDefault="00000000">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https://m.edsoo.ru/52ad1603</w:t>
              </w:r>
            </w:hyperlink>
          </w:p>
        </w:tc>
      </w:tr>
      <w:tr w:rsidR="005A7EE7" w14:paraId="07FB86F1" w14:textId="77777777">
        <w:trPr>
          <w:trHeight w:val="144"/>
          <w:tblCellSpacing w:w="0" w:type="dxa"/>
        </w:trPr>
        <w:tc>
          <w:tcPr>
            <w:tcW w:w="542" w:type="dxa"/>
            <w:tcMar>
              <w:top w:w="50" w:type="dxa"/>
              <w:left w:w="100" w:type="dxa"/>
            </w:tcMar>
            <w:vAlign w:val="center"/>
          </w:tcPr>
          <w:p w14:paraId="110587F3" w14:textId="77777777" w:rsidR="005A7EE7" w:rsidRDefault="00000000">
            <w:pPr>
              <w:spacing w:after="0"/>
            </w:pPr>
            <w:r>
              <w:rPr>
                <w:rFonts w:ascii="Times New Roman" w:hAnsi="Times New Roman"/>
                <w:color w:val="000000"/>
                <w:sz w:val="24"/>
              </w:rPr>
              <w:t>166</w:t>
            </w:r>
          </w:p>
        </w:tc>
        <w:tc>
          <w:tcPr>
            <w:tcW w:w="3696" w:type="dxa"/>
            <w:tcMar>
              <w:top w:w="50" w:type="dxa"/>
              <w:left w:w="100" w:type="dxa"/>
            </w:tcMar>
            <w:vAlign w:val="center"/>
          </w:tcPr>
          <w:p w14:paraId="1C3D278F"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"Основы СТО"</w:t>
            </w:r>
          </w:p>
        </w:tc>
        <w:tc>
          <w:tcPr>
            <w:tcW w:w="973" w:type="dxa"/>
            <w:tcMar>
              <w:top w:w="50" w:type="dxa"/>
              <w:left w:w="100" w:type="dxa"/>
            </w:tcMar>
            <w:vAlign w:val="center"/>
          </w:tcPr>
          <w:p w14:paraId="712347DA"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1886B28" w14:textId="77777777" w:rsidR="005A7EE7" w:rsidRDefault="005A7EE7">
            <w:pPr>
              <w:spacing w:after="0"/>
              <w:ind w:left="135"/>
              <w:jc w:val="center"/>
            </w:pPr>
          </w:p>
        </w:tc>
        <w:tc>
          <w:tcPr>
            <w:tcW w:w="1782" w:type="dxa"/>
            <w:tcMar>
              <w:top w:w="50" w:type="dxa"/>
              <w:left w:w="100" w:type="dxa"/>
            </w:tcMar>
            <w:vAlign w:val="center"/>
          </w:tcPr>
          <w:p w14:paraId="1983CC34" w14:textId="77777777" w:rsidR="005A7EE7" w:rsidRDefault="005A7EE7">
            <w:pPr>
              <w:spacing w:after="0"/>
              <w:ind w:left="135"/>
              <w:jc w:val="center"/>
            </w:pPr>
          </w:p>
        </w:tc>
        <w:tc>
          <w:tcPr>
            <w:tcW w:w="2142" w:type="dxa"/>
            <w:tcMar>
              <w:top w:w="50" w:type="dxa"/>
              <w:left w:w="100" w:type="dxa"/>
            </w:tcMar>
            <w:vAlign w:val="center"/>
          </w:tcPr>
          <w:p w14:paraId="703DA54E" w14:textId="77777777" w:rsidR="005A7EE7" w:rsidRDefault="00000000">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https://m.edsoo.ru/5bec1c65</w:t>
              </w:r>
            </w:hyperlink>
          </w:p>
        </w:tc>
      </w:tr>
      <w:tr w:rsidR="005A7EE7" w14:paraId="70B1382C" w14:textId="77777777">
        <w:trPr>
          <w:trHeight w:val="144"/>
          <w:tblCellSpacing w:w="0" w:type="dxa"/>
        </w:trPr>
        <w:tc>
          <w:tcPr>
            <w:tcW w:w="542" w:type="dxa"/>
            <w:tcMar>
              <w:top w:w="50" w:type="dxa"/>
              <w:left w:w="100" w:type="dxa"/>
            </w:tcMar>
            <w:vAlign w:val="center"/>
          </w:tcPr>
          <w:p w14:paraId="57748AB7" w14:textId="77777777" w:rsidR="005A7EE7" w:rsidRDefault="00000000">
            <w:pPr>
              <w:spacing w:after="0"/>
            </w:pPr>
            <w:r>
              <w:rPr>
                <w:rFonts w:ascii="Times New Roman" w:hAnsi="Times New Roman"/>
                <w:color w:val="000000"/>
                <w:sz w:val="24"/>
              </w:rPr>
              <w:t>167</w:t>
            </w:r>
          </w:p>
        </w:tc>
        <w:tc>
          <w:tcPr>
            <w:tcW w:w="3696" w:type="dxa"/>
            <w:tcMar>
              <w:top w:w="50" w:type="dxa"/>
              <w:left w:w="100" w:type="dxa"/>
            </w:tcMar>
            <w:vAlign w:val="center"/>
          </w:tcPr>
          <w:p w14:paraId="2CFA6D0B"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"Корпускулярно-волновой дуализм"</w:t>
            </w:r>
          </w:p>
        </w:tc>
        <w:tc>
          <w:tcPr>
            <w:tcW w:w="973" w:type="dxa"/>
            <w:tcMar>
              <w:top w:w="50" w:type="dxa"/>
              <w:left w:w="100" w:type="dxa"/>
            </w:tcMar>
            <w:vAlign w:val="center"/>
          </w:tcPr>
          <w:p w14:paraId="1E35FB51"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7F70E5F" w14:textId="77777777" w:rsidR="005A7EE7" w:rsidRDefault="005A7EE7">
            <w:pPr>
              <w:spacing w:after="0"/>
              <w:ind w:left="135"/>
              <w:jc w:val="center"/>
            </w:pPr>
          </w:p>
        </w:tc>
        <w:tc>
          <w:tcPr>
            <w:tcW w:w="1782" w:type="dxa"/>
            <w:tcMar>
              <w:top w:w="50" w:type="dxa"/>
              <w:left w:w="100" w:type="dxa"/>
            </w:tcMar>
            <w:vAlign w:val="center"/>
          </w:tcPr>
          <w:p w14:paraId="7BEF11F9" w14:textId="77777777" w:rsidR="005A7EE7" w:rsidRDefault="005A7EE7">
            <w:pPr>
              <w:spacing w:after="0"/>
              <w:ind w:left="135"/>
              <w:jc w:val="center"/>
            </w:pPr>
          </w:p>
        </w:tc>
        <w:tc>
          <w:tcPr>
            <w:tcW w:w="2142" w:type="dxa"/>
            <w:tcMar>
              <w:top w:w="50" w:type="dxa"/>
              <w:left w:w="100" w:type="dxa"/>
            </w:tcMar>
            <w:vAlign w:val="center"/>
          </w:tcPr>
          <w:p w14:paraId="1D9177E4" w14:textId="77777777" w:rsidR="005A7EE7" w:rsidRDefault="00000000">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https://m.edsoo.ru/f7c59d38</w:t>
              </w:r>
            </w:hyperlink>
          </w:p>
        </w:tc>
      </w:tr>
      <w:tr w:rsidR="005A7EE7" w14:paraId="48E5C557" w14:textId="77777777">
        <w:trPr>
          <w:trHeight w:val="144"/>
          <w:tblCellSpacing w:w="0" w:type="dxa"/>
        </w:trPr>
        <w:tc>
          <w:tcPr>
            <w:tcW w:w="542" w:type="dxa"/>
            <w:tcMar>
              <w:top w:w="50" w:type="dxa"/>
              <w:left w:w="100" w:type="dxa"/>
            </w:tcMar>
            <w:vAlign w:val="center"/>
          </w:tcPr>
          <w:p w14:paraId="59C4E1B9" w14:textId="77777777" w:rsidR="005A7EE7" w:rsidRDefault="00000000">
            <w:pPr>
              <w:spacing w:after="0"/>
            </w:pPr>
            <w:r>
              <w:rPr>
                <w:rFonts w:ascii="Times New Roman" w:hAnsi="Times New Roman"/>
                <w:color w:val="000000"/>
                <w:sz w:val="24"/>
              </w:rPr>
              <w:t>168</w:t>
            </w:r>
          </w:p>
        </w:tc>
        <w:tc>
          <w:tcPr>
            <w:tcW w:w="3696" w:type="dxa"/>
            <w:tcMar>
              <w:top w:w="50" w:type="dxa"/>
              <w:left w:w="100" w:type="dxa"/>
            </w:tcMar>
            <w:vAlign w:val="center"/>
          </w:tcPr>
          <w:p w14:paraId="71146C37"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"Физика атома"</w:t>
            </w:r>
          </w:p>
        </w:tc>
        <w:tc>
          <w:tcPr>
            <w:tcW w:w="973" w:type="dxa"/>
            <w:tcMar>
              <w:top w:w="50" w:type="dxa"/>
              <w:left w:w="100" w:type="dxa"/>
            </w:tcMar>
            <w:vAlign w:val="center"/>
          </w:tcPr>
          <w:p w14:paraId="37887D68"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A3FC957" w14:textId="77777777" w:rsidR="005A7EE7" w:rsidRDefault="005A7EE7">
            <w:pPr>
              <w:spacing w:after="0"/>
              <w:ind w:left="135"/>
              <w:jc w:val="center"/>
            </w:pPr>
          </w:p>
        </w:tc>
        <w:tc>
          <w:tcPr>
            <w:tcW w:w="1782" w:type="dxa"/>
            <w:tcMar>
              <w:top w:w="50" w:type="dxa"/>
              <w:left w:w="100" w:type="dxa"/>
            </w:tcMar>
            <w:vAlign w:val="center"/>
          </w:tcPr>
          <w:p w14:paraId="4C1BB7D1" w14:textId="77777777" w:rsidR="005A7EE7" w:rsidRDefault="005A7EE7">
            <w:pPr>
              <w:spacing w:after="0"/>
              <w:ind w:left="135"/>
              <w:jc w:val="center"/>
            </w:pPr>
          </w:p>
        </w:tc>
        <w:tc>
          <w:tcPr>
            <w:tcW w:w="2142" w:type="dxa"/>
            <w:tcMar>
              <w:top w:w="50" w:type="dxa"/>
              <w:left w:w="100" w:type="dxa"/>
            </w:tcMar>
            <w:vAlign w:val="center"/>
          </w:tcPr>
          <w:p w14:paraId="5E67A304" w14:textId="77777777" w:rsidR="005A7EE7" w:rsidRDefault="00000000">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https://m.edsoo.ru/1f511654</w:t>
              </w:r>
            </w:hyperlink>
          </w:p>
        </w:tc>
      </w:tr>
      <w:tr w:rsidR="005A7EE7" w14:paraId="35EF23CD" w14:textId="77777777">
        <w:trPr>
          <w:trHeight w:val="144"/>
          <w:tblCellSpacing w:w="0" w:type="dxa"/>
        </w:trPr>
        <w:tc>
          <w:tcPr>
            <w:tcW w:w="542" w:type="dxa"/>
            <w:tcMar>
              <w:top w:w="50" w:type="dxa"/>
              <w:left w:w="100" w:type="dxa"/>
            </w:tcMar>
            <w:vAlign w:val="center"/>
          </w:tcPr>
          <w:p w14:paraId="31D0823C" w14:textId="77777777" w:rsidR="005A7EE7" w:rsidRDefault="00000000">
            <w:pPr>
              <w:spacing w:after="0"/>
            </w:pPr>
            <w:r>
              <w:rPr>
                <w:rFonts w:ascii="Times New Roman" w:hAnsi="Times New Roman"/>
                <w:color w:val="000000"/>
                <w:sz w:val="24"/>
              </w:rPr>
              <w:t>169</w:t>
            </w:r>
          </w:p>
        </w:tc>
        <w:tc>
          <w:tcPr>
            <w:tcW w:w="3696" w:type="dxa"/>
            <w:tcMar>
              <w:top w:w="50" w:type="dxa"/>
              <w:left w:w="100" w:type="dxa"/>
            </w:tcMar>
            <w:vAlign w:val="center"/>
          </w:tcPr>
          <w:p w14:paraId="2720F34B"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"Физика атомного ядра и элементарных частиц"</w:t>
            </w:r>
          </w:p>
        </w:tc>
        <w:tc>
          <w:tcPr>
            <w:tcW w:w="973" w:type="dxa"/>
            <w:tcMar>
              <w:top w:w="50" w:type="dxa"/>
              <w:left w:w="100" w:type="dxa"/>
            </w:tcMar>
            <w:vAlign w:val="center"/>
          </w:tcPr>
          <w:p w14:paraId="36224044"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B083722" w14:textId="77777777" w:rsidR="005A7EE7" w:rsidRDefault="005A7EE7">
            <w:pPr>
              <w:spacing w:after="0"/>
              <w:ind w:left="135"/>
              <w:jc w:val="center"/>
            </w:pPr>
          </w:p>
        </w:tc>
        <w:tc>
          <w:tcPr>
            <w:tcW w:w="1782" w:type="dxa"/>
            <w:tcMar>
              <w:top w:w="50" w:type="dxa"/>
              <w:left w:w="100" w:type="dxa"/>
            </w:tcMar>
            <w:vAlign w:val="center"/>
          </w:tcPr>
          <w:p w14:paraId="653809A9" w14:textId="77777777" w:rsidR="005A7EE7" w:rsidRDefault="005A7EE7">
            <w:pPr>
              <w:spacing w:after="0"/>
              <w:ind w:left="135"/>
              <w:jc w:val="center"/>
            </w:pPr>
          </w:p>
        </w:tc>
        <w:tc>
          <w:tcPr>
            <w:tcW w:w="2142" w:type="dxa"/>
            <w:tcMar>
              <w:top w:w="50" w:type="dxa"/>
              <w:left w:w="100" w:type="dxa"/>
            </w:tcMar>
            <w:vAlign w:val="center"/>
          </w:tcPr>
          <w:p w14:paraId="31D79154" w14:textId="77777777" w:rsidR="005A7EE7" w:rsidRDefault="00000000">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https://m.edsoo.ru/905c5ce0</w:t>
              </w:r>
            </w:hyperlink>
          </w:p>
        </w:tc>
      </w:tr>
      <w:tr w:rsidR="005A7EE7" w14:paraId="0EFF2268" w14:textId="77777777">
        <w:trPr>
          <w:trHeight w:val="144"/>
          <w:tblCellSpacing w:w="0" w:type="dxa"/>
        </w:trPr>
        <w:tc>
          <w:tcPr>
            <w:tcW w:w="542" w:type="dxa"/>
            <w:tcMar>
              <w:top w:w="50" w:type="dxa"/>
              <w:left w:w="100" w:type="dxa"/>
            </w:tcMar>
            <w:vAlign w:val="center"/>
          </w:tcPr>
          <w:p w14:paraId="323D329C" w14:textId="77777777" w:rsidR="005A7EE7" w:rsidRDefault="00000000">
            <w:pPr>
              <w:spacing w:after="0"/>
            </w:pPr>
            <w:r>
              <w:rPr>
                <w:rFonts w:ascii="Times New Roman" w:hAnsi="Times New Roman"/>
                <w:color w:val="000000"/>
                <w:sz w:val="24"/>
              </w:rPr>
              <w:t>170</w:t>
            </w:r>
          </w:p>
        </w:tc>
        <w:tc>
          <w:tcPr>
            <w:tcW w:w="3696" w:type="dxa"/>
            <w:tcMar>
              <w:top w:w="50" w:type="dxa"/>
              <w:left w:w="100" w:type="dxa"/>
            </w:tcMar>
            <w:vAlign w:val="center"/>
          </w:tcPr>
          <w:p w14:paraId="70CB5AEB" w14:textId="77777777" w:rsidR="005A7EE7" w:rsidRDefault="00000000">
            <w:pPr>
              <w:spacing w:after="0"/>
              <w:ind w:left="135"/>
            </w:pPr>
            <w:r>
              <w:rPr>
                <w:rFonts w:ascii="Times New Roman" w:hAnsi="Times New Roman"/>
                <w:color w:val="000000"/>
                <w:sz w:val="24"/>
              </w:rPr>
              <w:t>Резервный урок. Обобщение и систематизация знаний по теме "Элементы астрофизики"</w:t>
            </w:r>
          </w:p>
        </w:tc>
        <w:tc>
          <w:tcPr>
            <w:tcW w:w="973" w:type="dxa"/>
            <w:tcMar>
              <w:top w:w="50" w:type="dxa"/>
              <w:left w:w="100" w:type="dxa"/>
            </w:tcMar>
            <w:vAlign w:val="center"/>
          </w:tcPr>
          <w:p w14:paraId="446BD7D1" w14:textId="77777777" w:rsidR="005A7EE7"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8433CDF" w14:textId="77777777" w:rsidR="005A7EE7" w:rsidRDefault="005A7EE7">
            <w:pPr>
              <w:spacing w:after="0"/>
              <w:ind w:left="135"/>
              <w:jc w:val="center"/>
            </w:pPr>
          </w:p>
        </w:tc>
        <w:tc>
          <w:tcPr>
            <w:tcW w:w="1782" w:type="dxa"/>
            <w:tcMar>
              <w:top w:w="50" w:type="dxa"/>
              <w:left w:w="100" w:type="dxa"/>
            </w:tcMar>
            <w:vAlign w:val="center"/>
          </w:tcPr>
          <w:p w14:paraId="46832FF2" w14:textId="77777777" w:rsidR="005A7EE7" w:rsidRDefault="005A7EE7">
            <w:pPr>
              <w:spacing w:after="0"/>
              <w:ind w:left="135"/>
              <w:jc w:val="center"/>
            </w:pPr>
          </w:p>
        </w:tc>
        <w:tc>
          <w:tcPr>
            <w:tcW w:w="2142" w:type="dxa"/>
            <w:tcMar>
              <w:top w:w="50" w:type="dxa"/>
              <w:left w:w="100" w:type="dxa"/>
            </w:tcMar>
            <w:vAlign w:val="center"/>
          </w:tcPr>
          <w:p w14:paraId="31D33759" w14:textId="77777777" w:rsidR="005A7EE7" w:rsidRDefault="00000000">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https://m.edsoo.ru/2bffb94c</w:t>
              </w:r>
            </w:hyperlink>
          </w:p>
        </w:tc>
      </w:tr>
      <w:tr w:rsidR="005A7EE7" w14:paraId="33322D79" w14:textId="77777777">
        <w:trPr>
          <w:trHeight w:val="144"/>
          <w:tblCellSpacing w:w="0" w:type="dxa"/>
        </w:trPr>
        <w:tc>
          <w:tcPr>
            <w:tcW w:w="0" w:type="auto"/>
            <w:gridSpan w:val="2"/>
            <w:tcMar>
              <w:top w:w="50" w:type="dxa"/>
              <w:left w:w="100" w:type="dxa"/>
            </w:tcMar>
            <w:vAlign w:val="center"/>
          </w:tcPr>
          <w:p w14:paraId="6CD7B7C9" w14:textId="77777777" w:rsidR="005A7EE7" w:rsidRDefault="00000000">
            <w:pPr>
              <w:spacing w:after="0"/>
              <w:ind w:left="135"/>
            </w:pPr>
            <w:r>
              <w:rPr>
                <w:rFonts w:ascii="Times New Roman" w:hAnsi="Times New Roman"/>
                <w:color w:val="000000"/>
                <w:sz w:val="24"/>
              </w:rPr>
              <w:lastRenderedPageBreak/>
              <w:t>ОБЩЕЕ КОЛИЧЕСТВО ЧАСОВ ПО ПРОГРАММЕ</w:t>
            </w:r>
          </w:p>
        </w:tc>
        <w:tc>
          <w:tcPr>
            <w:tcW w:w="1529" w:type="dxa"/>
            <w:tcMar>
              <w:top w:w="50" w:type="dxa"/>
              <w:left w:w="100" w:type="dxa"/>
            </w:tcMar>
            <w:vAlign w:val="center"/>
          </w:tcPr>
          <w:p w14:paraId="2AB28937" w14:textId="77777777" w:rsidR="005A7EE7" w:rsidRDefault="00000000">
            <w:pPr>
              <w:spacing w:after="0"/>
              <w:ind w:left="135"/>
              <w:jc w:val="center"/>
            </w:pPr>
            <w:r>
              <w:rPr>
                <w:rFonts w:ascii="Times New Roman" w:hAnsi="Times New Roman"/>
                <w:color w:val="000000"/>
                <w:sz w:val="24"/>
              </w:rPr>
              <w:t xml:space="preserve"> 170 </w:t>
            </w:r>
          </w:p>
        </w:tc>
        <w:tc>
          <w:tcPr>
            <w:tcW w:w="1694" w:type="dxa"/>
            <w:tcMar>
              <w:top w:w="50" w:type="dxa"/>
              <w:left w:w="100" w:type="dxa"/>
            </w:tcMar>
            <w:vAlign w:val="center"/>
          </w:tcPr>
          <w:p w14:paraId="1E46CBBD" w14:textId="77777777" w:rsidR="005A7EE7" w:rsidRDefault="00000000">
            <w:pPr>
              <w:spacing w:after="0"/>
              <w:ind w:left="135"/>
              <w:jc w:val="center"/>
            </w:pPr>
            <w:r>
              <w:rPr>
                <w:rFonts w:ascii="Times New Roman" w:hAnsi="Times New Roman"/>
                <w:color w:val="000000"/>
                <w:sz w:val="24"/>
              </w:rPr>
              <w:t xml:space="preserve"> 4 </w:t>
            </w:r>
          </w:p>
        </w:tc>
        <w:tc>
          <w:tcPr>
            <w:tcW w:w="1782" w:type="dxa"/>
            <w:tcMar>
              <w:top w:w="50" w:type="dxa"/>
              <w:left w:w="100" w:type="dxa"/>
            </w:tcMar>
            <w:vAlign w:val="center"/>
          </w:tcPr>
          <w:p w14:paraId="1D02D373" w14:textId="77777777" w:rsidR="005A7EE7" w:rsidRDefault="00000000">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14:paraId="1076A8B0" w14:textId="77777777" w:rsidR="005A7EE7" w:rsidRDefault="005A7EE7"/>
        </w:tc>
      </w:tr>
    </w:tbl>
    <w:p w14:paraId="27074404" w14:textId="77777777" w:rsidR="005A7EE7" w:rsidRDefault="005A7EE7">
      <w:pPr>
        <w:sectPr w:rsidR="005A7EE7">
          <w:pgSz w:w="16383" w:h="11906" w:orient="landscape"/>
          <w:pgMar w:top="1134" w:right="850" w:bottom="1134" w:left="1701" w:header="720" w:footer="720" w:gutter="0"/>
          <w:cols w:space="720"/>
        </w:sectPr>
      </w:pPr>
    </w:p>
    <w:p w14:paraId="5CC904C0" w14:textId="77777777" w:rsidR="005A7EE7" w:rsidRDefault="005A7EE7">
      <w:pPr>
        <w:sectPr w:rsidR="005A7EE7">
          <w:pgSz w:w="16383" w:h="11906" w:orient="landscape"/>
          <w:pgMar w:top="1134" w:right="850" w:bottom="1134" w:left="1701" w:header="720" w:footer="720" w:gutter="0"/>
          <w:cols w:space="720"/>
        </w:sectPr>
      </w:pPr>
      <w:bookmarkStart w:id="12" w:name="block-61062913"/>
    </w:p>
    <w:bookmarkEnd w:id="12"/>
    <w:p w14:paraId="26C8158A" w14:textId="77777777" w:rsidR="005A7EE7" w:rsidRDefault="00000000">
      <w:pPr>
        <w:spacing w:before="199" w:after="199"/>
        <w:ind w:left="120"/>
      </w:pPr>
      <w:r>
        <w:rPr>
          <w:rFonts w:ascii="Times New Roman" w:hAnsi="Times New Roman"/>
          <w:b/>
          <w:color w:val="000000"/>
          <w:sz w:val="28"/>
        </w:rPr>
        <w:lastRenderedPageBreak/>
        <w:t>ПРОВЕРЯЕМЫЕ ТРЕБОВАНИЯ К РЕЗУЛЬТАТАМ ОСВОЕНИЯ ОСНОВНОЙ ОБРАЗОВАТЕЛЬНОЙ ПРОГРАММЫ10 КЛАСС</w:t>
      </w:r>
    </w:p>
    <w:p w14:paraId="64EF162A" w14:textId="77777777" w:rsidR="005A7EE7" w:rsidRDefault="005A7EE7">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94"/>
        <w:gridCol w:w="7709"/>
      </w:tblGrid>
      <w:tr w:rsidR="005A7EE7" w14:paraId="5C43ED91" w14:textId="77777777">
        <w:trPr>
          <w:trHeight w:val="144"/>
          <w:tblCellSpacing w:w="0" w:type="dxa"/>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3322A97" w14:textId="77777777" w:rsidR="005A7EE7" w:rsidRDefault="00000000">
            <w:pPr>
              <w:spacing w:after="0"/>
              <w:ind w:left="135"/>
            </w:pPr>
            <w:r>
              <w:rPr>
                <w:rFonts w:ascii="Times New Roman" w:hAnsi="Times New Roman"/>
                <w:b/>
                <w:color w:val="333333"/>
                <w:sz w:val="24"/>
              </w:rPr>
              <w:t xml:space="preserve"> 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698BAD1" w14:textId="77777777" w:rsidR="005A7EE7" w:rsidRDefault="00000000">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5A7EE7" w14:paraId="4EC35BAF" w14:textId="77777777">
        <w:trPr>
          <w:trHeight w:val="144"/>
          <w:tblCellSpacing w:w="0" w:type="dxa"/>
        </w:trPr>
        <w:tc>
          <w:tcPr>
            <w:tcW w:w="1758" w:type="dxa"/>
            <w:tcMar>
              <w:top w:w="50" w:type="dxa"/>
              <w:left w:w="100" w:type="dxa"/>
            </w:tcMar>
            <w:vAlign w:val="center"/>
          </w:tcPr>
          <w:p w14:paraId="34FDC771" w14:textId="77777777" w:rsidR="005A7EE7" w:rsidRDefault="00000000">
            <w:pPr>
              <w:spacing w:after="0"/>
              <w:ind w:left="135"/>
              <w:jc w:val="center"/>
            </w:pPr>
            <w:r>
              <w:rPr>
                <w:rFonts w:ascii="Times New Roman" w:hAnsi="Times New Roman"/>
                <w:color w:val="000000"/>
                <w:sz w:val="24"/>
              </w:rPr>
              <w:t>10.1</w:t>
            </w:r>
          </w:p>
        </w:tc>
        <w:tc>
          <w:tcPr>
            <w:tcW w:w="12203" w:type="dxa"/>
            <w:tcMar>
              <w:top w:w="50" w:type="dxa"/>
              <w:left w:w="100" w:type="dxa"/>
            </w:tcMar>
            <w:vAlign w:val="center"/>
          </w:tcPr>
          <w:p w14:paraId="06D905E2" w14:textId="77777777" w:rsidR="005A7EE7" w:rsidRDefault="00000000">
            <w:pPr>
              <w:spacing w:after="0"/>
              <w:ind w:left="135"/>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5A7EE7" w14:paraId="0590F5D7" w14:textId="77777777">
        <w:trPr>
          <w:trHeight w:val="144"/>
          <w:tblCellSpacing w:w="0" w:type="dxa"/>
        </w:trPr>
        <w:tc>
          <w:tcPr>
            <w:tcW w:w="1758" w:type="dxa"/>
            <w:tcMar>
              <w:top w:w="50" w:type="dxa"/>
              <w:left w:w="100" w:type="dxa"/>
            </w:tcMar>
            <w:vAlign w:val="center"/>
          </w:tcPr>
          <w:p w14:paraId="37A12556" w14:textId="77777777" w:rsidR="005A7EE7" w:rsidRDefault="00000000">
            <w:pPr>
              <w:spacing w:after="0"/>
              <w:ind w:left="135"/>
              <w:jc w:val="center"/>
            </w:pPr>
            <w:r>
              <w:rPr>
                <w:rFonts w:ascii="Times New Roman" w:hAnsi="Times New Roman"/>
                <w:color w:val="000000"/>
                <w:sz w:val="24"/>
              </w:rPr>
              <w:t>10.2</w:t>
            </w:r>
          </w:p>
        </w:tc>
        <w:tc>
          <w:tcPr>
            <w:tcW w:w="12203" w:type="dxa"/>
            <w:tcMar>
              <w:top w:w="50" w:type="dxa"/>
              <w:left w:w="100" w:type="dxa"/>
            </w:tcMar>
            <w:vAlign w:val="center"/>
          </w:tcPr>
          <w:p w14:paraId="3C222923" w14:textId="77777777" w:rsidR="005A7EE7" w:rsidRDefault="00000000">
            <w:pPr>
              <w:spacing w:after="0"/>
              <w:ind w:left="135"/>
              <w:jc w:val="both"/>
            </w:pPr>
            <w:r>
              <w:rPr>
                <w:rFonts w:ascii="Times New Roman" w:hAnsi="Times New Roman"/>
                <w:color w:val="000000"/>
                <w:sz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5A7EE7" w14:paraId="086EDA7E" w14:textId="77777777">
        <w:trPr>
          <w:trHeight w:val="144"/>
          <w:tblCellSpacing w:w="0" w:type="dxa"/>
        </w:trPr>
        <w:tc>
          <w:tcPr>
            <w:tcW w:w="1758" w:type="dxa"/>
            <w:tcMar>
              <w:top w:w="50" w:type="dxa"/>
              <w:left w:w="100" w:type="dxa"/>
            </w:tcMar>
            <w:vAlign w:val="center"/>
          </w:tcPr>
          <w:p w14:paraId="2533EF95" w14:textId="77777777" w:rsidR="005A7EE7" w:rsidRDefault="00000000">
            <w:pPr>
              <w:spacing w:after="0"/>
              <w:ind w:left="135"/>
              <w:jc w:val="center"/>
            </w:pPr>
            <w:r>
              <w:rPr>
                <w:rFonts w:ascii="Times New Roman" w:hAnsi="Times New Roman"/>
                <w:color w:val="000000"/>
                <w:sz w:val="24"/>
              </w:rPr>
              <w:t>10.3</w:t>
            </w:r>
          </w:p>
        </w:tc>
        <w:tc>
          <w:tcPr>
            <w:tcW w:w="12203" w:type="dxa"/>
            <w:tcMar>
              <w:top w:w="50" w:type="dxa"/>
              <w:left w:w="100" w:type="dxa"/>
            </w:tcMar>
            <w:vAlign w:val="center"/>
          </w:tcPr>
          <w:p w14:paraId="547ADCA0" w14:textId="77777777" w:rsidR="005A7EE7" w:rsidRDefault="00000000">
            <w:pPr>
              <w:spacing w:after="0"/>
              <w:ind w:left="135"/>
              <w:jc w:val="both"/>
            </w:pPr>
            <w:r>
              <w:rPr>
                <w:rFonts w:ascii="Times New Roman" w:hAnsi="Times New Roman"/>
                <w:color w:val="000000"/>
                <w:sz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5A7EE7" w14:paraId="626BDB34" w14:textId="77777777">
        <w:trPr>
          <w:trHeight w:val="144"/>
          <w:tblCellSpacing w:w="0" w:type="dxa"/>
        </w:trPr>
        <w:tc>
          <w:tcPr>
            <w:tcW w:w="1758" w:type="dxa"/>
            <w:tcMar>
              <w:top w:w="50" w:type="dxa"/>
              <w:left w:w="100" w:type="dxa"/>
            </w:tcMar>
            <w:vAlign w:val="center"/>
          </w:tcPr>
          <w:p w14:paraId="1FC0CAA0" w14:textId="77777777" w:rsidR="005A7EE7" w:rsidRDefault="00000000">
            <w:pPr>
              <w:spacing w:after="0"/>
              <w:ind w:left="135"/>
              <w:jc w:val="center"/>
            </w:pPr>
            <w:r>
              <w:rPr>
                <w:rFonts w:ascii="Times New Roman" w:hAnsi="Times New Roman"/>
                <w:color w:val="000000"/>
                <w:sz w:val="24"/>
              </w:rPr>
              <w:t>10.4</w:t>
            </w:r>
          </w:p>
        </w:tc>
        <w:tc>
          <w:tcPr>
            <w:tcW w:w="12203" w:type="dxa"/>
            <w:tcMar>
              <w:top w:w="50" w:type="dxa"/>
              <w:left w:w="100" w:type="dxa"/>
            </w:tcMar>
            <w:vAlign w:val="center"/>
          </w:tcPr>
          <w:p w14:paraId="422A0E1A" w14:textId="77777777" w:rsidR="005A7EE7" w:rsidRDefault="00000000">
            <w:pPr>
              <w:spacing w:after="0"/>
              <w:ind w:left="135"/>
              <w:jc w:val="both"/>
            </w:pPr>
            <w:r>
              <w:rPr>
                <w:rFonts w:ascii="Times New Roman" w:hAnsi="Times New Roman"/>
                <w:color w:val="000000"/>
                <w:sz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5A7EE7" w14:paraId="3CA12E0C" w14:textId="77777777">
        <w:trPr>
          <w:trHeight w:val="144"/>
          <w:tblCellSpacing w:w="0" w:type="dxa"/>
        </w:trPr>
        <w:tc>
          <w:tcPr>
            <w:tcW w:w="1758" w:type="dxa"/>
            <w:tcMar>
              <w:top w:w="50" w:type="dxa"/>
              <w:left w:w="100" w:type="dxa"/>
            </w:tcMar>
            <w:vAlign w:val="center"/>
          </w:tcPr>
          <w:p w14:paraId="5EC538F9" w14:textId="77777777" w:rsidR="005A7EE7" w:rsidRDefault="00000000">
            <w:pPr>
              <w:spacing w:after="0"/>
              <w:ind w:left="135"/>
              <w:jc w:val="center"/>
            </w:pPr>
            <w:r>
              <w:rPr>
                <w:rFonts w:ascii="Times New Roman" w:hAnsi="Times New Roman"/>
                <w:color w:val="000000"/>
                <w:sz w:val="24"/>
              </w:rPr>
              <w:t>10.5</w:t>
            </w:r>
          </w:p>
        </w:tc>
        <w:tc>
          <w:tcPr>
            <w:tcW w:w="12203" w:type="dxa"/>
            <w:tcMar>
              <w:top w:w="50" w:type="dxa"/>
              <w:left w:w="100" w:type="dxa"/>
            </w:tcMar>
            <w:vAlign w:val="center"/>
          </w:tcPr>
          <w:p w14:paraId="4F27958D" w14:textId="77777777" w:rsidR="005A7EE7" w:rsidRDefault="00000000">
            <w:pPr>
              <w:spacing w:after="0"/>
              <w:ind w:left="135"/>
              <w:jc w:val="both"/>
            </w:pPr>
            <w:r>
              <w:rPr>
                <w:rFonts w:ascii="Times New Roman" w:hAnsi="Times New Roman"/>
                <w:color w:val="000000"/>
                <w:sz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5A7EE7" w14:paraId="5BFA7893" w14:textId="77777777">
        <w:trPr>
          <w:trHeight w:val="144"/>
          <w:tblCellSpacing w:w="0" w:type="dxa"/>
        </w:trPr>
        <w:tc>
          <w:tcPr>
            <w:tcW w:w="1758" w:type="dxa"/>
            <w:tcMar>
              <w:top w:w="50" w:type="dxa"/>
              <w:left w:w="100" w:type="dxa"/>
            </w:tcMar>
            <w:vAlign w:val="center"/>
          </w:tcPr>
          <w:p w14:paraId="0E704473" w14:textId="77777777" w:rsidR="005A7EE7" w:rsidRDefault="00000000">
            <w:pPr>
              <w:spacing w:after="0"/>
              <w:ind w:left="135"/>
              <w:jc w:val="center"/>
            </w:pPr>
            <w:r>
              <w:rPr>
                <w:rFonts w:ascii="Times New Roman" w:hAnsi="Times New Roman"/>
                <w:color w:val="000000"/>
                <w:sz w:val="24"/>
              </w:rPr>
              <w:t>10.6</w:t>
            </w:r>
          </w:p>
        </w:tc>
        <w:tc>
          <w:tcPr>
            <w:tcW w:w="12203" w:type="dxa"/>
            <w:tcMar>
              <w:top w:w="50" w:type="dxa"/>
              <w:left w:w="100" w:type="dxa"/>
            </w:tcMar>
            <w:vAlign w:val="center"/>
          </w:tcPr>
          <w:p w14:paraId="03FEAB33" w14:textId="77777777" w:rsidR="005A7EE7" w:rsidRDefault="00000000">
            <w:pPr>
              <w:spacing w:after="0"/>
              <w:ind w:left="135"/>
              <w:jc w:val="both"/>
            </w:pPr>
            <w:r>
              <w:rPr>
                <w:rFonts w:ascii="Times New Roman" w:hAnsi="Times New Roman"/>
                <w:color w:val="000000"/>
                <w:sz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5A7EE7" w14:paraId="361FEAE1" w14:textId="77777777">
        <w:trPr>
          <w:trHeight w:val="144"/>
          <w:tblCellSpacing w:w="0" w:type="dxa"/>
        </w:trPr>
        <w:tc>
          <w:tcPr>
            <w:tcW w:w="1758" w:type="dxa"/>
            <w:tcMar>
              <w:top w:w="50" w:type="dxa"/>
              <w:left w:w="100" w:type="dxa"/>
            </w:tcMar>
            <w:vAlign w:val="center"/>
          </w:tcPr>
          <w:p w14:paraId="32F09052" w14:textId="77777777" w:rsidR="005A7EE7" w:rsidRDefault="00000000">
            <w:pPr>
              <w:spacing w:after="0"/>
              <w:ind w:left="135"/>
              <w:jc w:val="center"/>
            </w:pPr>
            <w:r>
              <w:rPr>
                <w:rFonts w:ascii="Times New Roman" w:hAnsi="Times New Roman"/>
                <w:color w:val="000000"/>
                <w:sz w:val="24"/>
              </w:rPr>
              <w:t>10.7</w:t>
            </w:r>
          </w:p>
        </w:tc>
        <w:tc>
          <w:tcPr>
            <w:tcW w:w="12203" w:type="dxa"/>
            <w:tcMar>
              <w:top w:w="50" w:type="dxa"/>
              <w:left w:w="100" w:type="dxa"/>
            </w:tcMar>
            <w:vAlign w:val="center"/>
          </w:tcPr>
          <w:p w14:paraId="51DD695D" w14:textId="77777777" w:rsidR="005A7EE7" w:rsidRDefault="00000000">
            <w:pPr>
              <w:spacing w:after="0"/>
              <w:ind w:left="135"/>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5A7EE7" w14:paraId="60323A96" w14:textId="77777777">
        <w:trPr>
          <w:trHeight w:val="144"/>
          <w:tblCellSpacing w:w="0" w:type="dxa"/>
        </w:trPr>
        <w:tc>
          <w:tcPr>
            <w:tcW w:w="1758" w:type="dxa"/>
            <w:tcMar>
              <w:top w:w="50" w:type="dxa"/>
              <w:left w:w="100" w:type="dxa"/>
            </w:tcMar>
            <w:vAlign w:val="center"/>
          </w:tcPr>
          <w:p w14:paraId="01828844" w14:textId="77777777" w:rsidR="005A7EE7" w:rsidRDefault="00000000">
            <w:pPr>
              <w:spacing w:after="0"/>
              <w:ind w:left="135"/>
              <w:jc w:val="center"/>
            </w:pPr>
            <w:r>
              <w:rPr>
                <w:rFonts w:ascii="Times New Roman" w:hAnsi="Times New Roman"/>
                <w:color w:val="000000"/>
                <w:sz w:val="24"/>
              </w:rPr>
              <w:t>10.8</w:t>
            </w:r>
          </w:p>
        </w:tc>
        <w:tc>
          <w:tcPr>
            <w:tcW w:w="12203" w:type="dxa"/>
            <w:tcMar>
              <w:top w:w="50" w:type="dxa"/>
              <w:left w:w="100" w:type="dxa"/>
            </w:tcMar>
            <w:vAlign w:val="center"/>
          </w:tcPr>
          <w:p w14:paraId="07B259F8" w14:textId="77777777" w:rsidR="005A7EE7" w:rsidRDefault="00000000">
            <w:pPr>
              <w:spacing w:after="0"/>
              <w:ind w:left="135"/>
              <w:jc w:val="both"/>
            </w:pPr>
            <w:r>
              <w:rPr>
                <w:rFonts w:ascii="Times New Roman" w:hAnsi="Times New Roman"/>
                <w:color w:val="000000"/>
                <w:sz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5A7EE7" w14:paraId="751FBC4D" w14:textId="77777777">
        <w:trPr>
          <w:trHeight w:val="144"/>
          <w:tblCellSpacing w:w="0" w:type="dxa"/>
        </w:trPr>
        <w:tc>
          <w:tcPr>
            <w:tcW w:w="1758" w:type="dxa"/>
            <w:tcMar>
              <w:top w:w="50" w:type="dxa"/>
              <w:left w:w="100" w:type="dxa"/>
            </w:tcMar>
            <w:vAlign w:val="center"/>
          </w:tcPr>
          <w:p w14:paraId="01FE7A61" w14:textId="77777777" w:rsidR="005A7EE7" w:rsidRDefault="00000000">
            <w:pPr>
              <w:spacing w:after="0"/>
              <w:ind w:left="135"/>
              <w:jc w:val="center"/>
            </w:pPr>
            <w:r>
              <w:rPr>
                <w:rFonts w:ascii="Times New Roman" w:hAnsi="Times New Roman"/>
                <w:color w:val="000000"/>
                <w:sz w:val="24"/>
              </w:rPr>
              <w:t>10.9</w:t>
            </w:r>
          </w:p>
        </w:tc>
        <w:tc>
          <w:tcPr>
            <w:tcW w:w="12203" w:type="dxa"/>
            <w:tcMar>
              <w:top w:w="50" w:type="dxa"/>
              <w:left w:w="100" w:type="dxa"/>
            </w:tcMar>
            <w:vAlign w:val="center"/>
          </w:tcPr>
          <w:p w14:paraId="1AA989FF" w14:textId="77777777" w:rsidR="005A7EE7" w:rsidRDefault="00000000">
            <w:pPr>
              <w:spacing w:after="0"/>
              <w:ind w:left="135"/>
              <w:jc w:val="both"/>
            </w:pPr>
            <w:r>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A7EE7" w14:paraId="146C4F29" w14:textId="77777777">
        <w:trPr>
          <w:trHeight w:val="144"/>
          <w:tblCellSpacing w:w="0" w:type="dxa"/>
        </w:trPr>
        <w:tc>
          <w:tcPr>
            <w:tcW w:w="1758" w:type="dxa"/>
            <w:tcMar>
              <w:top w:w="50" w:type="dxa"/>
              <w:left w:w="100" w:type="dxa"/>
            </w:tcMar>
            <w:vAlign w:val="center"/>
          </w:tcPr>
          <w:p w14:paraId="5D87BD72" w14:textId="77777777" w:rsidR="005A7EE7" w:rsidRDefault="00000000">
            <w:pPr>
              <w:spacing w:after="0"/>
              <w:ind w:left="135"/>
              <w:jc w:val="center"/>
            </w:pPr>
            <w:r>
              <w:rPr>
                <w:rFonts w:ascii="Times New Roman" w:hAnsi="Times New Roman"/>
                <w:color w:val="000000"/>
                <w:sz w:val="24"/>
              </w:rPr>
              <w:t>10.10</w:t>
            </w:r>
          </w:p>
        </w:tc>
        <w:tc>
          <w:tcPr>
            <w:tcW w:w="12203" w:type="dxa"/>
            <w:tcMar>
              <w:top w:w="50" w:type="dxa"/>
              <w:left w:w="100" w:type="dxa"/>
            </w:tcMar>
            <w:vAlign w:val="center"/>
          </w:tcPr>
          <w:p w14:paraId="3B7BB8C6" w14:textId="77777777" w:rsidR="005A7EE7" w:rsidRDefault="00000000">
            <w:pPr>
              <w:spacing w:after="0"/>
              <w:ind w:left="135"/>
              <w:jc w:val="both"/>
            </w:pPr>
            <w:r>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5A7EE7" w14:paraId="67CAE0E8" w14:textId="77777777">
        <w:trPr>
          <w:trHeight w:val="144"/>
          <w:tblCellSpacing w:w="0" w:type="dxa"/>
        </w:trPr>
        <w:tc>
          <w:tcPr>
            <w:tcW w:w="1758" w:type="dxa"/>
            <w:tcMar>
              <w:top w:w="50" w:type="dxa"/>
              <w:left w:w="100" w:type="dxa"/>
            </w:tcMar>
            <w:vAlign w:val="center"/>
          </w:tcPr>
          <w:p w14:paraId="1A259976" w14:textId="77777777" w:rsidR="005A7EE7" w:rsidRDefault="00000000">
            <w:pPr>
              <w:spacing w:after="0"/>
              <w:ind w:left="135"/>
              <w:jc w:val="center"/>
            </w:pPr>
            <w:r>
              <w:rPr>
                <w:rFonts w:ascii="Times New Roman" w:hAnsi="Times New Roman"/>
                <w:color w:val="000000"/>
                <w:sz w:val="24"/>
              </w:rPr>
              <w:t>10.11</w:t>
            </w:r>
          </w:p>
        </w:tc>
        <w:tc>
          <w:tcPr>
            <w:tcW w:w="12203" w:type="dxa"/>
            <w:tcMar>
              <w:top w:w="50" w:type="dxa"/>
              <w:left w:w="100" w:type="dxa"/>
            </w:tcMar>
            <w:vAlign w:val="center"/>
          </w:tcPr>
          <w:p w14:paraId="2F7CF4DF" w14:textId="77777777" w:rsidR="005A7EE7" w:rsidRDefault="00000000">
            <w:pPr>
              <w:spacing w:after="0"/>
              <w:ind w:left="135"/>
              <w:jc w:val="both"/>
            </w:pPr>
            <w:r>
              <w:rPr>
                <w:rFonts w:ascii="Times New Roman" w:hAnsi="Times New Roman"/>
                <w:color w:val="000000"/>
                <w:sz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5A7EE7" w14:paraId="2922E271" w14:textId="77777777">
        <w:trPr>
          <w:trHeight w:val="144"/>
          <w:tblCellSpacing w:w="0" w:type="dxa"/>
        </w:trPr>
        <w:tc>
          <w:tcPr>
            <w:tcW w:w="1758" w:type="dxa"/>
            <w:tcMar>
              <w:top w:w="50" w:type="dxa"/>
              <w:left w:w="100" w:type="dxa"/>
            </w:tcMar>
            <w:vAlign w:val="center"/>
          </w:tcPr>
          <w:p w14:paraId="6D231293" w14:textId="77777777" w:rsidR="005A7EE7" w:rsidRDefault="00000000">
            <w:pPr>
              <w:spacing w:after="0"/>
              <w:ind w:left="135"/>
              <w:jc w:val="center"/>
            </w:pPr>
            <w:r>
              <w:rPr>
                <w:rFonts w:ascii="Times New Roman" w:hAnsi="Times New Roman"/>
                <w:color w:val="000000"/>
                <w:sz w:val="24"/>
              </w:rPr>
              <w:t>10.12</w:t>
            </w:r>
          </w:p>
        </w:tc>
        <w:tc>
          <w:tcPr>
            <w:tcW w:w="12203" w:type="dxa"/>
            <w:tcMar>
              <w:top w:w="50" w:type="dxa"/>
              <w:left w:w="100" w:type="dxa"/>
            </w:tcMar>
            <w:vAlign w:val="center"/>
          </w:tcPr>
          <w:p w14:paraId="758C79A0" w14:textId="77777777" w:rsidR="005A7EE7" w:rsidRDefault="00000000">
            <w:pPr>
              <w:spacing w:after="0"/>
              <w:ind w:left="135"/>
              <w:jc w:val="both"/>
            </w:pPr>
            <w:r>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A7EE7" w14:paraId="58120F41" w14:textId="77777777">
        <w:trPr>
          <w:trHeight w:val="144"/>
          <w:tblCellSpacing w:w="0" w:type="dxa"/>
        </w:trPr>
        <w:tc>
          <w:tcPr>
            <w:tcW w:w="1758" w:type="dxa"/>
            <w:tcMar>
              <w:top w:w="50" w:type="dxa"/>
              <w:left w:w="100" w:type="dxa"/>
            </w:tcMar>
            <w:vAlign w:val="center"/>
          </w:tcPr>
          <w:p w14:paraId="3A55D182" w14:textId="77777777" w:rsidR="005A7EE7" w:rsidRDefault="00000000">
            <w:pPr>
              <w:spacing w:after="0"/>
              <w:ind w:left="135"/>
              <w:jc w:val="center"/>
            </w:pPr>
            <w:r>
              <w:rPr>
                <w:rFonts w:ascii="Times New Roman" w:hAnsi="Times New Roman"/>
                <w:color w:val="000000"/>
                <w:sz w:val="24"/>
              </w:rPr>
              <w:t>10.13</w:t>
            </w:r>
          </w:p>
        </w:tc>
        <w:tc>
          <w:tcPr>
            <w:tcW w:w="12203" w:type="dxa"/>
            <w:tcMar>
              <w:top w:w="50" w:type="dxa"/>
              <w:left w:w="100" w:type="dxa"/>
            </w:tcMar>
            <w:vAlign w:val="center"/>
          </w:tcPr>
          <w:p w14:paraId="09533482" w14:textId="77777777" w:rsidR="005A7EE7" w:rsidRDefault="00000000">
            <w:pPr>
              <w:spacing w:after="0"/>
              <w:ind w:left="135"/>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5A7EE7" w14:paraId="6FC9CFC9" w14:textId="77777777">
        <w:trPr>
          <w:trHeight w:val="144"/>
          <w:tblCellSpacing w:w="0" w:type="dxa"/>
        </w:trPr>
        <w:tc>
          <w:tcPr>
            <w:tcW w:w="1758" w:type="dxa"/>
            <w:tcMar>
              <w:top w:w="50" w:type="dxa"/>
              <w:left w:w="100" w:type="dxa"/>
            </w:tcMar>
            <w:vAlign w:val="center"/>
          </w:tcPr>
          <w:p w14:paraId="47E01B03" w14:textId="77777777" w:rsidR="005A7EE7" w:rsidRDefault="00000000">
            <w:pPr>
              <w:spacing w:after="0"/>
              <w:ind w:left="135"/>
              <w:jc w:val="center"/>
            </w:pPr>
            <w:r>
              <w:rPr>
                <w:rFonts w:ascii="Times New Roman" w:hAnsi="Times New Roman"/>
                <w:color w:val="000000"/>
                <w:sz w:val="24"/>
              </w:rPr>
              <w:t>10.14</w:t>
            </w:r>
          </w:p>
        </w:tc>
        <w:tc>
          <w:tcPr>
            <w:tcW w:w="12203" w:type="dxa"/>
            <w:tcMar>
              <w:top w:w="50" w:type="dxa"/>
              <w:left w:w="100" w:type="dxa"/>
            </w:tcMar>
            <w:vAlign w:val="center"/>
          </w:tcPr>
          <w:p w14:paraId="7B79193A" w14:textId="77777777" w:rsidR="005A7EE7" w:rsidRDefault="00000000">
            <w:pPr>
              <w:spacing w:after="0"/>
              <w:ind w:left="135"/>
              <w:jc w:val="both"/>
            </w:pPr>
            <w:r>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5A7EE7" w14:paraId="5B22485F" w14:textId="77777777">
        <w:trPr>
          <w:trHeight w:val="144"/>
          <w:tblCellSpacing w:w="0" w:type="dxa"/>
        </w:trPr>
        <w:tc>
          <w:tcPr>
            <w:tcW w:w="1758" w:type="dxa"/>
            <w:tcMar>
              <w:top w:w="50" w:type="dxa"/>
              <w:left w:w="100" w:type="dxa"/>
            </w:tcMar>
            <w:vAlign w:val="center"/>
          </w:tcPr>
          <w:p w14:paraId="2C354CD4" w14:textId="77777777" w:rsidR="005A7EE7" w:rsidRDefault="00000000">
            <w:pPr>
              <w:spacing w:after="0"/>
              <w:ind w:left="135"/>
              <w:jc w:val="center"/>
            </w:pPr>
            <w:r>
              <w:rPr>
                <w:rFonts w:ascii="Times New Roman" w:hAnsi="Times New Roman"/>
                <w:color w:val="000000"/>
                <w:sz w:val="24"/>
              </w:rPr>
              <w:t>10.15</w:t>
            </w:r>
          </w:p>
        </w:tc>
        <w:tc>
          <w:tcPr>
            <w:tcW w:w="12203" w:type="dxa"/>
            <w:tcMar>
              <w:top w:w="50" w:type="dxa"/>
              <w:left w:w="100" w:type="dxa"/>
            </w:tcMar>
            <w:vAlign w:val="center"/>
          </w:tcPr>
          <w:p w14:paraId="13D12FC5" w14:textId="77777777" w:rsidR="005A7EE7" w:rsidRDefault="00000000">
            <w:pPr>
              <w:spacing w:after="0"/>
              <w:ind w:left="135"/>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A7EE7" w14:paraId="78B6F5E0" w14:textId="77777777">
        <w:trPr>
          <w:trHeight w:val="144"/>
          <w:tblCellSpacing w:w="0" w:type="dxa"/>
        </w:trPr>
        <w:tc>
          <w:tcPr>
            <w:tcW w:w="1758" w:type="dxa"/>
            <w:tcMar>
              <w:top w:w="50" w:type="dxa"/>
              <w:left w:w="100" w:type="dxa"/>
            </w:tcMar>
            <w:vAlign w:val="center"/>
          </w:tcPr>
          <w:p w14:paraId="4D3F3A01" w14:textId="77777777" w:rsidR="005A7EE7" w:rsidRDefault="00000000">
            <w:pPr>
              <w:spacing w:after="0"/>
              <w:ind w:left="135"/>
              <w:jc w:val="center"/>
            </w:pPr>
            <w:r>
              <w:rPr>
                <w:rFonts w:ascii="Times New Roman" w:hAnsi="Times New Roman"/>
                <w:color w:val="000000"/>
                <w:sz w:val="24"/>
              </w:rPr>
              <w:t>10.16</w:t>
            </w:r>
          </w:p>
        </w:tc>
        <w:tc>
          <w:tcPr>
            <w:tcW w:w="12203" w:type="dxa"/>
            <w:tcMar>
              <w:top w:w="50" w:type="dxa"/>
              <w:left w:w="100" w:type="dxa"/>
            </w:tcMar>
            <w:vAlign w:val="center"/>
          </w:tcPr>
          <w:p w14:paraId="0DA11BDF" w14:textId="77777777" w:rsidR="005A7EE7" w:rsidRDefault="00000000">
            <w:pPr>
              <w:spacing w:after="0"/>
              <w:ind w:left="135"/>
              <w:jc w:val="both"/>
            </w:pPr>
            <w:r>
              <w:rPr>
                <w:rFonts w:ascii="Times New Roman" w:hAnsi="Times New Roman"/>
                <w:color w:val="000000"/>
                <w:sz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5A7EE7" w14:paraId="26B95D7F" w14:textId="77777777">
        <w:trPr>
          <w:trHeight w:val="144"/>
          <w:tblCellSpacing w:w="0" w:type="dxa"/>
        </w:trPr>
        <w:tc>
          <w:tcPr>
            <w:tcW w:w="1758" w:type="dxa"/>
            <w:tcMar>
              <w:top w:w="50" w:type="dxa"/>
              <w:left w:w="100" w:type="dxa"/>
            </w:tcMar>
            <w:vAlign w:val="center"/>
          </w:tcPr>
          <w:p w14:paraId="1E03979A" w14:textId="77777777" w:rsidR="005A7EE7" w:rsidRDefault="00000000">
            <w:pPr>
              <w:spacing w:after="0"/>
              <w:ind w:left="135"/>
              <w:jc w:val="center"/>
            </w:pPr>
            <w:r>
              <w:rPr>
                <w:rFonts w:ascii="Times New Roman" w:hAnsi="Times New Roman"/>
                <w:color w:val="000000"/>
                <w:sz w:val="24"/>
              </w:rPr>
              <w:t>10.17</w:t>
            </w:r>
          </w:p>
        </w:tc>
        <w:tc>
          <w:tcPr>
            <w:tcW w:w="12203" w:type="dxa"/>
            <w:tcMar>
              <w:top w:w="50" w:type="dxa"/>
              <w:left w:w="100" w:type="dxa"/>
            </w:tcMar>
            <w:vAlign w:val="center"/>
          </w:tcPr>
          <w:p w14:paraId="0ADBA0ED" w14:textId="77777777" w:rsidR="005A7EE7" w:rsidRDefault="00000000">
            <w:pPr>
              <w:spacing w:after="0"/>
              <w:ind w:left="135"/>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A7EE7" w14:paraId="7AEC897D" w14:textId="77777777">
        <w:trPr>
          <w:trHeight w:val="144"/>
          <w:tblCellSpacing w:w="0" w:type="dxa"/>
        </w:trPr>
        <w:tc>
          <w:tcPr>
            <w:tcW w:w="1758" w:type="dxa"/>
            <w:tcMar>
              <w:top w:w="50" w:type="dxa"/>
              <w:left w:w="100" w:type="dxa"/>
            </w:tcMar>
            <w:vAlign w:val="center"/>
          </w:tcPr>
          <w:p w14:paraId="304489DC" w14:textId="77777777" w:rsidR="005A7EE7" w:rsidRDefault="00000000">
            <w:pPr>
              <w:spacing w:after="0"/>
              <w:ind w:left="135"/>
              <w:jc w:val="center"/>
            </w:pPr>
            <w:r>
              <w:rPr>
                <w:rFonts w:ascii="Times New Roman" w:hAnsi="Times New Roman"/>
                <w:color w:val="000000"/>
                <w:sz w:val="24"/>
              </w:rPr>
              <w:t>10.18</w:t>
            </w:r>
          </w:p>
        </w:tc>
        <w:tc>
          <w:tcPr>
            <w:tcW w:w="12203" w:type="dxa"/>
            <w:tcMar>
              <w:top w:w="50" w:type="dxa"/>
              <w:left w:w="100" w:type="dxa"/>
            </w:tcMar>
            <w:vAlign w:val="center"/>
          </w:tcPr>
          <w:p w14:paraId="506983A7" w14:textId="77777777" w:rsidR="005A7EE7" w:rsidRDefault="00000000">
            <w:pPr>
              <w:spacing w:after="0"/>
              <w:ind w:left="135"/>
              <w:jc w:val="both"/>
            </w:pPr>
            <w:r>
              <w:rPr>
                <w:rFonts w:ascii="Times New Roman" w:hAnsi="Times New Roman"/>
                <w:color w:val="000000"/>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5F6368DC" w14:textId="77777777" w:rsidR="005A7EE7" w:rsidRDefault="005A7EE7">
      <w:pPr>
        <w:spacing w:after="0"/>
        <w:ind w:left="120"/>
      </w:pPr>
    </w:p>
    <w:p w14:paraId="03BAA1DB" w14:textId="77777777" w:rsidR="005A7EE7" w:rsidRDefault="00000000">
      <w:pPr>
        <w:spacing w:before="199" w:after="199"/>
        <w:ind w:left="120"/>
      </w:pPr>
      <w:r>
        <w:rPr>
          <w:rFonts w:ascii="Times New Roman" w:hAnsi="Times New Roman"/>
          <w:b/>
          <w:color w:val="000000"/>
          <w:sz w:val="28"/>
        </w:rPr>
        <w:t>11 КЛАСС</w:t>
      </w:r>
    </w:p>
    <w:p w14:paraId="29E0118C" w14:textId="77777777" w:rsidR="005A7EE7" w:rsidRDefault="005A7EE7">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94"/>
        <w:gridCol w:w="7709"/>
      </w:tblGrid>
      <w:tr w:rsidR="005A7EE7" w14:paraId="6D4427BF" w14:textId="77777777">
        <w:trPr>
          <w:trHeight w:val="144"/>
          <w:tblCellSpacing w:w="0" w:type="dxa"/>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40DEA2D" w14:textId="77777777" w:rsidR="005A7EE7" w:rsidRDefault="00000000">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4DD6A4E" w14:textId="77777777" w:rsidR="005A7EE7" w:rsidRDefault="00000000">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5A7EE7" w14:paraId="731834DB" w14:textId="77777777">
        <w:trPr>
          <w:trHeight w:val="144"/>
          <w:tblCellSpacing w:w="0" w:type="dxa"/>
        </w:trPr>
        <w:tc>
          <w:tcPr>
            <w:tcW w:w="1659" w:type="dxa"/>
            <w:tcMar>
              <w:top w:w="50" w:type="dxa"/>
              <w:left w:w="100" w:type="dxa"/>
            </w:tcMar>
            <w:vAlign w:val="center"/>
          </w:tcPr>
          <w:p w14:paraId="6AB5BC80" w14:textId="77777777" w:rsidR="005A7EE7" w:rsidRDefault="00000000">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14:paraId="590D6CEA" w14:textId="77777777" w:rsidR="005A7EE7" w:rsidRDefault="00000000">
            <w:pPr>
              <w:spacing w:after="0"/>
              <w:ind w:left="135"/>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5A7EE7" w14:paraId="0D9BFBA2" w14:textId="77777777">
        <w:trPr>
          <w:trHeight w:val="144"/>
          <w:tblCellSpacing w:w="0" w:type="dxa"/>
        </w:trPr>
        <w:tc>
          <w:tcPr>
            <w:tcW w:w="1659" w:type="dxa"/>
            <w:tcMar>
              <w:top w:w="50" w:type="dxa"/>
              <w:left w:w="100" w:type="dxa"/>
            </w:tcMar>
            <w:vAlign w:val="center"/>
          </w:tcPr>
          <w:p w14:paraId="02B0AC53" w14:textId="77777777" w:rsidR="005A7EE7" w:rsidRDefault="00000000">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14:paraId="4ECF9BE2" w14:textId="77777777" w:rsidR="005A7EE7" w:rsidRDefault="00000000">
            <w:pPr>
              <w:spacing w:after="0"/>
              <w:ind w:left="135"/>
              <w:jc w:val="both"/>
            </w:pPr>
            <w:r>
              <w:rPr>
                <w:rFonts w:ascii="Times New Roman" w:hAnsi="Times New Roman"/>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5A7EE7" w14:paraId="50B6541F" w14:textId="77777777">
        <w:trPr>
          <w:trHeight w:val="144"/>
          <w:tblCellSpacing w:w="0" w:type="dxa"/>
        </w:trPr>
        <w:tc>
          <w:tcPr>
            <w:tcW w:w="1659" w:type="dxa"/>
            <w:tcMar>
              <w:top w:w="50" w:type="dxa"/>
              <w:left w:w="100" w:type="dxa"/>
            </w:tcMar>
            <w:vAlign w:val="center"/>
          </w:tcPr>
          <w:p w14:paraId="341127C1" w14:textId="77777777" w:rsidR="005A7EE7" w:rsidRDefault="00000000">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14:paraId="112EEFE8" w14:textId="77777777" w:rsidR="005A7EE7" w:rsidRDefault="00000000">
            <w:pPr>
              <w:spacing w:after="0"/>
              <w:ind w:left="135"/>
              <w:jc w:val="both"/>
            </w:pPr>
            <w:r>
              <w:rPr>
                <w:rFonts w:ascii="Times New Roman" w:hAnsi="Times New Roman"/>
                <w:color w:val="000000"/>
                <w:sz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5A7EE7" w14:paraId="264D6AE3" w14:textId="77777777">
        <w:trPr>
          <w:trHeight w:val="144"/>
          <w:tblCellSpacing w:w="0" w:type="dxa"/>
        </w:trPr>
        <w:tc>
          <w:tcPr>
            <w:tcW w:w="1659" w:type="dxa"/>
            <w:tcMar>
              <w:top w:w="50" w:type="dxa"/>
              <w:left w:w="100" w:type="dxa"/>
            </w:tcMar>
            <w:vAlign w:val="center"/>
          </w:tcPr>
          <w:p w14:paraId="7DC615FB" w14:textId="77777777" w:rsidR="005A7EE7" w:rsidRDefault="00000000">
            <w:pPr>
              <w:spacing w:after="0"/>
              <w:ind w:left="135"/>
              <w:jc w:val="center"/>
            </w:pPr>
            <w:r>
              <w:rPr>
                <w:rFonts w:ascii="Times New Roman" w:hAnsi="Times New Roman"/>
                <w:color w:val="000000"/>
                <w:sz w:val="24"/>
              </w:rPr>
              <w:t>11.4</w:t>
            </w:r>
          </w:p>
        </w:tc>
        <w:tc>
          <w:tcPr>
            <w:tcW w:w="12195" w:type="dxa"/>
            <w:tcMar>
              <w:top w:w="50" w:type="dxa"/>
              <w:left w:w="100" w:type="dxa"/>
            </w:tcMar>
            <w:vAlign w:val="center"/>
          </w:tcPr>
          <w:p w14:paraId="33462D87" w14:textId="77777777" w:rsidR="005A7EE7" w:rsidRDefault="00000000">
            <w:pPr>
              <w:spacing w:after="0"/>
              <w:ind w:left="135"/>
              <w:jc w:val="both"/>
            </w:pPr>
            <w:r>
              <w:rPr>
                <w:rFonts w:ascii="Times New Roman" w:hAnsi="Times New Roman"/>
                <w:color w:val="000000"/>
                <w:sz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5A7EE7" w14:paraId="38E268E8" w14:textId="77777777">
        <w:trPr>
          <w:trHeight w:val="144"/>
          <w:tblCellSpacing w:w="0" w:type="dxa"/>
        </w:trPr>
        <w:tc>
          <w:tcPr>
            <w:tcW w:w="1659" w:type="dxa"/>
            <w:tcMar>
              <w:top w:w="50" w:type="dxa"/>
              <w:left w:w="100" w:type="dxa"/>
            </w:tcMar>
            <w:vAlign w:val="center"/>
          </w:tcPr>
          <w:p w14:paraId="030A4DF3" w14:textId="77777777" w:rsidR="005A7EE7" w:rsidRDefault="00000000">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14:paraId="3D5D21B1" w14:textId="77777777" w:rsidR="005A7EE7" w:rsidRDefault="00000000">
            <w:pPr>
              <w:spacing w:after="0"/>
              <w:ind w:left="135"/>
              <w:jc w:val="both"/>
            </w:pPr>
            <w:r>
              <w:rPr>
                <w:rFonts w:ascii="Times New Roman" w:hAnsi="Times New Roman"/>
                <w:color w:val="000000"/>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5A7EE7" w14:paraId="04475993" w14:textId="77777777">
        <w:trPr>
          <w:trHeight w:val="144"/>
          <w:tblCellSpacing w:w="0" w:type="dxa"/>
        </w:trPr>
        <w:tc>
          <w:tcPr>
            <w:tcW w:w="1659" w:type="dxa"/>
            <w:tcMar>
              <w:top w:w="50" w:type="dxa"/>
              <w:left w:w="100" w:type="dxa"/>
            </w:tcMar>
            <w:vAlign w:val="center"/>
          </w:tcPr>
          <w:p w14:paraId="60DF6272" w14:textId="77777777" w:rsidR="005A7EE7" w:rsidRDefault="00000000">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14:paraId="74D0AB45" w14:textId="77777777" w:rsidR="005A7EE7" w:rsidRDefault="00000000">
            <w:pPr>
              <w:spacing w:after="0"/>
              <w:ind w:left="135"/>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5A7EE7" w14:paraId="07AB754B" w14:textId="77777777">
        <w:trPr>
          <w:trHeight w:val="144"/>
          <w:tblCellSpacing w:w="0" w:type="dxa"/>
        </w:trPr>
        <w:tc>
          <w:tcPr>
            <w:tcW w:w="1659" w:type="dxa"/>
            <w:tcMar>
              <w:top w:w="50" w:type="dxa"/>
              <w:left w:w="100" w:type="dxa"/>
            </w:tcMar>
            <w:vAlign w:val="center"/>
          </w:tcPr>
          <w:p w14:paraId="40441845" w14:textId="77777777" w:rsidR="005A7EE7" w:rsidRDefault="00000000">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14:paraId="0F63EDEE" w14:textId="77777777" w:rsidR="005A7EE7" w:rsidRDefault="00000000">
            <w:pPr>
              <w:spacing w:after="0"/>
              <w:ind w:left="135"/>
              <w:jc w:val="both"/>
            </w:pPr>
            <w:r>
              <w:rPr>
                <w:rFonts w:ascii="Times New Roman" w:hAnsi="Times New Roman"/>
                <w:color w:val="000000"/>
                <w:sz w:val="24"/>
              </w:rPr>
              <w:t>Определять направление вектора индукции магнитного поля проводника с током, силы Ампера и силы Лоренца</w:t>
            </w:r>
          </w:p>
        </w:tc>
      </w:tr>
      <w:tr w:rsidR="005A7EE7" w14:paraId="70B329D3" w14:textId="77777777">
        <w:trPr>
          <w:trHeight w:val="144"/>
          <w:tblCellSpacing w:w="0" w:type="dxa"/>
        </w:trPr>
        <w:tc>
          <w:tcPr>
            <w:tcW w:w="1659" w:type="dxa"/>
            <w:tcMar>
              <w:top w:w="50" w:type="dxa"/>
              <w:left w:w="100" w:type="dxa"/>
            </w:tcMar>
            <w:vAlign w:val="center"/>
          </w:tcPr>
          <w:p w14:paraId="57BF69B4" w14:textId="77777777" w:rsidR="005A7EE7" w:rsidRDefault="00000000">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14:paraId="654705B7" w14:textId="77777777" w:rsidR="005A7EE7" w:rsidRDefault="00000000">
            <w:pPr>
              <w:spacing w:after="0"/>
              <w:ind w:left="135"/>
              <w:jc w:val="both"/>
            </w:pPr>
            <w:r>
              <w:rPr>
                <w:rFonts w:ascii="Times New Roman" w:hAnsi="Times New Roman"/>
                <w:color w:val="000000"/>
                <w:sz w:val="24"/>
              </w:rPr>
              <w:t>Строить и описывать изображение, создаваемое плоским зеркалом, тонкой линзой</w:t>
            </w:r>
          </w:p>
        </w:tc>
      </w:tr>
      <w:tr w:rsidR="005A7EE7" w14:paraId="331F0228" w14:textId="77777777">
        <w:trPr>
          <w:trHeight w:val="144"/>
          <w:tblCellSpacing w:w="0" w:type="dxa"/>
        </w:trPr>
        <w:tc>
          <w:tcPr>
            <w:tcW w:w="1659" w:type="dxa"/>
            <w:tcMar>
              <w:top w:w="50" w:type="dxa"/>
              <w:left w:w="100" w:type="dxa"/>
            </w:tcMar>
            <w:vAlign w:val="center"/>
          </w:tcPr>
          <w:p w14:paraId="24587685" w14:textId="77777777" w:rsidR="005A7EE7" w:rsidRDefault="00000000">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14:paraId="70C79153" w14:textId="77777777" w:rsidR="005A7EE7" w:rsidRDefault="00000000">
            <w:pPr>
              <w:spacing w:after="0"/>
              <w:ind w:left="135"/>
              <w:jc w:val="both"/>
            </w:pPr>
            <w:r>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A7EE7" w14:paraId="6D832CC5" w14:textId="77777777">
        <w:trPr>
          <w:trHeight w:val="144"/>
          <w:tblCellSpacing w:w="0" w:type="dxa"/>
        </w:trPr>
        <w:tc>
          <w:tcPr>
            <w:tcW w:w="1659" w:type="dxa"/>
            <w:tcMar>
              <w:top w:w="50" w:type="dxa"/>
              <w:left w:w="100" w:type="dxa"/>
            </w:tcMar>
            <w:vAlign w:val="center"/>
          </w:tcPr>
          <w:p w14:paraId="47A28CAD" w14:textId="77777777" w:rsidR="005A7EE7" w:rsidRDefault="00000000">
            <w:pPr>
              <w:spacing w:after="0"/>
              <w:ind w:left="135"/>
              <w:jc w:val="center"/>
            </w:pPr>
            <w:r>
              <w:rPr>
                <w:rFonts w:ascii="Times New Roman" w:hAnsi="Times New Roman"/>
                <w:color w:val="000000"/>
                <w:sz w:val="24"/>
              </w:rPr>
              <w:t>11.10</w:t>
            </w:r>
          </w:p>
        </w:tc>
        <w:tc>
          <w:tcPr>
            <w:tcW w:w="12195" w:type="dxa"/>
            <w:tcMar>
              <w:top w:w="50" w:type="dxa"/>
              <w:left w:w="100" w:type="dxa"/>
            </w:tcMar>
            <w:vAlign w:val="center"/>
          </w:tcPr>
          <w:p w14:paraId="41FBA203" w14:textId="77777777" w:rsidR="005A7EE7" w:rsidRDefault="00000000">
            <w:pPr>
              <w:spacing w:after="0"/>
              <w:ind w:left="135"/>
              <w:jc w:val="both"/>
            </w:pPr>
            <w:r>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5A7EE7" w14:paraId="2F915E11" w14:textId="77777777">
        <w:trPr>
          <w:trHeight w:val="144"/>
          <w:tblCellSpacing w:w="0" w:type="dxa"/>
        </w:trPr>
        <w:tc>
          <w:tcPr>
            <w:tcW w:w="1659" w:type="dxa"/>
            <w:tcMar>
              <w:top w:w="50" w:type="dxa"/>
              <w:left w:w="100" w:type="dxa"/>
            </w:tcMar>
            <w:vAlign w:val="center"/>
          </w:tcPr>
          <w:p w14:paraId="5C59800B" w14:textId="77777777" w:rsidR="005A7EE7" w:rsidRDefault="00000000">
            <w:pPr>
              <w:spacing w:after="0"/>
              <w:ind w:left="135"/>
              <w:jc w:val="center"/>
            </w:pPr>
            <w:r>
              <w:rPr>
                <w:rFonts w:ascii="Times New Roman" w:hAnsi="Times New Roman"/>
                <w:color w:val="000000"/>
                <w:sz w:val="24"/>
              </w:rPr>
              <w:t>11.11</w:t>
            </w:r>
          </w:p>
        </w:tc>
        <w:tc>
          <w:tcPr>
            <w:tcW w:w="12195" w:type="dxa"/>
            <w:tcMar>
              <w:top w:w="50" w:type="dxa"/>
              <w:left w:w="100" w:type="dxa"/>
            </w:tcMar>
            <w:vAlign w:val="center"/>
          </w:tcPr>
          <w:p w14:paraId="70921736" w14:textId="77777777" w:rsidR="005A7EE7" w:rsidRDefault="00000000">
            <w:pPr>
              <w:spacing w:after="0"/>
              <w:ind w:left="135"/>
              <w:jc w:val="both"/>
            </w:pPr>
            <w:r>
              <w:rPr>
                <w:rFonts w:ascii="Times New Roman" w:hAnsi="Times New Roman"/>
                <w:color w:val="000000"/>
                <w:sz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5A7EE7" w14:paraId="2BC89578" w14:textId="77777777">
        <w:trPr>
          <w:trHeight w:val="144"/>
          <w:tblCellSpacing w:w="0" w:type="dxa"/>
        </w:trPr>
        <w:tc>
          <w:tcPr>
            <w:tcW w:w="1659" w:type="dxa"/>
            <w:tcMar>
              <w:top w:w="50" w:type="dxa"/>
              <w:left w:w="100" w:type="dxa"/>
            </w:tcMar>
            <w:vAlign w:val="center"/>
          </w:tcPr>
          <w:p w14:paraId="76D277EE" w14:textId="77777777" w:rsidR="005A7EE7" w:rsidRDefault="00000000">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14:paraId="034FE9CA" w14:textId="77777777" w:rsidR="005A7EE7" w:rsidRDefault="00000000">
            <w:pPr>
              <w:spacing w:after="0"/>
              <w:ind w:left="135"/>
              <w:jc w:val="both"/>
            </w:pPr>
            <w:r>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A7EE7" w14:paraId="6ACF927B" w14:textId="77777777">
        <w:trPr>
          <w:trHeight w:val="144"/>
          <w:tblCellSpacing w:w="0" w:type="dxa"/>
        </w:trPr>
        <w:tc>
          <w:tcPr>
            <w:tcW w:w="1659" w:type="dxa"/>
            <w:tcMar>
              <w:top w:w="50" w:type="dxa"/>
              <w:left w:w="100" w:type="dxa"/>
            </w:tcMar>
            <w:vAlign w:val="center"/>
          </w:tcPr>
          <w:p w14:paraId="491AE115" w14:textId="77777777" w:rsidR="005A7EE7" w:rsidRDefault="00000000">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14:paraId="2739ADDC" w14:textId="77777777" w:rsidR="005A7EE7" w:rsidRDefault="00000000">
            <w:pPr>
              <w:spacing w:after="0"/>
              <w:ind w:left="135"/>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5A7EE7" w14:paraId="5FCD2774" w14:textId="77777777">
        <w:trPr>
          <w:trHeight w:val="144"/>
          <w:tblCellSpacing w:w="0" w:type="dxa"/>
        </w:trPr>
        <w:tc>
          <w:tcPr>
            <w:tcW w:w="1659" w:type="dxa"/>
            <w:tcMar>
              <w:top w:w="50" w:type="dxa"/>
              <w:left w:w="100" w:type="dxa"/>
            </w:tcMar>
            <w:vAlign w:val="center"/>
          </w:tcPr>
          <w:p w14:paraId="3833766A" w14:textId="77777777" w:rsidR="005A7EE7" w:rsidRDefault="00000000">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14:paraId="2952928E" w14:textId="77777777" w:rsidR="005A7EE7" w:rsidRDefault="00000000">
            <w:pPr>
              <w:spacing w:after="0"/>
              <w:ind w:left="135"/>
              <w:jc w:val="both"/>
            </w:pPr>
            <w:r>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5A7EE7" w14:paraId="3726A1FC" w14:textId="77777777">
        <w:trPr>
          <w:trHeight w:val="144"/>
          <w:tblCellSpacing w:w="0" w:type="dxa"/>
        </w:trPr>
        <w:tc>
          <w:tcPr>
            <w:tcW w:w="1659" w:type="dxa"/>
            <w:tcMar>
              <w:top w:w="50" w:type="dxa"/>
              <w:left w:w="100" w:type="dxa"/>
            </w:tcMar>
            <w:vAlign w:val="center"/>
          </w:tcPr>
          <w:p w14:paraId="5C6F6D1F" w14:textId="77777777" w:rsidR="005A7EE7" w:rsidRDefault="00000000">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14:paraId="39BA3240" w14:textId="77777777" w:rsidR="005A7EE7" w:rsidRDefault="00000000">
            <w:pPr>
              <w:spacing w:after="0"/>
              <w:ind w:left="135"/>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A7EE7" w14:paraId="2A7A0DB5" w14:textId="77777777">
        <w:trPr>
          <w:trHeight w:val="144"/>
          <w:tblCellSpacing w:w="0" w:type="dxa"/>
        </w:trPr>
        <w:tc>
          <w:tcPr>
            <w:tcW w:w="1659" w:type="dxa"/>
            <w:tcMar>
              <w:top w:w="50" w:type="dxa"/>
              <w:left w:w="100" w:type="dxa"/>
            </w:tcMar>
            <w:vAlign w:val="center"/>
          </w:tcPr>
          <w:p w14:paraId="60210721" w14:textId="77777777" w:rsidR="005A7EE7" w:rsidRDefault="00000000">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14:paraId="6E1B5ADF" w14:textId="77777777" w:rsidR="005A7EE7" w:rsidRDefault="00000000">
            <w:pPr>
              <w:spacing w:after="0"/>
              <w:ind w:left="135"/>
              <w:jc w:val="both"/>
            </w:pPr>
            <w:r>
              <w:rPr>
                <w:rFonts w:ascii="Times New Roman" w:hAnsi="Times New Roman"/>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5A7EE7" w14:paraId="0F02EBB4" w14:textId="77777777">
        <w:trPr>
          <w:trHeight w:val="144"/>
          <w:tblCellSpacing w:w="0" w:type="dxa"/>
        </w:trPr>
        <w:tc>
          <w:tcPr>
            <w:tcW w:w="1659" w:type="dxa"/>
            <w:tcMar>
              <w:top w:w="50" w:type="dxa"/>
              <w:left w:w="100" w:type="dxa"/>
            </w:tcMar>
            <w:vAlign w:val="center"/>
          </w:tcPr>
          <w:p w14:paraId="276C936D" w14:textId="77777777" w:rsidR="005A7EE7" w:rsidRDefault="00000000">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14:paraId="0B6078B2" w14:textId="77777777" w:rsidR="005A7EE7" w:rsidRDefault="00000000">
            <w:pPr>
              <w:spacing w:after="0"/>
              <w:ind w:left="135"/>
              <w:jc w:val="both"/>
            </w:pPr>
            <w:r>
              <w:rPr>
                <w:rFonts w:ascii="Times New Roman" w:hAnsi="Times New Roman"/>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5A7EE7" w14:paraId="054832B9" w14:textId="77777777">
        <w:trPr>
          <w:trHeight w:val="144"/>
          <w:tblCellSpacing w:w="0" w:type="dxa"/>
        </w:trPr>
        <w:tc>
          <w:tcPr>
            <w:tcW w:w="1659" w:type="dxa"/>
            <w:tcMar>
              <w:top w:w="50" w:type="dxa"/>
              <w:left w:w="100" w:type="dxa"/>
            </w:tcMar>
            <w:vAlign w:val="center"/>
          </w:tcPr>
          <w:p w14:paraId="7E192437" w14:textId="77777777" w:rsidR="005A7EE7" w:rsidRDefault="00000000">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14:paraId="258F4B4B" w14:textId="77777777" w:rsidR="005A7EE7" w:rsidRDefault="00000000">
            <w:pPr>
              <w:spacing w:after="0"/>
              <w:ind w:left="135"/>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A7EE7" w14:paraId="5B463A53" w14:textId="77777777">
        <w:trPr>
          <w:trHeight w:val="144"/>
          <w:tblCellSpacing w:w="0" w:type="dxa"/>
        </w:trPr>
        <w:tc>
          <w:tcPr>
            <w:tcW w:w="1659" w:type="dxa"/>
            <w:tcMar>
              <w:top w:w="50" w:type="dxa"/>
              <w:left w:w="100" w:type="dxa"/>
            </w:tcMar>
            <w:vAlign w:val="center"/>
          </w:tcPr>
          <w:p w14:paraId="3DCE98B5" w14:textId="77777777" w:rsidR="005A7EE7" w:rsidRDefault="00000000">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14:paraId="39C525C1" w14:textId="77777777" w:rsidR="005A7EE7" w:rsidRDefault="00000000">
            <w:pPr>
              <w:spacing w:after="0"/>
              <w:ind w:left="135"/>
              <w:jc w:val="both"/>
            </w:pPr>
            <w:r>
              <w:rPr>
                <w:rFonts w:ascii="Times New Roman" w:hAnsi="Times New Roman"/>
                <w:color w:val="000000"/>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30385A7E" w14:textId="77777777" w:rsidR="005A7EE7" w:rsidRDefault="005A7EE7">
      <w:pPr>
        <w:sectPr w:rsidR="005A7EE7">
          <w:pgSz w:w="11906" w:h="16383"/>
          <w:pgMar w:top="1134" w:right="850" w:bottom="1134" w:left="1701" w:header="720" w:footer="720" w:gutter="0"/>
          <w:cols w:space="720"/>
        </w:sectPr>
      </w:pPr>
      <w:bookmarkStart w:id="13" w:name="block-61062914"/>
    </w:p>
    <w:bookmarkEnd w:id="13"/>
    <w:p w14:paraId="7CF47387" w14:textId="77777777" w:rsidR="005A7EE7" w:rsidRDefault="00000000">
      <w:pPr>
        <w:spacing w:before="199" w:after="199"/>
        <w:ind w:left="120"/>
      </w:pPr>
      <w:r>
        <w:rPr>
          <w:rFonts w:ascii="Times New Roman" w:hAnsi="Times New Roman"/>
          <w:b/>
          <w:color w:val="000000"/>
          <w:sz w:val="28"/>
        </w:rPr>
        <w:t>ПРОВЕРЯЕМЫЕ ЭЛЕМЕНТЫ СОДЕРЖАНИЯ</w:t>
      </w:r>
    </w:p>
    <w:p w14:paraId="4901077D" w14:textId="77777777" w:rsidR="005A7EE7" w:rsidRDefault="00000000">
      <w:pPr>
        <w:spacing w:before="199" w:after="199"/>
        <w:ind w:left="120"/>
      </w:pPr>
      <w:r>
        <w:rPr>
          <w:rFonts w:ascii="Times New Roman" w:hAnsi="Times New Roman"/>
          <w:b/>
          <w:color w:val="000000"/>
          <w:sz w:val="28"/>
        </w:rPr>
        <w:t>10 КЛАСС</w:t>
      </w:r>
    </w:p>
    <w:p w14:paraId="47893395" w14:textId="77777777" w:rsidR="005A7EE7" w:rsidRDefault="005A7EE7">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2960"/>
        <w:gridCol w:w="5427"/>
      </w:tblGrid>
      <w:tr w:rsidR="005A7EE7" w14:paraId="095D5006" w14:textId="77777777">
        <w:trPr>
          <w:trHeight w:val="144"/>
          <w:tblCellSpacing w:w="0" w:type="dxa"/>
        </w:trPr>
        <w:tc>
          <w:tcPr>
            <w:tcW w:w="9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58CA78E" w14:textId="77777777" w:rsidR="005A7EE7" w:rsidRDefault="00000000">
            <w:pPr>
              <w:spacing w:after="0"/>
              <w:ind w:left="135"/>
            </w:pPr>
            <w:r>
              <w:rPr>
                <w:rFonts w:ascii="Times New Roman" w:hAnsi="Times New Roman"/>
                <w:b/>
                <w:color w:val="333333"/>
                <w:sz w:val="24"/>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004D6EB" w14:textId="77777777" w:rsidR="005A7EE7" w:rsidRDefault="00000000">
            <w:pPr>
              <w:spacing w:after="0"/>
              <w:ind w:left="135"/>
            </w:pPr>
            <w:r>
              <w:rPr>
                <w:rFonts w:ascii="Times New Roman" w:hAnsi="Times New Roman"/>
                <w:b/>
                <w:color w:val="333333"/>
                <w:sz w:val="24"/>
              </w:rPr>
              <w:t xml:space="preserve"> Код проверяемого элемента </w:t>
            </w:r>
          </w:p>
        </w:tc>
        <w:tc>
          <w:tcPr>
            <w:tcW w:w="625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4B5B13D" w14:textId="77777777" w:rsidR="005A7EE7" w:rsidRDefault="00000000">
            <w:pPr>
              <w:spacing w:after="0"/>
              <w:ind w:left="135"/>
            </w:pPr>
            <w:r>
              <w:rPr>
                <w:rFonts w:ascii="Times New Roman" w:hAnsi="Times New Roman"/>
                <w:b/>
                <w:color w:val="333333"/>
                <w:sz w:val="24"/>
              </w:rPr>
              <w:t xml:space="preserve"> Проверяемые элементы содержания </w:t>
            </w:r>
          </w:p>
        </w:tc>
      </w:tr>
      <w:tr w:rsidR="005A7EE7" w14:paraId="1590B030" w14:textId="77777777">
        <w:trPr>
          <w:trHeight w:val="144"/>
          <w:tblCellSpacing w:w="0" w:type="dxa"/>
        </w:trPr>
        <w:tc>
          <w:tcPr>
            <w:tcW w:w="910" w:type="dxa"/>
            <w:vMerge w:val="restart"/>
            <w:tcMar>
              <w:top w:w="50" w:type="dxa"/>
              <w:left w:w="100" w:type="dxa"/>
            </w:tcMar>
            <w:vAlign w:val="center"/>
          </w:tcPr>
          <w:p w14:paraId="5BD3A801" w14:textId="77777777" w:rsidR="005A7EE7" w:rsidRDefault="00000000">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61E1268C" w14:textId="77777777" w:rsidR="005A7EE7" w:rsidRDefault="00000000">
            <w:pPr>
              <w:spacing w:after="0"/>
              <w:ind w:left="135"/>
              <w:jc w:val="center"/>
            </w:pPr>
            <w:r>
              <w:rPr>
                <w:rFonts w:ascii="Times New Roman" w:hAnsi="Times New Roman"/>
                <w:color w:val="000000"/>
                <w:sz w:val="24"/>
              </w:rPr>
              <w:t>ФИЗИКА И МЕТОДЫ НАУЧНОГО ПОЗНАНИЯ</w:t>
            </w:r>
          </w:p>
        </w:tc>
      </w:tr>
      <w:tr w:rsidR="005A7EE7" w14:paraId="0DD69642" w14:textId="77777777">
        <w:trPr>
          <w:trHeight w:val="144"/>
          <w:tblCellSpacing w:w="0" w:type="dxa"/>
        </w:trPr>
        <w:tc>
          <w:tcPr>
            <w:tcW w:w="0" w:type="auto"/>
            <w:vMerge/>
            <w:tcBorders>
              <w:top w:val="nil"/>
            </w:tcBorders>
            <w:tcMar>
              <w:top w:w="50" w:type="dxa"/>
              <w:left w:w="100" w:type="dxa"/>
            </w:tcMar>
          </w:tcPr>
          <w:p w14:paraId="6AC3E76B" w14:textId="77777777" w:rsidR="005A7EE7" w:rsidRDefault="005A7EE7"/>
        </w:tc>
        <w:tc>
          <w:tcPr>
            <w:tcW w:w="3290" w:type="dxa"/>
            <w:tcMar>
              <w:top w:w="50" w:type="dxa"/>
              <w:left w:w="100" w:type="dxa"/>
            </w:tcMar>
            <w:vAlign w:val="center"/>
          </w:tcPr>
          <w:p w14:paraId="7891E6BC" w14:textId="77777777" w:rsidR="005A7EE7" w:rsidRDefault="00000000">
            <w:pPr>
              <w:spacing w:after="0"/>
              <w:ind w:left="135"/>
              <w:jc w:val="center"/>
            </w:pPr>
            <w:r>
              <w:rPr>
                <w:rFonts w:ascii="Times New Roman" w:hAnsi="Times New Roman"/>
                <w:color w:val="000000"/>
                <w:sz w:val="24"/>
              </w:rPr>
              <w:t>1.1</w:t>
            </w:r>
          </w:p>
        </w:tc>
        <w:tc>
          <w:tcPr>
            <w:tcW w:w="6255" w:type="dxa"/>
            <w:tcMar>
              <w:top w:w="50" w:type="dxa"/>
              <w:left w:w="100" w:type="dxa"/>
            </w:tcMar>
            <w:vAlign w:val="center"/>
          </w:tcPr>
          <w:p w14:paraId="104DA599" w14:textId="77777777" w:rsidR="005A7EE7" w:rsidRDefault="00000000">
            <w:pPr>
              <w:spacing w:after="0"/>
              <w:ind w:left="135"/>
              <w:jc w:val="both"/>
            </w:pPr>
            <w:r>
              <w:rPr>
                <w:rFonts w:ascii="Times New Roman" w:hAnsi="Times New Roman"/>
                <w:color w:val="000000"/>
                <w:sz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5A7EE7" w14:paraId="65D7927A" w14:textId="77777777">
        <w:trPr>
          <w:trHeight w:val="144"/>
          <w:tblCellSpacing w:w="0" w:type="dxa"/>
        </w:trPr>
        <w:tc>
          <w:tcPr>
            <w:tcW w:w="0" w:type="auto"/>
            <w:vMerge/>
            <w:tcBorders>
              <w:top w:val="nil"/>
            </w:tcBorders>
            <w:tcMar>
              <w:top w:w="50" w:type="dxa"/>
              <w:left w:w="100" w:type="dxa"/>
            </w:tcMar>
          </w:tcPr>
          <w:p w14:paraId="7C4F13E0" w14:textId="77777777" w:rsidR="005A7EE7" w:rsidRDefault="005A7EE7"/>
        </w:tc>
        <w:tc>
          <w:tcPr>
            <w:tcW w:w="3290" w:type="dxa"/>
            <w:tcMar>
              <w:top w:w="50" w:type="dxa"/>
              <w:left w:w="100" w:type="dxa"/>
            </w:tcMar>
            <w:vAlign w:val="center"/>
          </w:tcPr>
          <w:p w14:paraId="00BA7788" w14:textId="77777777" w:rsidR="005A7EE7" w:rsidRDefault="00000000">
            <w:pPr>
              <w:spacing w:after="0"/>
              <w:ind w:left="135"/>
              <w:jc w:val="center"/>
            </w:pPr>
            <w:r>
              <w:rPr>
                <w:rFonts w:ascii="Times New Roman" w:hAnsi="Times New Roman"/>
                <w:color w:val="000000"/>
                <w:sz w:val="24"/>
              </w:rPr>
              <w:t>1.2</w:t>
            </w:r>
          </w:p>
        </w:tc>
        <w:tc>
          <w:tcPr>
            <w:tcW w:w="6255" w:type="dxa"/>
            <w:tcMar>
              <w:top w:w="50" w:type="dxa"/>
              <w:left w:w="100" w:type="dxa"/>
            </w:tcMar>
            <w:vAlign w:val="center"/>
          </w:tcPr>
          <w:p w14:paraId="0C885954" w14:textId="77777777" w:rsidR="005A7EE7" w:rsidRDefault="00000000">
            <w:pPr>
              <w:spacing w:after="0"/>
              <w:ind w:left="135"/>
              <w:jc w:val="both"/>
            </w:pPr>
            <w:r>
              <w:rPr>
                <w:rFonts w:ascii="Times New Roman" w:hAnsi="Times New Roman"/>
                <w:color w:val="000000"/>
                <w:sz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5A7EE7" w14:paraId="336562DA" w14:textId="77777777">
        <w:trPr>
          <w:trHeight w:val="144"/>
          <w:tblCellSpacing w:w="0" w:type="dxa"/>
        </w:trPr>
        <w:tc>
          <w:tcPr>
            <w:tcW w:w="910" w:type="dxa"/>
            <w:tcMar>
              <w:top w:w="50" w:type="dxa"/>
              <w:left w:w="100" w:type="dxa"/>
            </w:tcMar>
            <w:vAlign w:val="center"/>
          </w:tcPr>
          <w:p w14:paraId="1A1B490C" w14:textId="77777777" w:rsidR="005A7EE7" w:rsidRDefault="00000000">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23CE10C0" w14:textId="77777777" w:rsidR="005A7EE7" w:rsidRDefault="00000000">
            <w:pPr>
              <w:spacing w:after="0"/>
              <w:ind w:left="135"/>
              <w:jc w:val="center"/>
            </w:pPr>
            <w:r>
              <w:rPr>
                <w:rFonts w:ascii="Times New Roman" w:hAnsi="Times New Roman"/>
                <w:color w:val="000000"/>
                <w:sz w:val="24"/>
              </w:rPr>
              <w:t>МЕХАНИКА</w:t>
            </w:r>
          </w:p>
        </w:tc>
      </w:tr>
      <w:tr w:rsidR="005A7EE7" w14:paraId="731E1F14" w14:textId="77777777">
        <w:trPr>
          <w:trHeight w:val="144"/>
          <w:tblCellSpacing w:w="0" w:type="dxa"/>
        </w:trPr>
        <w:tc>
          <w:tcPr>
            <w:tcW w:w="910" w:type="dxa"/>
            <w:vMerge w:val="restart"/>
            <w:tcMar>
              <w:top w:w="50" w:type="dxa"/>
              <w:left w:w="100" w:type="dxa"/>
            </w:tcMar>
            <w:vAlign w:val="center"/>
          </w:tcPr>
          <w:p w14:paraId="538E1B83" w14:textId="77777777" w:rsidR="005A7EE7" w:rsidRDefault="00000000">
            <w:pPr>
              <w:spacing w:after="0"/>
              <w:ind w:left="135"/>
              <w:jc w:val="center"/>
            </w:pPr>
            <w:r>
              <w:rPr>
                <w:rFonts w:ascii="Times New Roman" w:hAnsi="Times New Roman"/>
                <w:color w:val="000000"/>
                <w:sz w:val="24"/>
              </w:rPr>
              <w:t>2.1</w:t>
            </w:r>
          </w:p>
        </w:tc>
        <w:tc>
          <w:tcPr>
            <w:tcW w:w="0" w:type="auto"/>
            <w:gridSpan w:val="2"/>
            <w:tcMar>
              <w:top w:w="50" w:type="dxa"/>
              <w:left w:w="100" w:type="dxa"/>
            </w:tcMar>
            <w:vAlign w:val="center"/>
          </w:tcPr>
          <w:p w14:paraId="0DC25406"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КИНЕМАТИКА</w:t>
            </w:r>
          </w:p>
        </w:tc>
      </w:tr>
      <w:tr w:rsidR="005A7EE7" w14:paraId="6F0F82C1" w14:textId="77777777">
        <w:trPr>
          <w:trHeight w:val="144"/>
          <w:tblCellSpacing w:w="0" w:type="dxa"/>
        </w:trPr>
        <w:tc>
          <w:tcPr>
            <w:tcW w:w="0" w:type="auto"/>
            <w:vMerge/>
            <w:tcBorders>
              <w:top w:val="nil"/>
            </w:tcBorders>
            <w:tcMar>
              <w:top w:w="50" w:type="dxa"/>
              <w:left w:w="100" w:type="dxa"/>
            </w:tcMar>
          </w:tcPr>
          <w:p w14:paraId="659B253E" w14:textId="77777777" w:rsidR="005A7EE7" w:rsidRDefault="005A7EE7"/>
        </w:tc>
        <w:tc>
          <w:tcPr>
            <w:tcW w:w="3290" w:type="dxa"/>
            <w:tcMar>
              <w:top w:w="50" w:type="dxa"/>
              <w:left w:w="100" w:type="dxa"/>
            </w:tcMar>
            <w:vAlign w:val="center"/>
          </w:tcPr>
          <w:p w14:paraId="0BF0B9C8" w14:textId="77777777" w:rsidR="005A7EE7" w:rsidRDefault="00000000">
            <w:pPr>
              <w:spacing w:after="0"/>
              <w:ind w:left="135"/>
              <w:jc w:val="center"/>
            </w:pPr>
            <w:r>
              <w:rPr>
                <w:rFonts w:ascii="Times New Roman" w:hAnsi="Times New Roman"/>
                <w:color w:val="000000"/>
                <w:sz w:val="24"/>
              </w:rPr>
              <w:t>2.1.1</w:t>
            </w:r>
          </w:p>
        </w:tc>
        <w:tc>
          <w:tcPr>
            <w:tcW w:w="6255" w:type="dxa"/>
            <w:tcMar>
              <w:top w:w="50" w:type="dxa"/>
              <w:left w:w="100" w:type="dxa"/>
            </w:tcMar>
            <w:vAlign w:val="center"/>
          </w:tcPr>
          <w:p w14:paraId="2D13E39B" w14:textId="77777777" w:rsidR="005A7EE7" w:rsidRDefault="00000000">
            <w:pPr>
              <w:spacing w:after="0"/>
              <w:ind w:left="135"/>
              <w:jc w:val="both"/>
            </w:pPr>
            <w:r>
              <w:rPr>
                <w:rFonts w:ascii="Times New Roman" w:hAnsi="Times New Roman"/>
                <w:color w:val="000000"/>
                <w:sz w:val="24"/>
              </w:rPr>
              <w:t>Механическое движение. Относительность механического движения. Система отсчёта. Траектория</w:t>
            </w:r>
          </w:p>
        </w:tc>
      </w:tr>
      <w:tr w:rsidR="005A7EE7" w14:paraId="0AEFCD2E" w14:textId="77777777">
        <w:trPr>
          <w:trHeight w:val="144"/>
          <w:tblCellSpacing w:w="0" w:type="dxa"/>
        </w:trPr>
        <w:tc>
          <w:tcPr>
            <w:tcW w:w="0" w:type="auto"/>
            <w:vMerge/>
            <w:tcBorders>
              <w:top w:val="nil"/>
            </w:tcBorders>
            <w:tcMar>
              <w:top w:w="50" w:type="dxa"/>
              <w:left w:w="100" w:type="dxa"/>
            </w:tcMar>
          </w:tcPr>
          <w:p w14:paraId="411810F6" w14:textId="77777777" w:rsidR="005A7EE7" w:rsidRDefault="005A7EE7"/>
        </w:tc>
        <w:tc>
          <w:tcPr>
            <w:tcW w:w="3290" w:type="dxa"/>
            <w:tcMar>
              <w:top w:w="50" w:type="dxa"/>
              <w:left w:w="100" w:type="dxa"/>
            </w:tcMar>
            <w:vAlign w:val="center"/>
          </w:tcPr>
          <w:p w14:paraId="534F881B" w14:textId="77777777" w:rsidR="005A7EE7" w:rsidRDefault="00000000">
            <w:pPr>
              <w:spacing w:after="0"/>
              <w:ind w:left="135"/>
              <w:jc w:val="center"/>
            </w:pPr>
            <w:r>
              <w:rPr>
                <w:rFonts w:ascii="Times New Roman" w:hAnsi="Times New Roman"/>
                <w:color w:val="000000"/>
                <w:sz w:val="24"/>
              </w:rPr>
              <w:t>2.1.2</w:t>
            </w:r>
          </w:p>
        </w:tc>
        <w:tc>
          <w:tcPr>
            <w:tcW w:w="6255" w:type="dxa"/>
            <w:tcMar>
              <w:top w:w="50" w:type="dxa"/>
              <w:left w:w="100" w:type="dxa"/>
            </w:tcMar>
            <w:vAlign w:val="center"/>
          </w:tcPr>
          <w:p w14:paraId="2D254C60" w14:textId="77777777" w:rsidR="005A7EE7" w:rsidRDefault="00000000">
            <w:pPr>
              <w:spacing w:after="0"/>
              <w:ind w:left="135"/>
              <w:jc w:val="both"/>
            </w:pPr>
            <w:r>
              <w:rPr>
                <w:rFonts w:ascii="Times New Roman" w:hAnsi="Times New Roman"/>
                <w:color w:val="000000"/>
                <w:sz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5A7EE7" w14:paraId="2BF44E6D" w14:textId="77777777">
        <w:trPr>
          <w:trHeight w:val="144"/>
          <w:tblCellSpacing w:w="0" w:type="dxa"/>
        </w:trPr>
        <w:tc>
          <w:tcPr>
            <w:tcW w:w="0" w:type="auto"/>
            <w:vMerge/>
            <w:tcBorders>
              <w:top w:val="nil"/>
            </w:tcBorders>
            <w:tcMar>
              <w:top w:w="50" w:type="dxa"/>
              <w:left w:w="100" w:type="dxa"/>
            </w:tcMar>
          </w:tcPr>
          <w:p w14:paraId="2C9F0A12" w14:textId="77777777" w:rsidR="005A7EE7" w:rsidRDefault="005A7EE7"/>
        </w:tc>
        <w:tc>
          <w:tcPr>
            <w:tcW w:w="3290" w:type="dxa"/>
            <w:tcMar>
              <w:top w:w="50" w:type="dxa"/>
              <w:left w:w="100" w:type="dxa"/>
            </w:tcMar>
            <w:vAlign w:val="center"/>
          </w:tcPr>
          <w:p w14:paraId="6C521C65" w14:textId="77777777" w:rsidR="005A7EE7" w:rsidRDefault="00000000">
            <w:pPr>
              <w:spacing w:after="0"/>
              <w:ind w:left="135"/>
              <w:jc w:val="center"/>
            </w:pPr>
            <w:r>
              <w:rPr>
                <w:rFonts w:ascii="Times New Roman" w:hAnsi="Times New Roman"/>
                <w:color w:val="000000"/>
                <w:sz w:val="24"/>
              </w:rPr>
              <w:t>2.1.3</w:t>
            </w:r>
          </w:p>
        </w:tc>
        <w:tc>
          <w:tcPr>
            <w:tcW w:w="6255" w:type="dxa"/>
            <w:tcMar>
              <w:top w:w="50" w:type="dxa"/>
              <w:left w:w="100" w:type="dxa"/>
            </w:tcMar>
            <w:vAlign w:val="center"/>
          </w:tcPr>
          <w:p w14:paraId="25182FF3" w14:textId="77777777" w:rsidR="005A7EE7" w:rsidRDefault="00000000">
            <w:pPr>
              <w:spacing w:after="0"/>
              <w:ind w:left="135"/>
              <w:jc w:val="both"/>
            </w:pPr>
            <w:r>
              <w:rPr>
                <w:rFonts w:ascii="Times New Roman" w:hAnsi="Times New Roman"/>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5A7EE7" w14:paraId="13BAE964" w14:textId="77777777">
        <w:trPr>
          <w:trHeight w:val="144"/>
          <w:tblCellSpacing w:w="0" w:type="dxa"/>
        </w:trPr>
        <w:tc>
          <w:tcPr>
            <w:tcW w:w="0" w:type="auto"/>
            <w:vMerge/>
            <w:tcBorders>
              <w:top w:val="nil"/>
            </w:tcBorders>
            <w:tcMar>
              <w:top w:w="50" w:type="dxa"/>
              <w:left w:w="100" w:type="dxa"/>
            </w:tcMar>
          </w:tcPr>
          <w:p w14:paraId="56717A92" w14:textId="77777777" w:rsidR="005A7EE7" w:rsidRDefault="005A7EE7"/>
        </w:tc>
        <w:tc>
          <w:tcPr>
            <w:tcW w:w="3290" w:type="dxa"/>
            <w:tcMar>
              <w:top w:w="50" w:type="dxa"/>
              <w:left w:w="100" w:type="dxa"/>
            </w:tcMar>
            <w:vAlign w:val="center"/>
          </w:tcPr>
          <w:p w14:paraId="5A781E1C" w14:textId="77777777" w:rsidR="005A7EE7" w:rsidRDefault="00000000">
            <w:pPr>
              <w:spacing w:after="0"/>
              <w:ind w:left="135"/>
              <w:jc w:val="center"/>
            </w:pPr>
            <w:r>
              <w:rPr>
                <w:rFonts w:ascii="Times New Roman" w:hAnsi="Times New Roman"/>
                <w:color w:val="000000"/>
                <w:sz w:val="24"/>
              </w:rPr>
              <w:t>2.1.4</w:t>
            </w:r>
          </w:p>
        </w:tc>
        <w:tc>
          <w:tcPr>
            <w:tcW w:w="6255" w:type="dxa"/>
            <w:tcMar>
              <w:top w:w="50" w:type="dxa"/>
              <w:left w:w="100" w:type="dxa"/>
            </w:tcMar>
            <w:vAlign w:val="center"/>
          </w:tcPr>
          <w:p w14:paraId="4D2807AA" w14:textId="77777777" w:rsidR="005A7EE7" w:rsidRDefault="00000000">
            <w:pPr>
              <w:spacing w:after="0"/>
              <w:ind w:left="135"/>
            </w:pPr>
            <w:r>
              <w:rPr>
                <w:rFonts w:ascii="Times New Roman" w:hAnsi="Times New Roman"/>
                <w:color w:val="000000"/>
                <w:sz w:val="24"/>
              </w:rPr>
              <w:t>Свободное падение. Ускорение свободного падения</w:t>
            </w:r>
          </w:p>
        </w:tc>
      </w:tr>
      <w:tr w:rsidR="005A7EE7" w14:paraId="1D8CBDBF" w14:textId="77777777">
        <w:trPr>
          <w:trHeight w:val="144"/>
          <w:tblCellSpacing w:w="0" w:type="dxa"/>
        </w:trPr>
        <w:tc>
          <w:tcPr>
            <w:tcW w:w="0" w:type="auto"/>
            <w:vMerge/>
            <w:tcBorders>
              <w:top w:val="nil"/>
            </w:tcBorders>
            <w:tcMar>
              <w:top w:w="50" w:type="dxa"/>
              <w:left w:w="100" w:type="dxa"/>
            </w:tcMar>
          </w:tcPr>
          <w:p w14:paraId="049852A3" w14:textId="77777777" w:rsidR="005A7EE7" w:rsidRDefault="005A7EE7"/>
        </w:tc>
        <w:tc>
          <w:tcPr>
            <w:tcW w:w="3290" w:type="dxa"/>
            <w:tcMar>
              <w:top w:w="50" w:type="dxa"/>
              <w:left w:w="100" w:type="dxa"/>
            </w:tcMar>
            <w:vAlign w:val="center"/>
          </w:tcPr>
          <w:p w14:paraId="62A6D842" w14:textId="77777777" w:rsidR="005A7EE7" w:rsidRDefault="00000000">
            <w:pPr>
              <w:spacing w:after="0"/>
              <w:ind w:left="135"/>
              <w:jc w:val="center"/>
            </w:pPr>
            <w:r>
              <w:rPr>
                <w:rFonts w:ascii="Times New Roman" w:hAnsi="Times New Roman"/>
                <w:color w:val="000000"/>
                <w:sz w:val="24"/>
              </w:rPr>
              <w:t>2.1.5</w:t>
            </w:r>
          </w:p>
        </w:tc>
        <w:tc>
          <w:tcPr>
            <w:tcW w:w="6255" w:type="dxa"/>
            <w:tcMar>
              <w:top w:w="50" w:type="dxa"/>
              <w:left w:w="100" w:type="dxa"/>
            </w:tcMar>
            <w:vAlign w:val="center"/>
          </w:tcPr>
          <w:p w14:paraId="35C339CA" w14:textId="77777777" w:rsidR="005A7EE7" w:rsidRDefault="00000000">
            <w:pPr>
              <w:spacing w:after="0"/>
              <w:ind w:left="135"/>
              <w:jc w:val="both"/>
            </w:pPr>
            <w:r>
              <w:rPr>
                <w:rFonts w:ascii="Times New Roman" w:hAnsi="Times New Roman"/>
                <w:color w:val="000000"/>
                <w:sz w:val="24"/>
              </w:rP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5A7EE7" w14:paraId="20D41D89" w14:textId="77777777">
        <w:trPr>
          <w:trHeight w:val="144"/>
          <w:tblCellSpacing w:w="0" w:type="dxa"/>
        </w:trPr>
        <w:tc>
          <w:tcPr>
            <w:tcW w:w="0" w:type="auto"/>
            <w:vMerge/>
            <w:tcBorders>
              <w:top w:val="nil"/>
            </w:tcBorders>
            <w:tcMar>
              <w:top w:w="50" w:type="dxa"/>
              <w:left w:w="100" w:type="dxa"/>
            </w:tcMar>
          </w:tcPr>
          <w:p w14:paraId="3B58072D" w14:textId="77777777" w:rsidR="005A7EE7" w:rsidRDefault="005A7EE7"/>
        </w:tc>
        <w:tc>
          <w:tcPr>
            <w:tcW w:w="3290" w:type="dxa"/>
            <w:tcMar>
              <w:top w:w="50" w:type="dxa"/>
              <w:left w:w="100" w:type="dxa"/>
            </w:tcMar>
            <w:vAlign w:val="center"/>
          </w:tcPr>
          <w:p w14:paraId="3B182B6E" w14:textId="77777777" w:rsidR="005A7EE7" w:rsidRDefault="00000000">
            <w:pPr>
              <w:spacing w:after="0"/>
              <w:ind w:left="135"/>
              <w:jc w:val="center"/>
            </w:pPr>
            <w:r>
              <w:rPr>
                <w:rFonts w:ascii="Times New Roman" w:hAnsi="Times New Roman"/>
                <w:color w:val="000000"/>
                <w:sz w:val="24"/>
              </w:rPr>
              <w:t>2.1.6</w:t>
            </w:r>
          </w:p>
        </w:tc>
        <w:tc>
          <w:tcPr>
            <w:tcW w:w="6255" w:type="dxa"/>
            <w:tcMar>
              <w:top w:w="50" w:type="dxa"/>
              <w:left w:w="100" w:type="dxa"/>
            </w:tcMar>
            <w:vAlign w:val="center"/>
          </w:tcPr>
          <w:p w14:paraId="2946EBE3" w14:textId="77777777" w:rsidR="005A7EE7" w:rsidRDefault="00000000">
            <w:pPr>
              <w:spacing w:after="0"/>
              <w:ind w:left="135"/>
              <w:jc w:val="both"/>
            </w:pPr>
            <w:r>
              <w:rPr>
                <w:rFonts w:ascii="Times New Roman" w:hAnsi="Times New Roman"/>
                <w:color w:val="000000"/>
                <w:sz w:val="24"/>
              </w:rPr>
              <w:t>Технические устройства: спидометр, движение снарядов, цепные и ременные передачи</w:t>
            </w:r>
          </w:p>
        </w:tc>
      </w:tr>
      <w:tr w:rsidR="005A7EE7" w14:paraId="78A008EC" w14:textId="77777777">
        <w:trPr>
          <w:trHeight w:val="144"/>
          <w:tblCellSpacing w:w="0" w:type="dxa"/>
        </w:trPr>
        <w:tc>
          <w:tcPr>
            <w:tcW w:w="0" w:type="auto"/>
            <w:vMerge/>
            <w:tcBorders>
              <w:top w:val="nil"/>
            </w:tcBorders>
            <w:tcMar>
              <w:top w:w="50" w:type="dxa"/>
              <w:left w:w="100" w:type="dxa"/>
            </w:tcMar>
          </w:tcPr>
          <w:p w14:paraId="047DE1D9" w14:textId="77777777" w:rsidR="005A7EE7" w:rsidRDefault="005A7EE7"/>
        </w:tc>
        <w:tc>
          <w:tcPr>
            <w:tcW w:w="3290" w:type="dxa"/>
            <w:tcMar>
              <w:top w:w="50" w:type="dxa"/>
              <w:left w:w="100" w:type="dxa"/>
            </w:tcMar>
            <w:vAlign w:val="center"/>
          </w:tcPr>
          <w:p w14:paraId="6C4DE379" w14:textId="77777777" w:rsidR="005A7EE7" w:rsidRDefault="00000000">
            <w:pPr>
              <w:spacing w:after="0"/>
              <w:ind w:left="135"/>
              <w:jc w:val="center"/>
            </w:pPr>
            <w:r>
              <w:rPr>
                <w:rFonts w:ascii="Times New Roman" w:hAnsi="Times New Roman"/>
                <w:color w:val="000000"/>
                <w:sz w:val="24"/>
              </w:rPr>
              <w:t>2.1.7</w:t>
            </w:r>
          </w:p>
        </w:tc>
        <w:tc>
          <w:tcPr>
            <w:tcW w:w="6255" w:type="dxa"/>
            <w:tcMar>
              <w:top w:w="50" w:type="dxa"/>
              <w:left w:w="100" w:type="dxa"/>
            </w:tcMar>
            <w:vAlign w:val="center"/>
          </w:tcPr>
          <w:p w14:paraId="031C8828" w14:textId="77777777" w:rsidR="005A7EE7" w:rsidRDefault="00000000">
            <w:pPr>
              <w:spacing w:after="0"/>
              <w:ind w:left="135"/>
              <w:jc w:val="both"/>
            </w:pPr>
            <w:r>
              <w:rPr>
                <w:rFonts w:ascii="Times New Roman" w:hAnsi="Times New Roman"/>
                <w:color w:val="000000"/>
                <w:sz w:val="24"/>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5A7EE7" w14:paraId="60C33793" w14:textId="77777777">
        <w:trPr>
          <w:trHeight w:val="144"/>
          <w:tblCellSpacing w:w="0" w:type="dxa"/>
        </w:trPr>
        <w:tc>
          <w:tcPr>
            <w:tcW w:w="910" w:type="dxa"/>
            <w:vMerge w:val="restart"/>
            <w:tcMar>
              <w:top w:w="50" w:type="dxa"/>
              <w:left w:w="100" w:type="dxa"/>
            </w:tcMar>
            <w:vAlign w:val="center"/>
          </w:tcPr>
          <w:p w14:paraId="2E832DE3" w14:textId="77777777" w:rsidR="005A7EE7" w:rsidRDefault="00000000">
            <w:pPr>
              <w:spacing w:after="0"/>
              <w:ind w:left="135"/>
              <w:jc w:val="center"/>
            </w:pPr>
            <w:r>
              <w:rPr>
                <w:rFonts w:ascii="Times New Roman" w:hAnsi="Times New Roman"/>
                <w:color w:val="000000"/>
                <w:sz w:val="24"/>
              </w:rPr>
              <w:t>2.2</w:t>
            </w:r>
          </w:p>
        </w:tc>
        <w:tc>
          <w:tcPr>
            <w:tcW w:w="0" w:type="auto"/>
            <w:gridSpan w:val="2"/>
            <w:tcMar>
              <w:top w:w="50" w:type="dxa"/>
              <w:left w:w="100" w:type="dxa"/>
            </w:tcMar>
            <w:vAlign w:val="center"/>
          </w:tcPr>
          <w:p w14:paraId="79843A73"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ДИНАМИКА</w:t>
            </w:r>
          </w:p>
        </w:tc>
      </w:tr>
      <w:tr w:rsidR="005A7EE7" w14:paraId="3B2B6A49" w14:textId="77777777">
        <w:trPr>
          <w:trHeight w:val="144"/>
          <w:tblCellSpacing w:w="0" w:type="dxa"/>
        </w:trPr>
        <w:tc>
          <w:tcPr>
            <w:tcW w:w="0" w:type="auto"/>
            <w:vMerge/>
            <w:tcBorders>
              <w:top w:val="nil"/>
            </w:tcBorders>
            <w:tcMar>
              <w:top w:w="50" w:type="dxa"/>
              <w:left w:w="100" w:type="dxa"/>
            </w:tcMar>
          </w:tcPr>
          <w:p w14:paraId="3C37EE86" w14:textId="77777777" w:rsidR="005A7EE7" w:rsidRDefault="005A7EE7"/>
        </w:tc>
        <w:tc>
          <w:tcPr>
            <w:tcW w:w="3290" w:type="dxa"/>
            <w:tcMar>
              <w:top w:w="50" w:type="dxa"/>
              <w:left w:w="100" w:type="dxa"/>
            </w:tcMar>
            <w:vAlign w:val="center"/>
          </w:tcPr>
          <w:p w14:paraId="48C668A4" w14:textId="77777777" w:rsidR="005A7EE7" w:rsidRDefault="00000000">
            <w:pPr>
              <w:spacing w:after="0"/>
              <w:ind w:left="135"/>
              <w:jc w:val="center"/>
            </w:pPr>
            <w:r>
              <w:rPr>
                <w:rFonts w:ascii="Times New Roman" w:hAnsi="Times New Roman"/>
                <w:color w:val="000000"/>
                <w:sz w:val="24"/>
              </w:rPr>
              <w:t>2.2.1</w:t>
            </w:r>
          </w:p>
        </w:tc>
        <w:tc>
          <w:tcPr>
            <w:tcW w:w="6255" w:type="dxa"/>
            <w:tcMar>
              <w:top w:w="50" w:type="dxa"/>
              <w:left w:w="100" w:type="dxa"/>
            </w:tcMar>
            <w:vAlign w:val="center"/>
          </w:tcPr>
          <w:p w14:paraId="7EA92CDF" w14:textId="77777777" w:rsidR="005A7EE7" w:rsidRDefault="00000000">
            <w:pPr>
              <w:spacing w:after="0"/>
              <w:ind w:left="135"/>
              <w:jc w:val="both"/>
            </w:pPr>
            <w:r>
              <w:rPr>
                <w:rFonts w:ascii="Times New Roman" w:hAnsi="Times New Roman"/>
                <w:color w:val="000000"/>
                <w:sz w:val="24"/>
              </w:rPr>
              <w:t>Принцип относительности Галилея. Первый закон Ньютона. Инерциальные системы отсчёта</w:t>
            </w:r>
          </w:p>
        </w:tc>
      </w:tr>
      <w:tr w:rsidR="005A7EE7" w14:paraId="1F6D31BB" w14:textId="77777777">
        <w:trPr>
          <w:trHeight w:val="144"/>
          <w:tblCellSpacing w:w="0" w:type="dxa"/>
        </w:trPr>
        <w:tc>
          <w:tcPr>
            <w:tcW w:w="0" w:type="auto"/>
            <w:vMerge/>
            <w:tcBorders>
              <w:top w:val="nil"/>
            </w:tcBorders>
            <w:tcMar>
              <w:top w:w="50" w:type="dxa"/>
              <w:left w:w="100" w:type="dxa"/>
            </w:tcMar>
          </w:tcPr>
          <w:p w14:paraId="0B99555A" w14:textId="77777777" w:rsidR="005A7EE7" w:rsidRDefault="005A7EE7"/>
        </w:tc>
        <w:tc>
          <w:tcPr>
            <w:tcW w:w="3290" w:type="dxa"/>
            <w:tcMar>
              <w:top w:w="50" w:type="dxa"/>
              <w:left w:w="100" w:type="dxa"/>
            </w:tcMar>
            <w:vAlign w:val="center"/>
          </w:tcPr>
          <w:p w14:paraId="146C2794" w14:textId="77777777" w:rsidR="005A7EE7" w:rsidRDefault="00000000">
            <w:pPr>
              <w:spacing w:after="0"/>
              <w:ind w:left="135"/>
              <w:jc w:val="center"/>
            </w:pPr>
            <w:r>
              <w:rPr>
                <w:rFonts w:ascii="Times New Roman" w:hAnsi="Times New Roman"/>
                <w:color w:val="000000"/>
                <w:sz w:val="24"/>
              </w:rPr>
              <w:t>2.2.2</w:t>
            </w:r>
          </w:p>
        </w:tc>
        <w:tc>
          <w:tcPr>
            <w:tcW w:w="6255" w:type="dxa"/>
            <w:tcMar>
              <w:top w:w="50" w:type="dxa"/>
              <w:left w:w="100" w:type="dxa"/>
            </w:tcMar>
            <w:vAlign w:val="center"/>
          </w:tcPr>
          <w:p w14:paraId="14370FFE" w14:textId="77777777" w:rsidR="005A7EE7" w:rsidRDefault="00000000">
            <w:pPr>
              <w:spacing w:after="0"/>
              <w:ind w:left="135"/>
              <w:jc w:val="both"/>
            </w:pPr>
            <w:r>
              <w:rPr>
                <w:rFonts w:ascii="Times New Roman" w:hAnsi="Times New Roman"/>
                <w:color w:val="000000"/>
                <w:sz w:val="24"/>
              </w:rPr>
              <w:t>Масса тела. Сила. Принцип суперпозиции сил</w:t>
            </w:r>
          </w:p>
        </w:tc>
      </w:tr>
      <w:tr w:rsidR="005A7EE7" w14:paraId="356CE3BA" w14:textId="77777777">
        <w:trPr>
          <w:trHeight w:val="144"/>
          <w:tblCellSpacing w:w="0" w:type="dxa"/>
        </w:trPr>
        <w:tc>
          <w:tcPr>
            <w:tcW w:w="0" w:type="auto"/>
            <w:vMerge/>
            <w:tcBorders>
              <w:top w:val="nil"/>
            </w:tcBorders>
            <w:tcMar>
              <w:top w:w="50" w:type="dxa"/>
              <w:left w:w="100" w:type="dxa"/>
            </w:tcMar>
          </w:tcPr>
          <w:p w14:paraId="3B199E16" w14:textId="77777777" w:rsidR="005A7EE7" w:rsidRDefault="005A7EE7"/>
        </w:tc>
        <w:tc>
          <w:tcPr>
            <w:tcW w:w="3290" w:type="dxa"/>
            <w:tcMar>
              <w:top w:w="50" w:type="dxa"/>
              <w:left w:w="100" w:type="dxa"/>
            </w:tcMar>
            <w:vAlign w:val="center"/>
          </w:tcPr>
          <w:p w14:paraId="60D292F3" w14:textId="77777777" w:rsidR="005A7EE7" w:rsidRDefault="00000000">
            <w:pPr>
              <w:spacing w:after="0"/>
              <w:ind w:left="135"/>
              <w:jc w:val="center"/>
            </w:pPr>
            <w:r>
              <w:rPr>
                <w:rFonts w:ascii="Times New Roman" w:hAnsi="Times New Roman"/>
                <w:color w:val="000000"/>
                <w:sz w:val="24"/>
              </w:rPr>
              <w:t>2.2.3</w:t>
            </w:r>
          </w:p>
        </w:tc>
        <w:tc>
          <w:tcPr>
            <w:tcW w:w="6255" w:type="dxa"/>
            <w:tcMar>
              <w:top w:w="50" w:type="dxa"/>
              <w:left w:w="100" w:type="dxa"/>
            </w:tcMar>
            <w:vAlign w:val="center"/>
          </w:tcPr>
          <w:p w14:paraId="095C4FC5" w14:textId="77777777" w:rsidR="005A7EE7" w:rsidRDefault="00000000">
            <w:pPr>
              <w:spacing w:after="0"/>
              <w:ind w:left="135"/>
              <w:jc w:val="both"/>
            </w:pPr>
            <w:r>
              <w:rPr>
                <w:rFonts w:ascii="Times New Roman" w:hAnsi="Times New Roman"/>
                <w:color w:val="000000"/>
                <w:sz w:val="24"/>
              </w:rPr>
              <w:t>Второй закон Ньютона для материальной точки в инерциальной системе отсчёта (ИСО). Третий закон Ньютона для материальных точек</w:t>
            </w:r>
          </w:p>
        </w:tc>
      </w:tr>
      <w:tr w:rsidR="005A7EE7" w14:paraId="405C0EB8" w14:textId="77777777">
        <w:trPr>
          <w:trHeight w:val="144"/>
          <w:tblCellSpacing w:w="0" w:type="dxa"/>
        </w:trPr>
        <w:tc>
          <w:tcPr>
            <w:tcW w:w="0" w:type="auto"/>
            <w:vMerge/>
            <w:tcBorders>
              <w:top w:val="nil"/>
            </w:tcBorders>
            <w:tcMar>
              <w:top w:w="50" w:type="dxa"/>
              <w:left w:w="100" w:type="dxa"/>
            </w:tcMar>
          </w:tcPr>
          <w:p w14:paraId="2D692206" w14:textId="77777777" w:rsidR="005A7EE7" w:rsidRDefault="005A7EE7"/>
        </w:tc>
        <w:tc>
          <w:tcPr>
            <w:tcW w:w="3290" w:type="dxa"/>
            <w:tcMar>
              <w:top w:w="50" w:type="dxa"/>
              <w:left w:w="100" w:type="dxa"/>
            </w:tcMar>
            <w:vAlign w:val="center"/>
          </w:tcPr>
          <w:p w14:paraId="354B16A6" w14:textId="77777777" w:rsidR="005A7EE7" w:rsidRDefault="00000000">
            <w:pPr>
              <w:spacing w:after="0"/>
              <w:ind w:left="135"/>
              <w:jc w:val="center"/>
            </w:pPr>
            <w:r>
              <w:rPr>
                <w:rFonts w:ascii="Times New Roman" w:hAnsi="Times New Roman"/>
                <w:color w:val="000000"/>
                <w:sz w:val="24"/>
              </w:rPr>
              <w:t>2.2.4</w:t>
            </w:r>
          </w:p>
        </w:tc>
        <w:tc>
          <w:tcPr>
            <w:tcW w:w="6255" w:type="dxa"/>
            <w:tcMar>
              <w:top w:w="50" w:type="dxa"/>
              <w:left w:w="100" w:type="dxa"/>
            </w:tcMar>
            <w:vAlign w:val="center"/>
          </w:tcPr>
          <w:p w14:paraId="1CB0A94F" w14:textId="77777777" w:rsidR="005A7EE7" w:rsidRDefault="00000000">
            <w:pPr>
              <w:spacing w:after="0"/>
              <w:ind w:left="135"/>
              <w:jc w:val="both"/>
            </w:pPr>
            <w:r>
              <w:rPr>
                <w:rFonts w:ascii="Times New Roman" w:hAnsi="Times New Roman"/>
                <w:color w:val="000000"/>
                <w:sz w:val="24"/>
              </w:rPr>
              <w:t>Закон всемирного тяготения. Сила тяжести. Первая космическая скорость. Вес тела</w:t>
            </w:r>
          </w:p>
        </w:tc>
      </w:tr>
      <w:tr w:rsidR="005A7EE7" w14:paraId="433FDBDC" w14:textId="77777777">
        <w:trPr>
          <w:trHeight w:val="144"/>
          <w:tblCellSpacing w:w="0" w:type="dxa"/>
        </w:trPr>
        <w:tc>
          <w:tcPr>
            <w:tcW w:w="0" w:type="auto"/>
            <w:vMerge/>
            <w:tcBorders>
              <w:top w:val="nil"/>
            </w:tcBorders>
            <w:tcMar>
              <w:top w:w="50" w:type="dxa"/>
              <w:left w:w="100" w:type="dxa"/>
            </w:tcMar>
          </w:tcPr>
          <w:p w14:paraId="26AD8C93" w14:textId="77777777" w:rsidR="005A7EE7" w:rsidRDefault="005A7EE7"/>
        </w:tc>
        <w:tc>
          <w:tcPr>
            <w:tcW w:w="3290" w:type="dxa"/>
            <w:tcMar>
              <w:top w:w="50" w:type="dxa"/>
              <w:left w:w="100" w:type="dxa"/>
            </w:tcMar>
            <w:vAlign w:val="center"/>
          </w:tcPr>
          <w:p w14:paraId="6AF6B42C" w14:textId="77777777" w:rsidR="005A7EE7" w:rsidRDefault="00000000">
            <w:pPr>
              <w:spacing w:after="0"/>
              <w:ind w:left="135"/>
              <w:jc w:val="center"/>
            </w:pPr>
            <w:r>
              <w:rPr>
                <w:rFonts w:ascii="Times New Roman" w:hAnsi="Times New Roman"/>
                <w:color w:val="000000"/>
                <w:sz w:val="24"/>
              </w:rPr>
              <w:t>2.2.5</w:t>
            </w:r>
          </w:p>
        </w:tc>
        <w:tc>
          <w:tcPr>
            <w:tcW w:w="6255" w:type="dxa"/>
            <w:tcMar>
              <w:top w:w="50" w:type="dxa"/>
              <w:left w:w="100" w:type="dxa"/>
            </w:tcMar>
            <w:vAlign w:val="center"/>
          </w:tcPr>
          <w:p w14:paraId="156AF4D9" w14:textId="77777777" w:rsidR="005A7EE7" w:rsidRDefault="00000000">
            <w:pPr>
              <w:spacing w:after="0"/>
              <w:ind w:left="135"/>
              <w:jc w:val="both"/>
            </w:pPr>
            <w:r>
              <w:rPr>
                <w:rFonts w:ascii="Times New Roman" w:hAnsi="Times New Roman"/>
                <w:color w:val="000000"/>
                <w:sz w:val="24"/>
              </w:rPr>
              <w:t>Сила упругости. Закон Гука</w:t>
            </w:r>
          </w:p>
        </w:tc>
      </w:tr>
      <w:tr w:rsidR="005A7EE7" w14:paraId="2AB5E7FB" w14:textId="77777777">
        <w:trPr>
          <w:trHeight w:val="144"/>
          <w:tblCellSpacing w:w="0" w:type="dxa"/>
        </w:trPr>
        <w:tc>
          <w:tcPr>
            <w:tcW w:w="0" w:type="auto"/>
            <w:vMerge/>
            <w:tcBorders>
              <w:top w:val="nil"/>
            </w:tcBorders>
            <w:tcMar>
              <w:top w:w="50" w:type="dxa"/>
              <w:left w:w="100" w:type="dxa"/>
            </w:tcMar>
          </w:tcPr>
          <w:p w14:paraId="03E25527" w14:textId="77777777" w:rsidR="005A7EE7" w:rsidRDefault="005A7EE7"/>
        </w:tc>
        <w:tc>
          <w:tcPr>
            <w:tcW w:w="3290" w:type="dxa"/>
            <w:tcMar>
              <w:top w:w="50" w:type="dxa"/>
              <w:left w:w="100" w:type="dxa"/>
            </w:tcMar>
            <w:vAlign w:val="center"/>
          </w:tcPr>
          <w:p w14:paraId="1CE95E8F" w14:textId="77777777" w:rsidR="005A7EE7" w:rsidRDefault="00000000">
            <w:pPr>
              <w:spacing w:after="0"/>
              <w:ind w:left="135"/>
              <w:jc w:val="center"/>
            </w:pPr>
            <w:r>
              <w:rPr>
                <w:rFonts w:ascii="Times New Roman" w:hAnsi="Times New Roman"/>
                <w:color w:val="000000"/>
                <w:sz w:val="24"/>
              </w:rPr>
              <w:t>2.2.6</w:t>
            </w:r>
          </w:p>
        </w:tc>
        <w:tc>
          <w:tcPr>
            <w:tcW w:w="6255" w:type="dxa"/>
            <w:tcMar>
              <w:top w:w="50" w:type="dxa"/>
              <w:left w:w="100" w:type="dxa"/>
            </w:tcMar>
            <w:vAlign w:val="center"/>
          </w:tcPr>
          <w:p w14:paraId="3FDD5FED" w14:textId="77777777" w:rsidR="005A7EE7" w:rsidRDefault="00000000">
            <w:pPr>
              <w:spacing w:after="0"/>
              <w:ind w:left="135"/>
              <w:jc w:val="both"/>
            </w:pPr>
            <w:r>
              <w:rPr>
                <w:rFonts w:ascii="Times New Roman" w:hAnsi="Times New Roman"/>
                <w:color w:val="000000"/>
                <w:sz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5A7EE7" w14:paraId="31609752" w14:textId="77777777">
        <w:trPr>
          <w:trHeight w:val="144"/>
          <w:tblCellSpacing w:w="0" w:type="dxa"/>
        </w:trPr>
        <w:tc>
          <w:tcPr>
            <w:tcW w:w="0" w:type="auto"/>
            <w:vMerge/>
            <w:tcBorders>
              <w:top w:val="nil"/>
            </w:tcBorders>
            <w:tcMar>
              <w:top w:w="50" w:type="dxa"/>
              <w:left w:w="100" w:type="dxa"/>
            </w:tcMar>
          </w:tcPr>
          <w:p w14:paraId="1F915CB4" w14:textId="77777777" w:rsidR="005A7EE7" w:rsidRDefault="005A7EE7"/>
        </w:tc>
        <w:tc>
          <w:tcPr>
            <w:tcW w:w="3290" w:type="dxa"/>
            <w:tcMar>
              <w:top w:w="50" w:type="dxa"/>
              <w:left w:w="100" w:type="dxa"/>
            </w:tcMar>
            <w:vAlign w:val="center"/>
          </w:tcPr>
          <w:p w14:paraId="269E3B09" w14:textId="77777777" w:rsidR="005A7EE7" w:rsidRDefault="00000000">
            <w:pPr>
              <w:spacing w:after="0"/>
              <w:ind w:left="135"/>
              <w:jc w:val="center"/>
            </w:pPr>
            <w:r>
              <w:rPr>
                <w:rFonts w:ascii="Times New Roman" w:hAnsi="Times New Roman"/>
                <w:color w:val="000000"/>
                <w:sz w:val="24"/>
              </w:rPr>
              <w:t>2.2.7</w:t>
            </w:r>
          </w:p>
        </w:tc>
        <w:tc>
          <w:tcPr>
            <w:tcW w:w="6255" w:type="dxa"/>
            <w:tcMar>
              <w:top w:w="50" w:type="dxa"/>
              <w:left w:w="100" w:type="dxa"/>
            </w:tcMar>
            <w:vAlign w:val="center"/>
          </w:tcPr>
          <w:p w14:paraId="1F4B935A" w14:textId="77777777" w:rsidR="005A7EE7" w:rsidRDefault="00000000">
            <w:pPr>
              <w:spacing w:after="0"/>
              <w:ind w:left="135"/>
              <w:jc w:val="both"/>
            </w:pPr>
            <w:r>
              <w:rPr>
                <w:rFonts w:ascii="Times New Roman" w:hAnsi="Times New Roman"/>
                <w:color w:val="000000"/>
                <w:sz w:val="24"/>
              </w:rPr>
              <w:t>Поступательное и вращательное движение абсолютно твёрдого тела</w:t>
            </w:r>
          </w:p>
        </w:tc>
      </w:tr>
      <w:tr w:rsidR="005A7EE7" w14:paraId="75C41C81" w14:textId="77777777">
        <w:trPr>
          <w:trHeight w:val="144"/>
          <w:tblCellSpacing w:w="0" w:type="dxa"/>
        </w:trPr>
        <w:tc>
          <w:tcPr>
            <w:tcW w:w="0" w:type="auto"/>
            <w:vMerge/>
            <w:tcBorders>
              <w:top w:val="nil"/>
            </w:tcBorders>
            <w:tcMar>
              <w:top w:w="50" w:type="dxa"/>
              <w:left w:w="100" w:type="dxa"/>
            </w:tcMar>
          </w:tcPr>
          <w:p w14:paraId="619A0465" w14:textId="77777777" w:rsidR="005A7EE7" w:rsidRDefault="005A7EE7"/>
        </w:tc>
        <w:tc>
          <w:tcPr>
            <w:tcW w:w="3290" w:type="dxa"/>
            <w:tcMar>
              <w:top w:w="50" w:type="dxa"/>
              <w:left w:w="100" w:type="dxa"/>
            </w:tcMar>
            <w:vAlign w:val="center"/>
          </w:tcPr>
          <w:p w14:paraId="6CA78E33" w14:textId="77777777" w:rsidR="005A7EE7" w:rsidRDefault="00000000">
            <w:pPr>
              <w:spacing w:after="0"/>
              <w:ind w:left="135"/>
              <w:jc w:val="center"/>
            </w:pPr>
            <w:r>
              <w:rPr>
                <w:rFonts w:ascii="Times New Roman" w:hAnsi="Times New Roman"/>
                <w:color w:val="000000"/>
                <w:sz w:val="24"/>
              </w:rPr>
              <w:t>2.2.8</w:t>
            </w:r>
          </w:p>
        </w:tc>
        <w:tc>
          <w:tcPr>
            <w:tcW w:w="6255" w:type="dxa"/>
            <w:tcMar>
              <w:top w:w="50" w:type="dxa"/>
              <w:left w:w="100" w:type="dxa"/>
            </w:tcMar>
            <w:vAlign w:val="center"/>
          </w:tcPr>
          <w:p w14:paraId="73072FDD" w14:textId="77777777" w:rsidR="005A7EE7" w:rsidRDefault="00000000">
            <w:pPr>
              <w:spacing w:after="0"/>
              <w:ind w:left="135"/>
              <w:jc w:val="both"/>
            </w:pPr>
            <w:r>
              <w:rPr>
                <w:rFonts w:ascii="Times New Roman" w:hAnsi="Times New Roman"/>
                <w:color w:val="000000"/>
                <w:sz w:val="24"/>
              </w:rPr>
              <w:t>Момент силы относительно оси вращения. Плечо силы. Условия равновесия твёрдого тела в ИСО</w:t>
            </w:r>
          </w:p>
        </w:tc>
      </w:tr>
      <w:tr w:rsidR="005A7EE7" w14:paraId="0D340B66" w14:textId="77777777">
        <w:trPr>
          <w:trHeight w:val="144"/>
          <w:tblCellSpacing w:w="0" w:type="dxa"/>
        </w:trPr>
        <w:tc>
          <w:tcPr>
            <w:tcW w:w="0" w:type="auto"/>
            <w:vMerge/>
            <w:tcBorders>
              <w:top w:val="nil"/>
            </w:tcBorders>
            <w:tcMar>
              <w:top w:w="50" w:type="dxa"/>
              <w:left w:w="100" w:type="dxa"/>
            </w:tcMar>
          </w:tcPr>
          <w:p w14:paraId="7F867E5D" w14:textId="77777777" w:rsidR="005A7EE7" w:rsidRDefault="005A7EE7"/>
        </w:tc>
        <w:tc>
          <w:tcPr>
            <w:tcW w:w="3290" w:type="dxa"/>
            <w:tcMar>
              <w:top w:w="50" w:type="dxa"/>
              <w:left w:w="100" w:type="dxa"/>
            </w:tcMar>
            <w:vAlign w:val="center"/>
          </w:tcPr>
          <w:p w14:paraId="65AABF94" w14:textId="77777777" w:rsidR="005A7EE7" w:rsidRDefault="00000000">
            <w:pPr>
              <w:spacing w:after="0"/>
              <w:ind w:left="135"/>
              <w:jc w:val="center"/>
            </w:pPr>
            <w:r>
              <w:rPr>
                <w:rFonts w:ascii="Times New Roman" w:hAnsi="Times New Roman"/>
                <w:color w:val="000000"/>
                <w:sz w:val="24"/>
              </w:rPr>
              <w:t>2.2.9</w:t>
            </w:r>
          </w:p>
        </w:tc>
        <w:tc>
          <w:tcPr>
            <w:tcW w:w="6255" w:type="dxa"/>
            <w:tcMar>
              <w:top w:w="50" w:type="dxa"/>
              <w:left w:w="100" w:type="dxa"/>
            </w:tcMar>
            <w:vAlign w:val="center"/>
          </w:tcPr>
          <w:p w14:paraId="62846C1A" w14:textId="77777777" w:rsidR="005A7EE7" w:rsidRDefault="00000000">
            <w:pPr>
              <w:spacing w:after="0"/>
              <w:ind w:left="135"/>
              <w:jc w:val="both"/>
            </w:pPr>
            <w:r>
              <w:rPr>
                <w:rFonts w:ascii="Times New Roman" w:hAnsi="Times New Roman"/>
                <w:color w:val="000000"/>
                <w:sz w:val="24"/>
              </w:rPr>
              <w:t>Технические устройства: подшипники, движение искусственных спутников</w:t>
            </w:r>
          </w:p>
        </w:tc>
      </w:tr>
      <w:tr w:rsidR="005A7EE7" w14:paraId="4893B4A1" w14:textId="77777777">
        <w:trPr>
          <w:trHeight w:val="144"/>
          <w:tblCellSpacing w:w="0" w:type="dxa"/>
        </w:trPr>
        <w:tc>
          <w:tcPr>
            <w:tcW w:w="0" w:type="auto"/>
            <w:vMerge/>
            <w:tcBorders>
              <w:top w:val="nil"/>
            </w:tcBorders>
            <w:tcMar>
              <w:top w:w="50" w:type="dxa"/>
              <w:left w:w="100" w:type="dxa"/>
            </w:tcMar>
          </w:tcPr>
          <w:p w14:paraId="20A5F563" w14:textId="77777777" w:rsidR="005A7EE7" w:rsidRDefault="005A7EE7"/>
        </w:tc>
        <w:tc>
          <w:tcPr>
            <w:tcW w:w="3290" w:type="dxa"/>
            <w:tcMar>
              <w:top w:w="50" w:type="dxa"/>
              <w:left w:w="100" w:type="dxa"/>
            </w:tcMar>
            <w:vAlign w:val="center"/>
          </w:tcPr>
          <w:p w14:paraId="19C3ACAF" w14:textId="77777777" w:rsidR="005A7EE7" w:rsidRDefault="00000000">
            <w:pPr>
              <w:spacing w:after="0"/>
              <w:ind w:left="135"/>
              <w:jc w:val="center"/>
            </w:pPr>
            <w:r>
              <w:rPr>
                <w:rFonts w:ascii="Times New Roman" w:hAnsi="Times New Roman"/>
                <w:color w:val="000000"/>
                <w:sz w:val="24"/>
              </w:rPr>
              <w:t>2.2.10</w:t>
            </w:r>
          </w:p>
        </w:tc>
        <w:tc>
          <w:tcPr>
            <w:tcW w:w="6255" w:type="dxa"/>
            <w:tcMar>
              <w:top w:w="50" w:type="dxa"/>
              <w:left w:w="100" w:type="dxa"/>
            </w:tcMar>
            <w:vAlign w:val="center"/>
          </w:tcPr>
          <w:p w14:paraId="02C487A0" w14:textId="77777777" w:rsidR="005A7EE7" w:rsidRDefault="00000000">
            <w:pPr>
              <w:spacing w:after="0"/>
              <w:ind w:left="135"/>
              <w:jc w:val="both"/>
            </w:pPr>
            <w:r>
              <w:rPr>
                <w:rFonts w:ascii="Times New Roman" w:hAnsi="Times New Roman"/>
                <w:color w:val="000000"/>
                <w:sz w:val="24"/>
              </w:rPr>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твёрдого тела, имеющего ось вращения</w:t>
            </w:r>
          </w:p>
        </w:tc>
      </w:tr>
      <w:tr w:rsidR="005A7EE7" w14:paraId="5CDC0428" w14:textId="77777777">
        <w:trPr>
          <w:trHeight w:val="144"/>
          <w:tblCellSpacing w:w="0" w:type="dxa"/>
        </w:trPr>
        <w:tc>
          <w:tcPr>
            <w:tcW w:w="910" w:type="dxa"/>
            <w:vMerge w:val="restart"/>
            <w:tcMar>
              <w:top w:w="50" w:type="dxa"/>
              <w:left w:w="100" w:type="dxa"/>
            </w:tcMar>
            <w:vAlign w:val="center"/>
          </w:tcPr>
          <w:p w14:paraId="65856479" w14:textId="77777777" w:rsidR="005A7EE7" w:rsidRDefault="00000000">
            <w:pPr>
              <w:spacing w:after="0"/>
              <w:ind w:left="135"/>
              <w:jc w:val="center"/>
            </w:pPr>
            <w:r>
              <w:rPr>
                <w:rFonts w:ascii="Times New Roman" w:hAnsi="Times New Roman"/>
                <w:color w:val="000000"/>
                <w:sz w:val="24"/>
              </w:rPr>
              <w:t>2.3</w:t>
            </w:r>
          </w:p>
        </w:tc>
        <w:tc>
          <w:tcPr>
            <w:tcW w:w="0" w:type="auto"/>
            <w:gridSpan w:val="2"/>
            <w:tcMar>
              <w:top w:w="50" w:type="dxa"/>
              <w:left w:w="100" w:type="dxa"/>
            </w:tcMar>
            <w:vAlign w:val="center"/>
          </w:tcPr>
          <w:p w14:paraId="496C5A96"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ЗАКОНЫ СОХРАНЕНИЯ В МЕХАНИКЕ</w:t>
            </w:r>
          </w:p>
        </w:tc>
      </w:tr>
      <w:tr w:rsidR="005A7EE7" w14:paraId="23694765" w14:textId="77777777">
        <w:trPr>
          <w:trHeight w:val="144"/>
          <w:tblCellSpacing w:w="0" w:type="dxa"/>
        </w:trPr>
        <w:tc>
          <w:tcPr>
            <w:tcW w:w="0" w:type="auto"/>
            <w:vMerge/>
            <w:tcBorders>
              <w:top w:val="nil"/>
            </w:tcBorders>
            <w:tcMar>
              <w:top w:w="50" w:type="dxa"/>
              <w:left w:w="100" w:type="dxa"/>
            </w:tcMar>
          </w:tcPr>
          <w:p w14:paraId="7F98604C" w14:textId="77777777" w:rsidR="005A7EE7" w:rsidRDefault="005A7EE7"/>
        </w:tc>
        <w:tc>
          <w:tcPr>
            <w:tcW w:w="3290" w:type="dxa"/>
            <w:tcMar>
              <w:top w:w="50" w:type="dxa"/>
              <w:left w:w="100" w:type="dxa"/>
            </w:tcMar>
            <w:vAlign w:val="center"/>
          </w:tcPr>
          <w:p w14:paraId="13B347C9" w14:textId="77777777" w:rsidR="005A7EE7" w:rsidRDefault="00000000">
            <w:pPr>
              <w:spacing w:after="0"/>
              <w:ind w:left="135"/>
              <w:jc w:val="center"/>
            </w:pPr>
            <w:r>
              <w:rPr>
                <w:rFonts w:ascii="Times New Roman" w:hAnsi="Times New Roman"/>
                <w:color w:val="000000"/>
                <w:sz w:val="24"/>
              </w:rPr>
              <w:t>2.3.1</w:t>
            </w:r>
          </w:p>
        </w:tc>
        <w:tc>
          <w:tcPr>
            <w:tcW w:w="6255" w:type="dxa"/>
            <w:tcMar>
              <w:top w:w="50" w:type="dxa"/>
              <w:left w:w="100" w:type="dxa"/>
            </w:tcMar>
            <w:vAlign w:val="center"/>
          </w:tcPr>
          <w:p w14:paraId="5FD5AD61" w14:textId="77777777" w:rsidR="005A7EE7" w:rsidRDefault="00000000">
            <w:pPr>
              <w:spacing w:after="0"/>
              <w:ind w:left="135"/>
              <w:jc w:val="both"/>
            </w:pPr>
            <w:r>
              <w:rPr>
                <w:rFonts w:ascii="Times New Roman" w:hAnsi="Times New Roman"/>
                <w:color w:val="000000"/>
                <w:sz w:val="24"/>
              </w:rPr>
              <w:t>Импульс материальной точки, системы материальных точек. Импульс силы и изменение импульса тела</w:t>
            </w:r>
          </w:p>
        </w:tc>
      </w:tr>
      <w:tr w:rsidR="005A7EE7" w14:paraId="35C96FBF" w14:textId="77777777">
        <w:trPr>
          <w:trHeight w:val="144"/>
          <w:tblCellSpacing w:w="0" w:type="dxa"/>
        </w:trPr>
        <w:tc>
          <w:tcPr>
            <w:tcW w:w="0" w:type="auto"/>
            <w:vMerge/>
            <w:tcBorders>
              <w:top w:val="nil"/>
            </w:tcBorders>
            <w:tcMar>
              <w:top w:w="50" w:type="dxa"/>
              <w:left w:w="100" w:type="dxa"/>
            </w:tcMar>
          </w:tcPr>
          <w:p w14:paraId="18E4A969" w14:textId="77777777" w:rsidR="005A7EE7" w:rsidRDefault="005A7EE7"/>
        </w:tc>
        <w:tc>
          <w:tcPr>
            <w:tcW w:w="3290" w:type="dxa"/>
            <w:tcMar>
              <w:top w:w="50" w:type="dxa"/>
              <w:left w:w="100" w:type="dxa"/>
            </w:tcMar>
            <w:vAlign w:val="center"/>
          </w:tcPr>
          <w:p w14:paraId="1743F212" w14:textId="77777777" w:rsidR="005A7EE7" w:rsidRDefault="00000000">
            <w:pPr>
              <w:spacing w:after="0"/>
              <w:ind w:left="135"/>
              <w:jc w:val="center"/>
            </w:pPr>
            <w:r>
              <w:rPr>
                <w:rFonts w:ascii="Times New Roman" w:hAnsi="Times New Roman"/>
                <w:color w:val="000000"/>
                <w:sz w:val="24"/>
              </w:rPr>
              <w:t>2.3.2</w:t>
            </w:r>
          </w:p>
        </w:tc>
        <w:tc>
          <w:tcPr>
            <w:tcW w:w="6255" w:type="dxa"/>
            <w:tcMar>
              <w:top w:w="50" w:type="dxa"/>
              <w:left w:w="100" w:type="dxa"/>
            </w:tcMar>
            <w:vAlign w:val="center"/>
          </w:tcPr>
          <w:p w14:paraId="24AA569C" w14:textId="77777777" w:rsidR="005A7EE7" w:rsidRDefault="00000000">
            <w:pPr>
              <w:spacing w:after="0"/>
              <w:ind w:left="135"/>
              <w:jc w:val="both"/>
            </w:pPr>
            <w:r>
              <w:rPr>
                <w:rFonts w:ascii="Times New Roman" w:hAnsi="Times New Roman"/>
                <w:color w:val="000000"/>
                <w:sz w:val="24"/>
              </w:rPr>
              <w:t>Закон сохранения импульса в ИСО. Реактивное движение</w:t>
            </w:r>
          </w:p>
        </w:tc>
      </w:tr>
      <w:tr w:rsidR="005A7EE7" w14:paraId="2BA9F87A" w14:textId="77777777">
        <w:trPr>
          <w:trHeight w:val="144"/>
          <w:tblCellSpacing w:w="0" w:type="dxa"/>
        </w:trPr>
        <w:tc>
          <w:tcPr>
            <w:tcW w:w="0" w:type="auto"/>
            <w:vMerge/>
            <w:tcBorders>
              <w:top w:val="nil"/>
            </w:tcBorders>
            <w:tcMar>
              <w:top w:w="50" w:type="dxa"/>
              <w:left w:w="100" w:type="dxa"/>
            </w:tcMar>
          </w:tcPr>
          <w:p w14:paraId="0BD0BA65" w14:textId="77777777" w:rsidR="005A7EE7" w:rsidRDefault="005A7EE7"/>
        </w:tc>
        <w:tc>
          <w:tcPr>
            <w:tcW w:w="3290" w:type="dxa"/>
            <w:tcMar>
              <w:top w:w="50" w:type="dxa"/>
              <w:left w:w="100" w:type="dxa"/>
            </w:tcMar>
            <w:vAlign w:val="center"/>
          </w:tcPr>
          <w:p w14:paraId="618B7D85" w14:textId="77777777" w:rsidR="005A7EE7" w:rsidRDefault="00000000">
            <w:pPr>
              <w:spacing w:after="0"/>
              <w:ind w:left="135"/>
              <w:jc w:val="center"/>
            </w:pPr>
            <w:r>
              <w:rPr>
                <w:rFonts w:ascii="Times New Roman" w:hAnsi="Times New Roman"/>
                <w:color w:val="000000"/>
                <w:sz w:val="24"/>
              </w:rPr>
              <w:t>2.3.3</w:t>
            </w:r>
          </w:p>
        </w:tc>
        <w:tc>
          <w:tcPr>
            <w:tcW w:w="6255" w:type="dxa"/>
            <w:tcMar>
              <w:top w:w="50" w:type="dxa"/>
              <w:left w:w="100" w:type="dxa"/>
            </w:tcMar>
            <w:vAlign w:val="center"/>
          </w:tcPr>
          <w:p w14:paraId="3F5B466F" w14:textId="77777777" w:rsidR="005A7EE7" w:rsidRDefault="00000000">
            <w:pPr>
              <w:spacing w:after="0"/>
              <w:ind w:left="135"/>
              <w:jc w:val="both"/>
            </w:pPr>
            <w:r>
              <w:rPr>
                <w:rFonts w:ascii="Times New Roman" w:hAnsi="Times New Roman"/>
                <w:color w:val="000000"/>
                <w:sz w:val="24"/>
              </w:rPr>
              <w:t>Работа силы</w:t>
            </w:r>
          </w:p>
        </w:tc>
      </w:tr>
      <w:tr w:rsidR="005A7EE7" w14:paraId="5F841077" w14:textId="77777777">
        <w:trPr>
          <w:trHeight w:val="144"/>
          <w:tblCellSpacing w:w="0" w:type="dxa"/>
        </w:trPr>
        <w:tc>
          <w:tcPr>
            <w:tcW w:w="0" w:type="auto"/>
            <w:vMerge/>
            <w:tcBorders>
              <w:top w:val="nil"/>
            </w:tcBorders>
            <w:tcMar>
              <w:top w:w="50" w:type="dxa"/>
              <w:left w:w="100" w:type="dxa"/>
            </w:tcMar>
          </w:tcPr>
          <w:p w14:paraId="32AE263B" w14:textId="77777777" w:rsidR="005A7EE7" w:rsidRDefault="005A7EE7"/>
        </w:tc>
        <w:tc>
          <w:tcPr>
            <w:tcW w:w="3290" w:type="dxa"/>
            <w:tcMar>
              <w:top w:w="50" w:type="dxa"/>
              <w:left w:w="100" w:type="dxa"/>
            </w:tcMar>
            <w:vAlign w:val="center"/>
          </w:tcPr>
          <w:p w14:paraId="5DFD6AF7" w14:textId="77777777" w:rsidR="005A7EE7" w:rsidRDefault="00000000">
            <w:pPr>
              <w:spacing w:after="0"/>
              <w:ind w:left="135"/>
              <w:jc w:val="center"/>
            </w:pPr>
            <w:r>
              <w:rPr>
                <w:rFonts w:ascii="Times New Roman" w:hAnsi="Times New Roman"/>
                <w:color w:val="000000"/>
                <w:sz w:val="24"/>
              </w:rPr>
              <w:t>2.3.4</w:t>
            </w:r>
          </w:p>
        </w:tc>
        <w:tc>
          <w:tcPr>
            <w:tcW w:w="6255" w:type="dxa"/>
            <w:tcMar>
              <w:top w:w="50" w:type="dxa"/>
              <w:left w:w="100" w:type="dxa"/>
            </w:tcMar>
            <w:vAlign w:val="center"/>
          </w:tcPr>
          <w:p w14:paraId="5DFD7526" w14:textId="77777777" w:rsidR="005A7EE7" w:rsidRDefault="00000000">
            <w:pPr>
              <w:spacing w:after="0"/>
              <w:ind w:left="135"/>
              <w:jc w:val="both"/>
            </w:pPr>
            <w:r>
              <w:rPr>
                <w:rFonts w:ascii="Times New Roman" w:hAnsi="Times New Roman"/>
                <w:color w:val="000000"/>
                <w:sz w:val="24"/>
              </w:rPr>
              <w:t>Мощность силы</w:t>
            </w:r>
          </w:p>
        </w:tc>
      </w:tr>
      <w:tr w:rsidR="005A7EE7" w14:paraId="6D63EC4C" w14:textId="77777777">
        <w:trPr>
          <w:trHeight w:val="144"/>
          <w:tblCellSpacing w:w="0" w:type="dxa"/>
        </w:trPr>
        <w:tc>
          <w:tcPr>
            <w:tcW w:w="0" w:type="auto"/>
            <w:vMerge/>
            <w:tcBorders>
              <w:top w:val="nil"/>
            </w:tcBorders>
            <w:tcMar>
              <w:top w:w="50" w:type="dxa"/>
              <w:left w:w="100" w:type="dxa"/>
            </w:tcMar>
          </w:tcPr>
          <w:p w14:paraId="68788104" w14:textId="77777777" w:rsidR="005A7EE7" w:rsidRDefault="005A7EE7"/>
        </w:tc>
        <w:tc>
          <w:tcPr>
            <w:tcW w:w="3290" w:type="dxa"/>
            <w:tcMar>
              <w:top w:w="50" w:type="dxa"/>
              <w:left w:w="100" w:type="dxa"/>
            </w:tcMar>
            <w:vAlign w:val="center"/>
          </w:tcPr>
          <w:p w14:paraId="71FA63D9" w14:textId="77777777" w:rsidR="005A7EE7" w:rsidRDefault="00000000">
            <w:pPr>
              <w:spacing w:after="0"/>
              <w:ind w:left="135"/>
              <w:jc w:val="center"/>
            </w:pPr>
            <w:r>
              <w:rPr>
                <w:rFonts w:ascii="Times New Roman" w:hAnsi="Times New Roman"/>
                <w:color w:val="000000"/>
                <w:sz w:val="24"/>
              </w:rPr>
              <w:t>2.3.5</w:t>
            </w:r>
          </w:p>
        </w:tc>
        <w:tc>
          <w:tcPr>
            <w:tcW w:w="6255" w:type="dxa"/>
            <w:tcMar>
              <w:top w:w="50" w:type="dxa"/>
              <w:left w:w="100" w:type="dxa"/>
            </w:tcMar>
            <w:vAlign w:val="center"/>
          </w:tcPr>
          <w:p w14:paraId="2DD55D2A" w14:textId="77777777" w:rsidR="005A7EE7" w:rsidRDefault="00000000">
            <w:pPr>
              <w:spacing w:after="0"/>
              <w:ind w:left="135"/>
              <w:jc w:val="both"/>
            </w:pPr>
            <w:r>
              <w:rPr>
                <w:rFonts w:ascii="Times New Roman" w:hAnsi="Times New Roman"/>
                <w:color w:val="000000"/>
                <w:sz w:val="24"/>
              </w:rPr>
              <w:t>Кинетическая энергия материальной точки. Теоремао кинетической энергии</w:t>
            </w:r>
          </w:p>
        </w:tc>
      </w:tr>
      <w:tr w:rsidR="005A7EE7" w14:paraId="08CE6309" w14:textId="77777777">
        <w:trPr>
          <w:trHeight w:val="144"/>
          <w:tblCellSpacing w:w="0" w:type="dxa"/>
        </w:trPr>
        <w:tc>
          <w:tcPr>
            <w:tcW w:w="0" w:type="auto"/>
            <w:vMerge/>
            <w:tcBorders>
              <w:top w:val="nil"/>
            </w:tcBorders>
            <w:tcMar>
              <w:top w:w="50" w:type="dxa"/>
              <w:left w:w="100" w:type="dxa"/>
            </w:tcMar>
          </w:tcPr>
          <w:p w14:paraId="2D6D09DC" w14:textId="77777777" w:rsidR="005A7EE7" w:rsidRDefault="005A7EE7"/>
        </w:tc>
        <w:tc>
          <w:tcPr>
            <w:tcW w:w="3290" w:type="dxa"/>
            <w:tcMar>
              <w:top w:w="50" w:type="dxa"/>
              <w:left w:w="100" w:type="dxa"/>
            </w:tcMar>
            <w:vAlign w:val="center"/>
          </w:tcPr>
          <w:p w14:paraId="4B200647" w14:textId="77777777" w:rsidR="005A7EE7" w:rsidRDefault="00000000">
            <w:pPr>
              <w:spacing w:after="0"/>
              <w:ind w:left="135"/>
              <w:jc w:val="center"/>
            </w:pPr>
            <w:r>
              <w:rPr>
                <w:rFonts w:ascii="Times New Roman" w:hAnsi="Times New Roman"/>
                <w:color w:val="000000"/>
                <w:sz w:val="24"/>
              </w:rPr>
              <w:t>2.3.6</w:t>
            </w:r>
          </w:p>
        </w:tc>
        <w:tc>
          <w:tcPr>
            <w:tcW w:w="6255" w:type="dxa"/>
            <w:tcMar>
              <w:top w:w="50" w:type="dxa"/>
              <w:left w:w="100" w:type="dxa"/>
            </w:tcMar>
            <w:vAlign w:val="center"/>
          </w:tcPr>
          <w:p w14:paraId="269DA4F7" w14:textId="77777777" w:rsidR="005A7EE7" w:rsidRDefault="00000000">
            <w:pPr>
              <w:spacing w:after="0"/>
              <w:ind w:left="135"/>
              <w:jc w:val="both"/>
            </w:pPr>
            <w:r>
              <w:rPr>
                <w:rFonts w:ascii="Times New Roman" w:hAnsi="Times New Roman"/>
                <w:color w:val="000000"/>
                <w:sz w:val="24"/>
              </w:rPr>
              <w:t>Потенциальная энергия. Потенциальная энергия упруго деформированной пружины. Потенциальная энергия тела вблизи поверхности Земли</w:t>
            </w:r>
          </w:p>
        </w:tc>
      </w:tr>
      <w:tr w:rsidR="005A7EE7" w14:paraId="05F06F2F" w14:textId="77777777">
        <w:trPr>
          <w:trHeight w:val="144"/>
          <w:tblCellSpacing w:w="0" w:type="dxa"/>
        </w:trPr>
        <w:tc>
          <w:tcPr>
            <w:tcW w:w="0" w:type="auto"/>
            <w:vMerge/>
            <w:tcBorders>
              <w:top w:val="nil"/>
            </w:tcBorders>
            <w:tcMar>
              <w:top w:w="50" w:type="dxa"/>
              <w:left w:w="100" w:type="dxa"/>
            </w:tcMar>
          </w:tcPr>
          <w:p w14:paraId="70BA18CC" w14:textId="77777777" w:rsidR="005A7EE7" w:rsidRDefault="005A7EE7"/>
        </w:tc>
        <w:tc>
          <w:tcPr>
            <w:tcW w:w="3290" w:type="dxa"/>
            <w:tcMar>
              <w:top w:w="50" w:type="dxa"/>
              <w:left w:w="100" w:type="dxa"/>
            </w:tcMar>
            <w:vAlign w:val="center"/>
          </w:tcPr>
          <w:p w14:paraId="2E5643B8" w14:textId="77777777" w:rsidR="005A7EE7" w:rsidRDefault="00000000">
            <w:pPr>
              <w:spacing w:after="0"/>
              <w:ind w:left="135"/>
              <w:jc w:val="center"/>
            </w:pPr>
            <w:r>
              <w:rPr>
                <w:rFonts w:ascii="Times New Roman" w:hAnsi="Times New Roman"/>
                <w:color w:val="000000"/>
                <w:sz w:val="24"/>
              </w:rPr>
              <w:t>2.3.7</w:t>
            </w:r>
          </w:p>
        </w:tc>
        <w:tc>
          <w:tcPr>
            <w:tcW w:w="6255" w:type="dxa"/>
            <w:tcMar>
              <w:top w:w="50" w:type="dxa"/>
              <w:left w:w="100" w:type="dxa"/>
            </w:tcMar>
            <w:vAlign w:val="center"/>
          </w:tcPr>
          <w:p w14:paraId="3E70BC31" w14:textId="77777777" w:rsidR="005A7EE7" w:rsidRDefault="00000000">
            <w:pPr>
              <w:spacing w:after="0"/>
              <w:ind w:left="135"/>
              <w:jc w:val="both"/>
            </w:pPr>
            <w:r>
              <w:rPr>
                <w:rFonts w:ascii="Times New Roman" w:hAnsi="Times New Roman"/>
                <w:color w:val="000000"/>
                <w:sz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tc>
      </w:tr>
      <w:tr w:rsidR="005A7EE7" w14:paraId="23757F60" w14:textId="77777777">
        <w:trPr>
          <w:trHeight w:val="144"/>
          <w:tblCellSpacing w:w="0" w:type="dxa"/>
        </w:trPr>
        <w:tc>
          <w:tcPr>
            <w:tcW w:w="0" w:type="auto"/>
            <w:vMerge/>
            <w:tcBorders>
              <w:top w:val="nil"/>
            </w:tcBorders>
            <w:tcMar>
              <w:top w:w="50" w:type="dxa"/>
              <w:left w:w="100" w:type="dxa"/>
            </w:tcMar>
          </w:tcPr>
          <w:p w14:paraId="73E60735" w14:textId="77777777" w:rsidR="005A7EE7" w:rsidRDefault="005A7EE7"/>
        </w:tc>
        <w:tc>
          <w:tcPr>
            <w:tcW w:w="3290" w:type="dxa"/>
            <w:tcMar>
              <w:top w:w="50" w:type="dxa"/>
              <w:left w:w="100" w:type="dxa"/>
            </w:tcMar>
            <w:vAlign w:val="center"/>
          </w:tcPr>
          <w:p w14:paraId="5AAF71BD" w14:textId="77777777" w:rsidR="005A7EE7" w:rsidRDefault="00000000">
            <w:pPr>
              <w:spacing w:after="0"/>
              <w:ind w:left="135"/>
              <w:jc w:val="center"/>
            </w:pPr>
            <w:r>
              <w:rPr>
                <w:rFonts w:ascii="Times New Roman" w:hAnsi="Times New Roman"/>
                <w:color w:val="000000"/>
                <w:sz w:val="24"/>
              </w:rPr>
              <w:t>2.3.8</w:t>
            </w:r>
          </w:p>
        </w:tc>
        <w:tc>
          <w:tcPr>
            <w:tcW w:w="6255" w:type="dxa"/>
            <w:tcMar>
              <w:top w:w="50" w:type="dxa"/>
              <w:left w:w="100" w:type="dxa"/>
            </w:tcMar>
            <w:vAlign w:val="center"/>
          </w:tcPr>
          <w:p w14:paraId="17AB58AC" w14:textId="77777777" w:rsidR="005A7EE7" w:rsidRDefault="00000000">
            <w:pPr>
              <w:spacing w:after="0"/>
              <w:ind w:left="135"/>
              <w:jc w:val="both"/>
            </w:pPr>
            <w:r>
              <w:rPr>
                <w:rFonts w:ascii="Times New Roman" w:hAnsi="Times New Roman"/>
                <w:color w:val="000000"/>
                <w:sz w:val="24"/>
              </w:rPr>
              <w:t>Упругие и неупругие столкновения</w:t>
            </w:r>
          </w:p>
        </w:tc>
      </w:tr>
      <w:tr w:rsidR="005A7EE7" w14:paraId="4046E996" w14:textId="77777777">
        <w:trPr>
          <w:trHeight w:val="144"/>
          <w:tblCellSpacing w:w="0" w:type="dxa"/>
        </w:trPr>
        <w:tc>
          <w:tcPr>
            <w:tcW w:w="0" w:type="auto"/>
            <w:vMerge/>
            <w:tcBorders>
              <w:top w:val="nil"/>
            </w:tcBorders>
            <w:tcMar>
              <w:top w:w="50" w:type="dxa"/>
              <w:left w:w="100" w:type="dxa"/>
            </w:tcMar>
          </w:tcPr>
          <w:p w14:paraId="6DA444E3" w14:textId="77777777" w:rsidR="005A7EE7" w:rsidRDefault="005A7EE7"/>
        </w:tc>
        <w:tc>
          <w:tcPr>
            <w:tcW w:w="3290" w:type="dxa"/>
            <w:tcMar>
              <w:top w:w="50" w:type="dxa"/>
              <w:left w:w="100" w:type="dxa"/>
            </w:tcMar>
            <w:vAlign w:val="center"/>
          </w:tcPr>
          <w:p w14:paraId="51F3AF73" w14:textId="77777777" w:rsidR="005A7EE7" w:rsidRDefault="00000000">
            <w:pPr>
              <w:spacing w:after="0"/>
              <w:ind w:left="135"/>
              <w:jc w:val="center"/>
            </w:pPr>
            <w:r>
              <w:rPr>
                <w:rFonts w:ascii="Times New Roman" w:hAnsi="Times New Roman"/>
                <w:color w:val="000000"/>
                <w:sz w:val="24"/>
              </w:rPr>
              <w:t>2.3.9</w:t>
            </w:r>
          </w:p>
        </w:tc>
        <w:tc>
          <w:tcPr>
            <w:tcW w:w="6255" w:type="dxa"/>
            <w:tcMar>
              <w:top w:w="50" w:type="dxa"/>
              <w:left w:w="100" w:type="dxa"/>
            </w:tcMar>
            <w:vAlign w:val="center"/>
          </w:tcPr>
          <w:p w14:paraId="0C9EB9B4" w14:textId="77777777" w:rsidR="005A7EE7" w:rsidRDefault="00000000">
            <w:pPr>
              <w:spacing w:after="0"/>
              <w:ind w:left="135"/>
              <w:jc w:val="both"/>
            </w:pPr>
            <w:r>
              <w:rPr>
                <w:rFonts w:ascii="Times New Roman" w:hAnsi="Times New Roman"/>
                <w:color w:val="000000"/>
                <w:sz w:val="24"/>
              </w:rPr>
              <w:t>Технические устройства: движение ракет, водомёт, копер, пружинный пистолет</w:t>
            </w:r>
          </w:p>
        </w:tc>
      </w:tr>
      <w:tr w:rsidR="005A7EE7" w14:paraId="4489ADF2" w14:textId="77777777">
        <w:trPr>
          <w:trHeight w:val="144"/>
          <w:tblCellSpacing w:w="0" w:type="dxa"/>
        </w:trPr>
        <w:tc>
          <w:tcPr>
            <w:tcW w:w="0" w:type="auto"/>
            <w:vMerge/>
            <w:tcBorders>
              <w:top w:val="nil"/>
            </w:tcBorders>
            <w:tcMar>
              <w:top w:w="50" w:type="dxa"/>
              <w:left w:w="100" w:type="dxa"/>
            </w:tcMar>
          </w:tcPr>
          <w:p w14:paraId="7B7BE5FF" w14:textId="77777777" w:rsidR="005A7EE7" w:rsidRDefault="005A7EE7"/>
        </w:tc>
        <w:tc>
          <w:tcPr>
            <w:tcW w:w="3290" w:type="dxa"/>
            <w:tcMar>
              <w:top w:w="50" w:type="dxa"/>
              <w:left w:w="100" w:type="dxa"/>
            </w:tcMar>
            <w:vAlign w:val="center"/>
          </w:tcPr>
          <w:p w14:paraId="5B3364EA" w14:textId="77777777" w:rsidR="005A7EE7" w:rsidRDefault="00000000">
            <w:pPr>
              <w:spacing w:after="0"/>
              <w:ind w:left="135"/>
              <w:jc w:val="center"/>
            </w:pPr>
            <w:r>
              <w:rPr>
                <w:rFonts w:ascii="Times New Roman" w:hAnsi="Times New Roman"/>
                <w:color w:val="000000"/>
                <w:sz w:val="24"/>
              </w:rPr>
              <w:t>2.3.10</w:t>
            </w:r>
          </w:p>
        </w:tc>
        <w:tc>
          <w:tcPr>
            <w:tcW w:w="6255" w:type="dxa"/>
            <w:tcMar>
              <w:top w:w="50" w:type="dxa"/>
              <w:left w:w="100" w:type="dxa"/>
            </w:tcMar>
            <w:vAlign w:val="center"/>
          </w:tcPr>
          <w:p w14:paraId="5DB359D2" w14:textId="77777777" w:rsidR="005A7EE7" w:rsidRDefault="00000000">
            <w:pPr>
              <w:spacing w:after="0"/>
              <w:ind w:left="135"/>
              <w:jc w:val="both"/>
            </w:pPr>
            <w:r>
              <w:rPr>
                <w:rFonts w:ascii="Times New Roman" w:hAnsi="Times New Roman"/>
                <w:color w:val="000000"/>
                <w:sz w:val="24"/>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5A7EE7" w14:paraId="2FC2C9B3" w14:textId="77777777">
        <w:trPr>
          <w:trHeight w:val="144"/>
          <w:tblCellSpacing w:w="0" w:type="dxa"/>
        </w:trPr>
        <w:tc>
          <w:tcPr>
            <w:tcW w:w="910" w:type="dxa"/>
            <w:tcMar>
              <w:top w:w="50" w:type="dxa"/>
              <w:left w:w="100" w:type="dxa"/>
            </w:tcMar>
            <w:vAlign w:val="center"/>
          </w:tcPr>
          <w:p w14:paraId="70E302E4" w14:textId="77777777" w:rsidR="005A7EE7" w:rsidRDefault="00000000">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4FF2C6D5" w14:textId="77777777" w:rsidR="005A7EE7" w:rsidRDefault="00000000">
            <w:pPr>
              <w:spacing w:after="0"/>
              <w:ind w:left="135"/>
              <w:jc w:val="center"/>
            </w:pPr>
            <w:r>
              <w:rPr>
                <w:rFonts w:ascii="Times New Roman" w:hAnsi="Times New Roman"/>
                <w:color w:val="000000"/>
                <w:sz w:val="24"/>
              </w:rPr>
              <w:t>МОЛЕКУЛЯРНАЯ ФИЗИКА И ТЕРМОДИНАМИКА</w:t>
            </w:r>
          </w:p>
        </w:tc>
      </w:tr>
      <w:tr w:rsidR="005A7EE7" w14:paraId="15947887" w14:textId="77777777">
        <w:trPr>
          <w:trHeight w:val="144"/>
          <w:tblCellSpacing w:w="0" w:type="dxa"/>
        </w:trPr>
        <w:tc>
          <w:tcPr>
            <w:tcW w:w="910" w:type="dxa"/>
            <w:vMerge w:val="restart"/>
            <w:tcMar>
              <w:top w:w="50" w:type="dxa"/>
              <w:left w:w="100" w:type="dxa"/>
            </w:tcMar>
            <w:vAlign w:val="center"/>
          </w:tcPr>
          <w:p w14:paraId="5EC09637" w14:textId="77777777" w:rsidR="005A7EE7" w:rsidRDefault="00000000">
            <w:pPr>
              <w:spacing w:after="0"/>
              <w:ind w:left="135"/>
              <w:jc w:val="center"/>
            </w:pPr>
            <w:r>
              <w:rPr>
                <w:rFonts w:ascii="Times New Roman" w:hAnsi="Times New Roman"/>
                <w:color w:val="000000"/>
                <w:sz w:val="24"/>
              </w:rPr>
              <w:t>3.1</w:t>
            </w:r>
          </w:p>
        </w:tc>
        <w:tc>
          <w:tcPr>
            <w:tcW w:w="0" w:type="auto"/>
            <w:gridSpan w:val="2"/>
            <w:tcMar>
              <w:top w:w="50" w:type="dxa"/>
              <w:left w:w="100" w:type="dxa"/>
            </w:tcMar>
            <w:vAlign w:val="center"/>
          </w:tcPr>
          <w:p w14:paraId="1D4FB30B"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ОСНОВЫ МОЛЕКУЛЯРНО-КИНЕТИЧЕСКОЙ ТЕОРИИ</w:t>
            </w:r>
          </w:p>
        </w:tc>
      </w:tr>
      <w:tr w:rsidR="005A7EE7" w14:paraId="649B8DBF" w14:textId="77777777">
        <w:trPr>
          <w:trHeight w:val="144"/>
          <w:tblCellSpacing w:w="0" w:type="dxa"/>
        </w:trPr>
        <w:tc>
          <w:tcPr>
            <w:tcW w:w="0" w:type="auto"/>
            <w:vMerge/>
            <w:tcBorders>
              <w:top w:val="nil"/>
            </w:tcBorders>
            <w:tcMar>
              <w:top w:w="50" w:type="dxa"/>
              <w:left w:w="100" w:type="dxa"/>
            </w:tcMar>
          </w:tcPr>
          <w:p w14:paraId="7BE08A1D" w14:textId="77777777" w:rsidR="005A7EE7" w:rsidRDefault="005A7EE7"/>
        </w:tc>
        <w:tc>
          <w:tcPr>
            <w:tcW w:w="3290" w:type="dxa"/>
            <w:tcMar>
              <w:top w:w="50" w:type="dxa"/>
              <w:left w:w="100" w:type="dxa"/>
            </w:tcMar>
            <w:vAlign w:val="center"/>
          </w:tcPr>
          <w:p w14:paraId="701F67C7" w14:textId="77777777" w:rsidR="005A7EE7" w:rsidRDefault="00000000">
            <w:pPr>
              <w:spacing w:after="0"/>
              <w:ind w:left="135"/>
              <w:jc w:val="center"/>
            </w:pPr>
            <w:r>
              <w:rPr>
                <w:rFonts w:ascii="Times New Roman" w:hAnsi="Times New Roman"/>
                <w:color w:val="000000"/>
                <w:sz w:val="24"/>
              </w:rPr>
              <w:t>3.1.1</w:t>
            </w:r>
          </w:p>
        </w:tc>
        <w:tc>
          <w:tcPr>
            <w:tcW w:w="6255" w:type="dxa"/>
            <w:tcMar>
              <w:top w:w="50" w:type="dxa"/>
              <w:left w:w="100" w:type="dxa"/>
            </w:tcMar>
            <w:vAlign w:val="center"/>
          </w:tcPr>
          <w:p w14:paraId="7FDD3733" w14:textId="77777777" w:rsidR="005A7EE7" w:rsidRDefault="00000000">
            <w:pPr>
              <w:spacing w:after="0"/>
              <w:ind w:left="135"/>
              <w:jc w:val="both"/>
            </w:pPr>
            <w:r>
              <w:rPr>
                <w:rFonts w:ascii="Times New Roman" w:hAnsi="Times New Roman"/>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5A7EE7" w14:paraId="0A085B03" w14:textId="77777777">
        <w:trPr>
          <w:trHeight w:val="144"/>
          <w:tblCellSpacing w:w="0" w:type="dxa"/>
        </w:trPr>
        <w:tc>
          <w:tcPr>
            <w:tcW w:w="0" w:type="auto"/>
            <w:vMerge/>
            <w:tcBorders>
              <w:top w:val="nil"/>
            </w:tcBorders>
            <w:tcMar>
              <w:top w:w="50" w:type="dxa"/>
              <w:left w:w="100" w:type="dxa"/>
            </w:tcMar>
          </w:tcPr>
          <w:p w14:paraId="3E99B9B8" w14:textId="77777777" w:rsidR="005A7EE7" w:rsidRDefault="005A7EE7"/>
        </w:tc>
        <w:tc>
          <w:tcPr>
            <w:tcW w:w="3290" w:type="dxa"/>
            <w:tcMar>
              <w:top w:w="50" w:type="dxa"/>
              <w:left w:w="100" w:type="dxa"/>
            </w:tcMar>
            <w:vAlign w:val="center"/>
          </w:tcPr>
          <w:p w14:paraId="2A769FD0" w14:textId="77777777" w:rsidR="005A7EE7" w:rsidRDefault="00000000">
            <w:pPr>
              <w:spacing w:after="0"/>
              <w:ind w:left="135"/>
              <w:jc w:val="center"/>
            </w:pPr>
            <w:r>
              <w:rPr>
                <w:rFonts w:ascii="Times New Roman" w:hAnsi="Times New Roman"/>
                <w:color w:val="000000"/>
                <w:sz w:val="24"/>
              </w:rPr>
              <w:t>3.1.2</w:t>
            </w:r>
          </w:p>
        </w:tc>
        <w:tc>
          <w:tcPr>
            <w:tcW w:w="6255" w:type="dxa"/>
            <w:tcMar>
              <w:top w:w="50" w:type="dxa"/>
              <w:left w:w="100" w:type="dxa"/>
            </w:tcMar>
            <w:vAlign w:val="center"/>
          </w:tcPr>
          <w:p w14:paraId="23DDAB7B" w14:textId="77777777" w:rsidR="005A7EE7" w:rsidRDefault="00000000">
            <w:pPr>
              <w:spacing w:after="0"/>
              <w:ind w:left="135"/>
              <w:jc w:val="both"/>
            </w:pPr>
            <w:r>
              <w:rPr>
                <w:rFonts w:ascii="Times New Roman" w:hAnsi="Times New Roman"/>
                <w:color w:val="000000"/>
                <w:sz w:val="24"/>
              </w:rPr>
              <w:t>Модели строения газов, жидкостей и твёрдых тел и объяснение свойств вещества на основе этих моделей</w:t>
            </w:r>
          </w:p>
        </w:tc>
      </w:tr>
      <w:tr w:rsidR="005A7EE7" w14:paraId="23B0FE38" w14:textId="77777777">
        <w:trPr>
          <w:trHeight w:val="144"/>
          <w:tblCellSpacing w:w="0" w:type="dxa"/>
        </w:trPr>
        <w:tc>
          <w:tcPr>
            <w:tcW w:w="0" w:type="auto"/>
            <w:vMerge/>
            <w:tcBorders>
              <w:top w:val="nil"/>
            </w:tcBorders>
            <w:tcMar>
              <w:top w:w="50" w:type="dxa"/>
              <w:left w:w="100" w:type="dxa"/>
            </w:tcMar>
          </w:tcPr>
          <w:p w14:paraId="7D9846F2" w14:textId="77777777" w:rsidR="005A7EE7" w:rsidRDefault="005A7EE7"/>
        </w:tc>
        <w:tc>
          <w:tcPr>
            <w:tcW w:w="3290" w:type="dxa"/>
            <w:tcMar>
              <w:top w:w="50" w:type="dxa"/>
              <w:left w:w="100" w:type="dxa"/>
            </w:tcMar>
            <w:vAlign w:val="center"/>
          </w:tcPr>
          <w:p w14:paraId="55E6AF58" w14:textId="77777777" w:rsidR="005A7EE7" w:rsidRDefault="00000000">
            <w:pPr>
              <w:spacing w:after="0"/>
              <w:ind w:left="135"/>
              <w:jc w:val="center"/>
            </w:pPr>
            <w:r>
              <w:rPr>
                <w:rFonts w:ascii="Times New Roman" w:hAnsi="Times New Roman"/>
                <w:color w:val="000000"/>
                <w:sz w:val="24"/>
              </w:rPr>
              <w:t>3.1.3</w:t>
            </w:r>
          </w:p>
        </w:tc>
        <w:tc>
          <w:tcPr>
            <w:tcW w:w="6255" w:type="dxa"/>
            <w:tcMar>
              <w:top w:w="50" w:type="dxa"/>
              <w:left w:w="100" w:type="dxa"/>
            </w:tcMar>
            <w:vAlign w:val="center"/>
          </w:tcPr>
          <w:p w14:paraId="0DE19F82" w14:textId="77777777" w:rsidR="005A7EE7" w:rsidRDefault="00000000">
            <w:pPr>
              <w:spacing w:after="0"/>
              <w:ind w:left="135"/>
              <w:jc w:val="both"/>
            </w:pPr>
            <w:r>
              <w:rPr>
                <w:rFonts w:ascii="Times New Roman" w:hAnsi="Times New Roman"/>
                <w:color w:val="000000"/>
                <w:sz w:val="24"/>
              </w:rPr>
              <w:t>Масса молекул. Количество вещества. Постоянная Авогадро</w:t>
            </w:r>
          </w:p>
        </w:tc>
      </w:tr>
      <w:tr w:rsidR="005A7EE7" w14:paraId="38758D46" w14:textId="77777777">
        <w:trPr>
          <w:trHeight w:val="144"/>
          <w:tblCellSpacing w:w="0" w:type="dxa"/>
        </w:trPr>
        <w:tc>
          <w:tcPr>
            <w:tcW w:w="0" w:type="auto"/>
            <w:vMerge/>
            <w:tcBorders>
              <w:top w:val="nil"/>
            </w:tcBorders>
            <w:tcMar>
              <w:top w:w="50" w:type="dxa"/>
              <w:left w:w="100" w:type="dxa"/>
            </w:tcMar>
          </w:tcPr>
          <w:p w14:paraId="58156277" w14:textId="77777777" w:rsidR="005A7EE7" w:rsidRDefault="005A7EE7"/>
        </w:tc>
        <w:tc>
          <w:tcPr>
            <w:tcW w:w="3290" w:type="dxa"/>
            <w:tcMar>
              <w:top w:w="50" w:type="dxa"/>
              <w:left w:w="100" w:type="dxa"/>
            </w:tcMar>
            <w:vAlign w:val="center"/>
          </w:tcPr>
          <w:p w14:paraId="476F4AF1" w14:textId="77777777" w:rsidR="005A7EE7" w:rsidRDefault="00000000">
            <w:pPr>
              <w:spacing w:after="0"/>
              <w:ind w:left="135"/>
              <w:jc w:val="center"/>
            </w:pPr>
            <w:r>
              <w:rPr>
                <w:rFonts w:ascii="Times New Roman" w:hAnsi="Times New Roman"/>
                <w:color w:val="000000"/>
                <w:sz w:val="24"/>
              </w:rPr>
              <w:t>3.1.4</w:t>
            </w:r>
          </w:p>
        </w:tc>
        <w:tc>
          <w:tcPr>
            <w:tcW w:w="6255" w:type="dxa"/>
            <w:tcMar>
              <w:top w:w="50" w:type="dxa"/>
              <w:left w:w="100" w:type="dxa"/>
            </w:tcMar>
            <w:vAlign w:val="center"/>
          </w:tcPr>
          <w:p w14:paraId="139AE5FB" w14:textId="77777777" w:rsidR="005A7EE7" w:rsidRDefault="00000000">
            <w:pPr>
              <w:spacing w:after="0"/>
              <w:ind w:left="135"/>
              <w:jc w:val="both"/>
            </w:pPr>
            <w:r>
              <w:rPr>
                <w:rFonts w:ascii="Times New Roman" w:hAnsi="Times New Roman"/>
                <w:color w:val="000000"/>
                <w:sz w:val="24"/>
              </w:rPr>
              <w:t>Тепловое равновесие. Температура и её измерение. Шкала температур Цельсия</w:t>
            </w:r>
          </w:p>
        </w:tc>
      </w:tr>
      <w:tr w:rsidR="005A7EE7" w14:paraId="64708EDD" w14:textId="77777777">
        <w:trPr>
          <w:trHeight w:val="144"/>
          <w:tblCellSpacing w:w="0" w:type="dxa"/>
        </w:trPr>
        <w:tc>
          <w:tcPr>
            <w:tcW w:w="0" w:type="auto"/>
            <w:vMerge/>
            <w:tcBorders>
              <w:top w:val="nil"/>
            </w:tcBorders>
            <w:tcMar>
              <w:top w:w="50" w:type="dxa"/>
              <w:left w:w="100" w:type="dxa"/>
            </w:tcMar>
          </w:tcPr>
          <w:p w14:paraId="10B98E06" w14:textId="77777777" w:rsidR="005A7EE7" w:rsidRDefault="005A7EE7"/>
        </w:tc>
        <w:tc>
          <w:tcPr>
            <w:tcW w:w="3290" w:type="dxa"/>
            <w:tcMar>
              <w:top w:w="50" w:type="dxa"/>
              <w:left w:w="100" w:type="dxa"/>
            </w:tcMar>
            <w:vAlign w:val="center"/>
          </w:tcPr>
          <w:p w14:paraId="398A3C9E" w14:textId="77777777" w:rsidR="005A7EE7" w:rsidRDefault="00000000">
            <w:pPr>
              <w:spacing w:after="0"/>
              <w:ind w:left="135"/>
              <w:jc w:val="center"/>
            </w:pPr>
            <w:r>
              <w:rPr>
                <w:rFonts w:ascii="Times New Roman" w:hAnsi="Times New Roman"/>
                <w:color w:val="000000"/>
                <w:sz w:val="24"/>
              </w:rPr>
              <w:t>3.1.5</w:t>
            </w:r>
          </w:p>
        </w:tc>
        <w:tc>
          <w:tcPr>
            <w:tcW w:w="6255" w:type="dxa"/>
            <w:tcMar>
              <w:top w:w="50" w:type="dxa"/>
              <w:left w:w="100" w:type="dxa"/>
            </w:tcMar>
            <w:vAlign w:val="center"/>
          </w:tcPr>
          <w:p w14:paraId="07445B55" w14:textId="77777777" w:rsidR="005A7EE7" w:rsidRDefault="00000000">
            <w:pPr>
              <w:spacing w:after="0"/>
              <w:ind w:left="135"/>
              <w:jc w:val="both"/>
            </w:pPr>
            <w:r>
              <w:rPr>
                <w:rFonts w:ascii="Times New Roman" w:hAnsi="Times New Roman"/>
                <w:color w:val="000000"/>
                <w:sz w:val="24"/>
              </w:rPr>
              <w:t>Модель идеального газа. Основное уравнение молекулярно-кинетической теории идеального газа</w:t>
            </w:r>
          </w:p>
        </w:tc>
      </w:tr>
      <w:tr w:rsidR="005A7EE7" w14:paraId="60580A5F" w14:textId="77777777">
        <w:trPr>
          <w:trHeight w:val="144"/>
          <w:tblCellSpacing w:w="0" w:type="dxa"/>
        </w:trPr>
        <w:tc>
          <w:tcPr>
            <w:tcW w:w="0" w:type="auto"/>
            <w:vMerge/>
            <w:tcBorders>
              <w:top w:val="nil"/>
            </w:tcBorders>
            <w:tcMar>
              <w:top w:w="50" w:type="dxa"/>
              <w:left w:w="100" w:type="dxa"/>
            </w:tcMar>
          </w:tcPr>
          <w:p w14:paraId="4D259CF6" w14:textId="77777777" w:rsidR="005A7EE7" w:rsidRDefault="005A7EE7"/>
        </w:tc>
        <w:tc>
          <w:tcPr>
            <w:tcW w:w="3290" w:type="dxa"/>
            <w:tcMar>
              <w:top w:w="50" w:type="dxa"/>
              <w:left w:w="100" w:type="dxa"/>
            </w:tcMar>
            <w:vAlign w:val="center"/>
          </w:tcPr>
          <w:p w14:paraId="370359B1" w14:textId="77777777" w:rsidR="005A7EE7" w:rsidRDefault="00000000">
            <w:pPr>
              <w:spacing w:after="0"/>
              <w:ind w:left="135"/>
              <w:jc w:val="center"/>
            </w:pPr>
            <w:r>
              <w:rPr>
                <w:rFonts w:ascii="Times New Roman" w:hAnsi="Times New Roman"/>
                <w:color w:val="000000"/>
                <w:sz w:val="24"/>
              </w:rPr>
              <w:t>3.1.6</w:t>
            </w:r>
          </w:p>
        </w:tc>
        <w:tc>
          <w:tcPr>
            <w:tcW w:w="6255" w:type="dxa"/>
            <w:tcMar>
              <w:top w:w="50" w:type="dxa"/>
              <w:left w:w="100" w:type="dxa"/>
            </w:tcMar>
            <w:vAlign w:val="center"/>
          </w:tcPr>
          <w:p w14:paraId="1694AA5A" w14:textId="77777777" w:rsidR="005A7EE7" w:rsidRDefault="00000000">
            <w:pPr>
              <w:spacing w:after="0"/>
              <w:ind w:left="135"/>
              <w:jc w:val="both"/>
            </w:pPr>
            <w:r>
              <w:rPr>
                <w:rFonts w:ascii="Times New Roman" w:hAnsi="Times New Roman"/>
                <w:color w:val="000000"/>
                <w:sz w:val="24"/>
              </w:rPr>
              <w:t>Абсолютная температура как мера средней кинетической энергии теплового движения частиц газа. Шкала температур Кельвина</w:t>
            </w:r>
          </w:p>
        </w:tc>
      </w:tr>
      <w:tr w:rsidR="005A7EE7" w14:paraId="030074CF" w14:textId="77777777">
        <w:trPr>
          <w:trHeight w:val="144"/>
          <w:tblCellSpacing w:w="0" w:type="dxa"/>
        </w:trPr>
        <w:tc>
          <w:tcPr>
            <w:tcW w:w="0" w:type="auto"/>
            <w:vMerge/>
            <w:tcBorders>
              <w:top w:val="nil"/>
            </w:tcBorders>
            <w:tcMar>
              <w:top w:w="50" w:type="dxa"/>
              <w:left w:w="100" w:type="dxa"/>
            </w:tcMar>
          </w:tcPr>
          <w:p w14:paraId="2C92C9E3" w14:textId="77777777" w:rsidR="005A7EE7" w:rsidRDefault="005A7EE7"/>
        </w:tc>
        <w:tc>
          <w:tcPr>
            <w:tcW w:w="3290" w:type="dxa"/>
            <w:tcMar>
              <w:top w:w="50" w:type="dxa"/>
              <w:left w:w="100" w:type="dxa"/>
            </w:tcMar>
            <w:vAlign w:val="center"/>
          </w:tcPr>
          <w:p w14:paraId="1657C81C" w14:textId="77777777" w:rsidR="005A7EE7" w:rsidRDefault="00000000">
            <w:pPr>
              <w:spacing w:after="0"/>
              <w:ind w:left="135"/>
              <w:jc w:val="center"/>
            </w:pPr>
            <w:r>
              <w:rPr>
                <w:rFonts w:ascii="Times New Roman" w:hAnsi="Times New Roman"/>
                <w:color w:val="000000"/>
                <w:sz w:val="24"/>
              </w:rPr>
              <w:t>3.1.7</w:t>
            </w:r>
          </w:p>
        </w:tc>
        <w:tc>
          <w:tcPr>
            <w:tcW w:w="6255" w:type="dxa"/>
            <w:tcMar>
              <w:top w:w="50" w:type="dxa"/>
              <w:left w:w="100" w:type="dxa"/>
            </w:tcMar>
            <w:vAlign w:val="center"/>
          </w:tcPr>
          <w:p w14:paraId="40A487F4" w14:textId="77777777" w:rsidR="005A7EE7" w:rsidRDefault="00000000">
            <w:pPr>
              <w:spacing w:after="0"/>
              <w:ind w:left="135"/>
              <w:jc w:val="both"/>
            </w:pPr>
            <w:r>
              <w:rPr>
                <w:rFonts w:ascii="Times New Roman" w:hAnsi="Times New Roman"/>
                <w:color w:val="000000"/>
                <w:sz w:val="24"/>
              </w:rPr>
              <w:t>Уравнение Клапейрона – Менделеева. Закон Дальтона</w:t>
            </w:r>
          </w:p>
        </w:tc>
      </w:tr>
      <w:tr w:rsidR="005A7EE7" w14:paraId="7FA39B17" w14:textId="77777777">
        <w:trPr>
          <w:trHeight w:val="144"/>
          <w:tblCellSpacing w:w="0" w:type="dxa"/>
        </w:trPr>
        <w:tc>
          <w:tcPr>
            <w:tcW w:w="0" w:type="auto"/>
            <w:vMerge/>
            <w:tcBorders>
              <w:top w:val="nil"/>
            </w:tcBorders>
            <w:tcMar>
              <w:top w:w="50" w:type="dxa"/>
              <w:left w:w="100" w:type="dxa"/>
            </w:tcMar>
          </w:tcPr>
          <w:p w14:paraId="438DE285" w14:textId="77777777" w:rsidR="005A7EE7" w:rsidRDefault="005A7EE7"/>
        </w:tc>
        <w:tc>
          <w:tcPr>
            <w:tcW w:w="3290" w:type="dxa"/>
            <w:tcMar>
              <w:top w:w="50" w:type="dxa"/>
              <w:left w:w="100" w:type="dxa"/>
            </w:tcMar>
            <w:vAlign w:val="center"/>
          </w:tcPr>
          <w:p w14:paraId="3537E06F" w14:textId="77777777" w:rsidR="005A7EE7" w:rsidRDefault="00000000">
            <w:pPr>
              <w:spacing w:after="0"/>
              <w:ind w:left="135"/>
              <w:jc w:val="center"/>
            </w:pPr>
            <w:r>
              <w:rPr>
                <w:rFonts w:ascii="Times New Roman" w:hAnsi="Times New Roman"/>
                <w:color w:val="000000"/>
                <w:sz w:val="24"/>
              </w:rPr>
              <w:t>3.1.8</w:t>
            </w:r>
          </w:p>
        </w:tc>
        <w:tc>
          <w:tcPr>
            <w:tcW w:w="6255" w:type="dxa"/>
            <w:tcMar>
              <w:top w:w="50" w:type="dxa"/>
              <w:left w:w="100" w:type="dxa"/>
            </w:tcMar>
            <w:vAlign w:val="center"/>
          </w:tcPr>
          <w:p w14:paraId="3BA9E42E" w14:textId="77777777" w:rsidR="005A7EE7" w:rsidRDefault="00000000">
            <w:pPr>
              <w:spacing w:after="0"/>
              <w:ind w:left="135"/>
              <w:jc w:val="both"/>
            </w:pPr>
            <w:r>
              <w:rPr>
                <w:rFonts w:ascii="Times New Roman" w:hAnsi="Times New Roman"/>
                <w:color w:val="000000"/>
                <w:sz w:val="24"/>
              </w:rPr>
              <w:t>Газовые законы. Изопроцессы в идеальном газе с постоянным количеством вещества: изотерма, изохора, изобара</w:t>
            </w:r>
          </w:p>
        </w:tc>
      </w:tr>
      <w:tr w:rsidR="005A7EE7" w14:paraId="689596E0" w14:textId="77777777">
        <w:trPr>
          <w:trHeight w:val="144"/>
          <w:tblCellSpacing w:w="0" w:type="dxa"/>
        </w:trPr>
        <w:tc>
          <w:tcPr>
            <w:tcW w:w="0" w:type="auto"/>
            <w:vMerge/>
            <w:tcBorders>
              <w:top w:val="nil"/>
            </w:tcBorders>
            <w:tcMar>
              <w:top w:w="50" w:type="dxa"/>
              <w:left w:w="100" w:type="dxa"/>
            </w:tcMar>
          </w:tcPr>
          <w:p w14:paraId="4281AE27" w14:textId="77777777" w:rsidR="005A7EE7" w:rsidRDefault="005A7EE7"/>
        </w:tc>
        <w:tc>
          <w:tcPr>
            <w:tcW w:w="3290" w:type="dxa"/>
            <w:tcMar>
              <w:top w:w="50" w:type="dxa"/>
              <w:left w:w="100" w:type="dxa"/>
            </w:tcMar>
            <w:vAlign w:val="center"/>
          </w:tcPr>
          <w:p w14:paraId="0402DE1F" w14:textId="77777777" w:rsidR="005A7EE7" w:rsidRDefault="00000000">
            <w:pPr>
              <w:spacing w:after="0"/>
              <w:ind w:left="135"/>
              <w:jc w:val="center"/>
            </w:pPr>
            <w:r>
              <w:rPr>
                <w:rFonts w:ascii="Times New Roman" w:hAnsi="Times New Roman"/>
                <w:color w:val="000000"/>
                <w:sz w:val="24"/>
              </w:rPr>
              <w:t>3.1.9</w:t>
            </w:r>
          </w:p>
        </w:tc>
        <w:tc>
          <w:tcPr>
            <w:tcW w:w="6255" w:type="dxa"/>
            <w:tcMar>
              <w:top w:w="50" w:type="dxa"/>
              <w:left w:w="100" w:type="dxa"/>
            </w:tcMar>
            <w:vAlign w:val="center"/>
          </w:tcPr>
          <w:p w14:paraId="7D0FF777" w14:textId="77777777" w:rsidR="005A7EE7" w:rsidRDefault="00000000">
            <w:pPr>
              <w:spacing w:after="0"/>
              <w:ind w:left="135"/>
              <w:jc w:val="both"/>
            </w:pPr>
            <w:r>
              <w:rPr>
                <w:rFonts w:ascii="Times New Roman" w:hAnsi="Times New Roman"/>
                <w:color w:val="000000"/>
                <w:sz w:val="24"/>
              </w:rPr>
              <w:t>Технические устройства: термометр, барометр</w:t>
            </w:r>
          </w:p>
        </w:tc>
      </w:tr>
      <w:tr w:rsidR="005A7EE7" w14:paraId="1A408C42" w14:textId="77777777">
        <w:trPr>
          <w:trHeight w:val="144"/>
          <w:tblCellSpacing w:w="0" w:type="dxa"/>
        </w:trPr>
        <w:tc>
          <w:tcPr>
            <w:tcW w:w="0" w:type="auto"/>
            <w:vMerge/>
            <w:tcBorders>
              <w:top w:val="nil"/>
            </w:tcBorders>
            <w:tcMar>
              <w:top w:w="50" w:type="dxa"/>
              <w:left w:w="100" w:type="dxa"/>
            </w:tcMar>
          </w:tcPr>
          <w:p w14:paraId="4DC9F8F3" w14:textId="77777777" w:rsidR="005A7EE7" w:rsidRDefault="005A7EE7"/>
        </w:tc>
        <w:tc>
          <w:tcPr>
            <w:tcW w:w="3290" w:type="dxa"/>
            <w:tcMar>
              <w:top w:w="50" w:type="dxa"/>
              <w:left w:w="100" w:type="dxa"/>
            </w:tcMar>
            <w:vAlign w:val="center"/>
          </w:tcPr>
          <w:p w14:paraId="5860597E" w14:textId="77777777" w:rsidR="005A7EE7" w:rsidRDefault="00000000">
            <w:pPr>
              <w:spacing w:after="0"/>
              <w:ind w:left="135"/>
              <w:jc w:val="center"/>
            </w:pPr>
            <w:r>
              <w:rPr>
                <w:rFonts w:ascii="Times New Roman" w:hAnsi="Times New Roman"/>
                <w:color w:val="000000"/>
                <w:sz w:val="24"/>
              </w:rPr>
              <w:t>3.1.10</w:t>
            </w:r>
          </w:p>
        </w:tc>
        <w:tc>
          <w:tcPr>
            <w:tcW w:w="6255" w:type="dxa"/>
            <w:tcMar>
              <w:top w:w="50" w:type="dxa"/>
              <w:left w:w="100" w:type="dxa"/>
            </w:tcMar>
            <w:vAlign w:val="center"/>
          </w:tcPr>
          <w:p w14:paraId="0356211A" w14:textId="77777777" w:rsidR="005A7EE7" w:rsidRDefault="00000000">
            <w:pPr>
              <w:spacing w:after="0"/>
              <w:ind w:left="135"/>
              <w:jc w:val="both"/>
            </w:pPr>
            <w:r>
              <w:rPr>
                <w:rFonts w:ascii="Times New Roman" w:hAnsi="Times New Roman"/>
                <w:color w:val="000000"/>
                <w:sz w:val="24"/>
              </w:rP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5A7EE7" w14:paraId="46A01F0D" w14:textId="77777777">
        <w:trPr>
          <w:trHeight w:val="144"/>
          <w:tblCellSpacing w:w="0" w:type="dxa"/>
        </w:trPr>
        <w:tc>
          <w:tcPr>
            <w:tcW w:w="910" w:type="dxa"/>
            <w:vMerge w:val="restart"/>
            <w:tcMar>
              <w:top w:w="50" w:type="dxa"/>
              <w:left w:w="100" w:type="dxa"/>
            </w:tcMar>
            <w:vAlign w:val="center"/>
          </w:tcPr>
          <w:p w14:paraId="39518117" w14:textId="77777777" w:rsidR="005A7EE7" w:rsidRDefault="00000000">
            <w:pPr>
              <w:spacing w:after="0"/>
              <w:ind w:left="135"/>
              <w:jc w:val="center"/>
            </w:pPr>
            <w:r>
              <w:rPr>
                <w:rFonts w:ascii="Times New Roman" w:hAnsi="Times New Roman"/>
                <w:color w:val="000000"/>
                <w:sz w:val="24"/>
              </w:rPr>
              <w:t>3.2</w:t>
            </w:r>
          </w:p>
        </w:tc>
        <w:tc>
          <w:tcPr>
            <w:tcW w:w="0" w:type="auto"/>
            <w:gridSpan w:val="2"/>
            <w:tcMar>
              <w:top w:w="50" w:type="dxa"/>
              <w:left w:w="100" w:type="dxa"/>
            </w:tcMar>
            <w:vAlign w:val="center"/>
          </w:tcPr>
          <w:p w14:paraId="06D22347" w14:textId="77777777" w:rsidR="005A7EE7" w:rsidRDefault="00000000">
            <w:pPr>
              <w:spacing w:after="0"/>
              <w:ind w:left="135"/>
              <w:jc w:val="center"/>
            </w:pPr>
            <w:r>
              <w:rPr>
                <w:rFonts w:ascii="Times New Roman" w:hAnsi="Times New Roman"/>
                <w:color w:val="000000"/>
                <w:sz w:val="24"/>
              </w:rPr>
              <w:t>ОСНОВЫ ТЕРМОДИНАМИКИ</w:t>
            </w:r>
          </w:p>
        </w:tc>
      </w:tr>
      <w:tr w:rsidR="005A7EE7" w14:paraId="5E9A2AAF" w14:textId="77777777">
        <w:trPr>
          <w:trHeight w:val="144"/>
          <w:tblCellSpacing w:w="0" w:type="dxa"/>
        </w:trPr>
        <w:tc>
          <w:tcPr>
            <w:tcW w:w="0" w:type="auto"/>
            <w:vMerge/>
            <w:tcBorders>
              <w:top w:val="nil"/>
            </w:tcBorders>
            <w:tcMar>
              <w:top w:w="50" w:type="dxa"/>
              <w:left w:w="100" w:type="dxa"/>
            </w:tcMar>
          </w:tcPr>
          <w:p w14:paraId="07D421C6" w14:textId="77777777" w:rsidR="005A7EE7" w:rsidRDefault="005A7EE7"/>
        </w:tc>
        <w:tc>
          <w:tcPr>
            <w:tcW w:w="3290" w:type="dxa"/>
            <w:tcMar>
              <w:top w:w="50" w:type="dxa"/>
              <w:left w:w="100" w:type="dxa"/>
            </w:tcMar>
            <w:vAlign w:val="center"/>
          </w:tcPr>
          <w:p w14:paraId="7020598E" w14:textId="77777777" w:rsidR="005A7EE7" w:rsidRDefault="00000000">
            <w:pPr>
              <w:spacing w:after="0"/>
              <w:ind w:left="135"/>
              <w:jc w:val="center"/>
            </w:pPr>
            <w:r>
              <w:rPr>
                <w:rFonts w:ascii="Times New Roman" w:hAnsi="Times New Roman"/>
                <w:color w:val="000000"/>
                <w:sz w:val="24"/>
              </w:rPr>
              <w:t>3.2.1</w:t>
            </w:r>
          </w:p>
        </w:tc>
        <w:tc>
          <w:tcPr>
            <w:tcW w:w="6255" w:type="dxa"/>
            <w:tcMar>
              <w:top w:w="50" w:type="dxa"/>
              <w:left w:w="100" w:type="dxa"/>
            </w:tcMar>
            <w:vAlign w:val="center"/>
          </w:tcPr>
          <w:p w14:paraId="2418985F" w14:textId="77777777" w:rsidR="005A7EE7" w:rsidRDefault="00000000">
            <w:pPr>
              <w:spacing w:after="0"/>
              <w:ind w:left="135"/>
              <w:jc w:val="both"/>
            </w:pPr>
            <w:r>
              <w:rPr>
                <w:rFonts w:ascii="Times New Roman" w:hAnsi="Times New Roman"/>
                <w:color w:val="000000"/>
                <w:sz w:val="24"/>
              </w:rPr>
              <w:t>Термодинамическая система. Внутренняя энергия термодинамической системы и способы её изменения</w:t>
            </w:r>
          </w:p>
        </w:tc>
      </w:tr>
      <w:tr w:rsidR="005A7EE7" w14:paraId="07040889" w14:textId="77777777">
        <w:trPr>
          <w:trHeight w:val="144"/>
          <w:tblCellSpacing w:w="0" w:type="dxa"/>
        </w:trPr>
        <w:tc>
          <w:tcPr>
            <w:tcW w:w="0" w:type="auto"/>
            <w:vMerge/>
            <w:tcBorders>
              <w:top w:val="nil"/>
            </w:tcBorders>
            <w:tcMar>
              <w:top w:w="50" w:type="dxa"/>
              <w:left w:w="100" w:type="dxa"/>
            </w:tcMar>
          </w:tcPr>
          <w:p w14:paraId="5B6461ED" w14:textId="77777777" w:rsidR="005A7EE7" w:rsidRDefault="005A7EE7"/>
        </w:tc>
        <w:tc>
          <w:tcPr>
            <w:tcW w:w="3290" w:type="dxa"/>
            <w:tcMar>
              <w:top w:w="50" w:type="dxa"/>
              <w:left w:w="100" w:type="dxa"/>
            </w:tcMar>
            <w:vAlign w:val="center"/>
          </w:tcPr>
          <w:p w14:paraId="350D9F95" w14:textId="77777777" w:rsidR="005A7EE7" w:rsidRDefault="00000000">
            <w:pPr>
              <w:spacing w:after="0"/>
              <w:ind w:left="135"/>
              <w:jc w:val="center"/>
            </w:pPr>
            <w:r>
              <w:rPr>
                <w:rFonts w:ascii="Times New Roman" w:hAnsi="Times New Roman"/>
                <w:color w:val="000000"/>
                <w:sz w:val="24"/>
              </w:rPr>
              <w:t>3.2.2</w:t>
            </w:r>
          </w:p>
        </w:tc>
        <w:tc>
          <w:tcPr>
            <w:tcW w:w="6255" w:type="dxa"/>
            <w:tcMar>
              <w:top w:w="50" w:type="dxa"/>
              <w:left w:w="100" w:type="dxa"/>
            </w:tcMar>
            <w:vAlign w:val="center"/>
          </w:tcPr>
          <w:p w14:paraId="66AFF2D7" w14:textId="77777777" w:rsidR="005A7EE7" w:rsidRDefault="00000000">
            <w:pPr>
              <w:spacing w:after="0"/>
              <w:ind w:left="135"/>
              <w:jc w:val="both"/>
            </w:pPr>
            <w:r>
              <w:rPr>
                <w:rFonts w:ascii="Times New Roman" w:hAnsi="Times New Roman"/>
                <w:color w:val="000000"/>
                <w:sz w:val="24"/>
              </w:rPr>
              <w:t>Количество теплоты и работа. Внутренняя энергия одноатомного идеального газа</w:t>
            </w:r>
          </w:p>
        </w:tc>
      </w:tr>
      <w:tr w:rsidR="005A7EE7" w14:paraId="75C0B342" w14:textId="77777777">
        <w:trPr>
          <w:trHeight w:val="144"/>
          <w:tblCellSpacing w:w="0" w:type="dxa"/>
        </w:trPr>
        <w:tc>
          <w:tcPr>
            <w:tcW w:w="0" w:type="auto"/>
            <w:vMerge/>
            <w:tcBorders>
              <w:top w:val="nil"/>
            </w:tcBorders>
            <w:tcMar>
              <w:top w:w="50" w:type="dxa"/>
              <w:left w:w="100" w:type="dxa"/>
            </w:tcMar>
          </w:tcPr>
          <w:p w14:paraId="40C82EDC" w14:textId="77777777" w:rsidR="005A7EE7" w:rsidRDefault="005A7EE7"/>
        </w:tc>
        <w:tc>
          <w:tcPr>
            <w:tcW w:w="3290" w:type="dxa"/>
            <w:tcMar>
              <w:top w:w="50" w:type="dxa"/>
              <w:left w:w="100" w:type="dxa"/>
            </w:tcMar>
            <w:vAlign w:val="center"/>
          </w:tcPr>
          <w:p w14:paraId="5ABA8583" w14:textId="77777777" w:rsidR="005A7EE7" w:rsidRDefault="00000000">
            <w:pPr>
              <w:spacing w:after="0"/>
              <w:ind w:left="135"/>
              <w:jc w:val="center"/>
            </w:pPr>
            <w:r>
              <w:rPr>
                <w:rFonts w:ascii="Times New Roman" w:hAnsi="Times New Roman"/>
                <w:color w:val="000000"/>
                <w:sz w:val="24"/>
              </w:rPr>
              <w:t>3.2.3</w:t>
            </w:r>
          </w:p>
        </w:tc>
        <w:tc>
          <w:tcPr>
            <w:tcW w:w="6255" w:type="dxa"/>
            <w:tcMar>
              <w:top w:w="50" w:type="dxa"/>
              <w:left w:w="100" w:type="dxa"/>
            </w:tcMar>
            <w:vAlign w:val="center"/>
          </w:tcPr>
          <w:p w14:paraId="40A0D964" w14:textId="77777777" w:rsidR="005A7EE7" w:rsidRDefault="00000000">
            <w:pPr>
              <w:spacing w:after="0"/>
              <w:ind w:left="135"/>
              <w:jc w:val="both"/>
            </w:pPr>
            <w:r>
              <w:rPr>
                <w:rFonts w:ascii="Times New Roman" w:hAnsi="Times New Roman"/>
                <w:color w:val="000000"/>
                <w:sz w:val="24"/>
              </w:rPr>
              <w:t>Виды теплопередачи: теплопроводность, конвекция, излучение. Теплоёмкость тела. Удельная теплоёмкость вещества. Расчёт количества теплоты при теплопередаче</w:t>
            </w:r>
          </w:p>
        </w:tc>
      </w:tr>
      <w:tr w:rsidR="005A7EE7" w14:paraId="72C8E94E" w14:textId="77777777">
        <w:trPr>
          <w:trHeight w:val="144"/>
          <w:tblCellSpacing w:w="0" w:type="dxa"/>
        </w:trPr>
        <w:tc>
          <w:tcPr>
            <w:tcW w:w="0" w:type="auto"/>
            <w:vMerge/>
            <w:tcBorders>
              <w:top w:val="nil"/>
            </w:tcBorders>
            <w:tcMar>
              <w:top w:w="50" w:type="dxa"/>
              <w:left w:w="100" w:type="dxa"/>
            </w:tcMar>
          </w:tcPr>
          <w:p w14:paraId="7CA9D453" w14:textId="77777777" w:rsidR="005A7EE7" w:rsidRDefault="005A7EE7"/>
        </w:tc>
        <w:tc>
          <w:tcPr>
            <w:tcW w:w="3290" w:type="dxa"/>
            <w:tcMar>
              <w:top w:w="50" w:type="dxa"/>
              <w:left w:w="100" w:type="dxa"/>
            </w:tcMar>
            <w:vAlign w:val="center"/>
          </w:tcPr>
          <w:p w14:paraId="1A435CFB" w14:textId="77777777" w:rsidR="005A7EE7" w:rsidRDefault="00000000">
            <w:pPr>
              <w:spacing w:after="0"/>
              <w:ind w:left="135"/>
              <w:jc w:val="center"/>
            </w:pPr>
            <w:r>
              <w:rPr>
                <w:rFonts w:ascii="Times New Roman" w:hAnsi="Times New Roman"/>
                <w:color w:val="000000"/>
                <w:sz w:val="24"/>
              </w:rPr>
              <w:t>3.2.4</w:t>
            </w:r>
          </w:p>
        </w:tc>
        <w:tc>
          <w:tcPr>
            <w:tcW w:w="6255" w:type="dxa"/>
            <w:tcMar>
              <w:top w:w="50" w:type="dxa"/>
              <w:left w:w="100" w:type="dxa"/>
            </w:tcMar>
            <w:vAlign w:val="center"/>
          </w:tcPr>
          <w:p w14:paraId="2552C128" w14:textId="77777777" w:rsidR="005A7EE7" w:rsidRDefault="00000000">
            <w:pPr>
              <w:spacing w:after="0"/>
              <w:ind w:left="135"/>
              <w:jc w:val="both"/>
            </w:pPr>
            <w:r>
              <w:rPr>
                <w:rFonts w:ascii="Times New Roman" w:hAnsi="Times New Roman"/>
                <w:color w:val="000000"/>
                <w:sz w:val="24"/>
              </w:rPr>
              <w:t>Первый закон термодинамики. Применение первого закона термодинамики к изопроцессам. Графическая интерпретация работы газа</w:t>
            </w:r>
          </w:p>
        </w:tc>
      </w:tr>
      <w:tr w:rsidR="005A7EE7" w14:paraId="379CD1BD" w14:textId="77777777">
        <w:trPr>
          <w:trHeight w:val="144"/>
          <w:tblCellSpacing w:w="0" w:type="dxa"/>
        </w:trPr>
        <w:tc>
          <w:tcPr>
            <w:tcW w:w="0" w:type="auto"/>
            <w:vMerge/>
            <w:tcBorders>
              <w:top w:val="nil"/>
            </w:tcBorders>
            <w:tcMar>
              <w:top w:w="50" w:type="dxa"/>
              <w:left w:w="100" w:type="dxa"/>
            </w:tcMar>
          </w:tcPr>
          <w:p w14:paraId="20AB4402" w14:textId="77777777" w:rsidR="005A7EE7" w:rsidRDefault="005A7EE7"/>
        </w:tc>
        <w:tc>
          <w:tcPr>
            <w:tcW w:w="3290" w:type="dxa"/>
            <w:tcMar>
              <w:top w:w="50" w:type="dxa"/>
              <w:left w:w="100" w:type="dxa"/>
            </w:tcMar>
            <w:vAlign w:val="center"/>
          </w:tcPr>
          <w:p w14:paraId="655CBF24" w14:textId="77777777" w:rsidR="005A7EE7" w:rsidRDefault="00000000">
            <w:pPr>
              <w:spacing w:after="0"/>
              <w:ind w:left="135"/>
              <w:jc w:val="center"/>
            </w:pPr>
            <w:r>
              <w:rPr>
                <w:rFonts w:ascii="Times New Roman" w:hAnsi="Times New Roman"/>
                <w:color w:val="000000"/>
                <w:sz w:val="24"/>
              </w:rPr>
              <w:t>3.2.5</w:t>
            </w:r>
          </w:p>
        </w:tc>
        <w:tc>
          <w:tcPr>
            <w:tcW w:w="6255" w:type="dxa"/>
            <w:tcMar>
              <w:top w:w="50" w:type="dxa"/>
              <w:left w:w="100" w:type="dxa"/>
            </w:tcMar>
            <w:vAlign w:val="center"/>
          </w:tcPr>
          <w:p w14:paraId="321DADAF" w14:textId="77777777" w:rsidR="005A7EE7" w:rsidRDefault="00000000">
            <w:pPr>
              <w:spacing w:after="0"/>
              <w:ind w:left="135"/>
              <w:jc w:val="both"/>
            </w:pPr>
            <w:r>
              <w:rPr>
                <w:rFonts w:ascii="Times New Roman" w:hAnsi="Times New Roman"/>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5A7EE7" w14:paraId="252477E0" w14:textId="77777777">
        <w:trPr>
          <w:trHeight w:val="144"/>
          <w:tblCellSpacing w:w="0" w:type="dxa"/>
        </w:trPr>
        <w:tc>
          <w:tcPr>
            <w:tcW w:w="0" w:type="auto"/>
            <w:vMerge/>
            <w:tcBorders>
              <w:top w:val="nil"/>
            </w:tcBorders>
            <w:tcMar>
              <w:top w:w="50" w:type="dxa"/>
              <w:left w:w="100" w:type="dxa"/>
            </w:tcMar>
          </w:tcPr>
          <w:p w14:paraId="16271E39" w14:textId="77777777" w:rsidR="005A7EE7" w:rsidRDefault="005A7EE7"/>
        </w:tc>
        <w:tc>
          <w:tcPr>
            <w:tcW w:w="3290" w:type="dxa"/>
            <w:tcMar>
              <w:top w:w="50" w:type="dxa"/>
              <w:left w:w="100" w:type="dxa"/>
            </w:tcMar>
            <w:vAlign w:val="center"/>
          </w:tcPr>
          <w:p w14:paraId="75BF2D05" w14:textId="77777777" w:rsidR="005A7EE7" w:rsidRDefault="00000000">
            <w:pPr>
              <w:spacing w:after="0"/>
              <w:ind w:left="135"/>
              <w:jc w:val="center"/>
            </w:pPr>
            <w:r>
              <w:rPr>
                <w:rFonts w:ascii="Times New Roman" w:hAnsi="Times New Roman"/>
                <w:color w:val="000000"/>
                <w:sz w:val="24"/>
              </w:rPr>
              <w:t>3.2.6</w:t>
            </w:r>
          </w:p>
        </w:tc>
        <w:tc>
          <w:tcPr>
            <w:tcW w:w="6255" w:type="dxa"/>
            <w:tcMar>
              <w:top w:w="50" w:type="dxa"/>
              <w:left w:w="100" w:type="dxa"/>
            </w:tcMar>
            <w:vAlign w:val="center"/>
          </w:tcPr>
          <w:p w14:paraId="422F217C" w14:textId="77777777" w:rsidR="005A7EE7" w:rsidRDefault="00000000">
            <w:pPr>
              <w:spacing w:after="0"/>
              <w:ind w:left="135"/>
              <w:jc w:val="both"/>
            </w:pPr>
            <w:r>
              <w:rPr>
                <w:rFonts w:ascii="Times New Roman" w:hAnsi="Times New Roman"/>
                <w:color w:val="000000"/>
                <w:sz w:val="24"/>
              </w:rPr>
              <w:t>Второй закон термодинамики. Необратимость процессов в природе. Тепловые двигатели. Экологические проблемы теплоэнергетики</w:t>
            </w:r>
          </w:p>
        </w:tc>
      </w:tr>
      <w:tr w:rsidR="005A7EE7" w14:paraId="74DF6A10" w14:textId="77777777">
        <w:trPr>
          <w:trHeight w:val="144"/>
          <w:tblCellSpacing w:w="0" w:type="dxa"/>
        </w:trPr>
        <w:tc>
          <w:tcPr>
            <w:tcW w:w="0" w:type="auto"/>
            <w:vMerge/>
            <w:tcBorders>
              <w:top w:val="nil"/>
            </w:tcBorders>
            <w:tcMar>
              <w:top w:w="50" w:type="dxa"/>
              <w:left w:w="100" w:type="dxa"/>
            </w:tcMar>
          </w:tcPr>
          <w:p w14:paraId="0317A073" w14:textId="77777777" w:rsidR="005A7EE7" w:rsidRDefault="005A7EE7"/>
        </w:tc>
        <w:tc>
          <w:tcPr>
            <w:tcW w:w="3290" w:type="dxa"/>
            <w:tcMar>
              <w:top w:w="50" w:type="dxa"/>
              <w:left w:w="100" w:type="dxa"/>
            </w:tcMar>
            <w:vAlign w:val="center"/>
          </w:tcPr>
          <w:p w14:paraId="3C73079C" w14:textId="77777777" w:rsidR="005A7EE7" w:rsidRDefault="00000000">
            <w:pPr>
              <w:spacing w:after="0"/>
              <w:ind w:left="135"/>
              <w:jc w:val="center"/>
            </w:pPr>
            <w:r>
              <w:rPr>
                <w:rFonts w:ascii="Times New Roman" w:hAnsi="Times New Roman"/>
                <w:color w:val="000000"/>
                <w:sz w:val="24"/>
              </w:rPr>
              <w:t>3.2.7</w:t>
            </w:r>
          </w:p>
        </w:tc>
        <w:tc>
          <w:tcPr>
            <w:tcW w:w="6255" w:type="dxa"/>
            <w:tcMar>
              <w:top w:w="50" w:type="dxa"/>
              <w:left w:w="100" w:type="dxa"/>
            </w:tcMar>
            <w:vAlign w:val="center"/>
          </w:tcPr>
          <w:p w14:paraId="23F7CF7B" w14:textId="77777777" w:rsidR="005A7EE7" w:rsidRDefault="00000000">
            <w:pPr>
              <w:spacing w:after="0"/>
              <w:ind w:left="135"/>
              <w:jc w:val="both"/>
            </w:pPr>
            <w:r>
              <w:rPr>
                <w:rFonts w:ascii="Times New Roman" w:hAnsi="Times New Roman"/>
                <w:color w:val="000000"/>
                <w:sz w:val="24"/>
              </w:rPr>
              <w:t>Технические устройства: двигатель внутреннего сгорания, бытовой холодильник, кондиционер</w:t>
            </w:r>
          </w:p>
        </w:tc>
      </w:tr>
      <w:tr w:rsidR="005A7EE7" w14:paraId="1F1D7604" w14:textId="77777777">
        <w:trPr>
          <w:trHeight w:val="144"/>
          <w:tblCellSpacing w:w="0" w:type="dxa"/>
        </w:trPr>
        <w:tc>
          <w:tcPr>
            <w:tcW w:w="0" w:type="auto"/>
            <w:vMerge/>
            <w:tcBorders>
              <w:top w:val="nil"/>
            </w:tcBorders>
            <w:tcMar>
              <w:top w:w="50" w:type="dxa"/>
              <w:left w:w="100" w:type="dxa"/>
            </w:tcMar>
          </w:tcPr>
          <w:p w14:paraId="39F4D37C" w14:textId="77777777" w:rsidR="005A7EE7" w:rsidRDefault="005A7EE7"/>
        </w:tc>
        <w:tc>
          <w:tcPr>
            <w:tcW w:w="3290" w:type="dxa"/>
            <w:tcMar>
              <w:top w:w="50" w:type="dxa"/>
              <w:left w:w="100" w:type="dxa"/>
            </w:tcMar>
            <w:vAlign w:val="center"/>
          </w:tcPr>
          <w:p w14:paraId="006216A4" w14:textId="77777777" w:rsidR="005A7EE7" w:rsidRDefault="00000000">
            <w:pPr>
              <w:spacing w:after="0"/>
              <w:ind w:left="135"/>
              <w:jc w:val="center"/>
            </w:pPr>
            <w:r>
              <w:rPr>
                <w:rFonts w:ascii="Times New Roman" w:hAnsi="Times New Roman"/>
                <w:color w:val="000000"/>
                <w:sz w:val="24"/>
              </w:rPr>
              <w:t>3.2.8</w:t>
            </w:r>
          </w:p>
        </w:tc>
        <w:tc>
          <w:tcPr>
            <w:tcW w:w="6255" w:type="dxa"/>
            <w:tcMar>
              <w:top w:w="50" w:type="dxa"/>
              <w:left w:w="100" w:type="dxa"/>
            </w:tcMar>
            <w:vAlign w:val="center"/>
          </w:tcPr>
          <w:p w14:paraId="4E0B35D8" w14:textId="77777777" w:rsidR="005A7EE7" w:rsidRDefault="00000000">
            <w:pPr>
              <w:spacing w:after="0"/>
              <w:ind w:left="135"/>
              <w:jc w:val="both"/>
            </w:pPr>
            <w:r>
              <w:rPr>
                <w:rFonts w:ascii="Times New Roman" w:hAnsi="Times New Roman"/>
                <w:color w:val="000000"/>
                <w:sz w:val="24"/>
              </w:rPr>
              <w:t>Практические работы. Измерение удельной теплоёмкости</w:t>
            </w:r>
          </w:p>
        </w:tc>
      </w:tr>
      <w:tr w:rsidR="005A7EE7" w14:paraId="4C54F43A" w14:textId="77777777">
        <w:trPr>
          <w:trHeight w:val="144"/>
          <w:tblCellSpacing w:w="0" w:type="dxa"/>
        </w:trPr>
        <w:tc>
          <w:tcPr>
            <w:tcW w:w="910" w:type="dxa"/>
            <w:vMerge w:val="restart"/>
            <w:tcMar>
              <w:top w:w="50" w:type="dxa"/>
              <w:left w:w="100" w:type="dxa"/>
            </w:tcMar>
            <w:vAlign w:val="center"/>
          </w:tcPr>
          <w:p w14:paraId="48453173" w14:textId="77777777" w:rsidR="005A7EE7" w:rsidRDefault="00000000">
            <w:pPr>
              <w:spacing w:after="0"/>
              <w:ind w:left="135"/>
              <w:jc w:val="center"/>
            </w:pPr>
            <w:r>
              <w:rPr>
                <w:rFonts w:ascii="Times New Roman" w:hAnsi="Times New Roman"/>
                <w:color w:val="000000"/>
                <w:sz w:val="24"/>
              </w:rPr>
              <w:t>3.3</w:t>
            </w:r>
          </w:p>
        </w:tc>
        <w:tc>
          <w:tcPr>
            <w:tcW w:w="0" w:type="auto"/>
            <w:gridSpan w:val="2"/>
            <w:tcMar>
              <w:top w:w="50" w:type="dxa"/>
              <w:left w:w="100" w:type="dxa"/>
            </w:tcMar>
            <w:vAlign w:val="center"/>
          </w:tcPr>
          <w:p w14:paraId="2186D2E2"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АГРЕГАТНЫЕ СОСТОЯНИЯ ВЕЩЕСВА. ФАЗОВЫЕ ПЕРЕХОДЫ</w:t>
            </w:r>
          </w:p>
        </w:tc>
      </w:tr>
      <w:tr w:rsidR="005A7EE7" w14:paraId="372EA6AB" w14:textId="77777777">
        <w:trPr>
          <w:trHeight w:val="144"/>
          <w:tblCellSpacing w:w="0" w:type="dxa"/>
        </w:trPr>
        <w:tc>
          <w:tcPr>
            <w:tcW w:w="0" w:type="auto"/>
            <w:vMerge/>
            <w:tcBorders>
              <w:top w:val="nil"/>
            </w:tcBorders>
            <w:tcMar>
              <w:top w:w="50" w:type="dxa"/>
              <w:left w:w="100" w:type="dxa"/>
            </w:tcMar>
          </w:tcPr>
          <w:p w14:paraId="722A43E3" w14:textId="77777777" w:rsidR="005A7EE7" w:rsidRDefault="005A7EE7"/>
        </w:tc>
        <w:tc>
          <w:tcPr>
            <w:tcW w:w="3290" w:type="dxa"/>
            <w:tcMar>
              <w:top w:w="50" w:type="dxa"/>
              <w:left w:w="100" w:type="dxa"/>
            </w:tcMar>
            <w:vAlign w:val="center"/>
          </w:tcPr>
          <w:p w14:paraId="5A7B4E1B" w14:textId="77777777" w:rsidR="005A7EE7" w:rsidRDefault="00000000">
            <w:pPr>
              <w:spacing w:after="0"/>
              <w:ind w:left="135"/>
              <w:jc w:val="center"/>
            </w:pPr>
            <w:r>
              <w:rPr>
                <w:rFonts w:ascii="Times New Roman" w:hAnsi="Times New Roman"/>
                <w:color w:val="000000"/>
                <w:sz w:val="24"/>
              </w:rPr>
              <w:t>3.3.1</w:t>
            </w:r>
          </w:p>
        </w:tc>
        <w:tc>
          <w:tcPr>
            <w:tcW w:w="6255" w:type="dxa"/>
            <w:tcMar>
              <w:top w:w="50" w:type="dxa"/>
              <w:left w:w="100" w:type="dxa"/>
            </w:tcMar>
            <w:vAlign w:val="center"/>
          </w:tcPr>
          <w:p w14:paraId="4770385A" w14:textId="77777777" w:rsidR="005A7EE7" w:rsidRDefault="00000000">
            <w:pPr>
              <w:spacing w:after="0"/>
              <w:ind w:left="135"/>
              <w:jc w:val="both"/>
            </w:pPr>
            <w:r>
              <w:rPr>
                <w:rFonts w:ascii="Times New Roman" w:hAnsi="Times New Roman"/>
                <w:color w:val="000000"/>
                <w:sz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5A7EE7" w14:paraId="2B5195CD" w14:textId="77777777">
        <w:trPr>
          <w:trHeight w:val="144"/>
          <w:tblCellSpacing w:w="0" w:type="dxa"/>
        </w:trPr>
        <w:tc>
          <w:tcPr>
            <w:tcW w:w="0" w:type="auto"/>
            <w:vMerge/>
            <w:tcBorders>
              <w:top w:val="nil"/>
            </w:tcBorders>
            <w:tcMar>
              <w:top w:w="50" w:type="dxa"/>
              <w:left w:w="100" w:type="dxa"/>
            </w:tcMar>
          </w:tcPr>
          <w:p w14:paraId="13BCBD06" w14:textId="77777777" w:rsidR="005A7EE7" w:rsidRDefault="005A7EE7"/>
        </w:tc>
        <w:tc>
          <w:tcPr>
            <w:tcW w:w="3290" w:type="dxa"/>
            <w:tcMar>
              <w:top w:w="50" w:type="dxa"/>
              <w:left w:w="100" w:type="dxa"/>
            </w:tcMar>
            <w:vAlign w:val="center"/>
          </w:tcPr>
          <w:p w14:paraId="4AAC4CEC" w14:textId="77777777" w:rsidR="005A7EE7" w:rsidRDefault="00000000">
            <w:pPr>
              <w:spacing w:after="0"/>
              <w:ind w:left="135"/>
              <w:jc w:val="center"/>
            </w:pPr>
            <w:r>
              <w:rPr>
                <w:rFonts w:ascii="Times New Roman" w:hAnsi="Times New Roman"/>
                <w:color w:val="000000"/>
                <w:sz w:val="24"/>
              </w:rPr>
              <w:t>3.3.2</w:t>
            </w:r>
          </w:p>
        </w:tc>
        <w:tc>
          <w:tcPr>
            <w:tcW w:w="6255" w:type="dxa"/>
            <w:tcMar>
              <w:top w:w="50" w:type="dxa"/>
              <w:left w:w="100" w:type="dxa"/>
            </w:tcMar>
            <w:vAlign w:val="center"/>
          </w:tcPr>
          <w:p w14:paraId="4F0FC6FC" w14:textId="77777777" w:rsidR="005A7EE7" w:rsidRDefault="00000000">
            <w:pPr>
              <w:spacing w:after="0"/>
              <w:ind w:left="135"/>
              <w:jc w:val="both"/>
            </w:pPr>
            <w:r>
              <w:rPr>
                <w:rFonts w:ascii="Times New Roman" w:hAnsi="Times New Roman"/>
                <w:color w:val="000000"/>
                <w:sz w:val="24"/>
              </w:rPr>
              <w:t>Абсолютная и относительная влажность воздуха. Насыщенный пар</w:t>
            </w:r>
          </w:p>
        </w:tc>
      </w:tr>
      <w:tr w:rsidR="005A7EE7" w14:paraId="4C30DFD0" w14:textId="77777777">
        <w:trPr>
          <w:trHeight w:val="144"/>
          <w:tblCellSpacing w:w="0" w:type="dxa"/>
        </w:trPr>
        <w:tc>
          <w:tcPr>
            <w:tcW w:w="0" w:type="auto"/>
            <w:vMerge/>
            <w:tcBorders>
              <w:top w:val="nil"/>
            </w:tcBorders>
            <w:tcMar>
              <w:top w:w="50" w:type="dxa"/>
              <w:left w:w="100" w:type="dxa"/>
            </w:tcMar>
          </w:tcPr>
          <w:p w14:paraId="73ECB4A8" w14:textId="77777777" w:rsidR="005A7EE7" w:rsidRDefault="005A7EE7"/>
        </w:tc>
        <w:tc>
          <w:tcPr>
            <w:tcW w:w="3290" w:type="dxa"/>
            <w:tcMar>
              <w:top w:w="50" w:type="dxa"/>
              <w:left w:w="100" w:type="dxa"/>
            </w:tcMar>
            <w:vAlign w:val="center"/>
          </w:tcPr>
          <w:p w14:paraId="5ADB9368" w14:textId="77777777" w:rsidR="005A7EE7" w:rsidRDefault="00000000">
            <w:pPr>
              <w:spacing w:after="0"/>
              <w:ind w:left="135"/>
              <w:jc w:val="center"/>
            </w:pPr>
            <w:r>
              <w:rPr>
                <w:rFonts w:ascii="Times New Roman" w:hAnsi="Times New Roman"/>
                <w:color w:val="000000"/>
                <w:sz w:val="24"/>
              </w:rPr>
              <w:t>3.3.3</w:t>
            </w:r>
          </w:p>
        </w:tc>
        <w:tc>
          <w:tcPr>
            <w:tcW w:w="6255" w:type="dxa"/>
            <w:tcMar>
              <w:top w:w="50" w:type="dxa"/>
              <w:left w:w="100" w:type="dxa"/>
            </w:tcMar>
            <w:vAlign w:val="center"/>
          </w:tcPr>
          <w:p w14:paraId="34B2D8B8" w14:textId="77777777" w:rsidR="005A7EE7" w:rsidRDefault="00000000">
            <w:pPr>
              <w:spacing w:after="0"/>
              <w:ind w:left="135"/>
              <w:jc w:val="both"/>
            </w:pPr>
            <w:r>
              <w:rPr>
                <w:rFonts w:ascii="Times New Roman" w:hAnsi="Times New Roman"/>
                <w:color w:val="000000"/>
                <w:sz w:val="24"/>
              </w:rPr>
              <w:t>Твёрдое тело. Кристаллические и аморфные тела. Анизотропия свойств кристаллов. Жидкие кристаллы. Современные материалы</w:t>
            </w:r>
          </w:p>
        </w:tc>
      </w:tr>
      <w:tr w:rsidR="005A7EE7" w14:paraId="26CABB96" w14:textId="77777777">
        <w:trPr>
          <w:trHeight w:val="144"/>
          <w:tblCellSpacing w:w="0" w:type="dxa"/>
        </w:trPr>
        <w:tc>
          <w:tcPr>
            <w:tcW w:w="0" w:type="auto"/>
            <w:vMerge/>
            <w:tcBorders>
              <w:top w:val="nil"/>
            </w:tcBorders>
            <w:tcMar>
              <w:top w:w="50" w:type="dxa"/>
              <w:left w:w="100" w:type="dxa"/>
            </w:tcMar>
          </w:tcPr>
          <w:p w14:paraId="0A0707A8" w14:textId="77777777" w:rsidR="005A7EE7" w:rsidRDefault="005A7EE7"/>
        </w:tc>
        <w:tc>
          <w:tcPr>
            <w:tcW w:w="3290" w:type="dxa"/>
            <w:tcMar>
              <w:top w:w="50" w:type="dxa"/>
              <w:left w:w="100" w:type="dxa"/>
            </w:tcMar>
            <w:vAlign w:val="center"/>
          </w:tcPr>
          <w:p w14:paraId="4ABD6A62" w14:textId="77777777" w:rsidR="005A7EE7" w:rsidRDefault="00000000">
            <w:pPr>
              <w:spacing w:after="0"/>
              <w:ind w:left="135"/>
              <w:jc w:val="center"/>
            </w:pPr>
            <w:r>
              <w:rPr>
                <w:rFonts w:ascii="Times New Roman" w:hAnsi="Times New Roman"/>
                <w:color w:val="000000"/>
                <w:sz w:val="24"/>
              </w:rPr>
              <w:t>3.3.4</w:t>
            </w:r>
          </w:p>
        </w:tc>
        <w:tc>
          <w:tcPr>
            <w:tcW w:w="6255" w:type="dxa"/>
            <w:tcMar>
              <w:top w:w="50" w:type="dxa"/>
              <w:left w:w="100" w:type="dxa"/>
            </w:tcMar>
            <w:vAlign w:val="center"/>
          </w:tcPr>
          <w:p w14:paraId="5FA70DD6" w14:textId="77777777" w:rsidR="005A7EE7" w:rsidRDefault="00000000">
            <w:pPr>
              <w:spacing w:after="0"/>
              <w:ind w:left="135"/>
              <w:jc w:val="both"/>
            </w:pPr>
            <w:r>
              <w:rPr>
                <w:rFonts w:ascii="Times New Roman" w:hAnsi="Times New Roman"/>
                <w:color w:val="000000"/>
                <w:sz w:val="24"/>
              </w:rPr>
              <w:t>Плавление и кристаллизация. Удельная теплота плавления. Сублимация</w:t>
            </w:r>
          </w:p>
        </w:tc>
      </w:tr>
      <w:tr w:rsidR="005A7EE7" w14:paraId="1BFEE5A0" w14:textId="77777777">
        <w:trPr>
          <w:trHeight w:val="144"/>
          <w:tblCellSpacing w:w="0" w:type="dxa"/>
        </w:trPr>
        <w:tc>
          <w:tcPr>
            <w:tcW w:w="0" w:type="auto"/>
            <w:vMerge/>
            <w:tcBorders>
              <w:top w:val="nil"/>
            </w:tcBorders>
            <w:tcMar>
              <w:top w:w="50" w:type="dxa"/>
              <w:left w:w="100" w:type="dxa"/>
            </w:tcMar>
          </w:tcPr>
          <w:p w14:paraId="4A8B3219" w14:textId="77777777" w:rsidR="005A7EE7" w:rsidRDefault="005A7EE7"/>
        </w:tc>
        <w:tc>
          <w:tcPr>
            <w:tcW w:w="3290" w:type="dxa"/>
            <w:tcMar>
              <w:top w:w="50" w:type="dxa"/>
              <w:left w:w="100" w:type="dxa"/>
            </w:tcMar>
            <w:vAlign w:val="center"/>
          </w:tcPr>
          <w:p w14:paraId="590DC34B" w14:textId="77777777" w:rsidR="005A7EE7" w:rsidRDefault="00000000">
            <w:pPr>
              <w:spacing w:after="0"/>
              <w:ind w:left="135"/>
              <w:jc w:val="center"/>
            </w:pPr>
            <w:r>
              <w:rPr>
                <w:rFonts w:ascii="Times New Roman" w:hAnsi="Times New Roman"/>
                <w:color w:val="000000"/>
                <w:sz w:val="24"/>
              </w:rPr>
              <w:t>3.3.5</w:t>
            </w:r>
          </w:p>
        </w:tc>
        <w:tc>
          <w:tcPr>
            <w:tcW w:w="6255" w:type="dxa"/>
            <w:tcMar>
              <w:top w:w="50" w:type="dxa"/>
              <w:left w:w="100" w:type="dxa"/>
            </w:tcMar>
            <w:vAlign w:val="center"/>
          </w:tcPr>
          <w:p w14:paraId="000A08C4" w14:textId="77777777" w:rsidR="005A7EE7" w:rsidRDefault="00000000">
            <w:pPr>
              <w:spacing w:after="0"/>
              <w:ind w:left="135"/>
              <w:jc w:val="both"/>
            </w:pPr>
            <w:r>
              <w:rPr>
                <w:rFonts w:ascii="Times New Roman" w:hAnsi="Times New Roman"/>
                <w:color w:val="000000"/>
                <w:sz w:val="24"/>
              </w:rPr>
              <w:t>Уравнение теплового баланса</w:t>
            </w:r>
          </w:p>
        </w:tc>
      </w:tr>
      <w:tr w:rsidR="005A7EE7" w14:paraId="2E9DDA3E" w14:textId="77777777">
        <w:trPr>
          <w:trHeight w:val="144"/>
          <w:tblCellSpacing w:w="0" w:type="dxa"/>
        </w:trPr>
        <w:tc>
          <w:tcPr>
            <w:tcW w:w="0" w:type="auto"/>
            <w:vMerge/>
            <w:tcBorders>
              <w:top w:val="nil"/>
            </w:tcBorders>
            <w:tcMar>
              <w:top w:w="50" w:type="dxa"/>
              <w:left w:w="100" w:type="dxa"/>
            </w:tcMar>
          </w:tcPr>
          <w:p w14:paraId="1CBBFB3A" w14:textId="77777777" w:rsidR="005A7EE7" w:rsidRDefault="005A7EE7"/>
        </w:tc>
        <w:tc>
          <w:tcPr>
            <w:tcW w:w="3290" w:type="dxa"/>
            <w:tcMar>
              <w:top w:w="50" w:type="dxa"/>
              <w:left w:w="100" w:type="dxa"/>
            </w:tcMar>
            <w:vAlign w:val="center"/>
          </w:tcPr>
          <w:p w14:paraId="72A1A7D9" w14:textId="77777777" w:rsidR="005A7EE7" w:rsidRDefault="00000000">
            <w:pPr>
              <w:spacing w:after="0"/>
              <w:ind w:left="135"/>
              <w:jc w:val="center"/>
            </w:pPr>
            <w:r>
              <w:rPr>
                <w:rFonts w:ascii="Times New Roman" w:hAnsi="Times New Roman"/>
                <w:color w:val="000000"/>
                <w:sz w:val="24"/>
              </w:rPr>
              <w:t>3.3.6</w:t>
            </w:r>
          </w:p>
        </w:tc>
        <w:tc>
          <w:tcPr>
            <w:tcW w:w="6255" w:type="dxa"/>
            <w:tcMar>
              <w:top w:w="50" w:type="dxa"/>
              <w:left w:w="100" w:type="dxa"/>
            </w:tcMar>
            <w:vAlign w:val="center"/>
          </w:tcPr>
          <w:p w14:paraId="3EB1307C" w14:textId="77777777" w:rsidR="005A7EE7" w:rsidRDefault="00000000">
            <w:pPr>
              <w:spacing w:after="0"/>
              <w:ind w:left="135"/>
              <w:jc w:val="both"/>
            </w:pPr>
            <w:r>
              <w:rPr>
                <w:rFonts w:ascii="Times New Roman" w:hAnsi="Times New Roman"/>
                <w:color w:val="000000"/>
                <w:sz w:val="24"/>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5A7EE7" w14:paraId="2ED35205" w14:textId="77777777">
        <w:trPr>
          <w:trHeight w:val="144"/>
          <w:tblCellSpacing w:w="0" w:type="dxa"/>
        </w:trPr>
        <w:tc>
          <w:tcPr>
            <w:tcW w:w="0" w:type="auto"/>
            <w:vMerge/>
            <w:tcBorders>
              <w:top w:val="nil"/>
            </w:tcBorders>
            <w:tcMar>
              <w:top w:w="50" w:type="dxa"/>
              <w:left w:w="100" w:type="dxa"/>
            </w:tcMar>
          </w:tcPr>
          <w:p w14:paraId="78CA4427" w14:textId="77777777" w:rsidR="005A7EE7" w:rsidRDefault="005A7EE7"/>
        </w:tc>
        <w:tc>
          <w:tcPr>
            <w:tcW w:w="3290" w:type="dxa"/>
            <w:tcMar>
              <w:top w:w="50" w:type="dxa"/>
              <w:left w:w="100" w:type="dxa"/>
            </w:tcMar>
            <w:vAlign w:val="center"/>
          </w:tcPr>
          <w:p w14:paraId="02A57EE3" w14:textId="77777777" w:rsidR="005A7EE7" w:rsidRDefault="00000000">
            <w:pPr>
              <w:spacing w:after="0"/>
              <w:ind w:left="135"/>
              <w:jc w:val="center"/>
            </w:pPr>
            <w:r>
              <w:rPr>
                <w:rFonts w:ascii="Times New Roman" w:hAnsi="Times New Roman"/>
                <w:color w:val="000000"/>
                <w:sz w:val="24"/>
              </w:rPr>
              <w:t>3.3.7</w:t>
            </w:r>
          </w:p>
        </w:tc>
        <w:tc>
          <w:tcPr>
            <w:tcW w:w="6255" w:type="dxa"/>
            <w:tcMar>
              <w:top w:w="50" w:type="dxa"/>
              <w:left w:w="100" w:type="dxa"/>
            </w:tcMar>
            <w:vAlign w:val="center"/>
          </w:tcPr>
          <w:p w14:paraId="2201818A" w14:textId="77777777" w:rsidR="005A7EE7" w:rsidRDefault="00000000">
            <w:pPr>
              <w:spacing w:after="0"/>
              <w:ind w:left="135"/>
              <w:jc w:val="both"/>
            </w:pPr>
            <w:r>
              <w:rPr>
                <w:rFonts w:ascii="Times New Roman" w:hAnsi="Times New Roman"/>
                <w:color w:val="000000"/>
                <w:sz w:val="24"/>
              </w:rPr>
              <w:t>Практические работы. Измерение влажности воздуха</w:t>
            </w:r>
          </w:p>
        </w:tc>
      </w:tr>
      <w:tr w:rsidR="005A7EE7" w14:paraId="487175AC" w14:textId="77777777">
        <w:trPr>
          <w:trHeight w:val="144"/>
          <w:tblCellSpacing w:w="0" w:type="dxa"/>
        </w:trPr>
        <w:tc>
          <w:tcPr>
            <w:tcW w:w="910" w:type="dxa"/>
            <w:tcMar>
              <w:top w:w="50" w:type="dxa"/>
              <w:left w:w="100" w:type="dxa"/>
            </w:tcMar>
            <w:vAlign w:val="center"/>
          </w:tcPr>
          <w:p w14:paraId="7BFE4DD9" w14:textId="77777777" w:rsidR="005A7EE7" w:rsidRDefault="00000000">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65FD7B56" w14:textId="77777777" w:rsidR="005A7EE7" w:rsidRDefault="00000000">
            <w:pPr>
              <w:spacing w:after="0"/>
              <w:ind w:left="135"/>
              <w:jc w:val="center"/>
            </w:pPr>
            <w:r>
              <w:rPr>
                <w:rFonts w:ascii="Times New Roman" w:hAnsi="Times New Roman"/>
                <w:color w:val="000000"/>
                <w:sz w:val="24"/>
              </w:rPr>
              <w:t>ЭЛЕКТРОДИНАМИКА</w:t>
            </w:r>
          </w:p>
        </w:tc>
      </w:tr>
      <w:tr w:rsidR="005A7EE7" w14:paraId="144BD9F8" w14:textId="77777777">
        <w:trPr>
          <w:trHeight w:val="144"/>
          <w:tblCellSpacing w:w="0" w:type="dxa"/>
        </w:trPr>
        <w:tc>
          <w:tcPr>
            <w:tcW w:w="910" w:type="dxa"/>
            <w:vMerge w:val="restart"/>
            <w:tcMar>
              <w:top w:w="50" w:type="dxa"/>
              <w:left w:w="100" w:type="dxa"/>
            </w:tcMar>
            <w:vAlign w:val="center"/>
          </w:tcPr>
          <w:p w14:paraId="43BC22BF" w14:textId="77777777" w:rsidR="005A7EE7" w:rsidRDefault="00000000">
            <w:pPr>
              <w:spacing w:after="0"/>
              <w:ind w:left="135"/>
              <w:jc w:val="center"/>
            </w:pPr>
            <w:r>
              <w:rPr>
                <w:rFonts w:ascii="Times New Roman" w:hAnsi="Times New Roman"/>
                <w:color w:val="000000"/>
                <w:sz w:val="24"/>
              </w:rPr>
              <w:t>4.1</w:t>
            </w:r>
          </w:p>
        </w:tc>
        <w:tc>
          <w:tcPr>
            <w:tcW w:w="0" w:type="auto"/>
            <w:gridSpan w:val="2"/>
            <w:tcMar>
              <w:top w:w="50" w:type="dxa"/>
              <w:left w:w="100" w:type="dxa"/>
            </w:tcMar>
            <w:vAlign w:val="center"/>
          </w:tcPr>
          <w:p w14:paraId="238DDC5E"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ЭЛЕКТРОСТАТИКА</w:t>
            </w:r>
          </w:p>
        </w:tc>
      </w:tr>
      <w:tr w:rsidR="005A7EE7" w14:paraId="3AEEFC49" w14:textId="77777777">
        <w:trPr>
          <w:trHeight w:val="144"/>
          <w:tblCellSpacing w:w="0" w:type="dxa"/>
        </w:trPr>
        <w:tc>
          <w:tcPr>
            <w:tcW w:w="0" w:type="auto"/>
            <w:vMerge/>
            <w:tcBorders>
              <w:top w:val="nil"/>
            </w:tcBorders>
            <w:tcMar>
              <w:top w:w="50" w:type="dxa"/>
              <w:left w:w="100" w:type="dxa"/>
            </w:tcMar>
          </w:tcPr>
          <w:p w14:paraId="3CF5AE13" w14:textId="77777777" w:rsidR="005A7EE7" w:rsidRDefault="005A7EE7"/>
        </w:tc>
        <w:tc>
          <w:tcPr>
            <w:tcW w:w="3290" w:type="dxa"/>
            <w:tcMar>
              <w:top w:w="50" w:type="dxa"/>
              <w:left w:w="100" w:type="dxa"/>
            </w:tcMar>
            <w:vAlign w:val="center"/>
          </w:tcPr>
          <w:p w14:paraId="3823E479" w14:textId="77777777" w:rsidR="005A7EE7" w:rsidRDefault="00000000">
            <w:pPr>
              <w:spacing w:after="0"/>
              <w:ind w:left="135"/>
              <w:jc w:val="center"/>
            </w:pPr>
            <w:r>
              <w:rPr>
                <w:rFonts w:ascii="Times New Roman" w:hAnsi="Times New Roman"/>
                <w:color w:val="000000"/>
                <w:sz w:val="24"/>
              </w:rPr>
              <w:t>4.1.1</w:t>
            </w:r>
          </w:p>
        </w:tc>
        <w:tc>
          <w:tcPr>
            <w:tcW w:w="6255" w:type="dxa"/>
            <w:tcMar>
              <w:top w:w="50" w:type="dxa"/>
              <w:left w:w="100" w:type="dxa"/>
            </w:tcMar>
            <w:vAlign w:val="center"/>
          </w:tcPr>
          <w:p w14:paraId="5400BA11" w14:textId="77777777" w:rsidR="005A7EE7" w:rsidRDefault="00000000">
            <w:pPr>
              <w:spacing w:after="0"/>
              <w:ind w:left="135"/>
              <w:jc w:val="both"/>
            </w:pPr>
            <w:r>
              <w:rPr>
                <w:rFonts w:ascii="Times New Roman" w:hAnsi="Times New Roman"/>
                <w:color w:val="000000"/>
                <w:sz w:val="24"/>
              </w:rPr>
              <w:t>Электризация тел. Электрический заряд. Два вида электрических зарядов</w:t>
            </w:r>
          </w:p>
        </w:tc>
      </w:tr>
      <w:tr w:rsidR="005A7EE7" w14:paraId="3F8C19BD" w14:textId="77777777">
        <w:trPr>
          <w:trHeight w:val="144"/>
          <w:tblCellSpacing w:w="0" w:type="dxa"/>
        </w:trPr>
        <w:tc>
          <w:tcPr>
            <w:tcW w:w="0" w:type="auto"/>
            <w:vMerge/>
            <w:tcBorders>
              <w:top w:val="nil"/>
            </w:tcBorders>
            <w:tcMar>
              <w:top w:w="50" w:type="dxa"/>
              <w:left w:w="100" w:type="dxa"/>
            </w:tcMar>
          </w:tcPr>
          <w:p w14:paraId="7D515BC0" w14:textId="77777777" w:rsidR="005A7EE7" w:rsidRDefault="005A7EE7"/>
        </w:tc>
        <w:tc>
          <w:tcPr>
            <w:tcW w:w="3290" w:type="dxa"/>
            <w:tcMar>
              <w:top w:w="50" w:type="dxa"/>
              <w:left w:w="100" w:type="dxa"/>
            </w:tcMar>
            <w:vAlign w:val="center"/>
          </w:tcPr>
          <w:p w14:paraId="3539CFC9" w14:textId="77777777" w:rsidR="005A7EE7" w:rsidRDefault="00000000">
            <w:pPr>
              <w:spacing w:after="0"/>
              <w:ind w:left="135"/>
              <w:jc w:val="center"/>
            </w:pPr>
            <w:r>
              <w:rPr>
                <w:rFonts w:ascii="Times New Roman" w:hAnsi="Times New Roman"/>
                <w:color w:val="000000"/>
                <w:sz w:val="24"/>
              </w:rPr>
              <w:t>4.1.2</w:t>
            </w:r>
          </w:p>
        </w:tc>
        <w:tc>
          <w:tcPr>
            <w:tcW w:w="6255" w:type="dxa"/>
            <w:tcMar>
              <w:top w:w="50" w:type="dxa"/>
              <w:left w:w="100" w:type="dxa"/>
            </w:tcMar>
            <w:vAlign w:val="center"/>
          </w:tcPr>
          <w:p w14:paraId="05E50F64" w14:textId="77777777" w:rsidR="005A7EE7" w:rsidRDefault="00000000">
            <w:pPr>
              <w:spacing w:after="0"/>
              <w:ind w:left="135"/>
              <w:jc w:val="both"/>
            </w:pPr>
            <w:r>
              <w:rPr>
                <w:rFonts w:ascii="Times New Roman" w:hAnsi="Times New Roman"/>
                <w:color w:val="000000"/>
                <w:sz w:val="24"/>
              </w:rPr>
              <w:t>Проводники, диэлектрики и полупроводники</w:t>
            </w:r>
          </w:p>
        </w:tc>
      </w:tr>
      <w:tr w:rsidR="005A7EE7" w14:paraId="5277CF3A" w14:textId="77777777">
        <w:trPr>
          <w:trHeight w:val="144"/>
          <w:tblCellSpacing w:w="0" w:type="dxa"/>
        </w:trPr>
        <w:tc>
          <w:tcPr>
            <w:tcW w:w="0" w:type="auto"/>
            <w:vMerge/>
            <w:tcBorders>
              <w:top w:val="nil"/>
            </w:tcBorders>
            <w:tcMar>
              <w:top w:w="50" w:type="dxa"/>
              <w:left w:w="100" w:type="dxa"/>
            </w:tcMar>
          </w:tcPr>
          <w:p w14:paraId="7CC43A27" w14:textId="77777777" w:rsidR="005A7EE7" w:rsidRDefault="005A7EE7"/>
        </w:tc>
        <w:tc>
          <w:tcPr>
            <w:tcW w:w="3290" w:type="dxa"/>
            <w:tcMar>
              <w:top w:w="50" w:type="dxa"/>
              <w:left w:w="100" w:type="dxa"/>
            </w:tcMar>
            <w:vAlign w:val="center"/>
          </w:tcPr>
          <w:p w14:paraId="0EF7E9D9" w14:textId="77777777" w:rsidR="005A7EE7" w:rsidRDefault="00000000">
            <w:pPr>
              <w:spacing w:after="0"/>
              <w:ind w:left="135"/>
              <w:jc w:val="center"/>
            </w:pPr>
            <w:r>
              <w:rPr>
                <w:rFonts w:ascii="Times New Roman" w:hAnsi="Times New Roman"/>
                <w:color w:val="000000"/>
                <w:sz w:val="24"/>
              </w:rPr>
              <w:t>4.1.3</w:t>
            </w:r>
          </w:p>
        </w:tc>
        <w:tc>
          <w:tcPr>
            <w:tcW w:w="6255" w:type="dxa"/>
            <w:tcMar>
              <w:top w:w="50" w:type="dxa"/>
              <w:left w:w="100" w:type="dxa"/>
            </w:tcMar>
            <w:vAlign w:val="center"/>
          </w:tcPr>
          <w:p w14:paraId="57D2F116" w14:textId="77777777" w:rsidR="005A7EE7" w:rsidRDefault="00000000">
            <w:pPr>
              <w:spacing w:after="0"/>
              <w:ind w:left="135"/>
              <w:jc w:val="both"/>
            </w:pPr>
            <w:r>
              <w:rPr>
                <w:rFonts w:ascii="Times New Roman" w:hAnsi="Times New Roman"/>
                <w:color w:val="000000"/>
                <w:sz w:val="24"/>
              </w:rPr>
              <w:t>Закон сохранения электрического заряда</w:t>
            </w:r>
          </w:p>
        </w:tc>
      </w:tr>
      <w:tr w:rsidR="005A7EE7" w14:paraId="2A3FDA72" w14:textId="77777777">
        <w:trPr>
          <w:trHeight w:val="144"/>
          <w:tblCellSpacing w:w="0" w:type="dxa"/>
        </w:trPr>
        <w:tc>
          <w:tcPr>
            <w:tcW w:w="0" w:type="auto"/>
            <w:vMerge/>
            <w:tcBorders>
              <w:top w:val="nil"/>
            </w:tcBorders>
            <w:tcMar>
              <w:top w:w="50" w:type="dxa"/>
              <w:left w:w="100" w:type="dxa"/>
            </w:tcMar>
          </w:tcPr>
          <w:p w14:paraId="5955D609" w14:textId="77777777" w:rsidR="005A7EE7" w:rsidRDefault="005A7EE7"/>
        </w:tc>
        <w:tc>
          <w:tcPr>
            <w:tcW w:w="3290" w:type="dxa"/>
            <w:tcMar>
              <w:top w:w="50" w:type="dxa"/>
              <w:left w:w="100" w:type="dxa"/>
            </w:tcMar>
            <w:vAlign w:val="center"/>
          </w:tcPr>
          <w:p w14:paraId="4D00FBAC" w14:textId="77777777" w:rsidR="005A7EE7" w:rsidRDefault="00000000">
            <w:pPr>
              <w:spacing w:after="0"/>
              <w:ind w:left="135"/>
              <w:jc w:val="center"/>
            </w:pPr>
            <w:r>
              <w:rPr>
                <w:rFonts w:ascii="Times New Roman" w:hAnsi="Times New Roman"/>
                <w:color w:val="000000"/>
                <w:sz w:val="24"/>
              </w:rPr>
              <w:t>4.1.4</w:t>
            </w:r>
          </w:p>
        </w:tc>
        <w:tc>
          <w:tcPr>
            <w:tcW w:w="6255" w:type="dxa"/>
            <w:tcMar>
              <w:top w:w="50" w:type="dxa"/>
              <w:left w:w="100" w:type="dxa"/>
            </w:tcMar>
            <w:vAlign w:val="center"/>
          </w:tcPr>
          <w:p w14:paraId="39C3DE9C" w14:textId="77777777" w:rsidR="005A7EE7" w:rsidRDefault="00000000">
            <w:pPr>
              <w:spacing w:after="0"/>
              <w:ind w:left="135"/>
              <w:jc w:val="both"/>
            </w:pPr>
            <w:r>
              <w:rPr>
                <w:rFonts w:ascii="Times New Roman" w:hAnsi="Times New Roman"/>
                <w:color w:val="000000"/>
                <w:sz w:val="24"/>
              </w:rPr>
              <w:t>Взаимодействие зарядов. Закон Кулона</w:t>
            </w:r>
          </w:p>
        </w:tc>
      </w:tr>
      <w:tr w:rsidR="005A7EE7" w14:paraId="52CB29C2" w14:textId="77777777">
        <w:trPr>
          <w:trHeight w:val="144"/>
          <w:tblCellSpacing w:w="0" w:type="dxa"/>
        </w:trPr>
        <w:tc>
          <w:tcPr>
            <w:tcW w:w="0" w:type="auto"/>
            <w:vMerge/>
            <w:tcBorders>
              <w:top w:val="nil"/>
            </w:tcBorders>
            <w:tcMar>
              <w:top w:w="50" w:type="dxa"/>
              <w:left w:w="100" w:type="dxa"/>
            </w:tcMar>
          </w:tcPr>
          <w:p w14:paraId="6EABFDBC" w14:textId="77777777" w:rsidR="005A7EE7" w:rsidRDefault="005A7EE7"/>
        </w:tc>
        <w:tc>
          <w:tcPr>
            <w:tcW w:w="3290" w:type="dxa"/>
            <w:tcMar>
              <w:top w:w="50" w:type="dxa"/>
              <w:left w:w="100" w:type="dxa"/>
            </w:tcMar>
            <w:vAlign w:val="center"/>
          </w:tcPr>
          <w:p w14:paraId="57320996" w14:textId="77777777" w:rsidR="005A7EE7" w:rsidRDefault="00000000">
            <w:pPr>
              <w:spacing w:after="0"/>
              <w:ind w:left="135"/>
              <w:jc w:val="center"/>
            </w:pPr>
            <w:r>
              <w:rPr>
                <w:rFonts w:ascii="Times New Roman" w:hAnsi="Times New Roman"/>
                <w:color w:val="000000"/>
                <w:sz w:val="24"/>
              </w:rPr>
              <w:t>4.1.5</w:t>
            </w:r>
          </w:p>
        </w:tc>
        <w:tc>
          <w:tcPr>
            <w:tcW w:w="6255" w:type="dxa"/>
            <w:tcMar>
              <w:top w:w="50" w:type="dxa"/>
              <w:left w:w="100" w:type="dxa"/>
            </w:tcMar>
            <w:vAlign w:val="center"/>
          </w:tcPr>
          <w:p w14:paraId="35A695BC" w14:textId="77777777" w:rsidR="005A7EE7" w:rsidRDefault="00000000">
            <w:pPr>
              <w:spacing w:after="0"/>
              <w:ind w:left="135"/>
              <w:jc w:val="both"/>
            </w:pPr>
            <w:r>
              <w:rPr>
                <w:rFonts w:ascii="Times New Roman" w:hAnsi="Times New Roman"/>
                <w:color w:val="000000"/>
                <w:sz w:val="24"/>
              </w:rPr>
              <w:t>Электрическое поле. Напряжённость электрического поля. Принцип суперпозиции. Линии напряжённости электрического поля</w:t>
            </w:r>
          </w:p>
        </w:tc>
      </w:tr>
      <w:tr w:rsidR="005A7EE7" w14:paraId="1ACBC931" w14:textId="77777777">
        <w:trPr>
          <w:trHeight w:val="144"/>
          <w:tblCellSpacing w:w="0" w:type="dxa"/>
        </w:trPr>
        <w:tc>
          <w:tcPr>
            <w:tcW w:w="0" w:type="auto"/>
            <w:vMerge/>
            <w:tcBorders>
              <w:top w:val="nil"/>
            </w:tcBorders>
            <w:tcMar>
              <w:top w:w="50" w:type="dxa"/>
              <w:left w:w="100" w:type="dxa"/>
            </w:tcMar>
          </w:tcPr>
          <w:p w14:paraId="570DD6DC" w14:textId="77777777" w:rsidR="005A7EE7" w:rsidRDefault="005A7EE7"/>
        </w:tc>
        <w:tc>
          <w:tcPr>
            <w:tcW w:w="3290" w:type="dxa"/>
            <w:tcMar>
              <w:top w:w="50" w:type="dxa"/>
              <w:left w:w="100" w:type="dxa"/>
            </w:tcMar>
            <w:vAlign w:val="center"/>
          </w:tcPr>
          <w:p w14:paraId="48F89887" w14:textId="77777777" w:rsidR="005A7EE7" w:rsidRDefault="00000000">
            <w:pPr>
              <w:spacing w:after="0"/>
              <w:ind w:left="135"/>
              <w:jc w:val="center"/>
            </w:pPr>
            <w:r>
              <w:rPr>
                <w:rFonts w:ascii="Times New Roman" w:hAnsi="Times New Roman"/>
                <w:color w:val="000000"/>
                <w:sz w:val="24"/>
              </w:rPr>
              <w:t>4.1.6</w:t>
            </w:r>
          </w:p>
        </w:tc>
        <w:tc>
          <w:tcPr>
            <w:tcW w:w="6255" w:type="dxa"/>
            <w:tcMar>
              <w:top w:w="50" w:type="dxa"/>
              <w:left w:w="100" w:type="dxa"/>
            </w:tcMar>
            <w:vAlign w:val="center"/>
          </w:tcPr>
          <w:p w14:paraId="04004E62" w14:textId="77777777" w:rsidR="005A7EE7" w:rsidRDefault="00000000">
            <w:pPr>
              <w:spacing w:after="0"/>
              <w:ind w:left="135"/>
              <w:jc w:val="both"/>
            </w:pPr>
            <w:r>
              <w:rPr>
                <w:rFonts w:ascii="Times New Roman" w:hAnsi="Times New Roman"/>
                <w:color w:val="000000"/>
                <w:sz w:val="24"/>
              </w:rPr>
              <w:t>Работа сил электростатического поля. Потенциал. Разность потенциалов</w:t>
            </w:r>
          </w:p>
        </w:tc>
      </w:tr>
      <w:tr w:rsidR="005A7EE7" w14:paraId="15B2545D" w14:textId="77777777">
        <w:trPr>
          <w:trHeight w:val="144"/>
          <w:tblCellSpacing w:w="0" w:type="dxa"/>
        </w:trPr>
        <w:tc>
          <w:tcPr>
            <w:tcW w:w="0" w:type="auto"/>
            <w:vMerge/>
            <w:tcBorders>
              <w:top w:val="nil"/>
            </w:tcBorders>
            <w:tcMar>
              <w:top w:w="50" w:type="dxa"/>
              <w:left w:w="100" w:type="dxa"/>
            </w:tcMar>
          </w:tcPr>
          <w:p w14:paraId="16F20A23" w14:textId="77777777" w:rsidR="005A7EE7" w:rsidRDefault="005A7EE7"/>
        </w:tc>
        <w:tc>
          <w:tcPr>
            <w:tcW w:w="3290" w:type="dxa"/>
            <w:tcMar>
              <w:top w:w="50" w:type="dxa"/>
              <w:left w:w="100" w:type="dxa"/>
            </w:tcMar>
            <w:vAlign w:val="center"/>
          </w:tcPr>
          <w:p w14:paraId="5E7B9011" w14:textId="77777777" w:rsidR="005A7EE7" w:rsidRDefault="00000000">
            <w:pPr>
              <w:spacing w:after="0"/>
              <w:ind w:left="135"/>
              <w:jc w:val="center"/>
            </w:pPr>
            <w:r>
              <w:rPr>
                <w:rFonts w:ascii="Times New Roman" w:hAnsi="Times New Roman"/>
                <w:color w:val="000000"/>
                <w:sz w:val="24"/>
              </w:rPr>
              <w:t>4.1.7</w:t>
            </w:r>
          </w:p>
        </w:tc>
        <w:tc>
          <w:tcPr>
            <w:tcW w:w="6255" w:type="dxa"/>
            <w:tcMar>
              <w:top w:w="50" w:type="dxa"/>
              <w:left w:w="100" w:type="dxa"/>
            </w:tcMar>
            <w:vAlign w:val="center"/>
          </w:tcPr>
          <w:p w14:paraId="4552D496" w14:textId="77777777" w:rsidR="005A7EE7" w:rsidRDefault="00000000">
            <w:pPr>
              <w:spacing w:after="0"/>
              <w:ind w:left="135"/>
              <w:jc w:val="both"/>
            </w:pPr>
            <w:r>
              <w:rPr>
                <w:rFonts w:ascii="Times New Roman" w:hAnsi="Times New Roman"/>
                <w:color w:val="000000"/>
                <w:sz w:val="24"/>
              </w:rPr>
              <w:t>Проводники и диэлектрики в постоянном электрическом поле. Диэлектрическая проницаемость</w:t>
            </w:r>
          </w:p>
        </w:tc>
      </w:tr>
      <w:tr w:rsidR="005A7EE7" w14:paraId="664C0889" w14:textId="77777777">
        <w:trPr>
          <w:trHeight w:val="144"/>
          <w:tblCellSpacing w:w="0" w:type="dxa"/>
        </w:trPr>
        <w:tc>
          <w:tcPr>
            <w:tcW w:w="0" w:type="auto"/>
            <w:vMerge/>
            <w:tcBorders>
              <w:top w:val="nil"/>
            </w:tcBorders>
            <w:tcMar>
              <w:top w:w="50" w:type="dxa"/>
              <w:left w:w="100" w:type="dxa"/>
            </w:tcMar>
          </w:tcPr>
          <w:p w14:paraId="755B2D67" w14:textId="77777777" w:rsidR="005A7EE7" w:rsidRDefault="005A7EE7"/>
        </w:tc>
        <w:tc>
          <w:tcPr>
            <w:tcW w:w="3290" w:type="dxa"/>
            <w:tcMar>
              <w:top w:w="50" w:type="dxa"/>
              <w:left w:w="100" w:type="dxa"/>
            </w:tcMar>
            <w:vAlign w:val="center"/>
          </w:tcPr>
          <w:p w14:paraId="45E9BC68" w14:textId="77777777" w:rsidR="005A7EE7" w:rsidRDefault="00000000">
            <w:pPr>
              <w:spacing w:after="0"/>
              <w:ind w:left="135"/>
              <w:jc w:val="center"/>
            </w:pPr>
            <w:r>
              <w:rPr>
                <w:rFonts w:ascii="Times New Roman" w:hAnsi="Times New Roman"/>
                <w:color w:val="000000"/>
                <w:sz w:val="24"/>
              </w:rPr>
              <w:t>4.1.8</w:t>
            </w:r>
          </w:p>
        </w:tc>
        <w:tc>
          <w:tcPr>
            <w:tcW w:w="6255" w:type="dxa"/>
            <w:tcMar>
              <w:top w:w="50" w:type="dxa"/>
              <w:left w:w="100" w:type="dxa"/>
            </w:tcMar>
            <w:vAlign w:val="center"/>
          </w:tcPr>
          <w:p w14:paraId="32EDC284" w14:textId="77777777" w:rsidR="005A7EE7" w:rsidRDefault="00000000">
            <w:pPr>
              <w:spacing w:after="0"/>
              <w:ind w:left="135"/>
              <w:jc w:val="both"/>
            </w:pPr>
            <w:r>
              <w:rPr>
                <w:rFonts w:ascii="Times New Roman" w:hAnsi="Times New Roman"/>
                <w:color w:val="000000"/>
                <w:sz w:val="24"/>
              </w:rPr>
              <w:t>Электроёмкость. Конденсатор. Электроёмкость плоского конденсатора. Энергия заряженного конденсатора</w:t>
            </w:r>
          </w:p>
        </w:tc>
      </w:tr>
      <w:tr w:rsidR="005A7EE7" w14:paraId="030D769A" w14:textId="77777777">
        <w:trPr>
          <w:trHeight w:val="144"/>
          <w:tblCellSpacing w:w="0" w:type="dxa"/>
        </w:trPr>
        <w:tc>
          <w:tcPr>
            <w:tcW w:w="0" w:type="auto"/>
            <w:vMerge/>
            <w:tcBorders>
              <w:top w:val="nil"/>
            </w:tcBorders>
            <w:tcMar>
              <w:top w:w="50" w:type="dxa"/>
              <w:left w:w="100" w:type="dxa"/>
            </w:tcMar>
          </w:tcPr>
          <w:p w14:paraId="0DF04DA8" w14:textId="77777777" w:rsidR="005A7EE7" w:rsidRDefault="005A7EE7"/>
        </w:tc>
        <w:tc>
          <w:tcPr>
            <w:tcW w:w="3290" w:type="dxa"/>
            <w:tcMar>
              <w:top w:w="50" w:type="dxa"/>
              <w:left w:w="100" w:type="dxa"/>
            </w:tcMar>
            <w:vAlign w:val="center"/>
          </w:tcPr>
          <w:p w14:paraId="56DFF05C" w14:textId="77777777" w:rsidR="005A7EE7" w:rsidRDefault="00000000">
            <w:pPr>
              <w:spacing w:after="0"/>
              <w:ind w:left="135"/>
              <w:jc w:val="center"/>
            </w:pPr>
            <w:r>
              <w:rPr>
                <w:rFonts w:ascii="Times New Roman" w:hAnsi="Times New Roman"/>
                <w:color w:val="000000"/>
                <w:sz w:val="24"/>
              </w:rPr>
              <w:t>4.1.9</w:t>
            </w:r>
          </w:p>
        </w:tc>
        <w:tc>
          <w:tcPr>
            <w:tcW w:w="6255" w:type="dxa"/>
            <w:tcMar>
              <w:top w:w="50" w:type="dxa"/>
              <w:left w:w="100" w:type="dxa"/>
            </w:tcMar>
            <w:vAlign w:val="center"/>
          </w:tcPr>
          <w:p w14:paraId="6814DA74" w14:textId="77777777" w:rsidR="005A7EE7" w:rsidRDefault="00000000">
            <w:pPr>
              <w:spacing w:after="0"/>
              <w:ind w:left="135"/>
              <w:jc w:val="both"/>
            </w:pPr>
            <w:r>
              <w:rPr>
                <w:rFonts w:ascii="Times New Roman" w:hAnsi="Times New Roman"/>
                <w:color w:val="000000"/>
                <w:sz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5A7EE7" w14:paraId="481E4D59" w14:textId="77777777">
        <w:trPr>
          <w:trHeight w:val="144"/>
          <w:tblCellSpacing w:w="0" w:type="dxa"/>
        </w:trPr>
        <w:tc>
          <w:tcPr>
            <w:tcW w:w="0" w:type="auto"/>
            <w:vMerge/>
            <w:tcBorders>
              <w:top w:val="nil"/>
            </w:tcBorders>
            <w:tcMar>
              <w:top w:w="50" w:type="dxa"/>
              <w:left w:w="100" w:type="dxa"/>
            </w:tcMar>
          </w:tcPr>
          <w:p w14:paraId="368B98FC" w14:textId="77777777" w:rsidR="005A7EE7" w:rsidRDefault="005A7EE7"/>
        </w:tc>
        <w:tc>
          <w:tcPr>
            <w:tcW w:w="3290" w:type="dxa"/>
            <w:tcMar>
              <w:top w:w="50" w:type="dxa"/>
              <w:left w:w="100" w:type="dxa"/>
            </w:tcMar>
            <w:vAlign w:val="center"/>
          </w:tcPr>
          <w:p w14:paraId="2478C761" w14:textId="77777777" w:rsidR="005A7EE7" w:rsidRDefault="00000000">
            <w:pPr>
              <w:spacing w:after="0"/>
              <w:ind w:left="135"/>
              <w:jc w:val="center"/>
            </w:pPr>
            <w:r>
              <w:rPr>
                <w:rFonts w:ascii="Times New Roman" w:hAnsi="Times New Roman"/>
                <w:color w:val="000000"/>
                <w:sz w:val="24"/>
              </w:rPr>
              <w:t>4.1.10</w:t>
            </w:r>
          </w:p>
        </w:tc>
        <w:tc>
          <w:tcPr>
            <w:tcW w:w="6255" w:type="dxa"/>
            <w:tcMar>
              <w:top w:w="50" w:type="dxa"/>
              <w:left w:w="100" w:type="dxa"/>
            </w:tcMar>
            <w:vAlign w:val="center"/>
          </w:tcPr>
          <w:p w14:paraId="488597D3" w14:textId="77777777" w:rsidR="005A7EE7" w:rsidRDefault="00000000">
            <w:pPr>
              <w:spacing w:after="0"/>
              <w:ind w:left="135"/>
              <w:jc w:val="both"/>
            </w:pPr>
            <w:r>
              <w:rPr>
                <w:rFonts w:ascii="Times New Roman" w:hAnsi="Times New Roman"/>
                <w:color w:val="000000"/>
                <w:sz w:val="24"/>
              </w:rPr>
              <w:t>Практические работы. Измерение электроёмкости конденсатора</w:t>
            </w:r>
          </w:p>
        </w:tc>
      </w:tr>
      <w:tr w:rsidR="005A7EE7" w14:paraId="1A679C70" w14:textId="77777777">
        <w:trPr>
          <w:trHeight w:val="144"/>
          <w:tblCellSpacing w:w="0" w:type="dxa"/>
        </w:trPr>
        <w:tc>
          <w:tcPr>
            <w:tcW w:w="910" w:type="dxa"/>
            <w:vMerge w:val="restart"/>
            <w:tcMar>
              <w:top w:w="50" w:type="dxa"/>
              <w:left w:w="100" w:type="dxa"/>
            </w:tcMar>
            <w:vAlign w:val="center"/>
          </w:tcPr>
          <w:p w14:paraId="4D8A250D" w14:textId="77777777" w:rsidR="005A7EE7" w:rsidRDefault="00000000">
            <w:pPr>
              <w:spacing w:after="0"/>
              <w:ind w:left="135"/>
              <w:jc w:val="center"/>
            </w:pPr>
            <w:r>
              <w:rPr>
                <w:rFonts w:ascii="Times New Roman" w:hAnsi="Times New Roman"/>
                <w:color w:val="000000"/>
                <w:sz w:val="24"/>
              </w:rPr>
              <w:t>4.2</w:t>
            </w:r>
          </w:p>
        </w:tc>
        <w:tc>
          <w:tcPr>
            <w:tcW w:w="0" w:type="auto"/>
            <w:gridSpan w:val="2"/>
            <w:tcMar>
              <w:top w:w="50" w:type="dxa"/>
              <w:left w:w="100" w:type="dxa"/>
            </w:tcMar>
            <w:vAlign w:val="center"/>
          </w:tcPr>
          <w:p w14:paraId="47BC35C5"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ПОСТОЯННЫЙ ЭЛЕКТРИЧЕСКИЙ ТОК. ТОКИ В РАЗЛИЧНЫХ СРЕДАХ</w:t>
            </w:r>
          </w:p>
        </w:tc>
      </w:tr>
      <w:tr w:rsidR="005A7EE7" w14:paraId="022B8520" w14:textId="77777777">
        <w:trPr>
          <w:trHeight w:val="144"/>
          <w:tblCellSpacing w:w="0" w:type="dxa"/>
        </w:trPr>
        <w:tc>
          <w:tcPr>
            <w:tcW w:w="0" w:type="auto"/>
            <w:vMerge/>
            <w:tcBorders>
              <w:top w:val="nil"/>
            </w:tcBorders>
            <w:tcMar>
              <w:top w:w="50" w:type="dxa"/>
              <w:left w:w="100" w:type="dxa"/>
            </w:tcMar>
          </w:tcPr>
          <w:p w14:paraId="13E92E4F" w14:textId="77777777" w:rsidR="005A7EE7" w:rsidRDefault="005A7EE7"/>
        </w:tc>
        <w:tc>
          <w:tcPr>
            <w:tcW w:w="3290" w:type="dxa"/>
            <w:tcMar>
              <w:top w:w="50" w:type="dxa"/>
              <w:left w:w="100" w:type="dxa"/>
            </w:tcMar>
            <w:vAlign w:val="center"/>
          </w:tcPr>
          <w:p w14:paraId="73A25A52" w14:textId="77777777" w:rsidR="005A7EE7" w:rsidRDefault="00000000">
            <w:pPr>
              <w:spacing w:after="0"/>
              <w:ind w:left="135"/>
              <w:jc w:val="center"/>
            </w:pPr>
            <w:r>
              <w:rPr>
                <w:rFonts w:ascii="Times New Roman" w:hAnsi="Times New Roman"/>
                <w:color w:val="000000"/>
                <w:sz w:val="24"/>
              </w:rPr>
              <w:t>4.2.1</w:t>
            </w:r>
          </w:p>
        </w:tc>
        <w:tc>
          <w:tcPr>
            <w:tcW w:w="6255" w:type="dxa"/>
            <w:tcMar>
              <w:top w:w="50" w:type="dxa"/>
              <w:left w:w="100" w:type="dxa"/>
            </w:tcMar>
            <w:vAlign w:val="center"/>
          </w:tcPr>
          <w:p w14:paraId="367002E3" w14:textId="77777777" w:rsidR="005A7EE7" w:rsidRDefault="00000000">
            <w:pPr>
              <w:spacing w:after="0"/>
              <w:ind w:left="135"/>
              <w:jc w:val="both"/>
            </w:pPr>
            <w:r>
              <w:rPr>
                <w:rFonts w:ascii="Times New Roman" w:hAnsi="Times New Roman"/>
                <w:color w:val="000000"/>
                <w:sz w:val="24"/>
              </w:rPr>
              <w:t>Условия существования постоянного электрического тока. Источники тока. Сила тока. Постоянный ток</w:t>
            </w:r>
          </w:p>
        </w:tc>
      </w:tr>
      <w:tr w:rsidR="005A7EE7" w14:paraId="538E2236" w14:textId="77777777">
        <w:trPr>
          <w:trHeight w:val="144"/>
          <w:tblCellSpacing w:w="0" w:type="dxa"/>
        </w:trPr>
        <w:tc>
          <w:tcPr>
            <w:tcW w:w="0" w:type="auto"/>
            <w:vMerge/>
            <w:tcBorders>
              <w:top w:val="nil"/>
            </w:tcBorders>
            <w:tcMar>
              <w:top w:w="50" w:type="dxa"/>
              <w:left w:w="100" w:type="dxa"/>
            </w:tcMar>
          </w:tcPr>
          <w:p w14:paraId="5A9EDB1D" w14:textId="77777777" w:rsidR="005A7EE7" w:rsidRDefault="005A7EE7"/>
        </w:tc>
        <w:tc>
          <w:tcPr>
            <w:tcW w:w="3290" w:type="dxa"/>
            <w:tcMar>
              <w:top w:w="50" w:type="dxa"/>
              <w:left w:w="100" w:type="dxa"/>
            </w:tcMar>
            <w:vAlign w:val="center"/>
          </w:tcPr>
          <w:p w14:paraId="1B48D41C" w14:textId="77777777" w:rsidR="005A7EE7" w:rsidRDefault="00000000">
            <w:pPr>
              <w:spacing w:after="0"/>
              <w:ind w:left="135"/>
              <w:jc w:val="center"/>
            </w:pPr>
            <w:r>
              <w:rPr>
                <w:rFonts w:ascii="Times New Roman" w:hAnsi="Times New Roman"/>
                <w:color w:val="000000"/>
                <w:sz w:val="24"/>
              </w:rPr>
              <w:t>4.2.2</w:t>
            </w:r>
          </w:p>
        </w:tc>
        <w:tc>
          <w:tcPr>
            <w:tcW w:w="6255" w:type="dxa"/>
            <w:tcMar>
              <w:top w:w="50" w:type="dxa"/>
              <w:left w:w="100" w:type="dxa"/>
            </w:tcMar>
            <w:vAlign w:val="center"/>
          </w:tcPr>
          <w:p w14:paraId="53FE0838" w14:textId="77777777" w:rsidR="005A7EE7" w:rsidRDefault="00000000">
            <w:pPr>
              <w:spacing w:after="0"/>
              <w:ind w:left="135"/>
              <w:jc w:val="both"/>
            </w:pPr>
            <w:r>
              <w:rPr>
                <w:rFonts w:ascii="Times New Roman" w:hAnsi="Times New Roman"/>
                <w:color w:val="000000"/>
                <w:sz w:val="24"/>
              </w:rPr>
              <w:t>Напряжение. Закон Ома для участка цепи</w:t>
            </w:r>
          </w:p>
        </w:tc>
      </w:tr>
      <w:tr w:rsidR="005A7EE7" w14:paraId="6ED1CD96" w14:textId="77777777">
        <w:trPr>
          <w:trHeight w:val="144"/>
          <w:tblCellSpacing w:w="0" w:type="dxa"/>
        </w:trPr>
        <w:tc>
          <w:tcPr>
            <w:tcW w:w="0" w:type="auto"/>
            <w:vMerge/>
            <w:tcBorders>
              <w:top w:val="nil"/>
            </w:tcBorders>
            <w:tcMar>
              <w:top w:w="50" w:type="dxa"/>
              <w:left w:w="100" w:type="dxa"/>
            </w:tcMar>
          </w:tcPr>
          <w:p w14:paraId="0EC3519B" w14:textId="77777777" w:rsidR="005A7EE7" w:rsidRDefault="005A7EE7"/>
        </w:tc>
        <w:tc>
          <w:tcPr>
            <w:tcW w:w="3290" w:type="dxa"/>
            <w:tcMar>
              <w:top w:w="50" w:type="dxa"/>
              <w:left w:w="100" w:type="dxa"/>
            </w:tcMar>
            <w:vAlign w:val="center"/>
          </w:tcPr>
          <w:p w14:paraId="761E4E91" w14:textId="77777777" w:rsidR="005A7EE7" w:rsidRDefault="00000000">
            <w:pPr>
              <w:spacing w:after="0"/>
              <w:ind w:left="135"/>
              <w:jc w:val="center"/>
            </w:pPr>
            <w:r>
              <w:rPr>
                <w:rFonts w:ascii="Times New Roman" w:hAnsi="Times New Roman"/>
                <w:color w:val="000000"/>
                <w:sz w:val="24"/>
              </w:rPr>
              <w:t>4.2.3</w:t>
            </w:r>
          </w:p>
        </w:tc>
        <w:tc>
          <w:tcPr>
            <w:tcW w:w="6255" w:type="dxa"/>
            <w:tcMar>
              <w:top w:w="50" w:type="dxa"/>
              <w:left w:w="100" w:type="dxa"/>
            </w:tcMar>
            <w:vAlign w:val="center"/>
          </w:tcPr>
          <w:p w14:paraId="03B917C7" w14:textId="77777777" w:rsidR="005A7EE7" w:rsidRDefault="00000000">
            <w:pPr>
              <w:spacing w:after="0"/>
              <w:ind w:left="135"/>
              <w:jc w:val="both"/>
            </w:pPr>
            <w:r>
              <w:rPr>
                <w:rFonts w:ascii="Times New Roman" w:hAnsi="Times New Roman"/>
                <w:color w:val="000000"/>
                <w:sz w:val="24"/>
              </w:rPr>
              <w:t>Электрическое сопротивление. Удельное сопротивление вещества</w:t>
            </w:r>
          </w:p>
        </w:tc>
      </w:tr>
      <w:tr w:rsidR="005A7EE7" w14:paraId="39F19EDA" w14:textId="77777777">
        <w:trPr>
          <w:trHeight w:val="144"/>
          <w:tblCellSpacing w:w="0" w:type="dxa"/>
        </w:trPr>
        <w:tc>
          <w:tcPr>
            <w:tcW w:w="0" w:type="auto"/>
            <w:vMerge/>
            <w:tcBorders>
              <w:top w:val="nil"/>
            </w:tcBorders>
            <w:tcMar>
              <w:top w:w="50" w:type="dxa"/>
              <w:left w:w="100" w:type="dxa"/>
            </w:tcMar>
          </w:tcPr>
          <w:p w14:paraId="01C8D85A" w14:textId="77777777" w:rsidR="005A7EE7" w:rsidRDefault="005A7EE7"/>
        </w:tc>
        <w:tc>
          <w:tcPr>
            <w:tcW w:w="3290" w:type="dxa"/>
            <w:tcMar>
              <w:top w:w="50" w:type="dxa"/>
              <w:left w:w="100" w:type="dxa"/>
            </w:tcMar>
            <w:vAlign w:val="center"/>
          </w:tcPr>
          <w:p w14:paraId="112094B1" w14:textId="77777777" w:rsidR="005A7EE7" w:rsidRDefault="00000000">
            <w:pPr>
              <w:spacing w:after="0"/>
              <w:ind w:left="135"/>
              <w:jc w:val="center"/>
            </w:pPr>
            <w:r>
              <w:rPr>
                <w:rFonts w:ascii="Times New Roman" w:hAnsi="Times New Roman"/>
                <w:color w:val="000000"/>
                <w:sz w:val="24"/>
              </w:rPr>
              <w:t>4.2.4</w:t>
            </w:r>
          </w:p>
        </w:tc>
        <w:tc>
          <w:tcPr>
            <w:tcW w:w="6255" w:type="dxa"/>
            <w:tcMar>
              <w:top w:w="50" w:type="dxa"/>
              <w:left w:w="100" w:type="dxa"/>
            </w:tcMar>
            <w:vAlign w:val="center"/>
          </w:tcPr>
          <w:p w14:paraId="29F51349" w14:textId="77777777" w:rsidR="005A7EE7" w:rsidRDefault="00000000">
            <w:pPr>
              <w:spacing w:after="0"/>
              <w:ind w:left="135"/>
              <w:jc w:val="both"/>
            </w:pPr>
            <w:r>
              <w:rPr>
                <w:rFonts w:ascii="Times New Roman" w:hAnsi="Times New Roman"/>
                <w:color w:val="000000"/>
                <w:sz w:val="24"/>
              </w:rPr>
              <w:t>Последовательное, параллельное, смешанное соединение проводников</w:t>
            </w:r>
          </w:p>
        </w:tc>
      </w:tr>
      <w:tr w:rsidR="005A7EE7" w14:paraId="415252BE" w14:textId="77777777">
        <w:trPr>
          <w:trHeight w:val="144"/>
          <w:tblCellSpacing w:w="0" w:type="dxa"/>
        </w:trPr>
        <w:tc>
          <w:tcPr>
            <w:tcW w:w="0" w:type="auto"/>
            <w:vMerge/>
            <w:tcBorders>
              <w:top w:val="nil"/>
            </w:tcBorders>
            <w:tcMar>
              <w:top w:w="50" w:type="dxa"/>
              <w:left w:w="100" w:type="dxa"/>
            </w:tcMar>
          </w:tcPr>
          <w:p w14:paraId="0567E80B" w14:textId="77777777" w:rsidR="005A7EE7" w:rsidRDefault="005A7EE7"/>
        </w:tc>
        <w:tc>
          <w:tcPr>
            <w:tcW w:w="3290" w:type="dxa"/>
            <w:tcMar>
              <w:top w:w="50" w:type="dxa"/>
              <w:left w:w="100" w:type="dxa"/>
            </w:tcMar>
            <w:vAlign w:val="center"/>
          </w:tcPr>
          <w:p w14:paraId="7E3D8F1C" w14:textId="77777777" w:rsidR="005A7EE7" w:rsidRDefault="00000000">
            <w:pPr>
              <w:spacing w:after="0"/>
              <w:ind w:left="135"/>
              <w:jc w:val="center"/>
            </w:pPr>
            <w:r>
              <w:rPr>
                <w:rFonts w:ascii="Times New Roman" w:hAnsi="Times New Roman"/>
                <w:color w:val="000000"/>
                <w:sz w:val="24"/>
              </w:rPr>
              <w:t>4.2.5</w:t>
            </w:r>
          </w:p>
        </w:tc>
        <w:tc>
          <w:tcPr>
            <w:tcW w:w="6255" w:type="dxa"/>
            <w:tcMar>
              <w:top w:w="50" w:type="dxa"/>
              <w:left w:w="100" w:type="dxa"/>
            </w:tcMar>
            <w:vAlign w:val="center"/>
          </w:tcPr>
          <w:p w14:paraId="1AA83051" w14:textId="77777777" w:rsidR="005A7EE7" w:rsidRDefault="00000000">
            <w:pPr>
              <w:spacing w:after="0"/>
              <w:ind w:left="135"/>
              <w:jc w:val="both"/>
            </w:pPr>
            <w:r>
              <w:rPr>
                <w:rFonts w:ascii="Times New Roman" w:hAnsi="Times New Roman"/>
                <w:color w:val="000000"/>
                <w:sz w:val="24"/>
              </w:rPr>
              <w:t>Работа электрического тока. Закон Джоуля – Ленца</w:t>
            </w:r>
          </w:p>
        </w:tc>
      </w:tr>
      <w:tr w:rsidR="005A7EE7" w14:paraId="1EAC0E97" w14:textId="77777777">
        <w:trPr>
          <w:trHeight w:val="144"/>
          <w:tblCellSpacing w:w="0" w:type="dxa"/>
        </w:trPr>
        <w:tc>
          <w:tcPr>
            <w:tcW w:w="0" w:type="auto"/>
            <w:vMerge/>
            <w:tcBorders>
              <w:top w:val="nil"/>
            </w:tcBorders>
            <w:tcMar>
              <w:top w:w="50" w:type="dxa"/>
              <w:left w:w="100" w:type="dxa"/>
            </w:tcMar>
          </w:tcPr>
          <w:p w14:paraId="0E3D0929" w14:textId="77777777" w:rsidR="005A7EE7" w:rsidRDefault="005A7EE7"/>
        </w:tc>
        <w:tc>
          <w:tcPr>
            <w:tcW w:w="3290" w:type="dxa"/>
            <w:tcMar>
              <w:top w:w="50" w:type="dxa"/>
              <w:left w:w="100" w:type="dxa"/>
            </w:tcMar>
            <w:vAlign w:val="center"/>
          </w:tcPr>
          <w:p w14:paraId="56951DF8" w14:textId="77777777" w:rsidR="005A7EE7" w:rsidRDefault="00000000">
            <w:pPr>
              <w:spacing w:after="0"/>
              <w:ind w:left="135"/>
              <w:jc w:val="center"/>
            </w:pPr>
            <w:r>
              <w:rPr>
                <w:rFonts w:ascii="Times New Roman" w:hAnsi="Times New Roman"/>
                <w:color w:val="000000"/>
                <w:sz w:val="24"/>
              </w:rPr>
              <w:t>4.2.6</w:t>
            </w:r>
          </w:p>
        </w:tc>
        <w:tc>
          <w:tcPr>
            <w:tcW w:w="6255" w:type="dxa"/>
            <w:tcMar>
              <w:top w:w="50" w:type="dxa"/>
              <w:left w:w="100" w:type="dxa"/>
            </w:tcMar>
            <w:vAlign w:val="center"/>
          </w:tcPr>
          <w:p w14:paraId="31AB9626" w14:textId="77777777" w:rsidR="005A7EE7" w:rsidRDefault="00000000">
            <w:pPr>
              <w:spacing w:after="0"/>
              <w:ind w:left="135"/>
              <w:jc w:val="both"/>
            </w:pPr>
            <w:r>
              <w:rPr>
                <w:rFonts w:ascii="Times New Roman" w:hAnsi="Times New Roman"/>
                <w:color w:val="000000"/>
                <w:sz w:val="24"/>
              </w:rPr>
              <w:t>Мощность электрического тока</w:t>
            </w:r>
          </w:p>
        </w:tc>
      </w:tr>
      <w:tr w:rsidR="005A7EE7" w14:paraId="174117C3" w14:textId="77777777">
        <w:trPr>
          <w:trHeight w:val="144"/>
          <w:tblCellSpacing w:w="0" w:type="dxa"/>
        </w:trPr>
        <w:tc>
          <w:tcPr>
            <w:tcW w:w="0" w:type="auto"/>
            <w:vMerge/>
            <w:tcBorders>
              <w:top w:val="nil"/>
            </w:tcBorders>
            <w:tcMar>
              <w:top w:w="50" w:type="dxa"/>
              <w:left w:w="100" w:type="dxa"/>
            </w:tcMar>
          </w:tcPr>
          <w:p w14:paraId="49B88814" w14:textId="77777777" w:rsidR="005A7EE7" w:rsidRDefault="005A7EE7"/>
        </w:tc>
        <w:tc>
          <w:tcPr>
            <w:tcW w:w="3290" w:type="dxa"/>
            <w:tcMar>
              <w:top w:w="50" w:type="dxa"/>
              <w:left w:w="100" w:type="dxa"/>
            </w:tcMar>
            <w:vAlign w:val="center"/>
          </w:tcPr>
          <w:p w14:paraId="47493D35" w14:textId="77777777" w:rsidR="005A7EE7" w:rsidRDefault="00000000">
            <w:pPr>
              <w:spacing w:after="0"/>
              <w:ind w:left="135"/>
              <w:jc w:val="center"/>
            </w:pPr>
            <w:r>
              <w:rPr>
                <w:rFonts w:ascii="Times New Roman" w:hAnsi="Times New Roman"/>
                <w:color w:val="000000"/>
                <w:sz w:val="24"/>
              </w:rPr>
              <w:t>4.2.7</w:t>
            </w:r>
          </w:p>
        </w:tc>
        <w:tc>
          <w:tcPr>
            <w:tcW w:w="6255" w:type="dxa"/>
            <w:tcMar>
              <w:top w:w="50" w:type="dxa"/>
              <w:left w:w="100" w:type="dxa"/>
            </w:tcMar>
            <w:vAlign w:val="center"/>
          </w:tcPr>
          <w:p w14:paraId="5FBE0134" w14:textId="77777777" w:rsidR="005A7EE7" w:rsidRDefault="00000000">
            <w:pPr>
              <w:spacing w:after="0"/>
              <w:ind w:left="135"/>
              <w:jc w:val="both"/>
            </w:pPr>
            <w:r>
              <w:rPr>
                <w:rFonts w:ascii="Times New Roman" w:hAnsi="Times New Roman"/>
                <w:color w:val="000000"/>
                <w:sz w:val="24"/>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5A7EE7" w14:paraId="7DB04BD9" w14:textId="77777777">
        <w:trPr>
          <w:trHeight w:val="144"/>
          <w:tblCellSpacing w:w="0" w:type="dxa"/>
        </w:trPr>
        <w:tc>
          <w:tcPr>
            <w:tcW w:w="0" w:type="auto"/>
            <w:vMerge/>
            <w:tcBorders>
              <w:top w:val="nil"/>
            </w:tcBorders>
            <w:tcMar>
              <w:top w:w="50" w:type="dxa"/>
              <w:left w:w="100" w:type="dxa"/>
            </w:tcMar>
          </w:tcPr>
          <w:p w14:paraId="37394E96" w14:textId="77777777" w:rsidR="005A7EE7" w:rsidRDefault="005A7EE7"/>
        </w:tc>
        <w:tc>
          <w:tcPr>
            <w:tcW w:w="3290" w:type="dxa"/>
            <w:tcMar>
              <w:top w:w="50" w:type="dxa"/>
              <w:left w:w="100" w:type="dxa"/>
            </w:tcMar>
            <w:vAlign w:val="center"/>
          </w:tcPr>
          <w:p w14:paraId="2C88938E" w14:textId="77777777" w:rsidR="005A7EE7" w:rsidRDefault="00000000">
            <w:pPr>
              <w:spacing w:after="0"/>
              <w:ind w:left="135"/>
              <w:jc w:val="center"/>
            </w:pPr>
            <w:r>
              <w:rPr>
                <w:rFonts w:ascii="Times New Roman" w:hAnsi="Times New Roman"/>
                <w:color w:val="000000"/>
                <w:sz w:val="24"/>
              </w:rPr>
              <w:t>4.2.8</w:t>
            </w:r>
          </w:p>
        </w:tc>
        <w:tc>
          <w:tcPr>
            <w:tcW w:w="6255" w:type="dxa"/>
            <w:tcMar>
              <w:top w:w="50" w:type="dxa"/>
              <w:left w:w="100" w:type="dxa"/>
            </w:tcMar>
            <w:vAlign w:val="center"/>
          </w:tcPr>
          <w:p w14:paraId="0E9177DF" w14:textId="77777777" w:rsidR="005A7EE7" w:rsidRDefault="00000000">
            <w:pPr>
              <w:spacing w:after="0"/>
              <w:ind w:left="135"/>
              <w:jc w:val="both"/>
            </w:pPr>
            <w:r>
              <w:rPr>
                <w:rFonts w:ascii="Times New Roman" w:hAnsi="Times New Roman"/>
                <w:color w:val="000000"/>
                <w:sz w:val="24"/>
              </w:rPr>
              <w:t>Электронная проводимость твёрдых металлов. Зависимость сопротивления металлов от температуры. Сверхпроводимость</w:t>
            </w:r>
          </w:p>
        </w:tc>
      </w:tr>
      <w:tr w:rsidR="005A7EE7" w14:paraId="21186B77" w14:textId="77777777">
        <w:trPr>
          <w:trHeight w:val="144"/>
          <w:tblCellSpacing w:w="0" w:type="dxa"/>
        </w:trPr>
        <w:tc>
          <w:tcPr>
            <w:tcW w:w="0" w:type="auto"/>
            <w:vMerge/>
            <w:tcBorders>
              <w:top w:val="nil"/>
            </w:tcBorders>
            <w:tcMar>
              <w:top w:w="50" w:type="dxa"/>
              <w:left w:w="100" w:type="dxa"/>
            </w:tcMar>
          </w:tcPr>
          <w:p w14:paraId="6F5AB99E" w14:textId="77777777" w:rsidR="005A7EE7" w:rsidRDefault="005A7EE7"/>
        </w:tc>
        <w:tc>
          <w:tcPr>
            <w:tcW w:w="3290" w:type="dxa"/>
            <w:tcMar>
              <w:top w:w="50" w:type="dxa"/>
              <w:left w:w="100" w:type="dxa"/>
            </w:tcMar>
            <w:vAlign w:val="center"/>
          </w:tcPr>
          <w:p w14:paraId="068FD0EC" w14:textId="77777777" w:rsidR="005A7EE7" w:rsidRDefault="00000000">
            <w:pPr>
              <w:spacing w:after="0"/>
              <w:ind w:left="135"/>
              <w:jc w:val="center"/>
            </w:pPr>
            <w:r>
              <w:rPr>
                <w:rFonts w:ascii="Times New Roman" w:hAnsi="Times New Roman"/>
                <w:color w:val="000000"/>
                <w:sz w:val="24"/>
              </w:rPr>
              <w:t>4.2.9</w:t>
            </w:r>
          </w:p>
        </w:tc>
        <w:tc>
          <w:tcPr>
            <w:tcW w:w="6255" w:type="dxa"/>
            <w:tcMar>
              <w:top w:w="50" w:type="dxa"/>
              <w:left w:w="100" w:type="dxa"/>
            </w:tcMar>
            <w:vAlign w:val="center"/>
          </w:tcPr>
          <w:p w14:paraId="564E9E36" w14:textId="77777777" w:rsidR="005A7EE7" w:rsidRDefault="00000000">
            <w:pPr>
              <w:spacing w:after="0"/>
              <w:ind w:left="135"/>
              <w:jc w:val="both"/>
            </w:pPr>
            <w:r>
              <w:rPr>
                <w:rFonts w:ascii="Times New Roman" w:hAnsi="Times New Roman"/>
                <w:color w:val="000000"/>
                <w:sz w:val="24"/>
              </w:rPr>
              <w:t>Электрический ток в вакууме. Свойства электронных пучков</w:t>
            </w:r>
          </w:p>
        </w:tc>
      </w:tr>
      <w:tr w:rsidR="005A7EE7" w14:paraId="7B4467BC" w14:textId="77777777">
        <w:trPr>
          <w:trHeight w:val="144"/>
          <w:tblCellSpacing w:w="0" w:type="dxa"/>
        </w:trPr>
        <w:tc>
          <w:tcPr>
            <w:tcW w:w="0" w:type="auto"/>
            <w:vMerge/>
            <w:tcBorders>
              <w:top w:val="nil"/>
            </w:tcBorders>
            <w:tcMar>
              <w:top w:w="50" w:type="dxa"/>
              <w:left w:w="100" w:type="dxa"/>
            </w:tcMar>
          </w:tcPr>
          <w:p w14:paraId="40DF72A5" w14:textId="77777777" w:rsidR="005A7EE7" w:rsidRDefault="005A7EE7"/>
        </w:tc>
        <w:tc>
          <w:tcPr>
            <w:tcW w:w="3290" w:type="dxa"/>
            <w:tcMar>
              <w:top w:w="50" w:type="dxa"/>
              <w:left w:w="100" w:type="dxa"/>
            </w:tcMar>
            <w:vAlign w:val="center"/>
          </w:tcPr>
          <w:p w14:paraId="573E098B" w14:textId="77777777" w:rsidR="005A7EE7" w:rsidRDefault="00000000">
            <w:pPr>
              <w:spacing w:after="0"/>
              <w:ind w:left="135"/>
              <w:jc w:val="center"/>
            </w:pPr>
            <w:r>
              <w:rPr>
                <w:rFonts w:ascii="Times New Roman" w:hAnsi="Times New Roman"/>
                <w:color w:val="000000"/>
                <w:sz w:val="24"/>
              </w:rPr>
              <w:t>4.2.10</w:t>
            </w:r>
          </w:p>
        </w:tc>
        <w:tc>
          <w:tcPr>
            <w:tcW w:w="6255" w:type="dxa"/>
            <w:tcMar>
              <w:top w:w="50" w:type="dxa"/>
              <w:left w:w="100" w:type="dxa"/>
            </w:tcMar>
            <w:vAlign w:val="center"/>
          </w:tcPr>
          <w:p w14:paraId="0200FF07" w14:textId="77777777" w:rsidR="005A7EE7" w:rsidRDefault="00000000">
            <w:pPr>
              <w:spacing w:after="0"/>
              <w:ind w:left="135"/>
              <w:jc w:val="both"/>
            </w:pPr>
            <w:r>
              <w:rPr>
                <w:rFonts w:ascii="Times New Roman" w:hAnsi="Times New Roman"/>
                <w:color w:val="000000"/>
                <w:sz w:val="24"/>
              </w:rPr>
              <w:t>Полупроводники. Собственная и примесная проводимость полупроводников. Свойства p-n перехода. Полупроводниковые приборы</w:t>
            </w:r>
          </w:p>
        </w:tc>
      </w:tr>
      <w:tr w:rsidR="005A7EE7" w14:paraId="02262577" w14:textId="77777777">
        <w:trPr>
          <w:trHeight w:val="144"/>
          <w:tblCellSpacing w:w="0" w:type="dxa"/>
        </w:trPr>
        <w:tc>
          <w:tcPr>
            <w:tcW w:w="0" w:type="auto"/>
            <w:vMerge/>
            <w:tcBorders>
              <w:top w:val="nil"/>
            </w:tcBorders>
            <w:tcMar>
              <w:top w:w="50" w:type="dxa"/>
              <w:left w:w="100" w:type="dxa"/>
            </w:tcMar>
          </w:tcPr>
          <w:p w14:paraId="0A4CA059" w14:textId="77777777" w:rsidR="005A7EE7" w:rsidRDefault="005A7EE7"/>
        </w:tc>
        <w:tc>
          <w:tcPr>
            <w:tcW w:w="3290" w:type="dxa"/>
            <w:tcMar>
              <w:top w:w="50" w:type="dxa"/>
              <w:left w:w="100" w:type="dxa"/>
            </w:tcMar>
            <w:vAlign w:val="center"/>
          </w:tcPr>
          <w:p w14:paraId="38B022EA" w14:textId="77777777" w:rsidR="005A7EE7" w:rsidRDefault="00000000">
            <w:pPr>
              <w:spacing w:after="0"/>
              <w:ind w:left="135"/>
              <w:jc w:val="center"/>
            </w:pPr>
            <w:r>
              <w:rPr>
                <w:rFonts w:ascii="Times New Roman" w:hAnsi="Times New Roman"/>
                <w:color w:val="000000"/>
                <w:sz w:val="24"/>
              </w:rPr>
              <w:t>4.2.11</w:t>
            </w:r>
          </w:p>
        </w:tc>
        <w:tc>
          <w:tcPr>
            <w:tcW w:w="6255" w:type="dxa"/>
            <w:tcMar>
              <w:top w:w="50" w:type="dxa"/>
              <w:left w:w="100" w:type="dxa"/>
            </w:tcMar>
            <w:vAlign w:val="center"/>
          </w:tcPr>
          <w:p w14:paraId="583847C5" w14:textId="77777777" w:rsidR="005A7EE7" w:rsidRDefault="00000000">
            <w:pPr>
              <w:spacing w:after="0"/>
              <w:ind w:left="135"/>
              <w:jc w:val="both"/>
            </w:pPr>
            <w:r>
              <w:rPr>
                <w:rFonts w:ascii="Times New Roman" w:hAnsi="Times New Roman"/>
                <w:color w:val="000000"/>
                <w:sz w:val="24"/>
              </w:rPr>
              <w:t>Электрический ток в электролитах. Электролитическая диссоциация. Электролиз</w:t>
            </w:r>
          </w:p>
        </w:tc>
      </w:tr>
      <w:tr w:rsidR="005A7EE7" w14:paraId="4B875B9C" w14:textId="77777777">
        <w:trPr>
          <w:trHeight w:val="144"/>
          <w:tblCellSpacing w:w="0" w:type="dxa"/>
        </w:trPr>
        <w:tc>
          <w:tcPr>
            <w:tcW w:w="0" w:type="auto"/>
            <w:vMerge/>
            <w:tcBorders>
              <w:top w:val="nil"/>
            </w:tcBorders>
            <w:tcMar>
              <w:top w:w="50" w:type="dxa"/>
              <w:left w:w="100" w:type="dxa"/>
            </w:tcMar>
          </w:tcPr>
          <w:p w14:paraId="0C77F1FE" w14:textId="77777777" w:rsidR="005A7EE7" w:rsidRDefault="005A7EE7"/>
        </w:tc>
        <w:tc>
          <w:tcPr>
            <w:tcW w:w="3290" w:type="dxa"/>
            <w:tcMar>
              <w:top w:w="50" w:type="dxa"/>
              <w:left w:w="100" w:type="dxa"/>
            </w:tcMar>
            <w:vAlign w:val="center"/>
          </w:tcPr>
          <w:p w14:paraId="708B53BF" w14:textId="77777777" w:rsidR="005A7EE7" w:rsidRDefault="00000000">
            <w:pPr>
              <w:spacing w:after="0"/>
              <w:ind w:left="135"/>
              <w:jc w:val="center"/>
            </w:pPr>
            <w:r>
              <w:rPr>
                <w:rFonts w:ascii="Times New Roman" w:hAnsi="Times New Roman"/>
                <w:color w:val="000000"/>
                <w:sz w:val="24"/>
              </w:rPr>
              <w:t>4.2.12</w:t>
            </w:r>
          </w:p>
        </w:tc>
        <w:tc>
          <w:tcPr>
            <w:tcW w:w="6255" w:type="dxa"/>
            <w:tcMar>
              <w:top w:w="50" w:type="dxa"/>
              <w:left w:w="100" w:type="dxa"/>
            </w:tcMar>
            <w:vAlign w:val="center"/>
          </w:tcPr>
          <w:p w14:paraId="2C18B93E" w14:textId="77777777" w:rsidR="005A7EE7" w:rsidRDefault="00000000">
            <w:pPr>
              <w:spacing w:after="0"/>
              <w:ind w:left="135"/>
              <w:jc w:val="both"/>
            </w:pPr>
            <w:r>
              <w:rPr>
                <w:rFonts w:ascii="Times New Roman" w:hAnsi="Times New Roman"/>
                <w:color w:val="000000"/>
                <w:sz w:val="24"/>
              </w:rPr>
              <w:t>Электрический ток в газах. Самостоятельный и несамостоятельный разряд. Различные типы самостоятельного разряда. Молния. Плазма</w:t>
            </w:r>
          </w:p>
        </w:tc>
      </w:tr>
      <w:tr w:rsidR="005A7EE7" w14:paraId="17C1EBD9" w14:textId="77777777">
        <w:trPr>
          <w:trHeight w:val="144"/>
          <w:tblCellSpacing w:w="0" w:type="dxa"/>
        </w:trPr>
        <w:tc>
          <w:tcPr>
            <w:tcW w:w="0" w:type="auto"/>
            <w:vMerge/>
            <w:tcBorders>
              <w:top w:val="nil"/>
            </w:tcBorders>
            <w:tcMar>
              <w:top w:w="50" w:type="dxa"/>
              <w:left w:w="100" w:type="dxa"/>
            </w:tcMar>
          </w:tcPr>
          <w:p w14:paraId="22D25294" w14:textId="77777777" w:rsidR="005A7EE7" w:rsidRDefault="005A7EE7"/>
        </w:tc>
        <w:tc>
          <w:tcPr>
            <w:tcW w:w="3290" w:type="dxa"/>
            <w:tcMar>
              <w:top w:w="50" w:type="dxa"/>
              <w:left w:w="100" w:type="dxa"/>
            </w:tcMar>
            <w:vAlign w:val="center"/>
          </w:tcPr>
          <w:p w14:paraId="79B6C89C" w14:textId="77777777" w:rsidR="005A7EE7" w:rsidRDefault="00000000">
            <w:pPr>
              <w:spacing w:after="0"/>
              <w:ind w:left="135"/>
              <w:jc w:val="center"/>
            </w:pPr>
            <w:r>
              <w:rPr>
                <w:rFonts w:ascii="Times New Roman" w:hAnsi="Times New Roman"/>
                <w:color w:val="000000"/>
                <w:sz w:val="24"/>
              </w:rPr>
              <w:t>4.2.13</w:t>
            </w:r>
          </w:p>
        </w:tc>
        <w:tc>
          <w:tcPr>
            <w:tcW w:w="6255" w:type="dxa"/>
            <w:tcMar>
              <w:top w:w="50" w:type="dxa"/>
              <w:left w:w="100" w:type="dxa"/>
            </w:tcMar>
            <w:vAlign w:val="center"/>
          </w:tcPr>
          <w:p w14:paraId="743B087F" w14:textId="77777777" w:rsidR="005A7EE7" w:rsidRDefault="00000000">
            <w:pPr>
              <w:spacing w:after="0"/>
              <w:ind w:left="135"/>
              <w:jc w:val="both"/>
            </w:pPr>
            <w:r>
              <w:rPr>
                <w:rFonts w:ascii="Times New Roman" w:hAnsi="Times New Roman"/>
                <w:color w:val="000000"/>
                <w:sz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5A7EE7" w14:paraId="49328288" w14:textId="77777777">
        <w:trPr>
          <w:trHeight w:val="144"/>
          <w:tblCellSpacing w:w="0" w:type="dxa"/>
        </w:trPr>
        <w:tc>
          <w:tcPr>
            <w:tcW w:w="0" w:type="auto"/>
            <w:vMerge/>
            <w:tcBorders>
              <w:top w:val="nil"/>
            </w:tcBorders>
            <w:tcMar>
              <w:top w:w="50" w:type="dxa"/>
              <w:left w:w="100" w:type="dxa"/>
            </w:tcMar>
          </w:tcPr>
          <w:p w14:paraId="0581931E" w14:textId="77777777" w:rsidR="005A7EE7" w:rsidRDefault="005A7EE7"/>
        </w:tc>
        <w:tc>
          <w:tcPr>
            <w:tcW w:w="3290" w:type="dxa"/>
            <w:tcMar>
              <w:top w:w="50" w:type="dxa"/>
              <w:left w:w="100" w:type="dxa"/>
            </w:tcMar>
            <w:vAlign w:val="center"/>
          </w:tcPr>
          <w:p w14:paraId="56F58A9D" w14:textId="77777777" w:rsidR="005A7EE7" w:rsidRDefault="00000000">
            <w:pPr>
              <w:spacing w:after="0"/>
              <w:ind w:left="135"/>
              <w:jc w:val="center"/>
            </w:pPr>
            <w:r>
              <w:rPr>
                <w:rFonts w:ascii="Times New Roman" w:hAnsi="Times New Roman"/>
                <w:color w:val="000000"/>
                <w:sz w:val="24"/>
              </w:rPr>
              <w:t>4.2.14</w:t>
            </w:r>
          </w:p>
        </w:tc>
        <w:tc>
          <w:tcPr>
            <w:tcW w:w="6255" w:type="dxa"/>
            <w:tcMar>
              <w:top w:w="50" w:type="dxa"/>
              <w:left w:w="100" w:type="dxa"/>
            </w:tcMar>
            <w:vAlign w:val="center"/>
          </w:tcPr>
          <w:p w14:paraId="24D38307" w14:textId="77777777" w:rsidR="005A7EE7" w:rsidRDefault="00000000">
            <w:pPr>
              <w:spacing w:after="0"/>
              <w:ind w:left="135"/>
              <w:jc w:val="both"/>
            </w:pPr>
            <w:r>
              <w:rPr>
                <w:rFonts w:ascii="Times New Roman" w:hAnsi="Times New Roman"/>
                <w:color w:val="000000"/>
                <w:sz w:val="24"/>
              </w:rPr>
              <w:t>Практические работы. Изучение смешанного соединения резисторов.</w:t>
            </w:r>
          </w:p>
          <w:p w14:paraId="61565CC9" w14:textId="77777777" w:rsidR="005A7EE7" w:rsidRDefault="00000000">
            <w:pPr>
              <w:spacing w:after="0"/>
              <w:ind w:left="135"/>
              <w:jc w:val="both"/>
            </w:pPr>
            <w:r>
              <w:rPr>
                <w:rFonts w:ascii="Times New Roman" w:hAnsi="Times New Roman"/>
                <w:color w:val="000000"/>
                <w:sz w:val="24"/>
              </w:rPr>
              <w:t>Измерение ЭДС источника тока и его внутреннего сопротивления. Наблюдение электролиза</w:t>
            </w:r>
          </w:p>
        </w:tc>
      </w:tr>
    </w:tbl>
    <w:p w14:paraId="31C66A62" w14:textId="77777777" w:rsidR="005A7EE7" w:rsidRDefault="005A7EE7">
      <w:pPr>
        <w:spacing w:before="199" w:after="199"/>
        <w:ind w:left="120"/>
      </w:pPr>
    </w:p>
    <w:p w14:paraId="23EBF650" w14:textId="77777777" w:rsidR="005A7EE7" w:rsidRDefault="00000000">
      <w:pPr>
        <w:spacing w:before="199" w:after="199"/>
        <w:ind w:left="120"/>
      </w:pPr>
      <w:r>
        <w:rPr>
          <w:rFonts w:ascii="Times New Roman" w:hAnsi="Times New Roman"/>
          <w:b/>
          <w:color w:val="000000"/>
          <w:sz w:val="28"/>
        </w:rPr>
        <w:t>11 КЛАСС</w:t>
      </w:r>
    </w:p>
    <w:p w14:paraId="2E552432" w14:textId="77777777" w:rsidR="005A7EE7" w:rsidRDefault="005A7EE7">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3113"/>
        <w:gridCol w:w="5274"/>
      </w:tblGrid>
      <w:tr w:rsidR="005A7EE7" w14:paraId="2E71D501" w14:textId="77777777">
        <w:trPr>
          <w:trHeight w:val="144"/>
          <w:tblCellSpacing w:w="0" w:type="dxa"/>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35A506F" w14:textId="77777777" w:rsidR="005A7EE7" w:rsidRDefault="00000000">
            <w:pPr>
              <w:spacing w:after="0"/>
              <w:ind w:left="135"/>
            </w:pPr>
            <w:r>
              <w:rPr>
                <w:rFonts w:ascii="Times New Roman" w:hAnsi="Times New Roman"/>
                <w:b/>
                <w:color w:val="333333"/>
                <w:sz w:val="24"/>
              </w:rPr>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ACC63A1" w14:textId="77777777" w:rsidR="005A7EE7" w:rsidRDefault="00000000">
            <w:pPr>
              <w:spacing w:after="0"/>
              <w:ind w:left="135"/>
            </w:pPr>
            <w:r>
              <w:rPr>
                <w:rFonts w:ascii="Times New Roman" w:hAnsi="Times New Roman"/>
                <w:b/>
                <w:color w:val="333333"/>
                <w:sz w:val="24"/>
              </w:rPr>
              <w:t xml:space="preserve"> Кодпроверяемого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E16DEE5" w14:textId="77777777" w:rsidR="005A7EE7" w:rsidRDefault="00000000">
            <w:pPr>
              <w:spacing w:after="0"/>
              <w:ind w:left="135"/>
            </w:pPr>
            <w:r>
              <w:rPr>
                <w:rFonts w:ascii="Times New Roman" w:hAnsi="Times New Roman"/>
                <w:b/>
                <w:color w:val="333333"/>
                <w:sz w:val="24"/>
              </w:rPr>
              <w:t xml:space="preserve"> Проверяемые элементы содержания </w:t>
            </w:r>
          </w:p>
        </w:tc>
      </w:tr>
      <w:tr w:rsidR="005A7EE7" w14:paraId="02192B82" w14:textId="77777777">
        <w:trPr>
          <w:trHeight w:val="144"/>
          <w:tblCellSpacing w:w="0" w:type="dxa"/>
        </w:trPr>
        <w:tc>
          <w:tcPr>
            <w:tcW w:w="914" w:type="dxa"/>
            <w:tcMar>
              <w:top w:w="50" w:type="dxa"/>
              <w:left w:w="100" w:type="dxa"/>
            </w:tcMar>
            <w:vAlign w:val="center"/>
          </w:tcPr>
          <w:p w14:paraId="60054AB9" w14:textId="77777777" w:rsidR="005A7EE7" w:rsidRDefault="00000000">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4610805C" w14:textId="77777777" w:rsidR="005A7EE7" w:rsidRDefault="00000000">
            <w:pPr>
              <w:spacing w:after="0"/>
              <w:ind w:left="135"/>
              <w:jc w:val="center"/>
            </w:pPr>
            <w:r>
              <w:rPr>
                <w:rFonts w:ascii="Times New Roman" w:hAnsi="Times New Roman"/>
                <w:color w:val="000000"/>
                <w:sz w:val="24"/>
              </w:rPr>
              <w:t>ЭЛЕКТРОДИНАМИКА</w:t>
            </w:r>
          </w:p>
        </w:tc>
      </w:tr>
      <w:tr w:rsidR="005A7EE7" w14:paraId="233AD138" w14:textId="77777777">
        <w:trPr>
          <w:trHeight w:val="144"/>
          <w:tblCellSpacing w:w="0" w:type="dxa"/>
        </w:trPr>
        <w:tc>
          <w:tcPr>
            <w:tcW w:w="914" w:type="dxa"/>
            <w:vMerge w:val="restart"/>
            <w:tcMar>
              <w:top w:w="50" w:type="dxa"/>
              <w:left w:w="100" w:type="dxa"/>
            </w:tcMar>
            <w:vAlign w:val="center"/>
          </w:tcPr>
          <w:p w14:paraId="1AA6C4CA" w14:textId="77777777" w:rsidR="005A7EE7" w:rsidRDefault="00000000">
            <w:pPr>
              <w:spacing w:after="0"/>
              <w:ind w:left="135"/>
              <w:jc w:val="center"/>
            </w:pPr>
            <w:r>
              <w:rPr>
                <w:rFonts w:ascii="Times New Roman" w:hAnsi="Times New Roman"/>
                <w:color w:val="000000"/>
                <w:sz w:val="24"/>
              </w:rPr>
              <w:t>4.3</w:t>
            </w:r>
          </w:p>
        </w:tc>
        <w:tc>
          <w:tcPr>
            <w:tcW w:w="0" w:type="auto"/>
            <w:gridSpan w:val="2"/>
            <w:tcMar>
              <w:top w:w="50" w:type="dxa"/>
              <w:left w:w="100" w:type="dxa"/>
            </w:tcMar>
            <w:vAlign w:val="center"/>
          </w:tcPr>
          <w:p w14:paraId="0AD83375"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МАГНИТНОЕ ПОЛЕ. ЭЛЕКТРОМАГНИТНАЯ ИНДУКЦИЯ</w:t>
            </w:r>
          </w:p>
        </w:tc>
      </w:tr>
      <w:tr w:rsidR="005A7EE7" w14:paraId="580052B9" w14:textId="77777777">
        <w:trPr>
          <w:trHeight w:val="144"/>
          <w:tblCellSpacing w:w="0" w:type="dxa"/>
        </w:trPr>
        <w:tc>
          <w:tcPr>
            <w:tcW w:w="0" w:type="auto"/>
            <w:vMerge/>
            <w:tcBorders>
              <w:top w:val="nil"/>
            </w:tcBorders>
            <w:tcMar>
              <w:top w:w="50" w:type="dxa"/>
              <w:left w:w="100" w:type="dxa"/>
            </w:tcMar>
          </w:tcPr>
          <w:p w14:paraId="22791049" w14:textId="77777777" w:rsidR="005A7EE7" w:rsidRDefault="005A7EE7"/>
        </w:tc>
        <w:tc>
          <w:tcPr>
            <w:tcW w:w="3388" w:type="dxa"/>
            <w:tcMar>
              <w:top w:w="50" w:type="dxa"/>
              <w:left w:w="100" w:type="dxa"/>
            </w:tcMar>
            <w:vAlign w:val="center"/>
          </w:tcPr>
          <w:p w14:paraId="19728A2D" w14:textId="77777777" w:rsidR="005A7EE7" w:rsidRDefault="00000000">
            <w:pPr>
              <w:spacing w:after="0"/>
              <w:ind w:left="135"/>
              <w:jc w:val="center"/>
            </w:pPr>
            <w:r>
              <w:rPr>
                <w:rFonts w:ascii="Times New Roman" w:hAnsi="Times New Roman"/>
                <w:color w:val="000000"/>
                <w:sz w:val="24"/>
              </w:rPr>
              <w:t>4.3.1</w:t>
            </w:r>
          </w:p>
        </w:tc>
        <w:tc>
          <w:tcPr>
            <w:tcW w:w="6188" w:type="dxa"/>
            <w:tcMar>
              <w:top w:w="50" w:type="dxa"/>
              <w:left w:w="100" w:type="dxa"/>
            </w:tcMar>
            <w:vAlign w:val="center"/>
          </w:tcPr>
          <w:p w14:paraId="5A2BA907" w14:textId="77777777" w:rsidR="005A7EE7" w:rsidRDefault="00000000">
            <w:pPr>
              <w:spacing w:after="0"/>
              <w:ind w:left="135"/>
              <w:jc w:val="both"/>
            </w:pPr>
            <w:r>
              <w:rPr>
                <w:rFonts w:ascii="Times New Roman" w:hAnsi="Times New Roman"/>
                <w:color w:val="000000"/>
                <w:sz w:val="24"/>
              </w:rPr>
              <w:t>Постоянные магниты. Взаимодействие постоянных магнитов</w:t>
            </w:r>
          </w:p>
        </w:tc>
      </w:tr>
      <w:tr w:rsidR="005A7EE7" w14:paraId="6DB8B9DD" w14:textId="77777777">
        <w:trPr>
          <w:trHeight w:val="144"/>
          <w:tblCellSpacing w:w="0" w:type="dxa"/>
        </w:trPr>
        <w:tc>
          <w:tcPr>
            <w:tcW w:w="0" w:type="auto"/>
            <w:vMerge/>
            <w:tcBorders>
              <w:top w:val="nil"/>
            </w:tcBorders>
            <w:tcMar>
              <w:top w:w="50" w:type="dxa"/>
              <w:left w:w="100" w:type="dxa"/>
            </w:tcMar>
          </w:tcPr>
          <w:p w14:paraId="1F72739A" w14:textId="77777777" w:rsidR="005A7EE7" w:rsidRDefault="005A7EE7"/>
        </w:tc>
        <w:tc>
          <w:tcPr>
            <w:tcW w:w="3388" w:type="dxa"/>
            <w:tcMar>
              <w:top w:w="50" w:type="dxa"/>
              <w:left w:w="100" w:type="dxa"/>
            </w:tcMar>
            <w:vAlign w:val="center"/>
          </w:tcPr>
          <w:p w14:paraId="04C9A01C" w14:textId="77777777" w:rsidR="005A7EE7" w:rsidRDefault="00000000">
            <w:pPr>
              <w:spacing w:after="0"/>
              <w:ind w:left="135"/>
              <w:jc w:val="center"/>
            </w:pPr>
            <w:r>
              <w:rPr>
                <w:rFonts w:ascii="Times New Roman" w:hAnsi="Times New Roman"/>
                <w:color w:val="000000"/>
                <w:sz w:val="24"/>
              </w:rPr>
              <w:t>4.3.2</w:t>
            </w:r>
          </w:p>
        </w:tc>
        <w:tc>
          <w:tcPr>
            <w:tcW w:w="6188" w:type="dxa"/>
            <w:tcMar>
              <w:top w:w="50" w:type="dxa"/>
              <w:left w:w="100" w:type="dxa"/>
            </w:tcMar>
            <w:vAlign w:val="center"/>
          </w:tcPr>
          <w:p w14:paraId="460FF863" w14:textId="77777777" w:rsidR="005A7EE7" w:rsidRDefault="00000000">
            <w:pPr>
              <w:spacing w:after="0"/>
              <w:ind w:left="135"/>
              <w:jc w:val="both"/>
            </w:pPr>
            <w:r>
              <w:rPr>
                <w:rFonts w:ascii="Times New Roman" w:hAnsi="Times New Roman"/>
                <w:color w:val="000000"/>
                <w:sz w:val="24"/>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5A7EE7" w14:paraId="6C76D53E" w14:textId="77777777">
        <w:trPr>
          <w:trHeight w:val="144"/>
          <w:tblCellSpacing w:w="0" w:type="dxa"/>
        </w:trPr>
        <w:tc>
          <w:tcPr>
            <w:tcW w:w="0" w:type="auto"/>
            <w:vMerge/>
            <w:tcBorders>
              <w:top w:val="nil"/>
            </w:tcBorders>
            <w:tcMar>
              <w:top w:w="50" w:type="dxa"/>
              <w:left w:w="100" w:type="dxa"/>
            </w:tcMar>
          </w:tcPr>
          <w:p w14:paraId="62BF5390" w14:textId="77777777" w:rsidR="005A7EE7" w:rsidRDefault="005A7EE7"/>
        </w:tc>
        <w:tc>
          <w:tcPr>
            <w:tcW w:w="3388" w:type="dxa"/>
            <w:tcMar>
              <w:top w:w="50" w:type="dxa"/>
              <w:left w:w="100" w:type="dxa"/>
            </w:tcMar>
            <w:vAlign w:val="center"/>
          </w:tcPr>
          <w:p w14:paraId="60F593F3" w14:textId="77777777" w:rsidR="005A7EE7" w:rsidRDefault="00000000">
            <w:pPr>
              <w:spacing w:after="0"/>
              <w:ind w:left="135"/>
              <w:jc w:val="center"/>
            </w:pPr>
            <w:r>
              <w:rPr>
                <w:rFonts w:ascii="Times New Roman" w:hAnsi="Times New Roman"/>
                <w:color w:val="000000"/>
                <w:sz w:val="24"/>
              </w:rPr>
              <w:t>4.3.3</w:t>
            </w:r>
          </w:p>
        </w:tc>
        <w:tc>
          <w:tcPr>
            <w:tcW w:w="6188" w:type="dxa"/>
            <w:tcMar>
              <w:top w:w="50" w:type="dxa"/>
              <w:left w:w="100" w:type="dxa"/>
            </w:tcMar>
            <w:vAlign w:val="center"/>
          </w:tcPr>
          <w:p w14:paraId="4839CCE9" w14:textId="77777777" w:rsidR="005A7EE7" w:rsidRDefault="00000000">
            <w:pPr>
              <w:spacing w:after="0"/>
              <w:ind w:left="135"/>
              <w:jc w:val="both"/>
            </w:pPr>
            <w:r>
              <w:rPr>
                <w:rFonts w:ascii="Times New Roman" w:hAnsi="Times New Roman"/>
                <w:color w:val="000000"/>
                <w:sz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5A7EE7" w14:paraId="0CF54696" w14:textId="77777777">
        <w:trPr>
          <w:trHeight w:val="144"/>
          <w:tblCellSpacing w:w="0" w:type="dxa"/>
        </w:trPr>
        <w:tc>
          <w:tcPr>
            <w:tcW w:w="0" w:type="auto"/>
            <w:vMerge/>
            <w:tcBorders>
              <w:top w:val="nil"/>
            </w:tcBorders>
            <w:tcMar>
              <w:top w:w="50" w:type="dxa"/>
              <w:left w:w="100" w:type="dxa"/>
            </w:tcMar>
          </w:tcPr>
          <w:p w14:paraId="25DF9A1F" w14:textId="77777777" w:rsidR="005A7EE7" w:rsidRDefault="005A7EE7"/>
        </w:tc>
        <w:tc>
          <w:tcPr>
            <w:tcW w:w="3388" w:type="dxa"/>
            <w:tcMar>
              <w:top w:w="50" w:type="dxa"/>
              <w:left w:w="100" w:type="dxa"/>
            </w:tcMar>
            <w:vAlign w:val="center"/>
          </w:tcPr>
          <w:p w14:paraId="0E284EA3" w14:textId="77777777" w:rsidR="005A7EE7" w:rsidRDefault="00000000">
            <w:pPr>
              <w:spacing w:after="0"/>
              <w:ind w:left="135"/>
              <w:jc w:val="center"/>
            </w:pPr>
            <w:r>
              <w:rPr>
                <w:rFonts w:ascii="Times New Roman" w:hAnsi="Times New Roman"/>
                <w:color w:val="000000"/>
                <w:sz w:val="24"/>
              </w:rPr>
              <w:t>4.3.4</w:t>
            </w:r>
          </w:p>
        </w:tc>
        <w:tc>
          <w:tcPr>
            <w:tcW w:w="6188" w:type="dxa"/>
            <w:tcMar>
              <w:top w:w="50" w:type="dxa"/>
              <w:left w:w="100" w:type="dxa"/>
            </w:tcMar>
            <w:vAlign w:val="center"/>
          </w:tcPr>
          <w:p w14:paraId="3B5D7F9C" w14:textId="77777777" w:rsidR="005A7EE7" w:rsidRDefault="00000000">
            <w:pPr>
              <w:spacing w:after="0"/>
              <w:ind w:left="135"/>
            </w:pPr>
            <w:r>
              <w:rPr>
                <w:rFonts w:ascii="Times New Roman" w:hAnsi="Times New Roman"/>
                <w:color w:val="000000"/>
                <w:sz w:val="24"/>
              </w:rPr>
              <w:t>Сила Ампера, её модуль и направление</w:t>
            </w:r>
          </w:p>
        </w:tc>
      </w:tr>
      <w:tr w:rsidR="005A7EE7" w14:paraId="3AE3ECBC" w14:textId="77777777">
        <w:trPr>
          <w:trHeight w:val="144"/>
          <w:tblCellSpacing w:w="0" w:type="dxa"/>
        </w:trPr>
        <w:tc>
          <w:tcPr>
            <w:tcW w:w="0" w:type="auto"/>
            <w:vMerge/>
            <w:tcBorders>
              <w:top w:val="nil"/>
            </w:tcBorders>
            <w:tcMar>
              <w:top w:w="50" w:type="dxa"/>
              <w:left w:w="100" w:type="dxa"/>
            </w:tcMar>
          </w:tcPr>
          <w:p w14:paraId="38A1A3D6" w14:textId="77777777" w:rsidR="005A7EE7" w:rsidRDefault="005A7EE7"/>
        </w:tc>
        <w:tc>
          <w:tcPr>
            <w:tcW w:w="3388" w:type="dxa"/>
            <w:tcMar>
              <w:top w:w="50" w:type="dxa"/>
              <w:left w:w="100" w:type="dxa"/>
            </w:tcMar>
            <w:vAlign w:val="center"/>
          </w:tcPr>
          <w:p w14:paraId="2C171D30" w14:textId="77777777" w:rsidR="005A7EE7" w:rsidRDefault="00000000">
            <w:pPr>
              <w:spacing w:after="0"/>
              <w:ind w:left="135"/>
              <w:jc w:val="center"/>
            </w:pPr>
            <w:r>
              <w:rPr>
                <w:rFonts w:ascii="Times New Roman" w:hAnsi="Times New Roman"/>
                <w:color w:val="000000"/>
                <w:sz w:val="24"/>
              </w:rPr>
              <w:t>4.3.5</w:t>
            </w:r>
          </w:p>
        </w:tc>
        <w:tc>
          <w:tcPr>
            <w:tcW w:w="6188" w:type="dxa"/>
            <w:tcMar>
              <w:top w:w="50" w:type="dxa"/>
              <w:left w:w="100" w:type="dxa"/>
            </w:tcMar>
            <w:vAlign w:val="center"/>
          </w:tcPr>
          <w:p w14:paraId="0DC7891E" w14:textId="77777777" w:rsidR="005A7EE7" w:rsidRDefault="00000000">
            <w:pPr>
              <w:spacing w:after="0"/>
              <w:ind w:left="135"/>
              <w:jc w:val="both"/>
            </w:pPr>
            <w:r>
              <w:rPr>
                <w:rFonts w:ascii="Times New Roman" w:hAnsi="Times New Roman"/>
                <w:color w:val="000000"/>
                <w:sz w:val="24"/>
              </w:rPr>
              <w:t>Сила Лоренца, её модуль и направление. Движение заряженной частицы в однородном магнитном поле. Работа силы Лоренца</w:t>
            </w:r>
          </w:p>
        </w:tc>
      </w:tr>
      <w:tr w:rsidR="005A7EE7" w14:paraId="5BC16DAD" w14:textId="77777777">
        <w:trPr>
          <w:trHeight w:val="144"/>
          <w:tblCellSpacing w:w="0" w:type="dxa"/>
        </w:trPr>
        <w:tc>
          <w:tcPr>
            <w:tcW w:w="0" w:type="auto"/>
            <w:vMerge/>
            <w:tcBorders>
              <w:top w:val="nil"/>
            </w:tcBorders>
            <w:tcMar>
              <w:top w:w="50" w:type="dxa"/>
              <w:left w:w="100" w:type="dxa"/>
            </w:tcMar>
          </w:tcPr>
          <w:p w14:paraId="54FDC1E9" w14:textId="77777777" w:rsidR="005A7EE7" w:rsidRDefault="005A7EE7"/>
        </w:tc>
        <w:tc>
          <w:tcPr>
            <w:tcW w:w="3388" w:type="dxa"/>
            <w:tcMar>
              <w:top w:w="50" w:type="dxa"/>
              <w:left w:w="100" w:type="dxa"/>
            </w:tcMar>
            <w:vAlign w:val="center"/>
          </w:tcPr>
          <w:p w14:paraId="2604EAC7" w14:textId="77777777" w:rsidR="005A7EE7" w:rsidRDefault="00000000">
            <w:pPr>
              <w:spacing w:after="0"/>
              <w:ind w:left="135"/>
              <w:jc w:val="center"/>
            </w:pPr>
            <w:r>
              <w:rPr>
                <w:rFonts w:ascii="Times New Roman" w:hAnsi="Times New Roman"/>
                <w:color w:val="000000"/>
                <w:sz w:val="24"/>
              </w:rPr>
              <w:t>4.3.6</w:t>
            </w:r>
          </w:p>
        </w:tc>
        <w:tc>
          <w:tcPr>
            <w:tcW w:w="6188" w:type="dxa"/>
            <w:tcMar>
              <w:top w:w="50" w:type="dxa"/>
              <w:left w:w="100" w:type="dxa"/>
            </w:tcMar>
            <w:vAlign w:val="center"/>
          </w:tcPr>
          <w:p w14:paraId="25AF93AF" w14:textId="77777777" w:rsidR="005A7EE7" w:rsidRDefault="00000000">
            <w:pPr>
              <w:spacing w:after="0"/>
              <w:ind w:left="135"/>
              <w:jc w:val="both"/>
            </w:pPr>
            <w:r>
              <w:rPr>
                <w:rFonts w:ascii="Times New Roman" w:hAnsi="Times New Roman"/>
                <w:color w:val="000000"/>
                <w:sz w:val="24"/>
              </w:rPr>
              <w:t>Явление электромагнитной индукции</w:t>
            </w:r>
          </w:p>
        </w:tc>
      </w:tr>
      <w:tr w:rsidR="005A7EE7" w14:paraId="6CFAE081" w14:textId="77777777">
        <w:trPr>
          <w:trHeight w:val="144"/>
          <w:tblCellSpacing w:w="0" w:type="dxa"/>
        </w:trPr>
        <w:tc>
          <w:tcPr>
            <w:tcW w:w="0" w:type="auto"/>
            <w:vMerge/>
            <w:tcBorders>
              <w:top w:val="nil"/>
            </w:tcBorders>
            <w:tcMar>
              <w:top w:w="50" w:type="dxa"/>
              <w:left w:w="100" w:type="dxa"/>
            </w:tcMar>
          </w:tcPr>
          <w:p w14:paraId="26995C2B" w14:textId="77777777" w:rsidR="005A7EE7" w:rsidRDefault="005A7EE7"/>
        </w:tc>
        <w:tc>
          <w:tcPr>
            <w:tcW w:w="3388" w:type="dxa"/>
            <w:tcMar>
              <w:top w:w="50" w:type="dxa"/>
              <w:left w:w="100" w:type="dxa"/>
            </w:tcMar>
            <w:vAlign w:val="center"/>
          </w:tcPr>
          <w:p w14:paraId="64719AB0" w14:textId="77777777" w:rsidR="005A7EE7" w:rsidRDefault="00000000">
            <w:pPr>
              <w:spacing w:after="0"/>
              <w:ind w:left="135"/>
              <w:jc w:val="center"/>
            </w:pPr>
            <w:r>
              <w:rPr>
                <w:rFonts w:ascii="Times New Roman" w:hAnsi="Times New Roman"/>
                <w:color w:val="000000"/>
                <w:sz w:val="24"/>
              </w:rPr>
              <w:t>4.3.7</w:t>
            </w:r>
          </w:p>
        </w:tc>
        <w:tc>
          <w:tcPr>
            <w:tcW w:w="6188" w:type="dxa"/>
            <w:tcMar>
              <w:top w:w="50" w:type="dxa"/>
              <w:left w:w="100" w:type="dxa"/>
            </w:tcMar>
            <w:vAlign w:val="center"/>
          </w:tcPr>
          <w:p w14:paraId="75482D32" w14:textId="77777777" w:rsidR="005A7EE7" w:rsidRDefault="00000000">
            <w:pPr>
              <w:spacing w:after="0"/>
              <w:ind w:left="135"/>
              <w:jc w:val="both"/>
            </w:pPr>
            <w:r>
              <w:rPr>
                <w:rFonts w:ascii="Times New Roman" w:hAnsi="Times New Roman"/>
                <w:color w:val="000000"/>
                <w:sz w:val="24"/>
              </w:rPr>
              <w:t>Поток вектора магнитной индукции</w:t>
            </w:r>
          </w:p>
        </w:tc>
      </w:tr>
      <w:tr w:rsidR="005A7EE7" w14:paraId="0AC1316D" w14:textId="77777777">
        <w:trPr>
          <w:trHeight w:val="144"/>
          <w:tblCellSpacing w:w="0" w:type="dxa"/>
        </w:trPr>
        <w:tc>
          <w:tcPr>
            <w:tcW w:w="0" w:type="auto"/>
            <w:vMerge/>
            <w:tcBorders>
              <w:top w:val="nil"/>
            </w:tcBorders>
            <w:tcMar>
              <w:top w:w="50" w:type="dxa"/>
              <w:left w:w="100" w:type="dxa"/>
            </w:tcMar>
          </w:tcPr>
          <w:p w14:paraId="6F83B31D" w14:textId="77777777" w:rsidR="005A7EE7" w:rsidRDefault="005A7EE7"/>
        </w:tc>
        <w:tc>
          <w:tcPr>
            <w:tcW w:w="3388" w:type="dxa"/>
            <w:tcMar>
              <w:top w:w="50" w:type="dxa"/>
              <w:left w:w="100" w:type="dxa"/>
            </w:tcMar>
            <w:vAlign w:val="center"/>
          </w:tcPr>
          <w:p w14:paraId="2A7B6249" w14:textId="77777777" w:rsidR="005A7EE7" w:rsidRDefault="00000000">
            <w:pPr>
              <w:spacing w:after="0"/>
              <w:ind w:left="135"/>
              <w:jc w:val="center"/>
            </w:pPr>
            <w:r>
              <w:rPr>
                <w:rFonts w:ascii="Times New Roman" w:hAnsi="Times New Roman"/>
                <w:color w:val="000000"/>
                <w:sz w:val="24"/>
              </w:rPr>
              <w:t>4.3.8</w:t>
            </w:r>
          </w:p>
        </w:tc>
        <w:tc>
          <w:tcPr>
            <w:tcW w:w="6188" w:type="dxa"/>
            <w:tcMar>
              <w:top w:w="50" w:type="dxa"/>
              <w:left w:w="100" w:type="dxa"/>
            </w:tcMar>
            <w:vAlign w:val="center"/>
          </w:tcPr>
          <w:p w14:paraId="5A766302" w14:textId="77777777" w:rsidR="005A7EE7" w:rsidRDefault="00000000">
            <w:pPr>
              <w:spacing w:after="0"/>
              <w:ind w:left="135"/>
              <w:jc w:val="both"/>
            </w:pPr>
            <w:r>
              <w:rPr>
                <w:rFonts w:ascii="Times New Roman" w:hAnsi="Times New Roman"/>
                <w:color w:val="000000"/>
                <w:sz w:val="24"/>
              </w:rPr>
              <w:t>ЭДС индукции. Закон электромагнитной индукции Фарадея</w:t>
            </w:r>
          </w:p>
        </w:tc>
      </w:tr>
      <w:tr w:rsidR="005A7EE7" w14:paraId="0A01B9DD" w14:textId="77777777">
        <w:trPr>
          <w:trHeight w:val="144"/>
          <w:tblCellSpacing w:w="0" w:type="dxa"/>
        </w:trPr>
        <w:tc>
          <w:tcPr>
            <w:tcW w:w="0" w:type="auto"/>
            <w:vMerge/>
            <w:tcBorders>
              <w:top w:val="nil"/>
            </w:tcBorders>
            <w:tcMar>
              <w:top w:w="50" w:type="dxa"/>
              <w:left w:w="100" w:type="dxa"/>
            </w:tcMar>
          </w:tcPr>
          <w:p w14:paraId="3091D314" w14:textId="77777777" w:rsidR="005A7EE7" w:rsidRDefault="005A7EE7"/>
        </w:tc>
        <w:tc>
          <w:tcPr>
            <w:tcW w:w="3388" w:type="dxa"/>
            <w:tcMar>
              <w:top w:w="50" w:type="dxa"/>
              <w:left w:w="100" w:type="dxa"/>
            </w:tcMar>
            <w:vAlign w:val="center"/>
          </w:tcPr>
          <w:p w14:paraId="655B6DBF" w14:textId="77777777" w:rsidR="005A7EE7" w:rsidRDefault="00000000">
            <w:pPr>
              <w:spacing w:after="0"/>
              <w:ind w:left="135"/>
              <w:jc w:val="center"/>
            </w:pPr>
            <w:r>
              <w:rPr>
                <w:rFonts w:ascii="Times New Roman" w:hAnsi="Times New Roman"/>
                <w:color w:val="000000"/>
                <w:sz w:val="24"/>
              </w:rPr>
              <w:t>4.3.9</w:t>
            </w:r>
          </w:p>
        </w:tc>
        <w:tc>
          <w:tcPr>
            <w:tcW w:w="6188" w:type="dxa"/>
            <w:tcMar>
              <w:top w:w="50" w:type="dxa"/>
              <w:left w:w="100" w:type="dxa"/>
            </w:tcMar>
            <w:vAlign w:val="center"/>
          </w:tcPr>
          <w:p w14:paraId="7F8E1D29" w14:textId="77777777" w:rsidR="005A7EE7" w:rsidRDefault="00000000">
            <w:pPr>
              <w:spacing w:after="0"/>
              <w:ind w:left="135"/>
              <w:jc w:val="both"/>
            </w:pPr>
            <w:r>
              <w:rPr>
                <w:rFonts w:ascii="Times New Roman" w:hAnsi="Times New Roman"/>
                <w:color w:val="000000"/>
                <w:sz w:val="24"/>
              </w:rPr>
              <w:t>Вихревое электрическое поле. ЭДС индукции в проводнике, движущемся поступательно в однородном магнитном поле</w:t>
            </w:r>
          </w:p>
        </w:tc>
      </w:tr>
      <w:tr w:rsidR="005A7EE7" w14:paraId="310954DC" w14:textId="77777777">
        <w:trPr>
          <w:trHeight w:val="144"/>
          <w:tblCellSpacing w:w="0" w:type="dxa"/>
        </w:trPr>
        <w:tc>
          <w:tcPr>
            <w:tcW w:w="0" w:type="auto"/>
            <w:vMerge/>
            <w:tcBorders>
              <w:top w:val="nil"/>
            </w:tcBorders>
            <w:tcMar>
              <w:top w:w="50" w:type="dxa"/>
              <w:left w:w="100" w:type="dxa"/>
            </w:tcMar>
          </w:tcPr>
          <w:p w14:paraId="7F441272" w14:textId="77777777" w:rsidR="005A7EE7" w:rsidRDefault="005A7EE7"/>
        </w:tc>
        <w:tc>
          <w:tcPr>
            <w:tcW w:w="3388" w:type="dxa"/>
            <w:tcMar>
              <w:top w:w="50" w:type="dxa"/>
              <w:left w:w="100" w:type="dxa"/>
            </w:tcMar>
            <w:vAlign w:val="center"/>
          </w:tcPr>
          <w:p w14:paraId="7184A456" w14:textId="77777777" w:rsidR="005A7EE7" w:rsidRDefault="00000000">
            <w:pPr>
              <w:spacing w:after="0"/>
              <w:ind w:left="135"/>
              <w:jc w:val="center"/>
            </w:pPr>
            <w:r>
              <w:rPr>
                <w:rFonts w:ascii="Times New Roman" w:hAnsi="Times New Roman"/>
                <w:color w:val="000000"/>
                <w:sz w:val="24"/>
              </w:rPr>
              <w:t>4.3.10</w:t>
            </w:r>
          </w:p>
        </w:tc>
        <w:tc>
          <w:tcPr>
            <w:tcW w:w="6188" w:type="dxa"/>
            <w:tcMar>
              <w:top w:w="50" w:type="dxa"/>
              <w:left w:w="100" w:type="dxa"/>
            </w:tcMar>
            <w:vAlign w:val="center"/>
          </w:tcPr>
          <w:p w14:paraId="08A15A14" w14:textId="77777777" w:rsidR="005A7EE7" w:rsidRDefault="00000000">
            <w:pPr>
              <w:spacing w:after="0"/>
              <w:ind w:left="135"/>
              <w:jc w:val="both"/>
            </w:pPr>
            <w:r>
              <w:rPr>
                <w:rFonts w:ascii="Times New Roman" w:hAnsi="Times New Roman"/>
                <w:color w:val="000000"/>
                <w:sz w:val="24"/>
              </w:rPr>
              <w:t>Правило Ленца</w:t>
            </w:r>
          </w:p>
        </w:tc>
      </w:tr>
      <w:tr w:rsidR="005A7EE7" w14:paraId="3A15A597" w14:textId="77777777">
        <w:trPr>
          <w:trHeight w:val="144"/>
          <w:tblCellSpacing w:w="0" w:type="dxa"/>
        </w:trPr>
        <w:tc>
          <w:tcPr>
            <w:tcW w:w="0" w:type="auto"/>
            <w:vMerge/>
            <w:tcBorders>
              <w:top w:val="nil"/>
            </w:tcBorders>
            <w:tcMar>
              <w:top w:w="50" w:type="dxa"/>
              <w:left w:w="100" w:type="dxa"/>
            </w:tcMar>
          </w:tcPr>
          <w:p w14:paraId="4E093A1D" w14:textId="77777777" w:rsidR="005A7EE7" w:rsidRDefault="005A7EE7"/>
        </w:tc>
        <w:tc>
          <w:tcPr>
            <w:tcW w:w="3388" w:type="dxa"/>
            <w:tcMar>
              <w:top w:w="50" w:type="dxa"/>
              <w:left w:w="100" w:type="dxa"/>
            </w:tcMar>
            <w:vAlign w:val="center"/>
          </w:tcPr>
          <w:p w14:paraId="53073B3B" w14:textId="77777777" w:rsidR="005A7EE7" w:rsidRDefault="00000000">
            <w:pPr>
              <w:spacing w:after="0"/>
              <w:ind w:left="135"/>
              <w:jc w:val="center"/>
            </w:pPr>
            <w:r>
              <w:rPr>
                <w:rFonts w:ascii="Times New Roman" w:hAnsi="Times New Roman"/>
                <w:color w:val="000000"/>
                <w:sz w:val="24"/>
              </w:rPr>
              <w:t>4.3.11</w:t>
            </w:r>
          </w:p>
        </w:tc>
        <w:tc>
          <w:tcPr>
            <w:tcW w:w="6188" w:type="dxa"/>
            <w:tcMar>
              <w:top w:w="50" w:type="dxa"/>
              <w:left w:w="100" w:type="dxa"/>
            </w:tcMar>
            <w:vAlign w:val="center"/>
          </w:tcPr>
          <w:p w14:paraId="57783853" w14:textId="77777777" w:rsidR="005A7EE7" w:rsidRDefault="00000000">
            <w:pPr>
              <w:spacing w:after="0"/>
              <w:ind w:left="135"/>
              <w:jc w:val="both"/>
            </w:pPr>
            <w:r>
              <w:rPr>
                <w:rFonts w:ascii="Times New Roman" w:hAnsi="Times New Roman"/>
                <w:color w:val="000000"/>
                <w:sz w:val="24"/>
              </w:rPr>
              <w:t>Индуктивность. Явление самоиндукции. ЭДС самоиндукции</w:t>
            </w:r>
          </w:p>
        </w:tc>
      </w:tr>
      <w:tr w:rsidR="005A7EE7" w14:paraId="0D1602A7" w14:textId="77777777">
        <w:trPr>
          <w:trHeight w:val="144"/>
          <w:tblCellSpacing w:w="0" w:type="dxa"/>
        </w:trPr>
        <w:tc>
          <w:tcPr>
            <w:tcW w:w="0" w:type="auto"/>
            <w:vMerge/>
            <w:tcBorders>
              <w:top w:val="nil"/>
            </w:tcBorders>
            <w:tcMar>
              <w:top w:w="50" w:type="dxa"/>
              <w:left w:w="100" w:type="dxa"/>
            </w:tcMar>
          </w:tcPr>
          <w:p w14:paraId="6B7E58BC" w14:textId="77777777" w:rsidR="005A7EE7" w:rsidRDefault="005A7EE7"/>
        </w:tc>
        <w:tc>
          <w:tcPr>
            <w:tcW w:w="3388" w:type="dxa"/>
            <w:tcMar>
              <w:top w:w="50" w:type="dxa"/>
              <w:left w:w="100" w:type="dxa"/>
            </w:tcMar>
            <w:vAlign w:val="center"/>
          </w:tcPr>
          <w:p w14:paraId="691F1E0E" w14:textId="77777777" w:rsidR="005A7EE7" w:rsidRDefault="00000000">
            <w:pPr>
              <w:spacing w:after="0"/>
              <w:ind w:left="135"/>
              <w:jc w:val="center"/>
            </w:pPr>
            <w:r>
              <w:rPr>
                <w:rFonts w:ascii="Times New Roman" w:hAnsi="Times New Roman"/>
                <w:color w:val="000000"/>
                <w:sz w:val="24"/>
              </w:rPr>
              <w:t>4.3.12</w:t>
            </w:r>
          </w:p>
        </w:tc>
        <w:tc>
          <w:tcPr>
            <w:tcW w:w="6188" w:type="dxa"/>
            <w:tcMar>
              <w:top w:w="50" w:type="dxa"/>
              <w:left w:w="100" w:type="dxa"/>
            </w:tcMar>
            <w:vAlign w:val="center"/>
          </w:tcPr>
          <w:p w14:paraId="69D0DF5E" w14:textId="77777777" w:rsidR="005A7EE7" w:rsidRDefault="00000000">
            <w:pPr>
              <w:spacing w:after="0"/>
              <w:ind w:left="135"/>
              <w:jc w:val="both"/>
            </w:pPr>
            <w:r>
              <w:rPr>
                <w:rFonts w:ascii="Times New Roman" w:hAnsi="Times New Roman"/>
                <w:color w:val="000000"/>
                <w:sz w:val="24"/>
              </w:rPr>
              <w:t>Энергия магнитного поля катушки с током</w:t>
            </w:r>
          </w:p>
        </w:tc>
      </w:tr>
      <w:tr w:rsidR="005A7EE7" w14:paraId="23734E5F" w14:textId="77777777">
        <w:trPr>
          <w:trHeight w:val="144"/>
          <w:tblCellSpacing w:w="0" w:type="dxa"/>
        </w:trPr>
        <w:tc>
          <w:tcPr>
            <w:tcW w:w="0" w:type="auto"/>
            <w:vMerge/>
            <w:tcBorders>
              <w:top w:val="nil"/>
            </w:tcBorders>
            <w:tcMar>
              <w:top w:w="50" w:type="dxa"/>
              <w:left w:w="100" w:type="dxa"/>
            </w:tcMar>
          </w:tcPr>
          <w:p w14:paraId="20706A8E" w14:textId="77777777" w:rsidR="005A7EE7" w:rsidRDefault="005A7EE7"/>
        </w:tc>
        <w:tc>
          <w:tcPr>
            <w:tcW w:w="3388" w:type="dxa"/>
            <w:tcMar>
              <w:top w:w="50" w:type="dxa"/>
              <w:left w:w="100" w:type="dxa"/>
            </w:tcMar>
            <w:vAlign w:val="center"/>
          </w:tcPr>
          <w:p w14:paraId="13B491AC" w14:textId="77777777" w:rsidR="005A7EE7" w:rsidRDefault="00000000">
            <w:pPr>
              <w:spacing w:after="0"/>
              <w:ind w:left="135"/>
              <w:jc w:val="center"/>
            </w:pPr>
            <w:r>
              <w:rPr>
                <w:rFonts w:ascii="Times New Roman" w:hAnsi="Times New Roman"/>
                <w:color w:val="000000"/>
                <w:sz w:val="24"/>
              </w:rPr>
              <w:t>4.3.13</w:t>
            </w:r>
          </w:p>
        </w:tc>
        <w:tc>
          <w:tcPr>
            <w:tcW w:w="6188" w:type="dxa"/>
            <w:tcMar>
              <w:top w:w="50" w:type="dxa"/>
              <w:left w:w="100" w:type="dxa"/>
            </w:tcMar>
            <w:vAlign w:val="center"/>
          </w:tcPr>
          <w:p w14:paraId="11451CEC" w14:textId="77777777" w:rsidR="005A7EE7" w:rsidRDefault="00000000">
            <w:pPr>
              <w:spacing w:after="0"/>
              <w:ind w:left="135"/>
              <w:jc w:val="both"/>
            </w:pPr>
            <w:r>
              <w:rPr>
                <w:rFonts w:ascii="Times New Roman" w:hAnsi="Times New Roman"/>
                <w:color w:val="000000"/>
                <w:sz w:val="24"/>
              </w:rPr>
              <w:t>Электромагнитное поле</w:t>
            </w:r>
          </w:p>
        </w:tc>
      </w:tr>
      <w:tr w:rsidR="005A7EE7" w14:paraId="2EAAA949" w14:textId="77777777">
        <w:trPr>
          <w:trHeight w:val="144"/>
          <w:tblCellSpacing w:w="0" w:type="dxa"/>
        </w:trPr>
        <w:tc>
          <w:tcPr>
            <w:tcW w:w="0" w:type="auto"/>
            <w:vMerge/>
            <w:tcBorders>
              <w:top w:val="nil"/>
            </w:tcBorders>
            <w:tcMar>
              <w:top w:w="50" w:type="dxa"/>
              <w:left w:w="100" w:type="dxa"/>
            </w:tcMar>
          </w:tcPr>
          <w:p w14:paraId="199254AD" w14:textId="77777777" w:rsidR="005A7EE7" w:rsidRDefault="005A7EE7"/>
        </w:tc>
        <w:tc>
          <w:tcPr>
            <w:tcW w:w="3388" w:type="dxa"/>
            <w:tcMar>
              <w:top w:w="50" w:type="dxa"/>
              <w:left w:w="100" w:type="dxa"/>
            </w:tcMar>
            <w:vAlign w:val="center"/>
          </w:tcPr>
          <w:p w14:paraId="1DC7333D" w14:textId="77777777" w:rsidR="005A7EE7" w:rsidRDefault="00000000">
            <w:pPr>
              <w:spacing w:after="0"/>
              <w:ind w:left="135"/>
              <w:jc w:val="center"/>
            </w:pPr>
            <w:r>
              <w:rPr>
                <w:rFonts w:ascii="Times New Roman" w:hAnsi="Times New Roman"/>
                <w:color w:val="000000"/>
                <w:sz w:val="24"/>
              </w:rPr>
              <w:t>4.3.14</w:t>
            </w:r>
          </w:p>
        </w:tc>
        <w:tc>
          <w:tcPr>
            <w:tcW w:w="6188" w:type="dxa"/>
            <w:tcMar>
              <w:top w:w="50" w:type="dxa"/>
              <w:left w:w="100" w:type="dxa"/>
            </w:tcMar>
            <w:vAlign w:val="center"/>
          </w:tcPr>
          <w:p w14:paraId="7E055C16" w14:textId="77777777" w:rsidR="005A7EE7" w:rsidRDefault="00000000">
            <w:pPr>
              <w:spacing w:after="0"/>
              <w:ind w:left="135"/>
              <w:jc w:val="both"/>
            </w:pPr>
            <w:r>
              <w:rPr>
                <w:rFonts w:ascii="Times New Roman" w:hAnsi="Times New Roman"/>
                <w:color w:val="000000"/>
                <w:sz w:val="24"/>
              </w:rPr>
              <w:t>Технические устройства: постоянные магниты, электромагниты, электродвигатель, ускорители элементарных частиц, индукционная печь</w:t>
            </w:r>
          </w:p>
        </w:tc>
      </w:tr>
      <w:tr w:rsidR="005A7EE7" w14:paraId="12096317" w14:textId="77777777">
        <w:trPr>
          <w:trHeight w:val="144"/>
          <w:tblCellSpacing w:w="0" w:type="dxa"/>
        </w:trPr>
        <w:tc>
          <w:tcPr>
            <w:tcW w:w="0" w:type="auto"/>
            <w:vMerge/>
            <w:tcBorders>
              <w:top w:val="nil"/>
            </w:tcBorders>
            <w:tcMar>
              <w:top w:w="50" w:type="dxa"/>
              <w:left w:w="100" w:type="dxa"/>
            </w:tcMar>
          </w:tcPr>
          <w:p w14:paraId="642D2192" w14:textId="77777777" w:rsidR="005A7EE7" w:rsidRDefault="005A7EE7"/>
        </w:tc>
        <w:tc>
          <w:tcPr>
            <w:tcW w:w="3388" w:type="dxa"/>
            <w:tcMar>
              <w:top w:w="50" w:type="dxa"/>
              <w:left w:w="100" w:type="dxa"/>
            </w:tcMar>
            <w:vAlign w:val="center"/>
          </w:tcPr>
          <w:p w14:paraId="326DC5E4" w14:textId="77777777" w:rsidR="005A7EE7" w:rsidRDefault="00000000">
            <w:pPr>
              <w:spacing w:after="0"/>
              <w:ind w:left="135"/>
              <w:jc w:val="center"/>
            </w:pPr>
            <w:r>
              <w:rPr>
                <w:rFonts w:ascii="Times New Roman" w:hAnsi="Times New Roman"/>
                <w:color w:val="000000"/>
                <w:sz w:val="24"/>
              </w:rPr>
              <w:t>4.3.15</w:t>
            </w:r>
          </w:p>
        </w:tc>
        <w:tc>
          <w:tcPr>
            <w:tcW w:w="6188" w:type="dxa"/>
            <w:tcMar>
              <w:top w:w="50" w:type="dxa"/>
              <w:left w:w="100" w:type="dxa"/>
            </w:tcMar>
            <w:vAlign w:val="center"/>
          </w:tcPr>
          <w:p w14:paraId="384D8C3A" w14:textId="77777777" w:rsidR="005A7EE7" w:rsidRDefault="00000000">
            <w:pPr>
              <w:spacing w:after="0"/>
              <w:ind w:left="135"/>
              <w:jc w:val="both"/>
            </w:pPr>
            <w:r>
              <w:rPr>
                <w:rFonts w:ascii="Times New Roman" w:hAnsi="Times New Roman"/>
                <w:color w:val="000000"/>
                <w:sz w:val="24"/>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5A7EE7" w14:paraId="1E994BD0" w14:textId="77777777">
        <w:trPr>
          <w:trHeight w:val="144"/>
          <w:tblCellSpacing w:w="0" w:type="dxa"/>
        </w:trPr>
        <w:tc>
          <w:tcPr>
            <w:tcW w:w="914" w:type="dxa"/>
            <w:tcMar>
              <w:top w:w="50" w:type="dxa"/>
              <w:left w:w="100" w:type="dxa"/>
            </w:tcMar>
            <w:vAlign w:val="center"/>
          </w:tcPr>
          <w:p w14:paraId="0D2B30EA" w14:textId="77777777" w:rsidR="005A7EE7" w:rsidRDefault="00000000">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4D004664" w14:textId="77777777" w:rsidR="005A7EE7" w:rsidRDefault="00000000">
            <w:pPr>
              <w:spacing w:after="0"/>
              <w:ind w:left="135"/>
              <w:jc w:val="center"/>
            </w:pPr>
            <w:r>
              <w:rPr>
                <w:rFonts w:ascii="Times New Roman" w:hAnsi="Times New Roman"/>
                <w:color w:val="000000"/>
                <w:sz w:val="24"/>
              </w:rPr>
              <w:t>КОЛЕБАНИЯ И ВОЛНЫ</w:t>
            </w:r>
          </w:p>
        </w:tc>
      </w:tr>
      <w:tr w:rsidR="005A7EE7" w14:paraId="30461D33" w14:textId="77777777">
        <w:trPr>
          <w:trHeight w:val="144"/>
          <w:tblCellSpacing w:w="0" w:type="dxa"/>
        </w:trPr>
        <w:tc>
          <w:tcPr>
            <w:tcW w:w="914" w:type="dxa"/>
            <w:vMerge w:val="restart"/>
            <w:tcMar>
              <w:top w:w="50" w:type="dxa"/>
              <w:left w:w="100" w:type="dxa"/>
            </w:tcMar>
            <w:vAlign w:val="center"/>
          </w:tcPr>
          <w:p w14:paraId="79FE2A19" w14:textId="77777777" w:rsidR="005A7EE7" w:rsidRDefault="00000000">
            <w:pPr>
              <w:spacing w:after="0"/>
              <w:ind w:left="135"/>
              <w:jc w:val="center"/>
            </w:pPr>
            <w:r>
              <w:rPr>
                <w:rFonts w:ascii="Times New Roman" w:hAnsi="Times New Roman"/>
                <w:color w:val="000000"/>
                <w:sz w:val="24"/>
              </w:rPr>
              <w:t>5.1</w:t>
            </w:r>
          </w:p>
        </w:tc>
        <w:tc>
          <w:tcPr>
            <w:tcW w:w="0" w:type="auto"/>
            <w:gridSpan w:val="2"/>
            <w:tcMar>
              <w:top w:w="50" w:type="dxa"/>
              <w:left w:w="100" w:type="dxa"/>
            </w:tcMar>
            <w:vAlign w:val="center"/>
          </w:tcPr>
          <w:p w14:paraId="26A2027C"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МЕХАНИЧЕСКИЕ И ЭЛЕКТРОМАГНИТНЫЕ КОЛЕБАНИЯ</w:t>
            </w:r>
          </w:p>
        </w:tc>
      </w:tr>
      <w:tr w:rsidR="005A7EE7" w14:paraId="0FEBC776" w14:textId="77777777">
        <w:trPr>
          <w:trHeight w:val="144"/>
          <w:tblCellSpacing w:w="0" w:type="dxa"/>
        </w:trPr>
        <w:tc>
          <w:tcPr>
            <w:tcW w:w="0" w:type="auto"/>
            <w:vMerge/>
            <w:tcBorders>
              <w:top w:val="nil"/>
            </w:tcBorders>
            <w:tcMar>
              <w:top w:w="50" w:type="dxa"/>
              <w:left w:w="100" w:type="dxa"/>
            </w:tcMar>
          </w:tcPr>
          <w:p w14:paraId="0CDAF251" w14:textId="77777777" w:rsidR="005A7EE7" w:rsidRDefault="005A7EE7"/>
        </w:tc>
        <w:tc>
          <w:tcPr>
            <w:tcW w:w="3388" w:type="dxa"/>
            <w:tcMar>
              <w:top w:w="50" w:type="dxa"/>
              <w:left w:w="100" w:type="dxa"/>
            </w:tcMar>
            <w:vAlign w:val="center"/>
          </w:tcPr>
          <w:p w14:paraId="468EB729" w14:textId="77777777" w:rsidR="005A7EE7" w:rsidRDefault="00000000">
            <w:pPr>
              <w:spacing w:after="0"/>
              <w:ind w:left="135"/>
              <w:jc w:val="center"/>
            </w:pPr>
            <w:r>
              <w:rPr>
                <w:rFonts w:ascii="Times New Roman" w:hAnsi="Times New Roman"/>
                <w:color w:val="000000"/>
                <w:sz w:val="24"/>
              </w:rPr>
              <w:t>5.1.1</w:t>
            </w:r>
          </w:p>
        </w:tc>
        <w:tc>
          <w:tcPr>
            <w:tcW w:w="6188" w:type="dxa"/>
            <w:tcMar>
              <w:top w:w="50" w:type="dxa"/>
              <w:left w:w="100" w:type="dxa"/>
            </w:tcMar>
            <w:vAlign w:val="center"/>
          </w:tcPr>
          <w:p w14:paraId="6C158066" w14:textId="77777777" w:rsidR="005A7EE7" w:rsidRDefault="00000000">
            <w:pPr>
              <w:spacing w:after="0"/>
              <w:ind w:left="135"/>
              <w:jc w:val="both"/>
            </w:pPr>
            <w:r>
              <w:rPr>
                <w:rFonts w:ascii="Times New Roman" w:hAnsi="Times New Roman"/>
                <w:color w:val="000000"/>
                <w:sz w:val="24"/>
              </w:rPr>
              <w:t>Колебательная система. Свободные колебания. Гармонические колебания. Период, частота, амплитуда и фаза колебаний</w:t>
            </w:r>
          </w:p>
        </w:tc>
      </w:tr>
      <w:tr w:rsidR="005A7EE7" w14:paraId="5B454AED" w14:textId="77777777">
        <w:trPr>
          <w:trHeight w:val="144"/>
          <w:tblCellSpacing w:w="0" w:type="dxa"/>
        </w:trPr>
        <w:tc>
          <w:tcPr>
            <w:tcW w:w="0" w:type="auto"/>
            <w:vMerge/>
            <w:tcBorders>
              <w:top w:val="nil"/>
            </w:tcBorders>
            <w:tcMar>
              <w:top w:w="50" w:type="dxa"/>
              <w:left w:w="100" w:type="dxa"/>
            </w:tcMar>
          </w:tcPr>
          <w:p w14:paraId="634FBDD3" w14:textId="77777777" w:rsidR="005A7EE7" w:rsidRDefault="005A7EE7"/>
        </w:tc>
        <w:tc>
          <w:tcPr>
            <w:tcW w:w="3388" w:type="dxa"/>
            <w:tcMar>
              <w:top w:w="50" w:type="dxa"/>
              <w:left w:w="100" w:type="dxa"/>
            </w:tcMar>
            <w:vAlign w:val="center"/>
          </w:tcPr>
          <w:p w14:paraId="05323E31" w14:textId="77777777" w:rsidR="005A7EE7" w:rsidRDefault="00000000">
            <w:pPr>
              <w:spacing w:after="0"/>
              <w:ind w:left="135"/>
              <w:jc w:val="center"/>
            </w:pPr>
            <w:r>
              <w:rPr>
                <w:rFonts w:ascii="Times New Roman" w:hAnsi="Times New Roman"/>
                <w:color w:val="000000"/>
                <w:sz w:val="24"/>
              </w:rPr>
              <w:t>5.1.2</w:t>
            </w:r>
          </w:p>
        </w:tc>
        <w:tc>
          <w:tcPr>
            <w:tcW w:w="6188" w:type="dxa"/>
            <w:tcMar>
              <w:top w:w="50" w:type="dxa"/>
              <w:left w:w="100" w:type="dxa"/>
            </w:tcMar>
            <w:vAlign w:val="center"/>
          </w:tcPr>
          <w:p w14:paraId="73889EE9" w14:textId="77777777" w:rsidR="005A7EE7" w:rsidRDefault="00000000">
            <w:pPr>
              <w:spacing w:after="0"/>
              <w:ind w:left="135"/>
              <w:jc w:val="both"/>
            </w:pPr>
            <w:r>
              <w:rPr>
                <w:rFonts w:ascii="Times New Roman" w:hAnsi="Times New Roman"/>
                <w:color w:val="000000"/>
                <w:sz w:val="24"/>
              </w:rPr>
              <w:t>Пружинный маятник. Математический маятник</w:t>
            </w:r>
          </w:p>
        </w:tc>
      </w:tr>
      <w:tr w:rsidR="005A7EE7" w14:paraId="5B7028B5" w14:textId="77777777">
        <w:trPr>
          <w:trHeight w:val="144"/>
          <w:tblCellSpacing w:w="0" w:type="dxa"/>
        </w:trPr>
        <w:tc>
          <w:tcPr>
            <w:tcW w:w="0" w:type="auto"/>
            <w:vMerge/>
            <w:tcBorders>
              <w:top w:val="nil"/>
            </w:tcBorders>
            <w:tcMar>
              <w:top w:w="50" w:type="dxa"/>
              <w:left w:w="100" w:type="dxa"/>
            </w:tcMar>
          </w:tcPr>
          <w:p w14:paraId="0C5850B9" w14:textId="77777777" w:rsidR="005A7EE7" w:rsidRDefault="005A7EE7"/>
        </w:tc>
        <w:tc>
          <w:tcPr>
            <w:tcW w:w="3388" w:type="dxa"/>
            <w:tcMar>
              <w:top w:w="50" w:type="dxa"/>
              <w:left w:w="100" w:type="dxa"/>
            </w:tcMar>
            <w:vAlign w:val="center"/>
          </w:tcPr>
          <w:p w14:paraId="331D8EE4" w14:textId="77777777" w:rsidR="005A7EE7" w:rsidRDefault="00000000">
            <w:pPr>
              <w:spacing w:after="0"/>
              <w:ind w:left="135"/>
              <w:jc w:val="center"/>
            </w:pPr>
            <w:r>
              <w:rPr>
                <w:rFonts w:ascii="Times New Roman" w:hAnsi="Times New Roman"/>
                <w:color w:val="000000"/>
                <w:sz w:val="24"/>
              </w:rPr>
              <w:t>5.1.3</w:t>
            </w:r>
          </w:p>
        </w:tc>
        <w:tc>
          <w:tcPr>
            <w:tcW w:w="6188" w:type="dxa"/>
            <w:tcMar>
              <w:top w:w="50" w:type="dxa"/>
              <w:left w:w="100" w:type="dxa"/>
            </w:tcMar>
            <w:vAlign w:val="center"/>
          </w:tcPr>
          <w:p w14:paraId="0FFF97D3" w14:textId="77777777" w:rsidR="005A7EE7" w:rsidRDefault="00000000">
            <w:pPr>
              <w:spacing w:after="0"/>
              <w:ind w:left="135"/>
              <w:jc w:val="both"/>
            </w:pPr>
            <w:r>
              <w:rPr>
                <w:rFonts w:ascii="Times New Roman" w:hAnsi="Times New Roman"/>
                <w:color w:val="000000"/>
                <w:sz w:val="24"/>
              </w:rPr>
              <w:t>Уравнение гармонических колебаний. Кинематическоеи динамическое описание колебательного движения</w:t>
            </w:r>
          </w:p>
        </w:tc>
      </w:tr>
      <w:tr w:rsidR="005A7EE7" w14:paraId="2EA58A9C" w14:textId="77777777">
        <w:trPr>
          <w:trHeight w:val="144"/>
          <w:tblCellSpacing w:w="0" w:type="dxa"/>
        </w:trPr>
        <w:tc>
          <w:tcPr>
            <w:tcW w:w="0" w:type="auto"/>
            <w:vMerge/>
            <w:tcBorders>
              <w:top w:val="nil"/>
            </w:tcBorders>
            <w:tcMar>
              <w:top w:w="50" w:type="dxa"/>
              <w:left w:w="100" w:type="dxa"/>
            </w:tcMar>
          </w:tcPr>
          <w:p w14:paraId="78D6844A" w14:textId="77777777" w:rsidR="005A7EE7" w:rsidRDefault="005A7EE7"/>
        </w:tc>
        <w:tc>
          <w:tcPr>
            <w:tcW w:w="3388" w:type="dxa"/>
            <w:tcMar>
              <w:top w:w="50" w:type="dxa"/>
              <w:left w:w="100" w:type="dxa"/>
            </w:tcMar>
            <w:vAlign w:val="center"/>
          </w:tcPr>
          <w:p w14:paraId="589DF13C" w14:textId="77777777" w:rsidR="005A7EE7" w:rsidRDefault="00000000">
            <w:pPr>
              <w:spacing w:after="0"/>
              <w:ind w:left="135"/>
              <w:jc w:val="center"/>
            </w:pPr>
            <w:r>
              <w:rPr>
                <w:rFonts w:ascii="Times New Roman" w:hAnsi="Times New Roman"/>
                <w:color w:val="000000"/>
                <w:sz w:val="24"/>
              </w:rPr>
              <w:t>5.1.4</w:t>
            </w:r>
          </w:p>
        </w:tc>
        <w:tc>
          <w:tcPr>
            <w:tcW w:w="6188" w:type="dxa"/>
            <w:tcMar>
              <w:top w:w="50" w:type="dxa"/>
              <w:left w:w="100" w:type="dxa"/>
            </w:tcMar>
            <w:vAlign w:val="center"/>
          </w:tcPr>
          <w:p w14:paraId="3E3C696F" w14:textId="77777777" w:rsidR="005A7EE7" w:rsidRDefault="00000000">
            <w:pPr>
              <w:spacing w:after="0"/>
              <w:ind w:left="135"/>
              <w:jc w:val="both"/>
            </w:pPr>
            <w:r>
              <w:rPr>
                <w:rFonts w:ascii="Times New Roman" w:hAnsi="Times New Roman"/>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5A7EE7" w14:paraId="38878DEC" w14:textId="77777777">
        <w:trPr>
          <w:trHeight w:val="144"/>
          <w:tblCellSpacing w:w="0" w:type="dxa"/>
        </w:trPr>
        <w:tc>
          <w:tcPr>
            <w:tcW w:w="0" w:type="auto"/>
            <w:vMerge/>
            <w:tcBorders>
              <w:top w:val="nil"/>
            </w:tcBorders>
            <w:tcMar>
              <w:top w:w="50" w:type="dxa"/>
              <w:left w:w="100" w:type="dxa"/>
            </w:tcMar>
          </w:tcPr>
          <w:p w14:paraId="1FC360DC" w14:textId="77777777" w:rsidR="005A7EE7" w:rsidRDefault="005A7EE7"/>
        </w:tc>
        <w:tc>
          <w:tcPr>
            <w:tcW w:w="3388" w:type="dxa"/>
            <w:tcMar>
              <w:top w:w="50" w:type="dxa"/>
              <w:left w:w="100" w:type="dxa"/>
            </w:tcMar>
            <w:vAlign w:val="center"/>
          </w:tcPr>
          <w:p w14:paraId="256797C3" w14:textId="77777777" w:rsidR="005A7EE7" w:rsidRDefault="00000000">
            <w:pPr>
              <w:spacing w:after="0"/>
              <w:ind w:left="135"/>
              <w:jc w:val="center"/>
            </w:pPr>
            <w:r>
              <w:rPr>
                <w:rFonts w:ascii="Times New Roman" w:hAnsi="Times New Roman"/>
                <w:color w:val="000000"/>
                <w:sz w:val="24"/>
              </w:rPr>
              <w:t>5.1.5</w:t>
            </w:r>
          </w:p>
        </w:tc>
        <w:tc>
          <w:tcPr>
            <w:tcW w:w="6188" w:type="dxa"/>
            <w:tcMar>
              <w:top w:w="50" w:type="dxa"/>
              <w:left w:w="100" w:type="dxa"/>
            </w:tcMar>
            <w:vAlign w:val="center"/>
          </w:tcPr>
          <w:p w14:paraId="1235E464" w14:textId="77777777" w:rsidR="005A7EE7" w:rsidRDefault="00000000">
            <w:pPr>
              <w:spacing w:after="0"/>
              <w:ind w:left="135"/>
              <w:jc w:val="both"/>
            </w:pPr>
            <w:r>
              <w:rPr>
                <w:rFonts w:ascii="Times New Roman" w:hAnsi="Times New Roman"/>
                <w:color w:val="000000"/>
                <w:sz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5A7EE7" w14:paraId="7C905EB0" w14:textId="77777777">
        <w:trPr>
          <w:trHeight w:val="144"/>
          <w:tblCellSpacing w:w="0" w:type="dxa"/>
        </w:trPr>
        <w:tc>
          <w:tcPr>
            <w:tcW w:w="0" w:type="auto"/>
            <w:vMerge/>
            <w:tcBorders>
              <w:top w:val="nil"/>
            </w:tcBorders>
            <w:tcMar>
              <w:top w:w="50" w:type="dxa"/>
              <w:left w:w="100" w:type="dxa"/>
            </w:tcMar>
          </w:tcPr>
          <w:p w14:paraId="435C560D" w14:textId="77777777" w:rsidR="005A7EE7" w:rsidRDefault="005A7EE7"/>
        </w:tc>
        <w:tc>
          <w:tcPr>
            <w:tcW w:w="3388" w:type="dxa"/>
            <w:tcMar>
              <w:top w:w="50" w:type="dxa"/>
              <w:left w:w="100" w:type="dxa"/>
            </w:tcMar>
            <w:vAlign w:val="center"/>
          </w:tcPr>
          <w:p w14:paraId="485DF6DB" w14:textId="77777777" w:rsidR="005A7EE7" w:rsidRDefault="00000000">
            <w:pPr>
              <w:spacing w:after="0"/>
              <w:ind w:left="135"/>
              <w:jc w:val="center"/>
            </w:pPr>
            <w:r>
              <w:rPr>
                <w:rFonts w:ascii="Times New Roman" w:hAnsi="Times New Roman"/>
                <w:color w:val="000000"/>
                <w:sz w:val="24"/>
              </w:rPr>
              <w:t>5.1.6</w:t>
            </w:r>
          </w:p>
        </w:tc>
        <w:tc>
          <w:tcPr>
            <w:tcW w:w="6188" w:type="dxa"/>
            <w:tcMar>
              <w:top w:w="50" w:type="dxa"/>
              <w:left w:w="100" w:type="dxa"/>
            </w:tcMar>
            <w:vAlign w:val="center"/>
          </w:tcPr>
          <w:p w14:paraId="57D409FF" w14:textId="77777777" w:rsidR="005A7EE7" w:rsidRDefault="00000000">
            <w:pPr>
              <w:spacing w:after="0"/>
              <w:ind w:left="135"/>
              <w:jc w:val="both"/>
            </w:pPr>
            <w:r>
              <w:rPr>
                <w:rFonts w:ascii="Times New Roman" w:hAnsi="Times New Roman"/>
                <w:color w:val="000000"/>
                <w:sz w:val="24"/>
              </w:rPr>
              <w:t>Закон сохранения энергии в идеальном колебательном контуре</w:t>
            </w:r>
          </w:p>
        </w:tc>
      </w:tr>
      <w:tr w:rsidR="005A7EE7" w14:paraId="5E5C1193" w14:textId="77777777">
        <w:trPr>
          <w:trHeight w:val="144"/>
          <w:tblCellSpacing w:w="0" w:type="dxa"/>
        </w:trPr>
        <w:tc>
          <w:tcPr>
            <w:tcW w:w="0" w:type="auto"/>
            <w:vMerge/>
            <w:tcBorders>
              <w:top w:val="nil"/>
            </w:tcBorders>
            <w:tcMar>
              <w:top w:w="50" w:type="dxa"/>
              <w:left w:w="100" w:type="dxa"/>
            </w:tcMar>
          </w:tcPr>
          <w:p w14:paraId="498D8B16" w14:textId="77777777" w:rsidR="005A7EE7" w:rsidRDefault="005A7EE7"/>
        </w:tc>
        <w:tc>
          <w:tcPr>
            <w:tcW w:w="3388" w:type="dxa"/>
            <w:tcMar>
              <w:top w:w="50" w:type="dxa"/>
              <w:left w:w="100" w:type="dxa"/>
            </w:tcMar>
            <w:vAlign w:val="center"/>
          </w:tcPr>
          <w:p w14:paraId="561D9C4A" w14:textId="77777777" w:rsidR="005A7EE7" w:rsidRDefault="00000000">
            <w:pPr>
              <w:spacing w:after="0"/>
              <w:ind w:left="135"/>
              <w:jc w:val="center"/>
            </w:pPr>
            <w:r>
              <w:rPr>
                <w:rFonts w:ascii="Times New Roman" w:hAnsi="Times New Roman"/>
                <w:color w:val="000000"/>
                <w:sz w:val="24"/>
              </w:rPr>
              <w:t>5.1.7</w:t>
            </w:r>
          </w:p>
        </w:tc>
        <w:tc>
          <w:tcPr>
            <w:tcW w:w="6188" w:type="dxa"/>
            <w:tcMar>
              <w:top w:w="50" w:type="dxa"/>
              <w:left w:w="100" w:type="dxa"/>
            </w:tcMar>
            <w:vAlign w:val="center"/>
          </w:tcPr>
          <w:p w14:paraId="49019FCB" w14:textId="77777777" w:rsidR="005A7EE7" w:rsidRDefault="00000000">
            <w:pPr>
              <w:spacing w:after="0"/>
              <w:ind w:left="135"/>
              <w:jc w:val="both"/>
            </w:pPr>
            <w:r>
              <w:rPr>
                <w:rFonts w:ascii="Times New Roman" w:hAnsi="Times New Roman"/>
                <w:color w:val="000000"/>
                <w:sz w:val="24"/>
              </w:rPr>
              <w:t>Вынужденные механические колебания. Резонанс. Резонансная кривая. Вынужденные электромагнитные колебания.</w:t>
            </w:r>
          </w:p>
        </w:tc>
      </w:tr>
      <w:tr w:rsidR="005A7EE7" w14:paraId="3A109F70" w14:textId="77777777">
        <w:trPr>
          <w:trHeight w:val="144"/>
          <w:tblCellSpacing w:w="0" w:type="dxa"/>
        </w:trPr>
        <w:tc>
          <w:tcPr>
            <w:tcW w:w="0" w:type="auto"/>
            <w:vMerge/>
            <w:tcBorders>
              <w:top w:val="nil"/>
            </w:tcBorders>
            <w:tcMar>
              <w:top w:w="50" w:type="dxa"/>
              <w:left w:w="100" w:type="dxa"/>
            </w:tcMar>
          </w:tcPr>
          <w:p w14:paraId="0D1B24A6" w14:textId="77777777" w:rsidR="005A7EE7" w:rsidRDefault="005A7EE7"/>
        </w:tc>
        <w:tc>
          <w:tcPr>
            <w:tcW w:w="3388" w:type="dxa"/>
            <w:tcMar>
              <w:top w:w="50" w:type="dxa"/>
              <w:left w:w="100" w:type="dxa"/>
            </w:tcMar>
            <w:vAlign w:val="center"/>
          </w:tcPr>
          <w:p w14:paraId="6559AB86" w14:textId="77777777" w:rsidR="005A7EE7" w:rsidRDefault="00000000">
            <w:pPr>
              <w:spacing w:after="0"/>
              <w:ind w:left="135"/>
              <w:jc w:val="center"/>
            </w:pPr>
            <w:r>
              <w:rPr>
                <w:rFonts w:ascii="Times New Roman" w:hAnsi="Times New Roman"/>
                <w:color w:val="000000"/>
                <w:sz w:val="24"/>
              </w:rPr>
              <w:t>5.1.8</w:t>
            </w:r>
          </w:p>
        </w:tc>
        <w:tc>
          <w:tcPr>
            <w:tcW w:w="6188" w:type="dxa"/>
            <w:tcMar>
              <w:top w:w="50" w:type="dxa"/>
              <w:left w:w="100" w:type="dxa"/>
            </w:tcMar>
            <w:vAlign w:val="center"/>
          </w:tcPr>
          <w:p w14:paraId="3C162EDD" w14:textId="77777777" w:rsidR="005A7EE7" w:rsidRDefault="00000000">
            <w:pPr>
              <w:spacing w:after="0"/>
              <w:ind w:left="135"/>
              <w:jc w:val="both"/>
            </w:pPr>
            <w:r>
              <w:rPr>
                <w:rFonts w:ascii="Times New Roman" w:hAnsi="Times New Roman"/>
                <w:color w:val="000000"/>
                <w:sz w:val="24"/>
              </w:rPr>
              <w:t>Переменный ток. Синусоидальный переменный ток.</w:t>
            </w:r>
          </w:p>
        </w:tc>
      </w:tr>
      <w:tr w:rsidR="005A7EE7" w14:paraId="7EDC727F" w14:textId="77777777">
        <w:trPr>
          <w:trHeight w:val="144"/>
          <w:tblCellSpacing w:w="0" w:type="dxa"/>
        </w:trPr>
        <w:tc>
          <w:tcPr>
            <w:tcW w:w="0" w:type="auto"/>
            <w:vMerge/>
            <w:tcBorders>
              <w:top w:val="nil"/>
            </w:tcBorders>
            <w:tcMar>
              <w:top w:w="50" w:type="dxa"/>
              <w:left w:w="100" w:type="dxa"/>
            </w:tcMar>
          </w:tcPr>
          <w:p w14:paraId="2AC16CA5" w14:textId="77777777" w:rsidR="005A7EE7" w:rsidRDefault="005A7EE7"/>
        </w:tc>
        <w:tc>
          <w:tcPr>
            <w:tcW w:w="3388" w:type="dxa"/>
            <w:tcMar>
              <w:top w:w="50" w:type="dxa"/>
              <w:left w:w="100" w:type="dxa"/>
            </w:tcMar>
            <w:vAlign w:val="center"/>
          </w:tcPr>
          <w:p w14:paraId="5971D16D" w14:textId="77777777" w:rsidR="005A7EE7" w:rsidRDefault="00000000">
            <w:pPr>
              <w:spacing w:after="0"/>
              <w:ind w:left="135"/>
              <w:jc w:val="center"/>
            </w:pPr>
            <w:r>
              <w:rPr>
                <w:rFonts w:ascii="Times New Roman" w:hAnsi="Times New Roman"/>
                <w:color w:val="000000"/>
                <w:sz w:val="24"/>
              </w:rPr>
              <w:t>5.1.9</w:t>
            </w:r>
          </w:p>
        </w:tc>
        <w:tc>
          <w:tcPr>
            <w:tcW w:w="6188" w:type="dxa"/>
            <w:tcMar>
              <w:top w:w="50" w:type="dxa"/>
              <w:left w:w="100" w:type="dxa"/>
            </w:tcMar>
            <w:vAlign w:val="center"/>
          </w:tcPr>
          <w:p w14:paraId="7E7C3A7B" w14:textId="77777777" w:rsidR="005A7EE7" w:rsidRDefault="00000000">
            <w:pPr>
              <w:spacing w:after="0"/>
              <w:ind w:left="135"/>
              <w:jc w:val="both"/>
            </w:pPr>
            <w:r>
              <w:rPr>
                <w:rFonts w:ascii="Times New Roman" w:hAnsi="Times New Roman"/>
                <w:color w:val="000000"/>
                <w:sz w:val="24"/>
              </w:rPr>
              <w:t>Мощность переменного тока. Амплитудное и действующее значение силы тока и напряжения</w:t>
            </w:r>
          </w:p>
        </w:tc>
      </w:tr>
      <w:tr w:rsidR="005A7EE7" w14:paraId="39061045" w14:textId="77777777">
        <w:trPr>
          <w:trHeight w:val="144"/>
          <w:tblCellSpacing w:w="0" w:type="dxa"/>
        </w:trPr>
        <w:tc>
          <w:tcPr>
            <w:tcW w:w="0" w:type="auto"/>
            <w:vMerge/>
            <w:tcBorders>
              <w:top w:val="nil"/>
            </w:tcBorders>
            <w:tcMar>
              <w:top w:w="50" w:type="dxa"/>
              <w:left w:w="100" w:type="dxa"/>
            </w:tcMar>
          </w:tcPr>
          <w:p w14:paraId="6A216F0A" w14:textId="77777777" w:rsidR="005A7EE7" w:rsidRDefault="005A7EE7"/>
        </w:tc>
        <w:tc>
          <w:tcPr>
            <w:tcW w:w="3388" w:type="dxa"/>
            <w:tcMar>
              <w:top w:w="50" w:type="dxa"/>
              <w:left w:w="100" w:type="dxa"/>
            </w:tcMar>
            <w:vAlign w:val="center"/>
          </w:tcPr>
          <w:p w14:paraId="1FADCB0B" w14:textId="77777777" w:rsidR="005A7EE7" w:rsidRDefault="00000000">
            <w:pPr>
              <w:spacing w:after="0"/>
              <w:ind w:left="135"/>
              <w:jc w:val="center"/>
            </w:pPr>
            <w:r>
              <w:rPr>
                <w:rFonts w:ascii="Times New Roman" w:hAnsi="Times New Roman"/>
                <w:color w:val="000000"/>
                <w:sz w:val="24"/>
              </w:rPr>
              <w:t>5.1.10</w:t>
            </w:r>
          </w:p>
        </w:tc>
        <w:tc>
          <w:tcPr>
            <w:tcW w:w="6188" w:type="dxa"/>
            <w:tcMar>
              <w:top w:w="50" w:type="dxa"/>
              <w:left w:w="100" w:type="dxa"/>
            </w:tcMar>
            <w:vAlign w:val="center"/>
          </w:tcPr>
          <w:p w14:paraId="69533ADD" w14:textId="77777777" w:rsidR="005A7EE7" w:rsidRDefault="00000000">
            <w:pPr>
              <w:spacing w:after="0"/>
              <w:ind w:left="135"/>
              <w:jc w:val="both"/>
            </w:pPr>
            <w:r>
              <w:rPr>
                <w:rFonts w:ascii="Times New Roman" w:hAnsi="Times New Roman"/>
                <w:color w:val="000000"/>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5A7EE7" w14:paraId="0FDA6F15" w14:textId="77777777">
        <w:trPr>
          <w:trHeight w:val="144"/>
          <w:tblCellSpacing w:w="0" w:type="dxa"/>
        </w:trPr>
        <w:tc>
          <w:tcPr>
            <w:tcW w:w="0" w:type="auto"/>
            <w:vMerge/>
            <w:tcBorders>
              <w:top w:val="nil"/>
            </w:tcBorders>
            <w:tcMar>
              <w:top w:w="50" w:type="dxa"/>
              <w:left w:w="100" w:type="dxa"/>
            </w:tcMar>
          </w:tcPr>
          <w:p w14:paraId="38AAF4B1" w14:textId="77777777" w:rsidR="005A7EE7" w:rsidRDefault="005A7EE7"/>
        </w:tc>
        <w:tc>
          <w:tcPr>
            <w:tcW w:w="3388" w:type="dxa"/>
            <w:tcMar>
              <w:top w:w="50" w:type="dxa"/>
              <w:left w:w="100" w:type="dxa"/>
            </w:tcMar>
            <w:vAlign w:val="center"/>
          </w:tcPr>
          <w:p w14:paraId="117A0B09" w14:textId="77777777" w:rsidR="005A7EE7" w:rsidRDefault="00000000">
            <w:pPr>
              <w:spacing w:after="0"/>
              <w:ind w:left="135"/>
              <w:jc w:val="center"/>
            </w:pPr>
            <w:r>
              <w:rPr>
                <w:rFonts w:ascii="Times New Roman" w:hAnsi="Times New Roman"/>
                <w:color w:val="000000"/>
                <w:sz w:val="24"/>
              </w:rPr>
              <w:t>5.1.11</w:t>
            </w:r>
          </w:p>
        </w:tc>
        <w:tc>
          <w:tcPr>
            <w:tcW w:w="6188" w:type="dxa"/>
            <w:tcMar>
              <w:top w:w="50" w:type="dxa"/>
              <w:left w:w="100" w:type="dxa"/>
            </w:tcMar>
            <w:vAlign w:val="center"/>
          </w:tcPr>
          <w:p w14:paraId="12061EDB" w14:textId="77777777" w:rsidR="005A7EE7" w:rsidRDefault="00000000">
            <w:pPr>
              <w:spacing w:after="0"/>
              <w:ind w:left="135"/>
              <w:jc w:val="both"/>
            </w:pPr>
            <w:r>
              <w:rPr>
                <w:rFonts w:ascii="Times New Roman" w:hAnsi="Times New Roman"/>
                <w:color w:val="000000"/>
                <w:sz w:val="24"/>
              </w:rPr>
              <w:t>Технические устройства: сейсмограф, электрический звонок, линии электропередач</w:t>
            </w:r>
          </w:p>
        </w:tc>
      </w:tr>
      <w:tr w:rsidR="005A7EE7" w14:paraId="1643BDF9" w14:textId="77777777">
        <w:trPr>
          <w:trHeight w:val="144"/>
          <w:tblCellSpacing w:w="0" w:type="dxa"/>
        </w:trPr>
        <w:tc>
          <w:tcPr>
            <w:tcW w:w="0" w:type="auto"/>
            <w:vMerge/>
            <w:tcBorders>
              <w:top w:val="nil"/>
            </w:tcBorders>
            <w:tcMar>
              <w:top w:w="50" w:type="dxa"/>
              <w:left w:w="100" w:type="dxa"/>
            </w:tcMar>
          </w:tcPr>
          <w:p w14:paraId="49E442F5" w14:textId="77777777" w:rsidR="005A7EE7" w:rsidRDefault="005A7EE7"/>
        </w:tc>
        <w:tc>
          <w:tcPr>
            <w:tcW w:w="3388" w:type="dxa"/>
            <w:tcMar>
              <w:top w:w="50" w:type="dxa"/>
              <w:left w:w="100" w:type="dxa"/>
            </w:tcMar>
            <w:vAlign w:val="center"/>
          </w:tcPr>
          <w:p w14:paraId="54E99209" w14:textId="77777777" w:rsidR="005A7EE7" w:rsidRDefault="00000000">
            <w:pPr>
              <w:spacing w:after="0"/>
              <w:ind w:left="135"/>
              <w:jc w:val="center"/>
            </w:pPr>
            <w:r>
              <w:rPr>
                <w:rFonts w:ascii="Times New Roman" w:hAnsi="Times New Roman"/>
                <w:color w:val="000000"/>
                <w:sz w:val="24"/>
              </w:rPr>
              <w:t>5.1.12</w:t>
            </w:r>
          </w:p>
        </w:tc>
        <w:tc>
          <w:tcPr>
            <w:tcW w:w="6188" w:type="dxa"/>
            <w:tcMar>
              <w:top w:w="50" w:type="dxa"/>
              <w:left w:w="100" w:type="dxa"/>
            </w:tcMar>
            <w:vAlign w:val="center"/>
          </w:tcPr>
          <w:p w14:paraId="1F9445BA" w14:textId="77777777" w:rsidR="005A7EE7" w:rsidRDefault="00000000">
            <w:pPr>
              <w:spacing w:after="0"/>
              <w:ind w:left="135"/>
              <w:jc w:val="both"/>
            </w:pPr>
            <w:r>
              <w:rPr>
                <w:rFonts w:ascii="Times New Roman" w:hAnsi="Times New Roman"/>
                <w:color w:val="000000"/>
                <w:sz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5A7EE7" w14:paraId="58B135FE" w14:textId="77777777">
        <w:trPr>
          <w:trHeight w:val="144"/>
          <w:tblCellSpacing w:w="0" w:type="dxa"/>
        </w:trPr>
        <w:tc>
          <w:tcPr>
            <w:tcW w:w="914" w:type="dxa"/>
            <w:vMerge w:val="restart"/>
            <w:tcMar>
              <w:top w:w="50" w:type="dxa"/>
              <w:left w:w="100" w:type="dxa"/>
            </w:tcMar>
            <w:vAlign w:val="center"/>
          </w:tcPr>
          <w:p w14:paraId="3FDBC549" w14:textId="77777777" w:rsidR="005A7EE7" w:rsidRDefault="00000000">
            <w:pPr>
              <w:spacing w:after="0"/>
              <w:ind w:left="135"/>
              <w:jc w:val="center"/>
            </w:pPr>
            <w:r>
              <w:rPr>
                <w:rFonts w:ascii="Times New Roman" w:hAnsi="Times New Roman"/>
                <w:color w:val="000000"/>
                <w:sz w:val="24"/>
              </w:rPr>
              <w:t>5.2</w:t>
            </w:r>
          </w:p>
        </w:tc>
        <w:tc>
          <w:tcPr>
            <w:tcW w:w="0" w:type="auto"/>
            <w:gridSpan w:val="2"/>
            <w:tcMar>
              <w:top w:w="50" w:type="dxa"/>
              <w:left w:w="100" w:type="dxa"/>
            </w:tcMar>
            <w:vAlign w:val="center"/>
          </w:tcPr>
          <w:p w14:paraId="6D2C5476"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МЕХАНИЧЕСКИЕ И ЭЛЕКТРОМАГНИТНЫЕ ВОЛНЫ</w:t>
            </w:r>
          </w:p>
        </w:tc>
      </w:tr>
      <w:tr w:rsidR="005A7EE7" w14:paraId="78E4AE30" w14:textId="77777777">
        <w:trPr>
          <w:trHeight w:val="144"/>
          <w:tblCellSpacing w:w="0" w:type="dxa"/>
        </w:trPr>
        <w:tc>
          <w:tcPr>
            <w:tcW w:w="0" w:type="auto"/>
            <w:vMerge/>
            <w:tcBorders>
              <w:top w:val="nil"/>
            </w:tcBorders>
            <w:tcMar>
              <w:top w:w="50" w:type="dxa"/>
              <w:left w:w="100" w:type="dxa"/>
            </w:tcMar>
          </w:tcPr>
          <w:p w14:paraId="21712652" w14:textId="77777777" w:rsidR="005A7EE7" w:rsidRDefault="005A7EE7"/>
        </w:tc>
        <w:tc>
          <w:tcPr>
            <w:tcW w:w="3388" w:type="dxa"/>
            <w:tcMar>
              <w:top w:w="50" w:type="dxa"/>
              <w:left w:w="100" w:type="dxa"/>
            </w:tcMar>
            <w:vAlign w:val="center"/>
          </w:tcPr>
          <w:p w14:paraId="0CD7D17D" w14:textId="77777777" w:rsidR="005A7EE7" w:rsidRDefault="00000000">
            <w:pPr>
              <w:spacing w:after="0"/>
              <w:ind w:left="135"/>
              <w:jc w:val="center"/>
            </w:pPr>
            <w:r>
              <w:rPr>
                <w:rFonts w:ascii="Times New Roman" w:hAnsi="Times New Roman"/>
                <w:color w:val="000000"/>
                <w:sz w:val="24"/>
              </w:rPr>
              <w:t>5.2.1</w:t>
            </w:r>
          </w:p>
        </w:tc>
        <w:tc>
          <w:tcPr>
            <w:tcW w:w="6188" w:type="dxa"/>
            <w:tcMar>
              <w:top w:w="50" w:type="dxa"/>
              <w:left w:w="100" w:type="dxa"/>
            </w:tcMar>
            <w:vAlign w:val="center"/>
          </w:tcPr>
          <w:p w14:paraId="4E8C56A4" w14:textId="77777777" w:rsidR="005A7EE7" w:rsidRDefault="00000000">
            <w:pPr>
              <w:spacing w:after="0"/>
              <w:ind w:left="135"/>
              <w:jc w:val="both"/>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r>
      <w:tr w:rsidR="005A7EE7" w14:paraId="6264B88A" w14:textId="77777777">
        <w:trPr>
          <w:trHeight w:val="144"/>
          <w:tblCellSpacing w:w="0" w:type="dxa"/>
        </w:trPr>
        <w:tc>
          <w:tcPr>
            <w:tcW w:w="0" w:type="auto"/>
            <w:vMerge/>
            <w:tcBorders>
              <w:top w:val="nil"/>
            </w:tcBorders>
            <w:tcMar>
              <w:top w:w="50" w:type="dxa"/>
              <w:left w:w="100" w:type="dxa"/>
            </w:tcMar>
          </w:tcPr>
          <w:p w14:paraId="77FB54C1" w14:textId="77777777" w:rsidR="005A7EE7" w:rsidRDefault="005A7EE7"/>
        </w:tc>
        <w:tc>
          <w:tcPr>
            <w:tcW w:w="3388" w:type="dxa"/>
            <w:tcMar>
              <w:top w:w="50" w:type="dxa"/>
              <w:left w:w="100" w:type="dxa"/>
            </w:tcMar>
            <w:vAlign w:val="center"/>
          </w:tcPr>
          <w:p w14:paraId="7FEF70E9" w14:textId="77777777" w:rsidR="005A7EE7" w:rsidRDefault="00000000">
            <w:pPr>
              <w:spacing w:after="0"/>
              <w:ind w:left="135"/>
              <w:jc w:val="center"/>
            </w:pPr>
            <w:r>
              <w:rPr>
                <w:rFonts w:ascii="Times New Roman" w:hAnsi="Times New Roman"/>
                <w:color w:val="000000"/>
                <w:sz w:val="24"/>
              </w:rPr>
              <w:t>5.2.2</w:t>
            </w:r>
          </w:p>
        </w:tc>
        <w:tc>
          <w:tcPr>
            <w:tcW w:w="6188" w:type="dxa"/>
            <w:tcMar>
              <w:top w:w="50" w:type="dxa"/>
              <w:left w:w="100" w:type="dxa"/>
            </w:tcMar>
            <w:vAlign w:val="center"/>
          </w:tcPr>
          <w:p w14:paraId="1FCBA424" w14:textId="77777777" w:rsidR="005A7EE7" w:rsidRDefault="00000000">
            <w:pPr>
              <w:spacing w:after="0"/>
              <w:ind w:left="135"/>
              <w:jc w:val="both"/>
            </w:pPr>
            <w:r>
              <w:rPr>
                <w:rFonts w:ascii="Times New Roman" w:hAnsi="Times New Roman"/>
                <w:color w:val="333333"/>
                <w:sz w:val="24"/>
              </w:rPr>
              <w:t>###Par###</w:t>
            </w:r>
            <w:r>
              <w:rPr>
                <w:rFonts w:ascii="Times New Roman" w:hAnsi="Times New Roman"/>
                <w:color w:val="000000"/>
                <w:sz w:val="24"/>
              </w:rPr>
              <w:t xml:space="preserve"> Интерференция и дифракция механических волн</w:t>
            </w:r>
          </w:p>
        </w:tc>
      </w:tr>
      <w:tr w:rsidR="005A7EE7" w14:paraId="4338EBAB" w14:textId="77777777">
        <w:trPr>
          <w:trHeight w:val="144"/>
          <w:tblCellSpacing w:w="0" w:type="dxa"/>
        </w:trPr>
        <w:tc>
          <w:tcPr>
            <w:tcW w:w="0" w:type="auto"/>
            <w:vMerge/>
            <w:tcBorders>
              <w:top w:val="nil"/>
            </w:tcBorders>
            <w:tcMar>
              <w:top w:w="50" w:type="dxa"/>
              <w:left w:w="100" w:type="dxa"/>
            </w:tcMar>
          </w:tcPr>
          <w:p w14:paraId="4D088091" w14:textId="77777777" w:rsidR="005A7EE7" w:rsidRDefault="005A7EE7"/>
        </w:tc>
        <w:tc>
          <w:tcPr>
            <w:tcW w:w="3388" w:type="dxa"/>
            <w:tcMar>
              <w:top w:w="50" w:type="dxa"/>
              <w:left w:w="100" w:type="dxa"/>
            </w:tcMar>
            <w:vAlign w:val="center"/>
          </w:tcPr>
          <w:p w14:paraId="5A390CDF" w14:textId="77777777" w:rsidR="005A7EE7" w:rsidRDefault="00000000">
            <w:pPr>
              <w:spacing w:after="0"/>
              <w:ind w:left="135"/>
              <w:jc w:val="center"/>
            </w:pPr>
            <w:r>
              <w:rPr>
                <w:rFonts w:ascii="Times New Roman" w:hAnsi="Times New Roman"/>
                <w:color w:val="000000"/>
                <w:sz w:val="24"/>
              </w:rPr>
              <w:t>5.2.3</w:t>
            </w:r>
          </w:p>
        </w:tc>
        <w:tc>
          <w:tcPr>
            <w:tcW w:w="6188" w:type="dxa"/>
            <w:tcMar>
              <w:top w:w="50" w:type="dxa"/>
              <w:left w:w="100" w:type="dxa"/>
            </w:tcMar>
            <w:vAlign w:val="center"/>
          </w:tcPr>
          <w:p w14:paraId="59AFAAD1" w14:textId="77777777" w:rsidR="005A7EE7" w:rsidRDefault="00000000">
            <w:pPr>
              <w:spacing w:after="0"/>
              <w:ind w:left="135"/>
              <w:jc w:val="both"/>
            </w:pPr>
            <w:r>
              <w:rPr>
                <w:rFonts w:ascii="Times New Roman" w:hAnsi="Times New Roman"/>
                <w:color w:val="000000"/>
                <w:sz w:val="24"/>
              </w:rPr>
              <w:t>Звук. Скорость звука. Громкость звука. Высота тона. Тембр звука</w:t>
            </w:r>
          </w:p>
        </w:tc>
      </w:tr>
      <w:tr w:rsidR="005A7EE7" w14:paraId="2A639941" w14:textId="77777777">
        <w:trPr>
          <w:trHeight w:val="144"/>
          <w:tblCellSpacing w:w="0" w:type="dxa"/>
        </w:trPr>
        <w:tc>
          <w:tcPr>
            <w:tcW w:w="0" w:type="auto"/>
            <w:vMerge/>
            <w:tcBorders>
              <w:top w:val="nil"/>
            </w:tcBorders>
            <w:tcMar>
              <w:top w:w="50" w:type="dxa"/>
              <w:left w:w="100" w:type="dxa"/>
            </w:tcMar>
          </w:tcPr>
          <w:p w14:paraId="79B5CD7E" w14:textId="77777777" w:rsidR="005A7EE7" w:rsidRDefault="005A7EE7"/>
        </w:tc>
        <w:tc>
          <w:tcPr>
            <w:tcW w:w="3388" w:type="dxa"/>
            <w:tcMar>
              <w:top w:w="50" w:type="dxa"/>
              <w:left w:w="100" w:type="dxa"/>
            </w:tcMar>
            <w:vAlign w:val="center"/>
          </w:tcPr>
          <w:p w14:paraId="4E995AD3" w14:textId="77777777" w:rsidR="005A7EE7" w:rsidRDefault="00000000">
            <w:pPr>
              <w:spacing w:after="0"/>
              <w:ind w:left="135"/>
              <w:jc w:val="center"/>
            </w:pPr>
            <w:r>
              <w:rPr>
                <w:rFonts w:ascii="Times New Roman" w:hAnsi="Times New Roman"/>
                <w:color w:val="000000"/>
                <w:sz w:val="24"/>
              </w:rPr>
              <w:t>5.2.4</w:t>
            </w:r>
          </w:p>
        </w:tc>
        <w:tc>
          <w:tcPr>
            <w:tcW w:w="6188" w:type="dxa"/>
            <w:tcMar>
              <w:top w:w="50" w:type="dxa"/>
              <w:left w:w="100" w:type="dxa"/>
            </w:tcMar>
            <w:vAlign w:val="center"/>
          </w:tcPr>
          <w:p w14:paraId="6C3E3AD3" w14:textId="77777777" w:rsidR="005A7EE7" w:rsidRDefault="00000000">
            <w:pPr>
              <w:spacing w:after="0"/>
              <w:ind w:left="135"/>
              <w:jc w:val="both"/>
            </w:pPr>
            <w:r>
              <w:rPr>
                <w:rFonts w:ascii="Times New Roman" w:hAnsi="Times New Roman"/>
                <w:color w:val="000000"/>
                <w:sz w:val="24"/>
              </w:rPr>
              <w:t>Электромагнитные волны. Условия излучения электромагнитных волн. Взаимная ориентация векторов E, B и ʋ в электромагнитной волне в вакууме</w:t>
            </w:r>
          </w:p>
        </w:tc>
      </w:tr>
      <w:tr w:rsidR="005A7EE7" w14:paraId="40D6CD42" w14:textId="77777777">
        <w:trPr>
          <w:trHeight w:val="144"/>
          <w:tblCellSpacing w:w="0" w:type="dxa"/>
        </w:trPr>
        <w:tc>
          <w:tcPr>
            <w:tcW w:w="0" w:type="auto"/>
            <w:vMerge/>
            <w:tcBorders>
              <w:top w:val="nil"/>
            </w:tcBorders>
            <w:tcMar>
              <w:top w:w="50" w:type="dxa"/>
              <w:left w:w="100" w:type="dxa"/>
            </w:tcMar>
          </w:tcPr>
          <w:p w14:paraId="49FB1BF8" w14:textId="77777777" w:rsidR="005A7EE7" w:rsidRDefault="005A7EE7"/>
        </w:tc>
        <w:tc>
          <w:tcPr>
            <w:tcW w:w="3388" w:type="dxa"/>
            <w:tcMar>
              <w:top w:w="50" w:type="dxa"/>
              <w:left w:w="100" w:type="dxa"/>
            </w:tcMar>
            <w:vAlign w:val="center"/>
          </w:tcPr>
          <w:p w14:paraId="416CCC44" w14:textId="77777777" w:rsidR="005A7EE7" w:rsidRDefault="00000000">
            <w:pPr>
              <w:spacing w:after="0"/>
              <w:ind w:left="135"/>
              <w:jc w:val="center"/>
            </w:pPr>
            <w:r>
              <w:rPr>
                <w:rFonts w:ascii="Times New Roman" w:hAnsi="Times New Roman"/>
                <w:color w:val="000000"/>
                <w:sz w:val="24"/>
              </w:rPr>
              <w:t>5.2.5</w:t>
            </w:r>
          </w:p>
        </w:tc>
        <w:tc>
          <w:tcPr>
            <w:tcW w:w="6188" w:type="dxa"/>
            <w:tcMar>
              <w:top w:w="50" w:type="dxa"/>
              <w:left w:w="100" w:type="dxa"/>
            </w:tcMar>
            <w:vAlign w:val="center"/>
          </w:tcPr>
          <w:p w14:paraId="05E51803" w14:textId="77777777" w:rsidR="005A7EE7" w:rsidRDefault="00000000">
            <w:pPr>
              <w:spacing w:after="0"/>
              <w:ind w:left="135"/>
              <w:jc w:val="both"/>
            </w:pPr>
            <w:r>
              <w:rPr>
                <w:rFonts w:ascii="Times New Roman" w:hAnsi="Times New Roman"/>
                <w:color w:val="000000"/>
                <w:sz w:val="24"/>
              </w:rPr>
              <w:t>Свойства электромагнитных волн: отражение, преломление, поляризация, дифракция, интерференция. Скорость электромагнитных волн</w:t>
            </w:r>
          </w:p>
        </w:tc>
      </w:tr>
      <w:tr w:rsidR="005A7EE7" w14:paraId="3ACA03D7" w14:textId="77777777">
        <w:trPr>
          <w:trHeight w:val="144"/>
          <w:tblCellSpacing w:w="0" w:type="dxa"/>
        </w:trPr>
        <w:tc>
          <w:tcPr>
            <w:tcW w:w="0" w:type="auto"/>
            <w:vMerge/>
            <w:tcBorders>
              <w:top w:val="nil"/>
            </w:tcBorders>
            <w:tcMar>
              <w:top w:w="50" w:type="dxa"/>
              <w:left w:w="100" w:type="dxa"/>
            </w:tcMar>
          </w:tcPr>
          <w:p w14:paraId="0B8D303A" w14:textId="77777777" w:rsidR="005A7EE7" w:rsidRDefault="005A7EE7"/>
        </w:tc>
        <w:tc>
          <w:tcPr>
            <w:tcW w:w="3388" w:type="dxa"/>
            <w:tcMar>
              <w:top w:w="50" w:type="dxa"/>
              <w:left w:w="100" w:type="dxa"/>
            </w:tcMar>
            <w:vAlign w:val="center"/>
          </w:tcPr>
          <w:p w14:paraId="427FCCFA" w14:textId="77777777" w:rsidR="005A7EE7" w:rsidRDefault="00000000">
            <w:pPr>
              <w:spacing w:after="0"/>
              <w:ind w:left="135"/>
              <w:jc w:val="center"/>
            </w:pPr>
            <w:r>
              <w:rPr>
                <w:rFonts w:ascii="Times New Roman" w:hAnsi="Times New Roman"/>
                <w:color w:val="000000"/>
                <w:sz w:val="24"/>
              </w:rPr>
              <w:t>5.2.6</w:t>
            </w:r>
          </w:p>
        </w:tc>
        <w:tc>
          <w:tcPr>
            <w:tcW w:w="6188" w:type="dxa"/>
            <w:tcMar>
              <w:top w:w="50" w:type="dxa"/>
              <w:left w:w="100" w:type="dxa"/>
            </w:tcMar>
            <w:vAlign w:val="center"/>
          </w:tcPr>
          <w:p w14:paraId="3BE77D98" w14:textId="77777777" w:rsidR="005A7EE7" w:rsidRDefault="00000000">
            <w:pPr>
              <w:spacing w:after="0"/>
              <w:ind w:left="135"/>
              <w:jc w:val="both"/>
            </w:pPr>
            <w:r>
              <w:rPr>
                <w:rFonts w:ascii="Times New Roman" w:hAnsi="Times New Roman"/>
                <w:color w:val="000000"/>
                <w:sz w:val="24"/>
              </w:rPr>
              <w:t>Шкала электромагнитных волн. Применение электромагнитных волн в технике и быту</w:t>
            </w:r>
          </w:p>
        </w:tc>
      </w:tr>
      <w:tr w:rsidR="005A7EE7" w14:paraId="74927A0E" w14:textId="77777777">
        <w:trPr>
          <w:trHeight w:val="144"/>
          <w:tblCellSpacing w:w="0" w:type="dxa"/>
        </w:trPr>
        <w:tc>
          <w:tcPr>
            <w:tcW w:w="0" w:type="auto"/>
            <w:vMerge/>
            <w:tcBorders>
              <w:top w:val="nil"/>
            </w:tcBorders>
            <w:tcMar>
              <w:top w:w="50" w:type="dxa"/>
              <w:left w:w="100" w:type="dxa"/>
            </w:tcMar>
          </w:tcPr>
          <w:p w14:paraId="73021DDA" w14:textId="77777777" w:rsidR="005A7EE7" w:rsidRDefault="005A7EE7"/>
        </w:tc>
        <w:tc>
          <w:tcPr>
            <w:tcW w:w="3388" w:type="dxa"/>
            <w:tcMar>
              <w:top w:w="50" w:type="dxa"/>
              <w:left w:w="100" w:type="dxa"/>
            </w:tcMar>
            <w:vAlign w:val="center"/>
          </w:tcPr>
          <w:p w14:paraId="334030BA" w14:textId="77777777" w:rsidR="005A7EE7" w:rsidRDefault="00000000">
            <w:pPr>
              <w:spacing w:after="0"/>
              <w:ind w:left="135"/>
              <w:jc w:val="center"/>
            </w:pPr>
            <w:r>
              <w:rPr>
                <w:rFonts w:ascii="Times New Roman" w:hAnsi="Times New Roman"/>
                <w:color w:val="000000"/>
                <w:sz w:val="24"/>
              </w:rPr>
              <w:t>5.2.7</w:t>
            </w:r>
          </w:p>
        </w:tc>
        <w:tc>
          <w:tcPr>
            <w:tcW w:w="6188" w:type="dxa"/>
            <w:tcMar>
              <w:top w:w="50" w:type="dxa"/>
              <w:left w:w="100" w:type="dxa"/>
            </w:tcMar>
            <w:vAlign w:val="center"/>
          </w:tcPr>
          <w:p w14:paraId="409A2537" w14:textId="77777777" w:rsidR="005A7EE7" w:rsidRDefault="00000000">
            <w:pPr>
              <w:spacing w:after="0"/>
              <w:ind w:left="135"/>
              <w:jc w:val="both"/>
            </w:pPr>
            <w:r>
              <w:rPr>
                <w:rFonts w:ascii="Times New Roman" w:hAnsi="Times New Roman"/>
                <w:color w:val="000000"/>
                <w:sz w:val="24"/>
              </w:rPr>
              <w:t>Принципы радиосвязи и телевидения. Радиолокация. Электромагнитное загрязнение окружающей среды</w:t>
            </w:r>
          </w:p>
        </w:tc>
      </w:tr>
      <w:tr w:rsidR="005A7EE7" w14:paraId="48C32E57" w14:textId="77777777">
        <w:trPr>
          <w:trHeight w:val="144"/>
          <w:tblCellSpacing w:w="0" w:type="dxa"/>
        </w:trPr>
        <w:tc>
          <w:tcPr>
            <w:tcW w:w="0" w:type="auto"/>
            <w:vMerge/>
            <w:tcBorders>
              <w:top w:val="nil"/>
            </w:tcBorders>
            <w:tcMar>
              <w:top w:w="50" w:type="dxa"/>
              <w:left w:w="100" w:type="dxa"/>
            </w:tcMar>
          </w:tcPr>
          <w:p w14:paraId="32616B70" w14:textId="77777777" w:rsidR="005A7EE7" w:rsidRDefault="005A7EE7"/>
        </w:tc>
        <w:tc>
          <w:tcPr>
            <w:tcW w:w="3388" w:type="dxa"/>
            <w:tcMar>
              <w:top w:w="50" w:type="dxa"/>
              <w:left w:w="100" w:type="dxa"/>
            </w:tcMar>
            <w:vAlign w:val="center"/>
          </w:tcPr>
          <w:p w14:paraId="5E63875F" w14:textId="77777777" w:rsidR="005A7EE7" w:rsidRDefault="00000000">
            <w:pPr>
              <w:spacing w:after="0"/>
              <w:ind w:left="135"/>
              <w:jc w:val="center"/>
            </w:pPr>
            <w:r>
              <w:rPr>
                <w:rFonts w:ascii="Times New Roman" w:hAnsi="Times New Roman"/>
                <w:color w:val="000000"/>
                <w:sz w:val="24"/>
              </w:rPr>
              <w:t>5.2.8</w:t>
            </w:r>
          </w:p>
        </w:tc>
        <w:tc>
          <w:tcPr>
            <w:tcW w:w="6188" w:type="dxa"/>
            <w:tcMar>
              <w:top w:w="50" w:type="dxa"/>
              <w:left w:w="100" w:type="dxa"/>
            </w:tcMar>
            <w:vAlign w:val="center"/>
          </w:tcPr>
          <w:p w14:paraId="2B4D1FA1" w14:textId="77777777" w:rsidR="005A7EE7" w:rsidRDefault="00000000">
            <w:pPr>
              <w:spacing w:after="0"/>
              <w:ind w:left="135"/>
              <w:jc w:val="both"/>
            </w:pPr>
            <w:r>
              <w:rPr>
                <w:rFonts w:ascii="Times New Roman" w:hAnsi="Times New Roman"/>
                <w:color w:val="000000"/>
                <w:sz w:val="24"/>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5A7EE7" w14:paraId="328465B1" w14:textId="77777777">
        <w:trPr>
          <w:trHeight w:val="144"/>
          <w:tblCellSpacing w:w="0" w:type="dxa"/>
        </w:trPr>
        <w:tc>
          <w:tcPr>
            <w:tcW w:w="914" w:type="dxa"/>
            <w:vMerge w:val="restart"/>
            <w:tcMar>
              <w:top w:w="50" w:type="dxa"/>
              <w:left w:w="100" w:type="dxa"/>
            </w:tcMar>
            <w:vAlign w:val="center"/>
          </w:tcPr>
          <w:p w14:paraId="02D5AB0F" w14:textId="77777777" w:rsidR="005A7EE7" w:rsidRDefault="00000000">
            <w:pPr>
              <w:spacing w:after="0"/>
              <w:ind w:left="135"/>
              <w:jc w:val="center"/>
            </w:pPr>
            <w:r>
              <w:rPr>
                <w:rFonts w:ascii="Times New Roman" w:hAnsi="Times New Roman"/>
                <w:color w:val="000000"/>
                <w:sz w:val="24"/>
              </w:rPr>
              <w:t>5.3</w:t>
            </w:r>
          </w:p>
        </w:tc>
        <w:tc>
          <w:tcPr>
            <w:tcW w:w="0" w:type="auto"/>
            <w:gridSpan w:val="2"/>
            <w:tcMar>
              <w:top w:w="50" w:type="dxa"/>
              <w:left w:w="100" w:type="dxa"/>
            </w:tcMar>
            <w:vAlign w:val="center"/>
          </w:tcPr>
          <w:p w14:paraId="5A0FFDB1"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ОПТИКА</w:t>
            </w:r>
          </w:p>
        </w:tc>
      </w:tr>
      <w:tr w:rsidR="005A7EE7" w14:paraId="002636EE" w14:textId="77777777">
        <w:trPr>
          <w:trHeight w:val="144"/>
          <w:tblCellSpacing w:w="0" w:type="dxa"/>
        </w:trPr>
        <w:tc>
          <w:tcPr>
            <w:tcW w:w="0" w:type="auto"/>
            <w:vMerge/>
            <w:tcBorders>
              <w:top w:val="nil"/>
            </w:tcBorders>
            <w:tcMar>
              <w:top w:w="50" w:type="dxa"/>
              <w:left w:w="100" w:type="dxa"/>
            </w:tcMar>
          </w:tcPr>
          <w:p w14:paraId="1C3E017B" w14:textId="77777777" w:rsidR="005A7EE7" w:rsidRDefault="005A7EE7"/>
        </w:tc>
        <w:tc>
          <w:tcPr>
            <w:tcW w:w="3388" w:type="dxa"/>
            <w:tcMar>
              <w:top w:w="50" w:type="dxa"/>
              <w:left w:w="100" w:type="dxa"/>
            </w:tcMar>
            <w:vAlign w:val="center"/>
          </w:tcPr>
          <w:p w14:paraId="11CB9EC8" w14:textId="77777777" w:rsidR="005A7EE7" w:rsidRDefault="00000000">
            <w:pPr>
              <w:spacing w:after="0"/>
              <w:ind w:left="135"/>
              <w:jc w:val="center"/>
            </w:pPr>
            <w:r>
              <w:rPr>
                <w:rFonts w:ascii="Times New Roman" w:hAnsi="Times New Roman"/>
                <w:color w:val="000000"/>
                <w:sz w:val="24"/>
              </w:rPr>
              <w:t>5.3.1</w:t>
            </w:r>
          </w:p>
        </w:tc>
        <w:tc>
          <w:tcPr>
            <w:tcW w:w="6188" w:type="dxa"/>
            <w:tcMar>
              <w:top w:w="50" w:type="dxa"/>
              <w:left w:w="100" w:type="dxa"/>
            </w:tcMar>
            <w:vAlign w:val="center"/>
          </w:tcPr>
          <w:p w14:paraId="4B9722FE" w14:textId="77777777" w:rsidR="005A7EE7" w:rsidRDefault="00000000">
            <w:pPr>
              <w:spacing w:after="0"/>
              <w:ind w:left="135"/>
              <w:jc w:val="both"/>
            </w:pPr>
            <w:r>
              <w:rPr>
                <w:rFonts w:ascii="Times New Roman" w:hAnsi="Times New Roman"/>
                <w:color w:val="000000"/>
                <w:sz w:val="24"/>
              </w:rPr>
              <w:t>Прямолинейное распространение света в однородной среде. Луч света</w:t>
            </w:r>
          </w:p>
        </w:tc>
      </w:tr>
      <w:tr w:rsidR="005A7EE7" w14:paraId="62AD6B99" w14:textId="77777777">
        <w:trPr>
          <w:trHeight w:val="144"/>
          <w:tblCellSpacing w:w="0" w:type="dxa"/>
        </w:trPr>
        <w:tc>
          <w:tcPr>
            <w:tcW w:w="0" w:type="auto"/>
            <w:vMerge/>
            <w:tcBorders>
              <w:top w:val="nil"/>
            </w:tcBorders>
            <w:tcMar>
              <w:top w:w="50" w:type="dxa"/>
              <w:left w:w="100" w:type="dxa"/>
            </w:tcMar>
          </w:tcPr>
          <w:p w14:paraId="5515F4F8" w14:textId="77777777" w:rsidR="005A7EE7" w:rsidRDefault="005A7EE7"/>
        </w:tc>
        <w:tc>
          <w:tcPr>
            <w:tcW w:w="3388" w:type="dxa"/>
            <w:tcMar>
              <w:top w:w="50" w:type="dxa"/>
              <w:left w:w="100" w:type="dxa"/>
            </w:tcMar>
            <w:vAlign w:val="center"/>
          </w:tcPr>
          <w:p w14:paraId="4663A3E3" w14:textId="77777777" w:rsidR="005A7EE7" w:rsidRDefault="00000000">
            <w:pPr>
              <w:spacing w:after="0"/>
              <w:ind w:left="135"/>
              <w:jc w:val="center"/>
            </w:pPr>
            <w:r>
              <w:rPr>
                <w:rFonts w:ascii="Times New Roman" w:hAnsi="Times New Roman"/>
                <w:color w:val="000000"/>
                <w:sz w:val="24"/>
              </w:rPr>
              <w:t>5.3.2</w:t>
            </w:r>
          </w:p>
        </w:tc>
        <w:tc>
          <w:tcPr>
            <w:tcW w:w="6188" w:type="dxa"/>
            <w:tcMar>
              <w:top w:w="50" w:type="dxa"/>
              <w:left w:w="100" w:type="dxa"/>
            </w:tcMar>
            <w:vAlign w:val="center"/>
          </w:tcPr>
          <w:p w14:paraId="779322DD" w14:textId="77777777" w:rsidR="005A7EE7" w:rsidRDefault="00000000">
            <w:pPr>
              <w:spacing w:after="0"/>
              <w:ind w:left="135"/>
              <w:jc w:val="both"/>
            </w:pPr>
            <w:r>
              <w:rPr>
                <w:rFonts w:ascii="Times New Roman" w:hAnsi="Times New Roman"/>
                <w:color w:val="000000"/>
                <w:sz w:val="24"/>
              </w:rPr>
              <w:t>Отражение света. Законы отражения света. Построение изображений в плоском зеркале</w:t>
            </w:r>
          </w:p>
        </w:tc>
      </w:tr>
      <w:tr w:rsidR="005A7EE7" w14:paraId="10C9947D" w14:textId="77777777">
        <w:trPr>
          <w:trHeight w:val="144"/>
          <w:tblCellSpacing w:w="0" w:type="dxa"/>
        </w:trPr>
        <w:tc>
          <w:tcPr>
            <w:tcW w:w="0" w:type="auto"/>
            <w:vMerge/>
            <w:tcBorders>
              <w:top w:val="nil"/>
            </w:tcBorders>
            <w:tcMar>
              <w:top w:w="50" w:type="dxa"/>
              <w:left w:w="100" w:type="dxa"/>
            </w:tcMar>
          </w:tcPr>
          <w:p w14:paraId="3205BB67" w14:textId="77777777" w:rsidR="005A7EE7" w:rsidRDefault="005A7EE7"/>
        </w:tc>
        <w:tc>
          <w:tcPr>
            <w:tcW w:w="3388" w:type="dxa"/>
            <w:tcMar>
              <w:top w:w="50" w:type="dxa"/>
              <w:left w:w="100" w:type="dxa"/>
            </w:tcMar>
            <w:vAlign w:val="center"/>
          </w:tcPr>
          <w:p w14:paraId="20F32AB2" w14:textId="77777777" w:rsidR="005A7EE7" w:rsidRDefault="00000000">
            <w:pPr>
              <w:spacing w:after="0"/>
              <w:ind w:left="135"/>
              <w:jc w:val="center"/>
            </w:pPr>
            <w:r>
              <w:rPr>
                <w:rFonts w:ascii="Times New Roman" w:hAnsi="Times New Roman"/>
                <w:color w:val="000000"/>
                <w:sz w:val="24"/>
              </w:rPr>
              <w:t>5.3.3</w:t>
            </w:r>
          </w:p>
        </w:tc>
        <w:tc>
          <w:tcPr>
            <w:tcW w:w="6188" w:type="dxa"/>
            <w:tcMar>
              <w:top w:w="50" w:type="dxa"/>
              <w:left w:w="100" w:type="dxa"/>
            </w:tcMar>
            <w:vAlign w:val="center"/>
          </w:tcPr>
          <w:p w14:paraId="2BB9C50F" w14:textId="77777777" w:rsidR="005A7EE7" w:rsidRDefault="00000000">
            <w:pPr>
              <w:spacing w:after="0"/>
              <w:ind w:left="135"/>
              <w:jc w:val="both"/>
            </w:pPr>
            <w:r>
              <w:rPr>
                <w:rFonts w:ascii="Times New Roman" w:hAnsi="Times New Roman"/>
                <w:color w:val="000000"/>
                <w:sz w:val="24"/>
              </w:rPr>
              <w:t>Преломление света. Законы преломления света. Абсолютный показатель преломления</w:t>
            </w:r>
          </w:p>
        </w:tc>
      </w:tr>
      <w:tr w:rsidR="005A7EE7" w14:paraId="4DE74ABC" w14:textId="77777777">
        <w:trPr>
          <w:trHeight w:val="144"/>
          <w:tblCellSpacing w:w="0" w:type="dxa"/>
        </w:trPr>
        <w:tc>
          <w:tcPr>
            <w:tcW w:w="0" w:type="auto"/>
            <w:vMerge/>
            <w:tcBorders>
              <w:top w:val="nil"/>
            </w:tcBorders>
            <w:tcMar>
              <w:top w:w="50" w:type="dxa"/>
              <w:left w:w="100" w:type="dxa"/>
            </w:tcMar>
          </w:tcPr>
          <w:p w14:paraId="20523031" w14:textId="77777777" w:rsidR="005A7EE7" w:rsidRDefault="005A7EE7"/>
        </w:tc>
        <w:tc>
          <w:tcPr>
            <w:tcW w:w="3388" w:type="dxa"/>
            <w:tcMar>
              <w:top w:w="50" w:type="dxa"/>
              <w:left w:w="100" w:type="dxa"/>
            </w:tcMar>
            <w:vAlign w:val="center"/>
          </w:tcPr>
          <w:p w14:paraId="0C0F84CC" w14:textId="77777777" w:rsidR="005A7EE7" w:rsidRDefault="00000000">
            <w:pPr>
              <w:spacing w:after="0"/>
              <w:ind w:left="135"/>
              <w:jc w:val="center"/>
            </w:pPr>
            <w:r>
              <w:rPr>
                <w:rFonts w:ascii="Times New Roman" w:hAnsi="Times New Roman"/>
                <w:color w:val="000000"/>
                <w:sz w:val="24"/>
              </w:rPr>
              <w:t>5.3.4</w:t>
            </w:r>
          </w:p>
        </w:tc>
        <w:tc>
          <w:tcPr>
            <w:tcW w:w="6188" w:type="dxa"/>
            <w:tcMar>
              <w:top w:w="50" w:type="dxa"/>
              <w:left w:w="100" w:type="dxa"/>
            </w:tcMar>
            <w:vAlign w:val="center"/>
          </w:tcPr>
          <w:p w14:paraId="4A66340A" w14:textId="77777777" w:rsidR="005A7EE7" w:rsidRDefault="00000000">
            <w:pPr>
              <w:spacing w:after="0"/>
              <w:ind w:left="135"/>
              <w:jc w:val="both"/>
            </w:pPr>
            <w:r>
              <w:rPr>
                <w:rFonts w:ascii="Times New Roman" w:hAnsi="Times New Roman"/>
                <w:color w:val="000000"/>
                <w:sz w:val="24"/>
              </w:rPr>
              <w:t>Полное внутреннее отражение. Предельный угол полного внутреннего отражения</w:t>
            </w:r>
          </w:p>
        </w:tc>
      </w:tr>
      <w:tr w:rsidR="005A7EE7" w14:paraId="1CAE15CC" w14:textId="77777777">
        <w:trPr>
          <w:trHeight w:val="144"/>
          <w:tblCellSpacing w:w="0" w:type="dxa"/>
        </w:trPr>
        <w:tc>
          <w:tcPr>
            <w:tcW w:w="0" w:type="auto"/>
            <w:vMerge/>
            <w:tcBorders>
              <w:top w:val="nil"/>
            </w:tcBorders>
            <w:tcMar>
              <w:top w:w="50" w:type="dxa"/>
              <w:left w:w="100" w:type="dxa"/>
            </w:tcMar>
          </w:tcPr>
          <w:p w14:paraId="3D2AE5BD" w14:textId="77777777" w:rsidR="005A7EE7" w:rsidRDefault="005A7EE7"/>
        </w:tc>
        <w:tc>
          <w:tcPr>
            <w:tcW w:w="3388" w:type="dxa"/>
            <w:tcMar>
              <w:top w:w="50" w:type="dxa"/>
              <w:left w:w="100" w:type="dxa"/>
            </w:tcMar>
            <w:vAlign w:val="center"/>
          </w:tcPr>
          <w:p w14:paraId="31BC5C87" w14:textId="77777777" w:rsidR="005A7EE7" w:rsidRDefault="00000000">
            <w:pPr>
              <w:spacing w:after="0"/>
              <w:ind w:left="135"/>
              <w:jc w:val="center"/>
            </w:pPr>
            <w:r>
              <w:rPr>
                <w:rFonts w:ascii="Times New Roman" w:hAnsi="Times New Roman"/>
                <w:color w:val="000000"/>
                <w:sz w:val="24"/>
              </w:rPr>
              <w:t>5.3.5</w:t>
            </w:r>
          </w:p>
        </w:tc>
        <w:tc>
          <w:tcPr>
            <w:tcW w:w="6188" w:type="dxa"/>
            <w:tcMar>
              <w:top w:w="50" w:type="dxa"/>
              <w:left w:w="100" w:type="dxa"/>
            </w:tcMar>
            <w:vAlign w:val="center"/>
          </w:tcPr>
          <w:p w14:paraId="22366ADB" w14:textId="77777777" w:rsidR="005A7EE7" w:rsidRDefault="00000000">
            <w:pPr>
              <w:spacing w:after="0"/>
              <w:ind w:left="135"/>
              <w:jc w:val="both"/>
            </w:pPr>
            <w:r>
              <w:rPr>
                <w:rFonts w:ascii="Times New Roman" w:hAnsi="Times New Roman"/>
                <w:color w:val="000000"/>
                <w:sz w:val="24"/>
              </w:rPr>
              <w:t>Дисперсия света. Сложный состав белого света. Цвет</w:t>
            </w:r>
          </w:p>
        </w:tc>
      </w:tr>
      <w:tr w:rsidR="005A7EE7" w14:paraId="66A267BC" w14:textId="77777777">
        <w:trPr>
          <w:trHeight w:val="144"/>
          <w:tblCellSpacing w:w="0" w:type="dxa"/>
        </w:trPr>
        <w:tc>
          <w:tcPr>
            <w:tcW w:w="0" w:type="auto"/>
            <w:vMerge/>
            <w:tcBorders>
              <w:top w:val="nil"/>
            </w:tcBorders>
            <w:tcMar>
              <w:top w:w="50" w:type="dxa"/>
              <w:left w:w="100" w:type="dxa"/>
            </w:tcMar>
          </w:tcPr>
          <w:p w14:paraId="5D86FC76" w14:textId="77777777" w:rsidR="005A7EE7" w:rsidRDefault="005A7EE7"/>
        </w:tc>
        <w:tc>
          <w:tcPr>
            <w:tcW w:w="3388" w:type="dxa"/>
            <w:tcMar>
              <w:top w:w="50" w:type="dxa"/>
              <w:left w:w="100" w:type="dxa"/>
            </w:tcMar>
            <w:vAlign w:val="center"/>
          </w:tcPr>
          <w:p w14:paraId="1E903467" w14:textId="77777777" w:rsidR="005A7EE7" w:rsidRDefault="00000000">
            <w:pPr>
              <w:spacing w:after="0"/>
              <w:ind w:left="135"/>
              <w:jc w:val="center"/>
            </w:pPr>
            <w:r>
              <w:rPr>
                <w:rFonts w:ascii="Times New Roman" w:hAnsi="Times New Roman"/>
                <w:color w:val="000000"/>
                <w:sz w:val="24"/>
              </w:rPr>
              <w:t>5.3.6</w:t>
            </w:r>
          </w:p>
        </w:tc>
        <w:tc>
          <w:tcPr>
            <w:tcW w:w="6188" w:type="dxa"/>
            <w:tcMar>
              <w:top w:w="50" w:type="dxa"/>
              <w:left w:w="100" w:type="dxa"/>
            </w:tcMar>
            <w:vAlign w:val="center"/>
          </w:tcPr>
          <w:p w14:paraId="1D371EB9" w14:textId="77777777" w:rsidR="005A7EE7" w:rsidRDefault="00000000">
            <w:pPr>
              <w:spacing w:after="0"/>
              <w:ind w:left="135"/>
              <w:jc w:val="both"/>
            </w:pPr>
            <w:r>
              <w:rPr>
                <w:rFonts w:ascii="Times New Roman" w:hAnsi="Times New Roman"/>
                <w:color w:val="000000"/>
                <w:sz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5A7EE7" w14:paraId="16105F00" w14:textId="77777777">
        <w:trPr>
          <w:trHeight w:val="144"/>
          <w:tblCellSpacing w:w="0" w:type="dxa"/>
        </w:trPr>
        <w:tc>
          <w:tcPr>
            <w:tcW w:w="0" w:type="auto"/>
            <w:vMerge/>
            <w:tcBorders>
              <w:top w:val="nil"/>
            </w:tcBorders>
            <w:tcMar>
              <w:top w:w="50" w:type="dxa"/>
              <w:left w:w="100" w:type="dxa"/>
            </w:tcMar>
          </w:tcPr>
          <w:p w14:paraId="7F7290E7" w14:textId="77777777" w:rsidR="005A7EE7" w:rsidRDefault="005A7EE7"/>
        </w:tc>
        <w:tc>
          <w:tcPr>
            <w:tcW w:w="3388" w:type="dxa"/>
            <w:tcMar>
              <w:top w:w="50" w:type="dxa"/>
              <w:left w:w="100" w:type="dxa"/>
            </w:tcMar>
            <w:vAlign w:val="center"/>
          </w:tcPr>
          <w:p w14:paraId="692DE68D" w14:textId="77777777" w:rsidR="005A7EE7" w:rsidRDefault="00000000">
            <w:pPr>
              <w:spacing w:after="0"/>
              <w:ind w:left="135"/>
              <w:jc w:val="center"/>
            </w:pPr>
            <w:r>
              <w:rPr>
                <w:rFonts w:ascii="Times New Roman" w:hAnsi="Times New Roman"/>
                <w:color w:val="000000"/>
                <w:sz w:val="24"/>
              </w:rPr>
              <w:t>5.3.7</w:t>
            </w:r>
          </w:p>
        </w:tc>
        <w:tc>
          <w:tcPr>
            <w:tcW w:w="6188" w:type="dxa"/>
            <w:tcMar>
              <w:top w:w="50" w:type="dxa"/>
              <w:left w:w="100" w:type="dxa"/>
            </w:tcMar>
            <w:vAlign w:val="center"/>
          </w:tcPr>
          <w:p w14:paraId="20F29A26" w14:textId="77777777" w:rsidR="005A7EE7" w:rsidRDefault="00000000">
            <w:pPr>
              <w:spacing w:after="0"/>
              <w:ind w:left="135"/>
              <w:jc w:val="both"/>
            </w:pPr>
            <w:r>
              <w:rPr>
                <w:rFonts w:ascii="Times New Roman" w:hAnsi="Times New Roman"/>
                <w:color w:val="000000"/>
                <w:sz w:val="24"/>
              </w:rPr>
              <w:t>Пределы применимости геометрической оптики</w:t>
            </w:r>
          </w:p>
        </w:tc>
      </w:tr>
      <w:tr w:rsidR="005A7EE7" w14:paraId="2E802F7D" w14:textId="77777777">
        <w:trPr>
          <w:trHeight w:val="144"/>
          <w:tblCellSpacing w:w="0" w:type="dxa"/>
        </w:trPr>
        <w:tc>
          <w:tcPr>
            <w:tcW w:w="0" w:type="auto"/>
            <w:vMerge/>
            <w:tcBorders>
              <w:top w:val="nil"/>
            </w:tcBorders>
            <w:tcMar>
              <w:top w:w="50" w:type="dxa"/>
              <w:left w:w="100" w:type="dxa"/>
            </w:tcMar>
          </w:tcPr>
          <w:p w14:paraId="0D194983" w14:textId="77777777" w:rsidR="005A7EE7" w:rsidRDefault="005A7EE7"/>
        </w:tc>
        <w:tc>
          <w:tcPr>
            <w:tcW w:w="3388" w:type="dxa"/>
            <w:tcMar>
              <w:top w:w="50" w:type="dxa"/>
              <w:left w:w="100" w:type="dxa"/>
            </w:tcMar>
            <w:vAlign w:val="center"/>
          </w:tcPr>
          <w:p w14:paraId="1E25D725" w14:textId="77777777" w:rsidR="005A7EE7" w:rsidRDefault="00000000">
            <w:pPr>
              <w:spacing w:after="0"/>
              <w:ind w:left="135"/>
              <w:jc w:val="center"/>
            </w:pPr>
            <w:r>
              <w:rPr>
                <w:rFonts w:ascii="Times New Roman" w:hAnsi="Times New Roman"/>
                <w:color w:val="000000"/>
                <w:sz w:val="24"/>
              </w:rPr>
              <w:t>5.3.8</w:t>
            </w:r>
          </w:p>
        </w:tc>
        <w:tc>
          <w:tcPr>
            <w:tcW w:w="6188" w:type="dxa"/>
            <w:tcMar>
              <w:top w:w="50" w:type="dxa"/>
              <w:left w:w="100" w:type="dxa"/>
            </w:tcMar>
            <w:vAlign w:val="center"/>
          </w:tcPr>
          <w:p w14:paraId="2CBB74E5" w14:textId="77777777" w:rsidR="005A7EE7" w:rsidRDefault="00000000">
            <w:pPr>
              <w:spacing w:after="0"/>
              <w:ind w:left="135"/>
              <w:jc w:val="both"/>
            </w:pPr>
            <w:r>
              <w:rPr>
                <w:rFonts w:ascii="Times New Roman" w:hAnsi="Times New Roman"/>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5A7EE7" w14:paraId="755EDDE1" w14:textId="77777777">
        <w:trPr>
          <w:trHeight w:val="144"/>
          <w:tblCellSpacing w:w="0" w:type="dxa"/>
        </w:trPr>
        <w:tc>
          <w:tcPr>
            <w:tcW w:w="0" w:type="auto"/>
            <w:vMerge/>
            <w:tcBorders>
              <w:top w:val="nil"/>
            </w:tcBorders>
            <w:tcMar>
              <w:top w:w="50" w:type="dxa"/>
              <w:left w:w="100" w:type="dxa"/>
            </w:tcMar>
          </w:tcPr>
          <w:p w14:paraId="06AA8E07" w14:textId="77777777" w:rsidR="005A7EE7" w:rsidRDefault="005A7EE7"/>
        </w:tc>
        <w:tc>
          <w:tcPr>
            <w:tcW w:w="3388" w:type="dxa"/>
            <w:tcMar>
              <w:top w:w="50" w:type="dxa"/>
              <w:left w:w="100" w:type="dxa"/>
            </w:tcMar>
            <w:vAlign w:val="center"/>
          </w:tcPr>
          <w:p w14:paraId="58175E2F" w14:textId="77777777" w:rsidR="005A7EE7" w:rsidRDefault="00000000">
            <w:pPr>
              <w:spacing w:after="0"/>
              <w:ind w:left="135"/>
              <w:jc w:val="center"/>
            </w:pPr>
            <w:r>
              <w:rPr>
                <w:rFonts w:ascii="Times New Roman" w:hAnsi="Times New Roman"/>
                <w:color w:val="000000"/>
                <w:sz w:val="24"/>
              </w:rPr>
              <w:t>5.3.9</w:t>
            </w:r>
          </w:p>
        </w:tc>
        <w:tc>
          <w:tcPr>
            <w:tcW w:w="6188" w:type="dxa"/>
            <w:tcMar>
              <w:top w:w="50" w:type="dxa"/>
              <w:left w:w="100" w:type="dxa"/>
            </w:tcMar>
            <w:vAlign w:val="center"/>
          </w:tcPr>
          <w:p w14:paraId="13852165" w14:textId="77777777" w:rsidR="005A7EE7" w:rsidRDefault="00000000">
            <w:pPr>
              <w:spacing w:after="0"/>
              <w:ind w:left="135"/>
              <w:jc w:val="both"/>
            </w:pPr>
            <w:r>
              <w:rPr>
                <w:rFonts w:ascii="Times New Roman" w:hAnsi="Times New Roman"/>
                <w:color w:val="000000"/>
                <w:sz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5A7EE7" w14:paraId="3EB3B976" w14:textId="77777777">
        <w:trPr>
          <w:trHeight w:val="144"/>
          <w:tblCellSpacing w:w="0" w:type="dxa"/>
        </w:trPr>
        <w:tc>
          <w:tcPr>
            <w:tcW w:w="0" w:type="auto"/>
            <w:vMerge/>
            <w:tcBorders>
              <w:top w:val="nil"/>
            </w:tcBorders>
            <w:tcMar>
              <w:top w:w="50" w:type="dxa"/>
              <w:left w:w="100" w:type="dxa"/>
            </w:tcMar>
          </w:tcPr>
          <w:p w14:paraId="5372F7CC" w14:textId="77777777" w:rsidR="005A7EE7" w:rsidRDefault="005A7EE7"/>
        </w:tc>
        <w:tc>
          <w:tcPr>
            <w:tcW w:w="3388" w:type="dxa"/>
            <w:tcMar>
              <w:top w:w="50" w:type="dxa"/>
              <w:left w:w="100" w:type="dxa"/>
            </w:tcMar>
            <w:vAlign w:val="center"/>
          </w:tcPr>
          <w:p w14:paraId="7C993F12" w14:textId="77777777" w:rsidR="005A7EE7" w:rsidRDefault="00000000">
            <w:pPr>
              <w:spacing w:after="0"/>
              <w:ind w:left="135"/>
              <w:jc w:val="center"/>
            </w:pPr>
            <w:r>
              <w:rPr>
                <w:rFonts w:ascii="Times New Roman" w:hAnsi="Times New Roman"/>
                <w:color w:val="000000"/>
                <w:sz w:val="24"/>
              </w:rPr>
              <w:t>5.3.10</w:t>
            </w:r>
          </w:p>
        </w:tc>
        <w:tc>
          <w:tcPr>
            <w:tcW w:w="6188" w:type="dxa"/>
            <w:tcMar>
              <w:top w:w="50" w:type="dxa"/>
              <w:left w:w="100" w:type="dxa"/>
            </w:tcMar>
            <w:vAlign w:val="center"/>
          </w:tcPr>
          <w:p w14:paraId="1E15A04F" w14:textId="77777777" w:rsidR="005A7EE7" w:rsidRDefault="00000000">
            <w:pPr>
              <w:spacing w:after="0"/>
              <w:ind w:left="135"/>
              <w:jc w:val="both"/>
            </w:pPr>
            <w:r>
              <w:rPr>
                <w:rFonts w:ascii="Times New Roman" w:hAnsi="Times New Roman"/>
                <w:color w:val="000000"/>
                <w:sz w:val="24"/>
              </w:rPr>
              <w:t>Поляризация света</w:t>
            </w:r>
          </w:p>
        </w:tc>
      </w:tr>
      <w:tr w:rsidR="005A7EE7" w14:paraId="76C5F7B5" w14:textId="77777777">
        <w:trPr>
          <w:trHeight w:val="144"/>
          <w:tblCellSpacing w:w="0" w:type="dxa"/>
        </w:trPr>
        <w:tc>
          <w:tcPr>
            <w:tcW w:w="0" w:type="auto"/>
            <w:vMerge/>
            <w:tcBorders>
              <w:top w:val="nil"/>
            </w:tcBorders>
            <w:tcMar>
              <w:top w:w="50" w:type="dxa"/>
              <w:left w:w="100" w:type="dxa"/>
            </w:tcMar>
          </w:tcPr>
          <w:p w14:paraId="0FDEB7A4" w14:textId="77777777" w:rsidR="005A7EE7" w:rsidRDefault="005A7EE7"/>
        </w:tc>
        <w:tc>
          <w:tcPr>
            <w:tcW w:w="3388" w:type="dxa"/>
            <w:tcMar>
              <w:top w:w="50" w:type="dxa"/>
              <w:left w:w="100" w:type="dxa"/>
            </w:tcMar>
            <w:vAlign w:val="center"/>
          </w:tcPr>
          <w:p w14:paraId="6E37C4E6" w14:textId="77777777" w:rsidR="005A7EE7" w:rsidRDefault="00000000">
            <w:pPr>
              <w:spacing w:after="0"/>
              <w:ind w:left="135"/>
              <w:jc w:val="center"/>
            </w:pPr>
            <w:r>
              <w:rPr>
                <w:rFonts w:ascii="Times New Roman" w:hAnsi="Times New Roman"/>
                <w:color w:val="000000"/>
                <w:sz w:val="24"/>
              </w:rPr>
              <w:t>5.3.11</w:t>
            </w:r>
          </w:p>
        </w:tc>
        <w:tc>
          <w:tcPr>
            <w:tcW w:w="6188" w:type="dxa"/>
            <w:tcMar>
              <w:top w:w="50" w:type="dxa"/>
              <w:left w:w="100" w:type="dxa"/>
            </w:tcMar>
            <w:vAlign w:val="center"/>
          </w:tcPr>
          <w:p w14:paraId="6C899FD7" w14:textId="77777777" w:rsidR="005A7EE7" w:rsidRDefault="00000000">
            <w:pPr>
              <w:spacing w:after="0"/>
              <w:ind w:left="135"/>
              <w:jc w:val="both"/>
            </w:pPr>
            <w:r>
              <w:rPr>
                <w:rFonts w:ascii="Times New Roman" w:hAnsi="Times New Roman"/>
                <w:color w:val="000000"/>
                <w:sz w:val="24"/>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5A7EE7" w14:paraId="6CDD9B93" w14:textId="77777777">
        <w:trPr>
          <w:trHeight w:val="144"/>
          <w:tblCellSpacing w:w="0" w:type="dxa"/>
        </w:trPr>
        <w:tc>
          <w:tcPr>
            <w:tcW w:w="0" w:type="auto"/>
            <w:vMerge/>
            <w:tcBorders>
              <w:top w:val="nil"/>
            </w:tcBorders>
            <w:tcMar>
              <w:top w:w="50" w:type="dxa"/>
              <w:left w:w="100" w:type="dxa"/>
            </w:tcMar>
          </w:tcPr>
          <w:p w14:paraId="23BCDDA8" w14:textId="77777777" w:rsidR="005A7EE7" w:rsidRDefault="005A7EE7"/>
        </w:tc>
        <w:tc>
          <w:tcPr>
            <w:tcW w:w="3388" w:type="dxa"/>
            <w:tcMar>
              <w:top w:w="50" w:type="dxa"/>
              <w:left w:w="100" w:type="dxa"/>
            </w:tcMar>
            <w:vAlign w:val="center"/>
          </w:tcPr>
          <w:p w14:paraId="1F903619" w14:textId="77777777" w:rsidR="005A7EE7" w:rsidRDefault="00000000">
            <w:pPr>
              <w:spacing w:after="0"/>
              <w:ind w:left="135"/>
              <w:jc w:val="center"/>
            </w:pPr>
            <w:r>
              <w:rPr>
                <w:rFonts w:ascii="Times New Roman" w:hAnsi="Times New Roman"/>
                <w:color w:val="000000"/>
                <w:sz w:val="24"/>
              </w:rPr>
              <w:t>5.3.12</w:t>
            </w:r>
          </w:p>
        </w:tc>
        <w:tc>
          <w:tcPr>
            <w:tcW w:w="6188" w:type="dxa"/>
            <w:tcMar>
              <w:top w:w="50" w:type="dxa"/>
              <w:left w:w="100" w:type="dxa"/>
            </w:tcMar>
            <w:vAlign w:val="center"/>
          </w:tcPr>
          <w:p w14:paraId="7A781C2B" w14:textId="77777777" w:rsidR="005A7EE7" w:rsidRDefault="00000000">
            <w:pPr>
              <w:spacing w:after="0"/>
              <w:ind w:left="135"/>
              <w:jc w:val="both"/>
            </w:pPr>
            <w:r>
              <w:rPr>
                <w:rFonts w:ascii="Times New Roman" w:hAnsi="Times New Roman"/>
                <w:color w:val="000000"/>
                <w:sz w:val="24"/>
              </w:rPr>
              <w:t>Практические работы. Измерение показателя преломления. Исследование свойств изображений в линзах. Наблюдение дисперсии света</w:t>
            </w:r>
          </w:p>
        </w:tc>
      </w:tr>
      <w:tr w:rsidR="005A7EE7" w14:paraId="1E0F0C67" w14:textId="77777777">
        <w:trPr>
          <w:trHeight w:val="144"/>
          <w:tblCellSpacing w:w="0" w:type="dxa"/>
        </w:trPr>
        <w:tc>
          <w:tcPr>
            <w:tcW w:w="914" w:type="dxa"/>
            <w:vMerge w:val="restart"/>
            <w:tcMar>
              <w:top w:w="50" w:type="dxa"/>
              <w:left w:w="100" w:type="dxa"/>
            </w:tcMar>
            <w:vAlign w:val="center"/>
          </w:tcPr>
          <w:p w14:paraId="0CA63D48" w14:textId="77777777" w:rsidR="005A7EE7" w:rsidRDefault="00000000">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6089B5C4" w14:textId="77777777" w:rsidR="005A7EE7" w:rsidRDefault="00000000">
            <w:pPr>
              <w:spacing w:after="0"/>
              <w:ind w:left="135"/>
              <w:jc w:val="center"/>
            </w:pPr>
            <w:r>
              <w:rPr>
                <w:rFonts w:ascii="Times New Roman" w:hAnsi="Times New Roman"/>
                <w:color w:val="000000"/>
                <w:sz w:val="24"/>
              </w:rPr>
              <w:t>ЭЛЕМЕНТЫ СПЕЦИАЛЬНОЙ ТЕОРИИ ОТНОСИТЕЛЬНОСТИ</w:t>
            </w:r>
          </w:p>
        </w:tc>
      </w:tr>
      <w:tr w:rsidR="005A7EE7" w14:paraId="57F6FC15" w14:textId="77777777">
        <w:trPr>
          <w:trHeight w:val="144"/>
          <w:tblCellSpacing w:w="0" w:type="dxa"/>
        </w:trPr>
        <w:tc>
          <w:tcPr>
            <w:tcW w:w="0" w:type="auto"/>
            <w:vMerge/>
            <w:tcBorders>
              <w:top w:val="nil"/>
            </w:tcBorders>
            <w:tcMar>
              <w:top w:w="50" w:type="dxa"/>
              <w:left w:w="100" w:type="dxa"/>
            </w:tcMar>
          </w:tcPr>
          <w:p w14:paraId="425B89FC" w14:textId="77777777" w:rsidR="005A7EE7" w:rsidRDefault="005A7EE7"/>
        </w:tc>
        <w:tc>
          <w:tcPr>
            <w:tcW w:w="3388" w:type="dxa"/>
            <w:tcMar>
              <w:top w:w="50" w:type="dxa"/>
              <w:left w:w="100" w:type="dxa"/>
            </w:tcMar>
            <w:vAlign w:val="center"/>
          </w:tcPr>
          <w:p w14:paraId="4CC955B9" w14:textId="77777777" w:rsidR="005A7EE7" w:rsidRDefault="00000000">
            <w:pPr>
              <w:spacing w:after="0"/>
              <w:ind w:left="135"/>
              <w:jc w:val="center"/>
            </w:pPr>
            <w:r>
              <w:rPr>
                <w:rFonts w:ascii="Times New Roman" w:hAnsi="Times New Roman"/>
                <w:color w:val="000000"/>
                <w:sz w:val="24"/>
              </w:rPr>
              <w:t>6.1</w:t>
            </w:r>
          </w:p>
        </w:tc>
        <w:tc>
          <w:tcPr>
            <w:tcW w:w="6188" w:type="dxa"/>
            <w:tcMar>
              <w:top w:w="50" w:type="dxa"/>
              <w:left w:w="100" w:type="dxa"/>
            </w:tcMar>
            <w:vAlign w:val="center"/>
          </w:tcPr>
          <w:p w14:paraId="62EA777E" w14:textId="77777777" w:rsidR="005A7EE7" w:rsidRDefault="00000000">
            <w:pPr>
              <w:spacing w:after="0"/>
              <w:ind w:left="135"/>
              <w:jc w:val="both"/>
            </w:pPr>
            <w:r>
              <w:rPr>
                <w:rFonts w:ascii="Times New Roman" w:hAnsi="Times New Roman"/>
                <w:color w:val="000000"/>
                <w:sz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5A7EE7" w14:paraId="0C2A39D0" w14:textId="77777777">
        <w:trPr>
          <w:trHeight w:val="144"/>
          <w:tblCellSpacing w:w="0" w:type="dxa"/>
        </w:trPr>
        <w:tc>
          <w:tcPr>
            <w:tcW w:w="0" w:type="auto"/>
            <w:vMerge/>
            <w:tcBorders>
              <w:top w:val="nil"/>
            </w:tcBorders>
            <w:tcMar>
              <w:top w:w="50" w:type="dxa"/>
              <w:left w:w="100" w:type="dxa"/>
            </w:tcMar>
          </w:tcPr>
          <w:p w14:paraId="39318D44" w14:textId="77777777" w:rsidR="005A7EE7" w:rsidRDefault="005A7EE7"/>
        </w:tc>
        <w:tc>
          <w:tcPr>
            <w:tcW w:w="3388" w:type="dxa"/>
            <w:tcMar>
              <w:top w:w="50" w:type="dxa"/>
              <w:left w:w="100" w:type="dxa"/>
            </w:tcMar>
            <w:vAlign w:val="center"/>
          </w:tcPr>
          <w:p w14:paraId="3D05492A" w14:textId="77777777" w:rsidR="005A7EE7" w:rsidRDefault="00000000">
            <w:pPr>
              <w:spacing w:after="0"/>
              <w:ind w:left="135"/>
              <w:jc w:val="center"/>
            </w:pPr>
            <w:r>
              <w:rPr>
                <w:rFonts w:ascii="Times New Roman" w:hAnsi="Times New Roman"/>
                <w:color w:val="000000"/>
                <w:sz w:val="24"/>
              </w:rPr>
              <w:t>6.2</w:t>
            </w:r>
          </w:p>
        </w:tc>
        <w:tc>
          <w:tcPr>
            <w:tcW w:w="6188" w:type="dxa"/>
            <w:tcMar>
              <w:top w:w="50" w:type="dxa"/>
              <w:left w:w="100" w:type="dxa"/>
            </w:tcMar>
            <w:vAlign w:val="center"/>
          </w:tcPr>
          <w:p w14:paraId="0ED49379" w14:textId="77777777" w:rsidR="005A7EE7" w:rsidRDefault="00000000">
            <w:pPr>
              <w:spacing w:after="0"/>
              <w:ind w:left="135"/>
              <w:jc w:val="both"/>
            </w:pPr>
            <w:r>
              <w:rPr>
                <w:rFonts w:ascii="Times New Roman" w:hAnsi="Times New Roman"/>
                <w:color w:val="000000"/>
                <w:sz w:val="24"/>
              </w:rPr>
              <w:t>Относительность одновременности. Замедление времени и сокращение длины</w:t>
            </w:r>
          </w:p>
        </w:tc>
      </w:tr>
      <w:tr w:rsidR="005A7EE7" w14:paraId="5282DC67" w14:textId="77777777">
        <w:trPr>
          <w:trHeight w:val="144"/>
          <w:tblCellSpacing w:w="0" w:type="dxa"/>
        </w:trPr>
        <w:tc>
          <w:tcPr>
            <w:tcW w:w="0" w:type="auto"/>
            <w:vMerge/>
            <w:tcBorders>
              <w:top w:val="nil"/>
            </w:tcBorders>
            <w:tcMar>
              <w:top w:w="50" w:type="dxa"/>
              <w:left w:w="100" w:type="dxa"/>
            </w:tcMar>
          </w:tcPr>
          <w:p w14:paraId="4AF8A486" w14:textId="77777777" w:rsidR="005A7EE7" w:rsidRDefault="005A7EE7"/>
        </w:tc>
        <w:tc>
          <w:tcPr>
            <w:tcW w:w="3388" w:type="dxa"/>
            <w:tcMar>
              <w:top w:w="50" w:type="dxa"/>
              <w:left w:w="100" w:type="dxa"/>
            </w:tcMar>
            <w:vAlign w:val="center"/>
          </w:tcPr>
          <w:p w14:paraId="3FCC78DA" w14:textId="77777777" w:rsidR="005A7EE7" w:rsidRDefault="00000000">
            <w:pPr>
              <w:spacing w:after="0"/>
              <w:ind w:left="135"/>
              <w:jc w:val="center"/>
            </w:pPr>
            <w:r>
              <w:rPr>
                <w:rFonts w:ascii="Times New Roman" w:hAnsi="Times New Roman"/>
                <w:color w:val="000000"/>
                <w:sz w:val="24"/>
              </w:rPr>
              <w:t>6.3</w:t>
            </w:r>
          </w:p>
        </w:tc>
        <w:tc>
          <w:tcPr>
            <w:tcW w:w="6188" w:type="dxa"/>
            <w:tcMar>
              <w:top w:w="50" w:type="dxa"/>
              <w:left w:w="100" w:type="dxa"/>
            </w:tcMar>
            <w:vAlign w:val="center"/>
          </w:tcPr>
          <w:p w14:paraId="22452AAC" w14:textId="77777777" w:rsidR="005A7EE7" w:rsidRDefault="00000000">
            <w:pPr>
              <w:spacing w:after="0"/>
              <w:ind w:left="135"/>
              <w:jc w:val="both"/>
            </w:pPr>
            <w:r>
              <w:rPr>
                <w:rFonts w:ascii="Times New Roman" w:hAnsi="Times New Roman"/>
                <w:color w:val="000000"/>
                <w:sz w:val="24"/>
              </w:rPr>
              <w:t>Энергия и импульс свободной частицы</w:t>
            </w:r>
          </w:p>
        </w:tc>
      </w:tr>
      <w:tr w:rsidR="005A7EE7" w14:paraId="567C0ECF" w14:textId="77777777">
        <w:trPr>
          <w:trHeight w:val="144"/>
          <w:tblCellSpacing w:w="0" w:type="dxa"/>
        </w:trPr>
        <w:tc>
          <w:tcPr>
            <w:tcW w:w="0" w:type="auto"/>
            <w:vMerge/>
            <w:tcBorders>
              <w:top w:val="nil"/>
            </w:tcBorders>
            <w:tcMar>
              <w:top w:w="50" w:type="dxa"/>
              <w:left w:w="100" w:type="dxa"/>
            </w:tcMar>
          </w:tcPr>
          <w:p w14:paraId="014E460C" w14:textId="77777777" w:rsidR="005A7EE7" w:rsidRDefault="005A7EE7"/>
        </w:tc>
        <w:tc>
          <w:tcPr>
            <w:tcW w:w="3388" w:type="dxa"/>
            <w:tcMar>
              <w:top w:w="50" w:type="dxa"/>
              <w:left w:w="100" w:type="dxa"/>
            </w:tcMar>
            <w:vAlign w:val="center"/>
          </w:tcPr>
          <w:p w14:paraId="32E1D9AE" w14:textId="77777777" w:rsidR="005A7EE7" w:rsidRDefault="00000000">
            <w:pPr>
              <w:spacing w:after="0"/>
              <w:ind w:left="135"/>
              <w:jc w:val="center"/>
            </w:pPr>
            <w:r>
              <w:rPr>
                <w:rFonts w:ascii="Times New Roman" w:hAnsi="Times New Roman"/>
                <w:color w:val="000000"/>
                <w:sz w:val="24"/>
              </w:rPr>
              <w:t>6.4</w:t>
            </w:r>
          </w:p>
        </w:tc>
        <w:tc>
          <w:tcPr>
            <w:tcW w:w="6188" w:type="dxa"/>
            <w:tcMar>
              <w:top w:w="50" w:type="dxa"/>
              <w:left w:w="100" w:type="dxa"/>
            </w:tcMar>
            <w:vAlign w:val="center"/>
          </w:tcPr>
          <w:p w14:paraId="1D68BF35" w14:textId="77777777" w:rsidR="005A7EE7" w:rsidRDefault="00000000">
            <w:pPr>
              <w:spacing w:after="0"/>
              <w:ind w:left="135"/>
              <w:jc w:val="both"/>
            </w:pPr>
            <w:r>
              <w:rPr>
                <w:rFonts w:ascii="Times New Roman" w:hAnsi="Times New Roman"/>
                <w:color w:val="000000"/>
                <w:sz w:val="24"/>
              </w:rPr>
              <w:t>Связь массы с энергией и импульсом свободной частицы. Энергия покоя свободной частицы</w:t>
            </w:r>
          </w:p>
        </w:tc>
      </w:tr>
      <w:tr w:rsidR="005A7EE7" w14:paraId="0771855A" w14:textId="77777777">
        <w:trPr>
          <w:trHeight w:val="144"/>
          <w:tblCellSpacing w:w="0" w:type="dxa"/>
        </w:trPr>
        <w:tc>
          <w:tcPr>
            <w:tcW w:w="914" w:type="dxa"/>
            <w:tcMar>
              <w:top w:w="50" w:type="dxa"/>
              <w:left w:w="100" w:type="dxa"/>
            </w:tcMar>
            <w:vAlign w:val="center"/>
          </w:tcPr>
          <w:p w14:paraId="70510662" w14:textId="77777777" w:rsidR="005A7EE7" w:rsidRDefault="00000000">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14:paraId="6F6EC467" w14:textId="77777777" w:rsidR="005A7EE7" w:rsidRDefault="00000000">
            <w:pPr>
              <w:spacing w:after="0"/>
              <w:ind w:left="135"/>
              <w:jc w:val="center"/>
            </w:pPr>
            <w:r>
              <w:rPr>
                <w:rFonts w:ascii="Times New Roman" w:hAnsi="Times New Roman"/>
                <w:color w:val="000000"/>
                <w:sz w:val="24"/>
              </w:rPr>
              <w:t>КВАНТОВАЯ ФИЗИКА</w:t>
            </w:r>
          </w:p>
        </w:tc>
      </w:tr>
      <w:tr w:rsidR="005A7EE7" w14:paraId="4D1E7DAE" w14:textId="77777777">
        <w:trPr>
          <w:trHeight w:val="144"/>
          <w:tblCellSpacing w:w="0" w:type="dxa"/>
        </w:trPr>
        <w:tc>
          <w:tcPr>
            <w:tcW w:w="914" w:type="dxa"/>
            <w:vMerge w:val="restart"/>
            <w:tcMar>
              <w:top w:w="50" w:type="dxa"/>
              <w:left w:w="100" w:type="dxa"/>
            </w:tcMar>
            <w:vAlign w:val="center"/>
          </w:tcPr>
          <w:p w14:paraId="291590C2" w14:textId="77777777" w:rsidR="005A7EE7" w:rsidRDefault="00000000">
            <w:pPr>
              <w:spacing w:after="0"/>
              <w:ind w:left="135"/>
              <w:jc w:val="center"/>
            </w:pPr>
            <w:r>
              <w:rPr>
                <w:rFonts w:ascii="Times New Roman" w:hAnsi="Times New Roman"/>
                <w:color w:val="000000"/>
                <w:sz w:val="24"/>
              </w:rPr>
              <w:t>7.1</w:t>
            </w:r>
          </w:p>
        </w:tc>
        <w:tc>
          <w:tcPr>
            <w:tcW w:w="0" w:type="auto"/>
            <w:gridSpan w:val="2"/>
            <w:tcMar>
              <w:top w:w="50" w:type="dxa"/>
              <w:left w:w="100" w:type="dxa"/>
            </w:tcMar>
            <w:vAlign w:val="center"/>
          </w:tcPr>
          <w:p w14:paraId="3B5F2BC2" w14:textId="77777777" w:rsidR="005A7EE7" w:rsidRDefault="00000000">
            <w:pPr>
              <w:spacing w:after="0"/>
              <w:ind w:left="135"/>
              <w:jc w:val="center"/>
            </w:pPr>
            <w:r>
              <w:rPr>
                <w:rFonts w:ascii="Times New Roman" w:hAnsi="Times New Roman"/>
                <w:color w:val="333333"/>
                <w:sz w:val="24"/>
              </w:rPr>
              <w:t>###Par###</w:t>
            </w:r>
            <w:r>
              <w:rPr>
                <w:rFonts w:ascii="Times New Roman" w:hAnsi="Times New Roman"/>
                <w:color w:val="000000"/>
                <w:sz w:val="24"/>
              </w:rPr>
              <w:t>ЭЛЕМЕНТЫ КВАНТОВОЙ ОПТИКИ</w:t>
            </w:r>
          </w:p>
        </w:tc>
      </w:tr>
      <w:tr w:rsidR="005A7EE7" w14:paraId="549885AB" w14:textId="77777777">
        <w:trPr>
          <w:trHeight w:val="144"/>
          <w:tblCellSpacing w:w="0" w:type="dxa"/>
        </w:trPr>
        <w:tc>
          <w:tcPr>
            <w:tcW w:w="0" w:type="auto"/>
            <w:vMerge/>
            <w:tcBorders>
              <w:top w:val="nil"/>
            </w:tcBorders>
            <w:tcMar>
              <w:top w:w="50" w:type="dxa"/>
              <w:left w:w="100" w:type="dxa"/>
            </w:tcMar>
          </w:tcPr>
          <w:p w14:paraId="25C84BA3" w14:textId="77777777" w:rsidR="005A7EE7" w:rsidRDefault="005A7EE7"/>
        </w:tc>
        <w:tc>
          <w:tcPr>
            <w:tcW w:w="3388" w:type="dxa"/>
            <w:tcMar>
              <w:top w:w="50" w:type="dxa"/>
              <w:left w:w="100" w:type="dxa"/>
            </w:tcMar>
            <w:vAlign w:val="center"/>
          </w:tcPr>
          <w:p w14:paraId="100A7460" w14:textId="77777777" w:rsidR="005A7EE7" w:rsidRDefault="00000000">
            <w:pPr>
              <w:spacing w:after="0"/>
              <w:ind w:left="135"/>
              <w:jc w:val="center"/>
            </w:pPr>
            <w:r>
              <w:rPr>
                <w:rFonts w:ascii="Times New Roman" w:hAnsi="Times New Roman"/>
                <w:color w:val="000000"/>
                <w:sz w:val="24"/>
              </w:rPr>
              <w:t>7.1.1</w:t>
            </w:r>
          </w:p>
        </w:tc>
        <w:tc>
          <w:tcPr>
            <w:tcW w:w="6188" w:type="dxa"/>
            <w:tcMar>
              <w:top w:w="50" w:type="dxa"/>
              <w:left w:w="100" w:type="dxa"/>
            </w:tcMar>
            <w:vAlign w:val="center"/>
          </w:tcPr>
          <w:p w14:paraId="7C1F3746" w14:textId="77777777" w:rsidR="005A7EE7" w:rsidRDefault="00000000">
            <w:pPr>
              <w:spacing w:after="0"/>
              <w:ind w:left="135"/>
              <w:jc w:val="both"/>
            </w:pPr>
            <w:r>
              <w:rPr>
                <w:rFonts w:ascii="Times New Roman" w:hAnsi="Times New Roman"/>
                <w:color w:val="000000"/>
                <w:sz w:val="24"/>
              </w:rPr>
              <w:t>Фотоны. Формула Планка связи энергии фотона с его частотой. Энергия и импульс фотона</w:t>
            </w:r>
          </w:p>
        </w:tc>
      </w:tr>
      <w:tr w:rsidR="005A7EE7" w14:paraId="2336AB71" w14:textId="77777777">
        <w:trPr>
          <w:trHeight w:val="144"/>
          <w:tblCellSpacing w:w="0" w:type="dxa"/>
        </w:trPr>
        <w:tc>
          <w:tcPr>
            <w:tcW w:w="0" w:type="auto"/>
            <w:vMerge/>
            <w:tcBorders>
              <w:top w:val="nil"/>
            </w:tcBorders>
            <w:tcMar>
              <w:top w:w="50" w:type="dxa"/>
              <w:left w:w="100" w:type="dxa"/>
            </w:tcMar>
          </w:tcPr>
          <w:p w14:paraId="7A4CDA18" w14:textId="77777777" w:rsidR="005A7EE7" w:rsidRDefault="005A7EE7"/>
        </w:tc>
        <w:tc>
          <w:tcPr>
            <w:tcW w:w="3388" w:type="dxa"/>
            <w:tcMar>
              <w:top w:w="50" w:type="dxa"/>
              <w:left w:w="100" w:type="dxa"/>
            </w:tcMar>
            <w:vAlign w:val="center"/>
          </w:tcPr>
          <w:p w14:paraId="7157B6EA" w14:textId="77777777" w:rsidR="005A7EE7" w:rsidRDefault="00000000">
            <w:pPr>
              <w:spacing w:after="0"/>
              <w:ind w:left="135"/>
              <w:jc w:val="center"/>
            </w:pPr>
            <w:r>
              <w:rPr>
                <w:rFonts w:ascii="Times New Roman" w:hAnsi="Times New Roman"/>
                <w:color w:val="000000"/>
                <w:sz w:val="24"/>
              </w:rPr>
              <w:t>7.1.2</w:t>
            </w:r>
          </w:p>
        </w:tc>
        <w:tc>
          <w:tcPr>
            <w:tcW w:w="6188" w:type="dxa"/>
            <w:tcMar>
              <w:top w:w="50" w:type="dxa"/>
              <w:left w:w="100" w:type="dxa"/>
            </w:tcMar>
            <w:vAlign w:val="center"/>
          </w:tcPr>
          <w:p w14:paraId="4D1113F0" w14:textId="77777777" w:rsidR="005A7EE7" w:rsidRDefault="00000000">
            <w:pPr>
              <w:spacing w:after="0"/>
              <w:ind w:left="135"/>
              <w:jc w:val="both"/>
            </w:pPr>
            <w:r>
              <w:rPr>
                <w:rFonts w:ascii="Times New Roman" w:hAnsi="Times New Roman"/>
                <w:color w:val="000000"/>
                <w:sz w:val="24"/>
              </w:rPr>
              <w:t>Открытие и исследование фотоэффекта. Опыты А.Г. Столетова. Законы фотоэффекта</w:t>
            </w:r>
          </w:p>
        </w:tc>
      </w:tr>
      <w:tr w:rsidR="005A7EE7" w14:paraId="36DE076C" w14:textId="77777777">
        <w:trPr>
          <w:trHeight w:val="144"/>
          <w:tblCellSpacing w:w="0" w:type="dxa"/>
        </w:trPr>
        <w:tc>
          <w:tcPr>
            <w:tcW w:w="0" w:type="auto"/>
            <w:vMerge/>
            <w:tcBorders>
              <w:top w:val="nil"/>
            </w:tcBorders>
            <w:tcMar>
              <w:top w:w="50" w:type="dxa"/>
              <w:left w:w="100" w:type="dxa"/>
            </w:tcMar>
          </w:tcPr>
          <w:p w14:paraId="035BCBF2" w14:textId="77777777" w:rsidR="005A7EE7" w:rsidRDefault="005A7EE7"/>
        </w:tc>
        <w:tc>
          <w:tcPr>
            <w:tcW w:w="3388" w:type="dxa"/>
            <w:tcMar>
              <w:top w:w="50" w:type="dxa"/>
              <w:left w:w="100" w:type="dxa"/>
            </w:tcMar>
            <w:vAlign w:val="center"/>
          </w:tcPr>
          <w:p w14:paraId="73ABB7BC" w14:textId="77777777" w:rsidR="005A7EE7" w:rsidRDefault="00000000">
            <w:pPr>
              <w:spacing w:after="0"/>
              <w:ind w:left="135"/>
              <w:jc w:val="center"/>
            </w:pPr>
            <w:r>
              <w:rPr>
                <w:rFonts w:ascii="Times New Roman" w:hAnsi="Times New Roman"/>
                <w:color w:val="000000"/>
                <w:sz w:val="24"/>
              </w:rPr>
              <w:t>7.1.3</w:t>
            </w:r>
          </w:p>
        </w:tc>
        <w:tc>
          <w:tcPr>
            <w:tcW w:w="6188" w:type="dxa"/>
            <w:tcMar>
              <w:top w:w="50" w:type="dxa"/>
              <w:left w:w="100" w:type="dxa"/>
            </w:tcMar>
            <w:vAlign w:val="center"/>
          </w:tcPr>
          <w:p w14:paraId="1DB4A9AD" w14:textId="77777777" w:rsidR="005A7EE7" w:rsidRDefault="00000000">
            <w:pPr>
              <w:spacing w:after="0"/>
              <w:ind w:left="135"/>
              <w:jc w:val="both"/>
            </w:pPr>
            <w:r>
              <w:rPr>
                <w:rFonts w:ascii="Times New Roman" w:hAnsi="Times New Roman"/>
                <w:color w:val="000000"/>
                <w:sz w:val="24"/>
              </w:rPr>
              <w:t>Уравнение Эйнштейна для фотоэффекта. «Красная граница» фотоэффекта</w:t>
            </w:r>
          </w:p>
        </w:tc>
      </w:tr>
      <w:tr w:rsidR="005A7EE7" w14:paraId="15357ABD" w14:textId="77777777">
        <w:trPr>
          <w:trHeight w:val="144"/>
          <w:tblCellSpacing w:w="0" w:type="dxa"/>
        </w:trPr>
        <w:tc>
          <w:tcPr>
            <w:tcW w:w="0" w:type="auto"/>
            <w:vMerge/>
            <w:tcBorders>
              <w:top w:val="nil"/>
            </w:tcBorders>
            <w:tcMar>
              <w:top w:w="50" w:type="dxa"/>
              <w:left w:w="100" w:type="dxa"/>
            </w:tcMar>
          </w:tcPr>
          <w:p w14:paraId="7ECF8F33" w14:textId="77777777" w:rsidR="005A7EE7" w:rsidRDefault="005A7EE7"/>
        </w:tc>
        <w:tc>
          <w:tcPr>
            <w:tcW w:w="3388" w:type="dxa"/>
            <w:tcMar>
              <w:top w:w="50" w:type="dxa"/>
              <w:left w:w="100" w:type="dxa"/>
            </w:tcMar>
            <w:vAlign w:val="center"/>
          </w:tcPr>
          <w:p w14:paraId="7BB596FA" w14:textId="77777777" w:rsidR="005A7EE7" w:rsidRDefault="00000000">
            <w:pPr>
              <w:spacing w:after="0"/>
              <w:ind w:left="135"/>
              <w:jc w:val="center"/>
            </w:pPr>
            <w:r>
              <w:rPr>
                <w:rFonts w:ascii="Times New Roman" w:hAnsi="Times New Roman"/>
                <w:color w:val="000000"/>
                <w:sz w:val="24"/>
              </w:rPr>
              <w:t>7.1.4</w:t>
            </w:r>
          </w:p>
        </w:tc>
        <w:tc>
          <w:tcPr>
            <w:tcW w:w="6188" w:type="dxa"/>
            <w:tcMar>
              <w:top w:w="50" w:type="dxa"/>
              <w:left w:w="100" w:type="dxa"/>
            </w:tcMar>
            <w:vAlign w:val="center"/>
          </w:tcPr>
          <w:p w14:paraId="006DF3FA" w14:textId="77777777" w:rsidR="005A7EE7" w:rsidRDefault="00000000">
            <w:pPr>
              <w:spacing w:after="0"/>
              <w:ind w:left="135"/>
              <w:jc w:val="both"/>
            </w:pPr>
            <w:r>
              <w:rPr>
                <w:rFonts w:ascii="Times New Roman" w:hAnsi="Times New Roman"/>
                <w:color w:val="000000"/>
                <w:sz w:val="24"/>
              </w:rPr>
              <w:t>Давление света. Опыты П.Н. Лебедева</w:t>
            </w:r>
          </w:p>
        </w:tc>
      </w:tr>
      <w:tr w:rsidR="005A7EE7" w14:paraId="436F5064" w14:textId="77777777">
        <w:trPr>
          <w:trHeight w:val="144"/>
          <w:tblCellSpacing w:w="0" w:type="dxa"/>
        </w:trPr>
        <w:tc>
          <w:tcPr>
            <w:tcW w:w="0" w:type="auto"/>
            <w:vMerge/>
            <w:tcBorders>
              <w:top w:val="nil"/>
            </w:tcBorders>
            <w:tcMar>
              <w:top w:w="50" w:type="dxa"/>
              <w:left w:w="100" w:type="dxa"/>
            </w:tcMar>
          </w:tcPr>
          <w:p w14:paraId="3FB271FD" w14:textId="77777777" w:rsidR="005A7EE7" w:rsidRDefault="005A7EE7"/>
        </w:tc>
        <w:tc>
          <w:tcPr>
            <w:tcW w:w="3388" w:type="dxa"/>
            <w:tcMar>
              <w:top w:w="50" w:type="dxa"/>
              <w:left w:w="100" w:type="dxa"/>
            </w:tcMar>
            <w:vAlign w:val="center"/>
          </w:tcPr>
          <w:p w14:paraId="3BCBC745" w14:textId="77777777" w:rsidR="005A7EE7" w:rsidRDefault="00000000">
            <w:pPr>
              <w:spacing w:after="0"/>
              <w:ind w:left="135"/>
              <w:jc w:val="center"/>
            </w:pPr>
            <w:r>
              <w:rPr>
                <w:rFonts w:ascii="Times New Roman" w:hAnsi="Times New Roman"/>
                <w:color w:val="000000"/>
                <w:sz w:val="24"/>
              </w:rPr>
              <w:t>7.1.5</w:t>
            </w:r>
          </w:p>
        </w:tc>
        <w:tc>
          <w:tcPr>
            <w:tcW w:w="6188" w:type="dxa"/>
            <w:tcMar>
              <w:top w:w="50" w:type="dxa"/>
              <w:left w:w="100" w:type="dxa"/>
            </w:tcMar>
            <w:vAlign w:val="center"/>
          </w:tcPr>
          <w:p w14:paraId="13A887D2" w14:textId="77777777" w:rsidR="005A7EE7" w:rsidRDefault="00000000">
            <w:pPr>
              <w:spacing w:after="0"/>
              <w:ind w:left="135"/>
              <w:jc w:val="both"/>
            </w:pPr>
            <w:r>
              <w:rPr>
                <w:rFonts w:ascii="Times New Roman" w:hAnsi="Times New Roman"/>
                <w:color w:val="000000"/>
                <w:sz w:val="24"/>
              </w:rPr>
              <w:t>Химическое действие света</w:t>
            </w:r>
          </w:p>
        </w:tc>
      </w:tr>
      <w:tr w:rsidR="005A7EE7" w14:paraId="628898E8" w14:textId="77777777">
        <w:trPr>
          <w:trHeight w:val="144"/>
          <w:tblCellSpacing w:w="0" w:type="dxa"/>
        </w:trPr>
        <w:tc>
          <w:tcPr>
            <w:tcW w:w="0" w:type="auto"/>
            <w:vMerge/>
            <w:tcBorders>
              <w:top w:val="nil"/>
            </w:tcBorders>
            <w:tcMar>
              <w:top w:w="50" w:type="dxa"/>
              <w:left w:w="100" w:type="dxa"/>
            </w:tcMar>
          </w:tcPr>
          <w:p w14:paraId="206BE2A6" w14:textId="77777777" w:rsidR="005A7EE7" w:rsidRDefault="005A7EE7"/>
        </w:tc>
        <w:tc>
          <w:tcPr>
            <w:tcW w:w="3388" w:type="dxa"/>
            <w:tcMar>
              <w:top w:w="50" w:type="dxa"/>
              <w:left w:w="100" w:type="dxa"/>
            </w:tcMar>
            <w:vAlign w:val="center"/>
          </w:tcPr>
          <w:p w14:paraId="65E2B75F" w14:textId="77777777" w:rsidR="005A7EE7" w:rsidRDefault="00000000">
            <w:pPr>
              <w:spacing w:after="0"/>
              <w:ind w:left="135"/>
              <w:jc w:val="center"/>
            </w:pPr>
            <w:r>
              <w:rPr>
                <w:rFonts w:ascii="Times New Roman" w:hAnsi="Times New Roman"/>
                <w:color w:val="000000"/>
                <w:sz w:val="24"/>
              </w:rPr>
              <w:t>7.1.6</w:t>
            </w:r>
          </w:p>
        </w:tc>
        <w:tc>
          <w:tcPr>
            <w:tcW w:w="6188" w:type="dxa"/>
            <w:tcMar>
              <w:top w:w="50" w:type="dxa"/>
              <w:left w:w="100" w:type="dxa"/>
            </w:tcMar>
            <w:vAlign w:val="center"/>
          </w:tcPr>
          <w:p w14:paraId="45A192C6" w14:textId="77777777" w:rsidR="005A7EE7" w:rsidRDefault="00000000">
            <w:pPr>
              <w:spacing w:after="0"/>
              <w:ind w:left="135"/>
              <w:jc w:val="both"/>
            </w:pPr>
            <w:r>
              <w:rPr>
                <w:rFonts w:ascii="Times New Roman" w:hAnsi="Times New Roman"/>
                <w:color w:val="000000"/>
                <w:sz w:val="24"/>
              </w:rPr>
              <w:t>Технические устройства: фотоэлемент, фотодатчик, солнечная батарея, светодиод</w:t>
            </w:r>
          </w:p>
        </w:tc>
      </w:tr>
      <w:tr w:rsidR="005A7EE7" w14:paraId="40E72B30" w14:textId="77777777">
        <w:trPr>
          <w:trHeight w:val="144"/>
          <w:tblCellSpacing w:w="0" w:type="dxa"/>
        </w:trPr>
        <w:tc>
          <w:tcPr>
            <w:tcW w:w="914" w:type="dxa"/>
            <w:vMerge w:val="restart"/>
            <w:tcMar>
              <w:top w:w="50" w:type="dxa"/>
              <w:left w:w="100" w:type="dxa"/>
            </w:tcMar>
            <w:vAlign w:val="center"/>
          </w:tcPr>
          <w:p w14:paraId="2D5EFA76" w14:textId="77777777" w:rsidR="005A7EE7" w:rsidRDefault="00000000">
            <w:pPr>
              <w:spacing w:after="0"/>
              <w:ind w:left="135"/>
              <w:jc w:val="center"/>
            </w:pPr>
            <w:r>
              <w:rPr>
                <w:rFonts w:ascii="Times New Roman" w:hAnsi="Times New Roman"/>
                <w:color w:val="000000"/>
                <w:sz w:val="24"/>
              </w:rPr>
              <w:t>7.2</w:t>
            </w:r>
          </w:p>
        </w:tc>
        <w:tc>
          <w:tcPr>
            <w:tcW w:w="0" w:type="auto"/>
            <w:gridSpan w:val="2"/>
            <w:tcMar>
              <w:top w:w="50" w:type="dxa"/>
              <w:left w:w="100" w:type="dxa"/>
            </w:tcMar>
            <w:vAlign w:val="center"/>
          </w:tcPr>
          <w:p w14:paraId="2FBB5636" w14:textId="77777777" w:rsidR="005A7EE7" w:rsidRDefault="00000000">
            <w:pPr>
              <w:spacing w:after="0"/>
              <w:ind w:left="135"/>
              <w:jc w:val="center"/>
            </w:pPr>
            <w:r>
              <w:rPr>
                <w:rFonts w:ascii="Times New Roman" w:hAnsi="Times New Roman"/>
                <w:color w:val="000000"/>
                <w:sz w:val="24"/>
              </w:rPr>
              <w:t>СТРОЕНИЕ АТОМА</w:t>
            </w:r>
          </w:p>
        </w:tc>
      </w:tr>
      <w:tr w:rsidR="005A7EE7" w14:paraId="487A2C2F" w14:textId="77777777">
        <w:trPr>
          <w:trHeight w:val="144"/>
          <w:tblCellSpacing w:w="0" w:type="dxa"/>
        </w:trPr>
        <w:tc>
          <w:tcPr>
            <w:tcW w:w="0" w:type="auto"/>
            <w:vMerge/>
            <w:tcBorders>
              <w:top w:val="nil"/>
            </w:tcBorders>
            <w:tcMar>
              <w:top w:w="50" w:type="dxa"/>
              <w:left w:w="100" w:type="dxa"/>
            </w:tcMar>
          </w:tcPr>
          <w:p w14:paraId="7F70948B" w14:textId="77777777" w:rsidR="005A7EE7" w:rsidRDefault="005A7EE7"/>
        </w:tc>
        <w:tc>
          <w:tcPr>
            <w:tcW w:w="3388" w:type="dxa"/>
            <w:tcMar>
              <w:top w:w="50" w:type="dxa"/>
              <w:left w:w="100" w:type="dxa"/>
            </w:tcMar>
            <w:vAlign w:val="center"/>
          </w:tcPr>
          <w:p w14:paraId="1CFF9CF9" w14:textId="77777777" w:rsidR="005A7EE7" w:rsidRDefault="00000000">
            <w:pPr>
              <w:spacing w:after="0"/>
              <w:ind w:left="135"/>
              <w:jc w:val="center"/>
            </w:pPr>
            <w:r>
              <w:rPr>
                <w:rFonts w:ascii="Times New Roman" w:hAnsi="Times New Roman"/>
                <w:color w:val="000000"/>
                <w:sz w:val="24"/>
              </w:rPr>
              <w:t>7.2.1</w:t>
            </w:r>
          </w:p>
        </w:tc>
        <w:tc>
          <w:tcPr>
            <w:tcW w:w="6188" w:type="dxa"/>
            <w:tcMar>
              <w:top w:w="50" w:type="dxa"/>
              <w:left w:w="100" w:type="dxa"/>
            </w:tcMar>
            <w:vAlign w:val="center"/>
          </w:tcPr>
          <w:p w14:paraId="1535B555" w14:textId="77777777" w:rsidR="005A7EE7" w:rsidRDefault="00000000">
            <w:pPr>
              <w:spacing w:after="0"/>
              <w:ind w:left="135"/>
            </w:pPr>
            <w:r>
              <w:rPr>
                <w:rFonts w:ascii="Times New Roman" w:hAnsi="Times New Roman"/>
                <w:color w:val="000000"/>
                <w:sz w:val="24"/>
              </w:rPr>
              <w:t>Модель атома Томсона. Опыты Резерфорда по исследованию строения атома. Планетарная модель атома</w:t>
            </w:r>
          </w:p>
        </w:tc>
      </w:tr>
      <w:tr w:rsidR="005A7EE7" w14:paraId="0D782A89" w14:textId="77777777">
        <w:trPr>
          <w:trHeight w:val="144"/>
          <w:tblCellSpacing w:w="0" w:type="dxa"/>
        </w:trPr>
        <w:tc>
          <w:tcPr>
            <w:tcW w:w="0" w:type="auto"/>
            <w:vMerge/>
            <w:tcBorders>
              <w:top w:val="nil"/>
            </w:tcBorders>
            <w:tcMar>
              <w:top w:w="50" w:type="dxa"/>
              <w:left w:w="100" w:type="dxa"/>
            </w:tcMar>
          </w:tcPr>
          <w:p w14:paraId="11FDEAA8" w14:textId="77777777" w:rsidR="005A7EE7" w:rsidRDefault="005A7EE7"/>
        </w:tc>
        <w:tc>
          <w:tcPr>
            <w:tcW w:w="3388" w:type="dxa"/>
            <w:tcMar>
              <w:top w:w="50" w:type="dxa"/>
              <w:left w:w="100" w:type="dxa"/>
            </w:tcMar>
            <w:vAlign w:val="center"/>
          </w:tcPr>
          <w:p w14:paraId="551FF1DE" w14:textId="77777777" w:rsidR="005A7EE7" w:rsidRDefault="00000000">
            <w:pPr>
              <w:spacing w:after="0"/>
              <w:ind w:left="135"/>
              <w:jc w:val="center"/>
            </w:pPr>
            <w:r>
              <w:rPr>
                <w:rFonts w:ascii="Times New Roman" w:hAnsi="Times New Roman"/>
                <w:color w:val="000000"/>
                <w:sz w:val="24"/>
              </w:rPr>
              <w:t>7.2.2</w:t>
            </w:r>
          </w:p>
        </w:tc>
        <w:tc>
          <w:tcPr>
            <w:tcW w:w="6188" w:type="dxa"/>
            <w:tcMar>
              <w:top w:w="50" w:type="dxa"/>
              <w:left w:w="100" w:type="dxa"/>
            </w:tcMar>
            <w:vAlign w:val="center"/>
          </w:tcPr>
          <w:p w14:paraId="458EAC63" w14:textId="77777777" w:rsidR="005A7EE7" w:rsidRDefault="00000000">
            <w:pPr>
              <w:spacing w:after="0"/>
              <w:ind w:left="135"/>
              <w:jc w:val="both"/>
            </w:pPr>
            <w:r>
              <w:rPr>
                <w:rFonts w:ascii="Times New Roman" w:hAnsi="Times New Roman"/>
                <w:color w:val="000000"/>
                <w:sz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5A7EE7" w14:paraId="3921A69B" w14:textId="77777777">
        <w:trPr>
          <w:trHeight w:val="144"/>
          <w:tblCellSpacing w:w="0" w:type="dxa"/>
        </w:trPr>
        <w:tc>
          <w:tcPr>
            <w:tcW w:w="0" w:type="auto"/>
            <w:vMerge/>
            <w:tcBorders>
              <w:top w:val="nil"/>
            </w:tcBorders>
            <w:tcMar>
              <w:top w:w="50" w:type="dxa"/>
              <w:left w:w="100" w:type="dxa"/>
            </w:tcMar>
          </w:tcPr>
          <w:p w14:paraId="560471B5" w14:textId="77777777" w:rsidR="005A7EE7" w:rsidRDefault="005A7EE7"/>
        </w:tc>
        <w:tc>
          <w:tcPr>
            <w:tcW w:w="3388" w:type="dxa"/>
            <w:tcMar>
              <w:top w:w="50" w:type="dxa"/>
              <w:left w:w="100" w:type="dxa"/>
            </w:tcMar>
            <w:vAlign w:val="center"/>
          </w:tcPr>
          <w:p w14:paraId="038AFF7B" w14:textId="77777777" w:rsidR="005A7EE7" w:rsidRDefault="00000000">
            <w:pPr>
              <w:spacing w:after="0"/>
              <w:ind w:left="135"/>
              <w:jc w:val="center"/>
            </w:pPr>
            <w:r>
              <w:rPr>
                <w:rFonts w:ascii="Times New Roman" w:hAnsi="Times New Roman"/>
                <w:color w:val="000000"/>
                <w:sz w:val="24"/>
              </w:rPr>
              <w:t>7.2.3</w:t>
            </w:r>
          </w:p>
        </w:tc>
        <w:tc>
          <w:tcPr>
            <w:tcW w:w="6188" w:type="dxa"/>
            <w:tcMar>
              <w:top w:w="50" w:type="dxa"/>
              <w:left w:w="100" w:type="dxa"/>
            </w:tcMar>
            <w:vAlign w:val="center"/>
          </w:tcPr>
          <w:p w14:paraId="0677B32E" w14:textId="77777777" w:rsidR="005A7EE7" w:rsidRDefault="00000000">
            <w:pPr>
              <w:spacing w:after="0"/>
              <w:ind w:left="135"/>
              <w:jc w:val="both"/>
            </w:pPr>
            <w:r>
              <w:rPr>
                <w:rFonts w:ascii="Times New Roman" w:hAnsi="Times New Roman"/>
                <w:color w:val="000000"/>
                <w:sz w:val="24"/>
              </w:rPr>
              <w:t>Волновые свойства частиц. Волны де Бройля. Корпускулярно-волновой дуализм. Дифракция электронов на кристаллах</w:t>
            </w:r>
          </w:p>
        </w:tc>
      </w:tr>
      <w:tr w:rsidR="005A7EE7" w14:paraId="5A06DE6A" w14:textId="77777777">
        <w:trPr>
          <w:trHeight w:val="144"/>
          <w:tblCellSpacing w:w="0" w:type="dxa"/>
        </w:trPr>
        <w:tc>
          <w:tcPr>
            <w:tcW w:w="0" w:type="auto"/>
            <w:vMerge/>
            <w:tcBorders>
              <w:top w:val="nil"/>
            </w:tcBorders>
            <w:tcMar>
              <w:top w:w="50" w:type="dxa"/>
              <w:left w:w="100" w:type="dxa"/>
            </w:tcMar>
          </w:tcPr>
          <w:p w14:paraId="5B01594E" w14:textId="77777777" w:rsidR="005A7EE7" w:rsidRDefault="005A7EE7"/>
        </w:tc>
        <w:tc>
          <w:tcPr>
            <w:tcW w:w="3388" w:type="dxa"/>
            <w:tcMar>
              <w:top w:w="50" w:type="dxa"/>
              <w:left w:w="100" w:type="dxa"/>
            </w:tcMar>
            <w:vAlign w:val="center"/>
          </w:tcPr>
          <w:p w14:paraId="5DCBECBC" w14:textId="77777777" w:rsidR="005A7EE7" w:rsidRDefault="00000000">
            <w:pPr>
              <w:spacing w:after="0"/>
              <w:ind w:left="135"/>
              <w:jc w:val="center"/>
            </w:pPr>
            <w:r>
              <w:rPr>
                <w:rFonts w:ascii="Times New Roman" w:hAnsi="Times New Roman"/>
                <w:color w:val="000000"/>
                <w:sz w:val="24"/>
              </w:rPr>
              <w:t>7.2.4</w:t>
            </w:r>
          </w:p>
        </w:tc>
        <w:tc>
          <w:tcPr>
            <w:tcW w:w="6188" w:type="dxa"/>
            <w:tcMar>
              <w:top w:w="50" w:type="dxa"/>
              <w:left w:w="100" w:type="dxa"/>
            </w:tcMar>
            <w:vAlign w:val="center"/>
          </w:tcPr>
          <w:p w14:paraId="7345DB9C" w14:textId="77777777" w:rsidR="005A7EE7" w:rsidRDefault="00000000">
            <w:pPr>
              <w:spacing w:after="0"/>
              <w:ind w:left="135"/>
              <w:jc w:val="both"/>
            </w:pPr>
            <w:r>
              <w:rPr>
                <w:rFonts w:ascii="Times New Roman" w:hAnsi="Times New Roman"/>
                <w:color w:val="000000"/>
                <w:sz w:val="24"/>
              </w:rPr>
              <w:t>Спонтанное и вынужденное излучение. Устройство и принцип работы лазера</w:t>
            </w:r>
          </w:p>
        </w:tc>
      </w:tr>
      <w:tr w:rsidR="005A7EE7" w14:paraId="54B5E000" w14:textId="77777777">
        <w:trPr>
          <w:trHeight w:val="144"/>
          <w:tblCellSpacing w:w="0" w:type="dxa"/>
        </w:trPr>
        <w:tc>
          <w:tcPr>
            <w:tcW w:w="0" w:type="auto"/>
            <w:vMerge/>
            <w:tcBorders>
              <w:top w:val="nil"/>
            </w:tcBorders>
            <w:tcMar>
              <w:top w:w="50" w:type="dxa"/>
              <w:left w:w="100" w:type="dxa"/>
            </w:tcMar>
          </w:tcPr>
          <w:p w14:paraId="548F7454" w14:textId="77777777" w:rsidR="005A7EE7" w:rsidRDefault="005A7EE7"/>
        </w:tc>
        <w:tc>
          <w:tcPr>
            <w:tcW w:w="3388" w:type="dxa"/>
            <w:tcMar>
              <w:top w:w="50" w:type="dxa"/>
              <w:left w:w="100" w:type="dxa"/>
            </w:tcMar>
            <w:vAlign w:val="center"/>
          </w:tcPr>
          <w:p w14:paraId="1E6EA2F8" w14:textId="77777777" w:rsidR="005A7EE7" w:rsidRDefault="00000000">
            <w:pPr>
              <w:spacing w:after="0"/>
              <w:ind w:left="135"/>
              <w:jc w:val="center"/>
            </w:pPr>
            <w:r>
              <w:rPr>
                <w:rFonts w:ascii="Times New Roman" w:hAnsi="Times New Roman"/>
                <w:color w:val="000000"/>
                <w:sz w:val="24"/>
              </w:rPr>
              <w:t>7.2.5</w:t>
            </w:r>
          </w:p>
        </w:tc>
        <w:tc>
          <w:tcPr>
            <w:tcW w:w="6188" w:type="dxa"/>
            <w:tcMar>
              <w:top w:w="50" w:type="dxa"/>
              <w:left w:w="100" w:type="dxa"/>
            </w:tcMar>
            <w:vAlign w:val="center"/>
          </w:tcPr>
          <w:p w14:paraId="156EBF84" w14:textId="77777777" w:rsidR="005A7EE7" w:rsidRDefault="00000000">
            <w:pPr>
              <w:spacing w:after="0"/>
              <w:ind w:left="135"/>
              <w:jc w:val="both"/>
            </w:pPr>
            <w:r>
              <w:rPr>
                <w:rFonts w:ascii="Times New Roman" w:hAnsi="Times New Roman"/>
                <w:color w:val="000000"/>
                <w:sz w:val="24"/>
              </w:rPr>
              <w:t>Технические устройства: спектральный анализ (спектроскоп), лазер, квантовый компьютер</w:t>
            </w:r>
          </w:p>
        </w:tc>
      </w:tr>
      <w:tr w:rsidR="005A7EE7" w14:paraId="553ED340" w14:textId="77777777">
        <w:trPr>
          <w:trHeight w:val="144"/>
          <w:tblCellSpacing w:w="0" w:type="dxa"/>
        </w:trPr>
        <w:tc>
          <w:tcPr>
            <w:tcW w:w="0" w:type="auto"/>
            <w:vMerge/>
            <w:tcBorders>
              <w:top w:val="nil"/>
            </w:tcBorders>
            <w:tcMar>
              <w:top w:w="50" w:type="dxa"/>
              <w:left w:w="100" w:type="dxa"/>
            </w:tcMar>
          </w:tcPr>
          <w:p w14:paraId="605F50EA" w14:textId="77777777" w:rsidR="005A7EE7" w:rsidRDefault="005A7EE7"/>
        </w:tc>
        <w:tc>
          <w:tcPr>
            <w:tcW w:w="3388" w:type="dxa"/>
            <w:tcMar>
              <w:top w:w="50" w:type="dxa"/>
              <w:left w:w="100" w:type="dxa"/>
            </w:tcMar>
            <w:vAlign w:val="center"/>
          </w:tcPr>
          <w:p w14:paraId="43B016F2" w14:textId="77777777" w:rsidR="005A7EE7" w:rsidRDefault="00000000">
            <w:pPr>
              <w:spacing w:after="0"/>
              <w:ind w:left="135"/>
              <w:jc w:val="center"/>
            </w:pPr>
            <w:r>
              <w:rPr>
                <w:rFonts w:ascii="Times New Roman" w:hAnsi="Times New Roman"/>
                <w:color w:val="000000"/>
                <w:sz w:val="24"/>
              </w:rPr>
              <w:t>7.2.6</w:t>
            </w:r>
          </w:p>
        </w:tc>
        <w:tc>
          <w:tcPr>
            <w:tcW w:w="6188" w:type="dxa"/>
            <w:tcMar>
              <w:top w:w="50" w:type="dxa"/>
              <w:left w:w="100" w:type="dxa"/>
            </w:tcMar>
            <w:vAlign w:val="center"/>
          </w:tcPr>
          <w:p w14:paraId="556D1801" w14:textId="77777777" w:rsidR="005A7EE7" w:rsidRDefault="00000000">
            <w:pPr>
              <w:spacing w:after="0"/>
              <w:ind w:left="135"/>
              <w:jc w:val="both"/>
            </w:pPr>
            <w:r>
              <w:rPr>
                <w:rFonts w:ascii="Times New Roman" w:hAnsi="Times New Roman"/>
                <w:color w:val="000000"/>
                <w:sz w:val="24"/>
              </w:rPr>
              <w:t>Практические работы. Наблюдение линейчатого спектра</w:t>
            </w:r>
          </w:p>
        </w:tc>
      </w:tr>
      <w:tr w:rsidR="005A7EE7" w14:paraId="69C88DD0" w14:textId="77777777">
        <w:trPr>
          <w:trHeight w:val="144"/>
          <w:tblCellSpacing w:w="0" w:type="dxa"/>
        </w:trPr>
        <w:tc>
          <w:tcPr>
            <w:tcW w:w="914" w:type="dxa"/>
            <w:vMerge w:val="restart"/>
            <w:tcMar>
              <w:top w:w="50" w:type="dxa"/>
              <w:left w:w="100" w:type="dxa"/>
            </w:tcMar>
            <w:vAlign w:val="center"/>
          </w:tcPr>
          <w:p w14:paraId="663B25E0" w14:textId="77777777" w:rsidR="005A7EE7" w:rsidRDefault="00000000">
            <w:pPr>
              <w:spacing w:after="0"/>
              <w:ind w:left="135"/>
              <w:jc w:val="center"/>
            </w:pPr>
            <w:r>
              <w:rPr>
                <w:rFonts w:ascii="Times New Roman" w:hAnsi="Times New Roman"/>
                <w:color w:val="000000"/>
                <w:sz w:val="24"/>
              </w:rPr>
              <w:t>7.3</w:t>
            </w:r>
          </w:p>
        </w:tc>
        <w:tc>
          <w:tcPr>
            <w:tcW w:w="0" w:type="auto"/>
            <w:gridSpan w:val="2"/>
            <w:tcMar>
              <w:top w:w="50" w:type="dxa"/>
              <w:left w:w="100" w:type="dxa"/>
            </w:tcMar>
            <w:vAlign w:val="center"/>
          </w:tcPr>
          <w:p w14:paraId="0628E43C" w14:textId="77777777" w:rsidR="005A7EE7" w:rsidRDefault="00000000">
            <w:pPr>
              <w:spacing w:after="0"/>
              <w:ind w:left="135"/>
              <w:jc w:val="center"/>
            </w:pPr>
            <w:r>
              <w:rPr>
                <w:rFonts w:ascii="Times New Roman" w:hAnsi="Times New Roman"/>
                <w:color w:val="000000"/>
                <w:sz w:val="24"/>
              </w:rPr>
              <w:t>АТОМНОЕ ЯДРО</w:t>
            </w:r>
          </w:p>
        </w:tc>
      </w:tr>
      <w:tr w:rsidR="005A7EE7" w14:paraId="7A082EE9" w14:textId="77777777">
        <w:trPr>
          <w:trHeight w:val="144"/>
          <w:tblCellSpacing w:w="0" w:type="dxa"/>
        </w:trPr>
        <w:tc>
          <w:tcPr>
            <w:tcW w:w="0" w:type="auto"/>
            <w:vMerge/>
            <w:tcBorders>
              <w:top w:val="nil"/>
            </w:tcBorders>
            <w:tcMar>
              <w:top w:w="50" w:type="dxa"/>
              <w:left w:w="100" w:type="dxa"/>
            </w:tcMar>
          </w:tcPr>
          <w:p w14:paraId="4DF5515C" w14:textId="77777777" w:rsidR="005A7EE7" w:rsidRDefault="005A7EE7"/>
        </w:tc>
        <w:tc>
          <w:tcPr>
            <w:tcW w:w="3388" w:type="dxa"/>
            <w:tcMar>
              <w:top w:w="50" w:type="dxa"/>
              <w:left w:w="100" w:type="dxa"/>
            </w:tcMar>
            <w:vAlign w:val="center"/>
          </w:tcPr>
          <w:p w14:paraId="573F065F" w14:textId="77777777" w:rsidR="005A7EE7" w:rsidRDefault="00000000">
            <w:pPr>
              <w:spacing w:after="0"/>
              <w:ind w:left="135"/>
              <w:jc w:val="center"/>
            </w:pPr>
            <w:r>
              <w:rPr>
                <w:rFonts w:ascii="Times New Roman" w:hAnsi="Times New Roman"/>
                <w:color w:val="000000"/>
                <w:sz w:val="24"/>
              </w:rPr>
              <w:t>7.3.1</w:t>
            </w:r>
          </w:p>
        </w:tc>
        <w:tc>
          <w:tcPr>
            <w:tcW w:w="6188" w:type="dxa"/>
            <w:tcMar>
              <w:top w:w="50" w:type="dxa"/>
              <w:left w:w="100" w:type="dxa"/>
            </w:tcMar>
            <w:vAlign w:val="center"/>
          </w:tcPr>
          <w:p w14:paraId="27E43D16" w14:textId="77777777" w:rsidR="005A7EE7" w:rsidRDefault="00000000">
            <w:pPr>
              <w:spacing w:after="0"/>
              <w:ind w:left="135"/>
              <w:jc w:val="both"/>
            </w:pPr>
            <w:r>
              <w:rPr>
                <w:rFonts w:ascii="Times New Roman" w:hAnsi="Times New Roman"/>
                <w:color w:val="000000"/>
                <w:sz w:val="24"/>
              </w:rPr>
              <w:t>Методы наблюдения и регистрации элементарных частиц</w:t>
            </w:r>
          </w:p>
        </w:tc>
      </w:tr>
      <w:tr w:rsidR="005A7EE7" w14:paraId="4E4DFA66" w14:textId="77777777">
        <w:trPr>
          <w:trHeight w:val="144"/>
          <w:tblCellSpacing w:w="0" w:type="dxa"/>
        </w:trPr>
        <w:tc>
          <w:tcPr>
            <w:tcW w:w="0" w:type="auto"/>
            <w:vMerge/>
            <w:tcBorders>
              <w:top w:val="nil"/>
            </w:tcBorders>
            <w:tcMar>
              <w:top w:w="50" w:type="dxa"/>
              <w:left w:w="100" w:type="dxa"/>
            </w:tcMar>
          </w:tcPr>
          <w:p w14:paraId="26FC8A25" w14:textId="77777777" w:rsidR="005A7EE7" w:rsidRDefault="005A7EE7"/>
        </w:tc>
        <w:tc>
          <w:tcPr>
            <w:tcW w:w="3388" w:type="dxa"/>
            <w:tcMar>
              <w:top w:w="50" w:type="dxa"/>
              <w:left w:w="100" w:type="dxa"/>
            </w:tcMar>
            <w:vAlign w:val="center"/>
          </w:tcPr>
          <w:p w14:paraId="414C7DB1" w14:textId="77777777" w:rsidR="005A7EE7" w:rsidRDefault="00000000">
            <w:pPr>
              <w:spacing w:after="0"/>
              <w:ind w:left="135"/>
              <w:jc w:val="center"/>
            </w:pPr>
            <w:r>
              <w:rPr>
                <w:rFonts w:ascii="Times New Roman" w:hAnsi="Times New Roman"/>
                <w:color w:val="000000"/>
                <w:sz w:val="24"/>
              </w:rPr>
              <w:t>7.3.2</w:t>
            </w:r>
          </w:p>
        </w:tc>
        <w:tc>
          <w:tcPr>
            <w:tcW w:w="6188" w:type="dxa"/>
            <w:tcMar>
              <w:top w:w="50" w:type="dxa"/>
              <w:left w:w="100" w:type="dxa"/>
            </w:tcMar>
            <w:vAlign w:val="center"/>
          </w:tcPr>
          <w:p w14:paraId="2E7EB762" w14:textId="77777777" w:rsidR="005A7EE7" w:rsidRDefault="00000000">
            <w:pPr>
              <w:spacing w:after="0"/>
              <w:ind w:left="135"/>
              <w:jc w:val="both"/>
            </w:pPr>
            <w:r>
              <w:rPr>
                <w:rFonts w:ascii="Times New Roman" w:hAnsi="Times New Roman"/>
                <w:color w:val="000000"/>
                <w:sz w:val="24"/>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5A7EE7" w14:paraId="583EAA81" w14:textId="77777777">
        <w:trPr>
          <w:trHeight w:val="144"/>
          <w:tblCellSpacing w:w="0" w:type="dxa"/>
        </w:trPr>
        <w:tc>
          <w:tcPr>
            <w:tcW w:w="0" w:type="auto"/>
            <w:vMerge/>
            <w:tcBorders>
              <w:top w:val="nil"/>
            </w:tcBorders>
            <w:tcMar>
              <w:top w:w="50" w:type="dxa"/>
              <w:left w:w="100" w:type="dxa"/>
            </w:tcMar>
          </w:tcPr>
          <w:p w14:paraId="208C060E" w14:textId="77777777" w:rsidR="005A7EE7" w:rsidRDefault="005A7EE7"/>
        </w:tc>
        <w:tc>
          <w:tcPr>
            <w:tcW w:w="3388" w:type="dxa"/>
            <w:tcMar>
              <w:top w:w="50" w:type="dxa"/>
              <w:left w:w="100" w:type="dxa"/>
            </w:tcMar>
            <w:vAlign w:val="center"/>
          </w:tcPr>
          <w:p w14:paraId="36D10940" w14:textId="77777777" w:rsidR="005A7EE7" w:rsidRDefault="00000000">
            <w:pPr>
              <w:spacing w:after="0"/>
              <w:ind w:left="135"/>
              <w:jc w:val="center"/>
            </w:pPr>
            <w:r>
              <w:rPr>
                <w:rFonts w:ascii="Times New Roman" w:hAnsi="Times New Roman"/>
                <w:color w:val="000000"/>
                <w:sz w:val="24"/>
              </w:rPr>
              <w:t>7.3.3</w:t>
            </w:r>
          </w:p>
        </w:tc>
        <w:tc>
          <w:tcPr>
            <w:tcW w:w="6188" w:type="dxa"/>
            <w:tcMar>
              <w:top w:w="50" w:type="dxa"/>
              <w:left w:w="100" w:type="dxa"/>
            </w:tcMar>
            <w:vAlign w:val="center"/>
          </w:tcPr>
          <w:p w14:paraId="0C5C9EA4" w14:textId="77777777" w:rsidR="005A7EE7" w:rsidRDefault="00000000">
            <w:pPr>
              <w:spacing w:after="0"/>
              <w:ind w:left="135"/>
              <w:jc w:val="both"/>
            </w:pPr>
            <w:r>
              <w:rPr>
                <w:rFonts w:ascii="Times New Roman" w:hAnsi="Times New Roman"/>
                <w:color w:val="000000"/>
                <w:sz w:val="24"/>
              </w:rPr>
              <w:t>Открытие протона и нейтрона. Нуклонная модель ядра Гейзенберга – Иваненко. Заряд ядра. Массовое число ядра. Изотопы</w:t>
            </w:r>
          </w:p>
        </w:tc>
      </w:tr>
      <w:tr w:rsidR="005A7EE7" w14:paraId="7A867E73" w14:textId="77777777">
        <w:trPr>
          <w:trHeight w:val="144"/>
          <w:tblCellSpacing w:w="0" w:type="dxa"/>
        </w:trPr>
        <w:tc>
          <w:tcPr>
            <w:tcW w:w="0" w:type="auto"/>
            <w:vMerge/>
            <w:tcBorders>
              <w:top w:val="nil"/>
            </w:tcBorders>
            <w:tcMar>
              <w:top w:w="50" w:type="dxa"/>
              <w:left w:w="100" w:type="dxa"/>
            </w:tcMar>
          </w:tcPr>
          <w:p w14:paraId="77200827" w14:textId="77777777" w:rsidR="005A7EE7" w:rsidRDefault="005A7EE7"/>
        </w:tc>
        <w:tc>
          <w:tcPr>
            <w:tcW w:w="3388" w:type="dxa"/>
            <w:tcMar>
              <w:top w:w="50" w:type="dxa"/>
              <w:left w:w="100" w:type="dxa"/>
            </w:tcMar>
            <w:vAlign w:val="center"/>
          </w:tcPr>
          <w:p w14:paraId="22E5B296" w14:textId="77777777" w:rsidR="005A7EE7" w:rsidRDefault="00000000">
            <w:pPr>
              <w:spacing w:after="0"/>
              <w:ind w:left="135"/>
              <w:jc w:val="center"/>
            </w:pPr>
            <w:r>
              <w:rPr>
                <w:rFonts w:ascii="Times New Roman" w:hAnsi="Times New Roman"/>
                <w:color w:val="000000"/>
                <w:sz w:val="24"/>
              </w:rPr>
              <w:t>7.3.4</w:t>
            </w:r>
          </w:p>
        </w:tc>
        <w:tc>
          <w:tcPr>
            <w:tcW w:w="6188" w:type="dxa"/>
            <w:tcMar>
              <w:top w:w="50" w:type="dxa"/>
              <w:left w:w="100" w:type="dxa"/>
            </w:tcMar>
            <w:vAlign w:val="center"/>
          </w:tcPr>
          <w:p w14:paraId="6100E60E" w14:textId="77777777" w:rsidR="005A7EE7" w:rsidRDefault="00000000">
            <w:pPr>
              <w:spacing w:after="0"/>
              <w:ind w:left="135"/>
              <w:jc w:val="both"/>
            </w:pPr>
            <w:r>
              <w:rPr>
                <w:rFonts w:ascii="Times New Roman" w:hAnsi="Times New Roman"/>
                <w:color w:val="000000"/>
                <w:sz w:val="24"/>
              </w:rPr>
              <w:t>Альфа-распад. Электронный и позитронный бета-распад. Гамма-излучение. Закон радиоактивного распада</w:t>
            </w:r>
          </w:p>
        </w:tc>
      </w:tr>
      <w:tr w:rsidR="005A7EE7" w14:paraId="25AD91E7" w14:textId="77777777">
        <w:trPr>
          <w:trHeight w:val="144"/>
          <w:tblCellSpacing w:w="0" w:type="dxa"/>
        </w:trPr>
        <w:tc>
          <w:tcPr>
            <w:tcW w:w="0" w:type="auto"/>
            <w:vMerge/>
            <w:tcBorders>
              <w:top w:val="nil"/>
            </w:tcBorders>
            <w:tcMar>
              <w:top w:w="50" w:type="dxa"/>
              <w:left w:w="100" w:type="dxa"/>
            </w:tcMar>
          </w:tcPr>
          <w:p w14:paraId="14ADFA0A" w14:textId="77777777" w:rsidR="005A7EE7" w:rsidRDefault="005A7EE7"/>
        </w:tc>
        <w:tc>
          <w:tcPr>
            <w:tcW w:w="3388" w:type="dxa"/>
            <w:tcMar>
              <w:top w:w="50" w:type="dxa"/>
              <w:left w:w="100" w:type="dxa"/>
            </w:tcMar>
            <w:vAlign w:val="center"/>
          </w:tcPr>
          <w:p w14:paraId="715E19A3" w14:textId="77777777" w:rsidR="005A7EE7" w:rsidRDefault="00000000">
            <w:pPr>
              <w:spacing w:after="0"/>
              <w:ind w:left="135"/>
              <w:jc w:val="center"/>
            </w:pPr>
            <w:r>
              <w:rPr>
                <w:rFonts w:ascii="Times New Roman" w:hAnsi="Times New Roman"/>
                <w:color w:val="000000"/>
                <w:sz w:val="24"/>
              </w:rPr>
              <w:t>7.3.5</w:t>
            </w:r>
          </w:p>
        </w:tc>
        <w:tc>
          <w:tcPr>
            <w:tcW w:w="6188" w:type="dxa"/>
            <w:tcMar>
              <w:top w:w="50" w:type="dxa"/>
              <w:left w:w="100" w:type="dxa"/>
            </w:tcMar>
            <w:vAlign w:val="center"/>
          </w:tcPr>
          <w:p w14:paraId="420A7169" w14:textId="77777777" w:rsidR="005A7EE7" w:rsidRDefault="00000000">
            <w:pPr>
              <w:spacing w:after="0"/>
              <w:ind w:left="135"/>
              <w:jc w:val="both"/>
            </w:pPr>
            <w:r>
              <w:rPr>
                <w:rFonts w:ascii="Times New Roman" w:hAnsi="Times New Roman"/>
                <w:color w:val="000000"/>
                <w:sz w:val="24"/>
              </w:rPr>
              <w:t>Энергия связи нуклонов в ядре. Ядерные силы. Дефект массы ядра</w:t>
            </w:r>
          </w:p>
        </w:tc>
      </w:tr>
      <w:tr w:rsidR="005A7EE7" w14:paraId="55E9F24D" w14:textId="77777777">
        <w:trPr>
          <w:trHeight w:val="144"/>
          <w:tblCellSpacing w:w="0" w:type="dxa"/>
        </w:trPr>
        <w:tc>
          <w:tcPr>
            <w:tcW w:w="0" w:type="auto"/>
            <w:vMerge/>
            <w:tcBorders>
              <w:top w:val="nil"/>
            </w:tcBorders>
            <w:tcMar>
              <w:top w:w="50" w:type="dxa"/>
              <w:left w:w="100" w:type="dxa"/>
            </w:tcMar>
          </w:tcPr>
          <w:p w14:paraId="0EC30CB5" w14:textId="77777777" w:rsidR="005A7EE7" w:rsidRDefault="005A7EE7"/>
        </w:tc>
        <w:tc>
          <w:tcPr>
            <w:tcW w:w="3388" w:type="dxa"/>
            <w:tcMar>
              <w:top w:w="50" w:type="dxa"/>
              <w:left w:w="100" w:type="dxa"/>
            </w:tcMar>
            <w:vAlign w:val="center"/>
          </w:tcPr>
          <w:p w14:paraId="6BCB41A9" w14:textId="77777777" w:rsidR="005A7EE7" w:rsidRDefault="00000000">
            <w:pPr>
              <w:spacing w:after="0"/>
              <w:ind w:left="135"/>
              <w:jc w:val="center"/>
            </w:pPr>
            <w:r>
              <w:rPr>
                <w:rFonts w:ascii="Times New Roman" w:hAnsi="Times New Roman"/>
                <w:color w:val="000000"/>
                <w:sz w:val="24"/>
              </w:rPr>
              <w:t>7.3.6</w:t>
            </w:r>
          </w:p>
        </w:tc>
        <w:tc>
          <w:tcPr>
            <w:tcW w:w="6188" w:type="dxa"/>
            <w:tcMar>
              <w:top w:w="50" w:type="dxa"/>
              <w:left w:w="100" w:type="dxa"/>
            </w:tcMar>
            <w:vAlign w:val="center"/>
          </w:tcPr>
          <w:p w14:paraId="6FA2DC4A" w14:textId="77777777" w:rsidR="005A7EE7" w:rsidRDefault="00000000">
            <w:pPr>
              <w:spacing w:after="0"/>
              <w:ind w:left="135"/>
              <w:jc w:val="both"/>
            </w:pPr>
            <w:r>
              <w:rPr>
                <w:rFonts w:ascii="Times New Roman" w:hAnsi="Times New Roman"/>
                <w:color w:val="000000"/>
                <w:sz w:val="24"/>
              </w:rPr>
              <w:t>Ядерные реакции. Деление и синтез ядер</w:t>
            </w:r>
          </w:p>
        </w:tc>
      </w:tr>
      <w:tr w:rsidR="005A7EE7" w14:paraId="1FEE8B35" w14:textId="77777777">
        <w:trPr>
          <w:trHeight w:val="144"/>
          <w:tblCellSpacing w:w="0" w:type="dxa"/>
        </w:trPr>
        <w:tc>
          <w:tcPr>
            <w:tcW w:w="0" w:type="auto"/>
            <w:vMerge/>
            <w:tcBorders>
              <w:top w:val="nil"/>
            </w:tcBorders>
            <w:tcMar>
              <w:top w:w="50" w:type="dxa"/>
              <w:left w:w="100" w:type="dxa"/>
            </w:tcMar>
          </w:tcPr>
          <w:p w14:paraId="0B0151B6" w14:textId="77777777" w:rsidR="005A7EE7" w:rsidRDefault="005A7EE7"/>
        </w:tc>
        <w:tc>
          <w:tcPr>
            <w:tcW w:w="3388" w:type="dxa"/>
            <w:tcMar>
              <w:top w:w="50" w:type="dxa"/>
              <w:left w:w="100" w:type="dxa"/>
            </w:tcMar>
            <w:vAlign w:val="center"/>
          </w:tcPr>
          <w:p w14:paraId="4CA86F82" w14:textId="77777777" w:rsidR="005A7EE7" w:rsidRDefault="00000000">
            <w:pPr>
              <w:spacing w:after="0"/>
              <w:ind w:left="135"/>
              <w:jc w:val="center"/>
            </w:pPr>
            <w:r>
              <w:rPr>
                <w:rFonts w:ascii="Times New Roman" w:hAnsi="Times New Roman"/>
                <w:color w:val="000000"/>
                <w:sz w:val="24"/>
              </w:rPr>
              <w:t>7.3.7</w:t>
            </w:r>
          </w:p>
        </w:tc>
        <w:tc>
          <w:tcPr>
            <w:tcW w:w="6188" w:type="dxa"/>
            <w:tcMar>
              <w:top w:w="50" w:type="dxa"/>
              <w:left w:w="100" w:type="dxa"/>
            </w:tcMar>
            <w:vAlign w:val="center"/>
          </w:tcPr>
          <w:p w14:paraId="74CAB77F" w14:textId="77777777" w:rsidR="005A7EE7" w:rsidRDefault="00000000">
            <w:pPr>
              <w:spacing w:after="0"/>
              <w:ind w:left="135"/>
              <w:jc w:val="both"/>
            </w:pPr>
            <w:r>
              <w:rPr>
                <w:rFonts w:ascii="Times New Roman" w:hAnsi="Times New Roman"/>
                <w:color w:val="000000"/>
                <w:sz w:val="24"/>
              </w:rPr>
              <w:t>Ядерный реактор. Термоядерный синтез. Проблемы и перспективы ядерной энергетики. Экологические аспекты ядерной энергетики</w:t>
            </w:r>
          </w:p>
        </w:tc>
      </w:tr>
      <w:tr w:rsidR="005A7EE7" w14:paraId="1F3DDF8C" w14:textId="77777777">
        <w:trPr>
          <w:trHeight w:val="144"/>
          <w:tblCellSpacing w:w="0" w:type="dxa"/>
        </w:trPr>
        <w:tc>
          <w:tcPr>
            <w:tcW w:w="0" w:type="auto"/>
            <w:vMerge/>
            <w:tcBorders>
              <w:top w:val="nil"/>
            </w:tcBorders>
            <w:tcMar>
              <w:top w:w="50" w:type="dxa"/>
              <w:left w:w="100" w:type="dxa"/>
            </w:tcMar>
          </w:tcPr>
          <w:p w14:paraId="1D5F44B3" w14:textId="77777777" w:rsidR="005A7EE7" w:rsidRDefault="005A7EE7"/>
        </w:tc>
        <w:tc>
          <w:tcPr>
            <w:tcW w:w="3388" w:type="dxa"/>
            <w:tcMar>
              <w:top w:w="50" w:type="dxa"/>
              <w:left w:w="100" w:type="dxa"/>
            </w:tcMar>
            <w:vAlign w:val="center"/>
          </w:tcPr>
          <w:p w14:paraId="6ADB55B3" w14:textId="77777777" w:rsidR="005A7EE7" w:rsidRDefault="00000000">
            <w:pPr>
              <w:spacing w:after="0"/>
              <w:ind w:left="135"/>
              <w:jc w:val="center"/>
            </w:pPr>
            <w:r>
              <w:rPr>
                <w:rFonts w:ascii="Times New Roman" w:hAnsi="Times New Roman"/>
                <w:color w:val="000000"/>
                <w:sz w:val="24"/>
              </w:rPr>
              <w:t>7.3.8</w:t>
            </w:r>
          </w:p>
        </w:tc>
        <w:tc>
          <w:tcPr>
            <w:tcW w:w="6188" w:type="dxa"/>
            <w:tcMar>
              <w:top w:w="50" w:type="dxa"/>
              <w:left w:w="100" w:type="dxa"/>
            </w:tcMar>
            <w:vAlign w:val="center"/>
          </w:tcPr>
          <w:p w14:paraId="7B73A996" w14:textId="77777777" w:rsidR="005A7EE7" w:rsidRDefault="00000000">
            <w:pPr>
              <w:spacing w:after="0"/>
              <w:ind w:left="135"/>
              <w:jc w:val="both"/>
            </w:pPr>
            <w:r>
              <w:rPr>
                <w:rFonts w:ascii="Times New Roman" w:hAnsi="Times New Roman"/>
                <w:color w:val="000000"/>
                <w:sz w:val="24"/>
              </w:rPr>
              <w:t>Элементарные частицы. Открытие позитрона. Фундаментальные взаимодействия</w:t>
            </w:r>
          </w:p>
        </w:tc>
      </w:tr>
      <w:tr w:rsidR="005A7EE7" w14:paraId="7C232E7B" w14:textId="77777777">
        <w:trPr>
          <w:trHeight w:val="144"/>
          <w:tblCellSpacing w:w="0" w:type="dxa"/>
        </w:trPr>
        <w:tc>
          <w:tcPr>
            <w:tcW w:w="0" w:type="auto"/>
            <w:vMerge/>
            <w:tcBorders>
              <w:top w:val="nil"/>
            </w:tcBorders>
            <w:tcMar>
              <w:top w:w="50" w:type="dxa"/>
              <w:left w:w="100" w:type="dxa"/>
            </w:tcMar>
          </w:tcPr>
          <w:p w14:paraId="23B5C1AC" w14:textId="77777777" w:rsidR="005A7EE7" w:rsidRDefault="005A7EE7"/>
        </w:tc>
        <w:tc>
          <w:tcPr>
            <w:tcW w:w="3388" w:type="dxa"/>
            <w:tcMar>
              <w:top w:w="50" w:type="dxa"/>
              <w:left w:w="100" w:type="dxa"/>
            </w:tcMar>
            <w:vAlign w:val="center"/>
          </w:tcPr>
          <w:p w14:paraId="0ED3A5B9" w14:textId="77777777" w:rsidR="005A7EE7" w:rsidRDefault="00000000">
            <w:pPr>
              <w:spacing w:after="0"/>
              <w:ind w:left="135"/>
              <w:jc w:val="center"/>
            </w:pPr>
            <w:r>
              <w:rPr>
                <w:rFonts w:ascii="Times New Roman" w:hAnsi="Times New Roman"/>
                <w:color w:val="000000"/>
                <w:sz w:val="24"/>
              </w:rPr>
              <w:t>7.3.9</w:t>
            </w:r>
          </w:p>
        </w:tc>
        <w:tc>
          <w:tcPr>
            <w:tcW w:w="6188" w:type="dxa"/>
            <w:tcMar>
              <w:top w:w="50" w:type="dxa"/>
              <w:left w:w="100" w:type="dxa"/>
            </w:tcMar>
            <w:vAlign w:val="center"/>
          </w:tcPr>
          <w:p w14:paraId="6889738F" w14:textId="77777777" w:rsidR="005A7EE7" w:rsidRDefault="00000000">
            <w:pPr>
              <w:spacing w:after="0"/>
              <w:ind w:left="135"/>
              <w:jc w:val="both"/>
            </w:pPr>
            <w:r>
              <w:rPr>
                <w:rFonts w:ascii="Times New Roman" w:hAnsi="Times New Roman"/>
                <w:color w:val="000000"/>
                <w:sz w:val="24"/>
              </w:rPr>
              <w:t>Технические устройства: дозиметр, камера Вильсона, ядерный реактор, атомная бомба</w:t>
            </w:r>
          </w:p>
        </w:tc>
      </w:tr>
      <w:tr w:rsidR="005A7EE7" w14:paraId="2433CE76" w14:textId="77777777">
        <w:trPr>
          <w:trHeight w:val="144"/>
          <w:tblCellSpacing w:w="0" w:type="dxa"/>
        </w:trPr>
        <w:tc>
          <w:tcPr>
            <w:tcW w:w="0" w:type="auto"/>
            <w:vMerge/>
            <w:tcBorders>
              <w:top w:val="nil"/>
            </w:tcBorders>
            <w:tcMar>
              <w:top w:w="50" w:type="dxa"/>
              <w:left w:w="100" w:type="dxa"/>
            </w:tcMar>
          </w:tcPr>
          <w:p w14:paraId="6CBB1659" w14:textId="77777777" w:rsidR="005A7EE7" w:rsidRDefault="005A7EE7"/>
        </w:tc>
        <w:tc>
          <w:tcPr>
            <w:tcW w:w="3388" w:type="dxa"/>
            <w:tcMar>
              <w:top w:w="50" w:type="dxa"/>
              <w:left w:w="100" w:type="dxa"/>
            </w:tcMar>
            <w:vAlign w:val="center"/>
          </w:tcPr>
          <w:p w14:paraId="6055434D" w14:textId="77777777" w:rsidR="005A7EE7" w:rsidRDefault="00000000">
            <w:pPr>
              <w:spacing w:after="0"/>
              <w:ind w:left="135"/>
              <w:jc w:val="center"/>
            </w:pPr>
            <w:r>
              <w:rPr>
                <w:rFonts w:ascii="Times New Roman" w:hAnsi="Times New Roman"/>
                <w:color w:val="000000"/>
                <w:sz w:val="24"/>
              </w:rPr>
              <w:t>7.3.10</w:t>
            </w:r>
          </w:p>
        </w:tc>
        <w:tc>
          <w:tcPr>
            <w:tcW w:w="6188" w:type="dxa"/>
            <w:tcMar>
              <w:top w:w="50" w:type="dxa"/>
              <w:left w:w="100" w:type="dxa"/>
            </w:tcMar>
            <w:vAlign w:val="center"/>
          </w:tcPr>
          <w:p w14:paraId="4203BB43" w14:textId="77777777" w:rsidR="005A7EE7" w:rsidRDefault="00000000">
            <w:pPr>
              <w:spacing w:after="0"/>
              <w:ind w:left="135"/>
              <w:jc w:val="both"/>
            </w:pPr>
            <w:r>
              <w:rPr>
                <w:rFonts w:ascii="Times New Roman" w:hAnsi="Times New Roman"/>
                <w:color w:val="000000"/>
                <w:sz w:val="24"/>
              </w:rPr>
              <w:t>Практические работы. Исследование треков частиц (по готовым фотографиям)</w:t>
            </w:r>
          </w:p>
        </w:tc>
      </w:tr>
      <w:tr w:rsidR="005A7EE7" w14:paraId="6F4E8EDF" w14:textId="77777777">
        <w:trPr>
          <w:trHeight w:val="144"/>
          <w:tblCellSpacing w:w="0" w:type="dxa"/>
        </w:trPr>
        <w:tc>
          <w:tcPr>
            <w:tcW w:w="914" w:type="dxa"/>
            <w:vMerge w:val="restart"/>
            <w:tcMar>
              <w:top w:w="50" w:type="dxa"/>
              <w:left w:w="100" w:type="dxa"/>
            </w:tcMar>
            <w:vAlign w:val="center"/>
          </w:tcPr>
          <w:p w14:paraId="72844587" w14:textId="77777777" w:rsidR="005A7EE7" w:rsidRDefault="00000000">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14:paraId="576C42E1" w14:textId="77777777" w:rsidR="005A7EE7" w:rsidRDefault="00000000">
            <w:pPr>
              <w:spacing w:after="0"/>
              <w:ind w:left="135"/>
              <w:jc w:val="center"/>
            </w:pPr>
            <w:r>
              <w:rPr>
                <w:rFonts w:ascii="Times New Roman" w:hAnsi="Times New Roman"/>
                <w:color w:val="000000"/>
                <w:sz w:val="24"/>
              </w:rPr>
              <w:t>ЭЛЕМЕНТЫ АСТРОФИЗИКИ</w:t>
            </w:r>
          </w:p>
        </w:tc>
      </w:tr>
      <w:tr w:rsidR="005A7EE7" w14:paraId="364EA68B" w14:textId="77777777">
        <w:trPr>
          <w:trHeight w:val="144"/>
          <w:tblCellSpacing w:w="0" w:type="dxa"/>
        </w:trPr>
        <w:tc>
          <w:tcPr>
            <w:tcW w:w="0" w:type="auto"/>
            <w:vMerge/>
            <w:tcBorders>
              <w:top w:val="nil"/>
            </w:tcBorders>
            <w:tcMar>
              <w:top w:w="50" w:type="dxa"/>
              <w:left w:w="100" w:type="dxa"/>
            </w:tcMar>
          </w:tcPr>
          <w:p w14:paraId="33CBF8C0" w14:textId="77777777" w:rsidR="005A7EE7" w:rsidRDefault="005A7EE7"/>
        </w:tc>
        <w:tc>
          <w:tcPr>
            <w:tcW w:w="3388" w:type="dxa"/>
            <w:tcMar>
              <w:top w:w="50" w:type="dxa"/>
              <w:left w:w="100" w:type="dxa"/>
            </w:tcMar>
            <w:vAlign w:val="center"/>
          </w:tcPr>
          <w:p w14:paraId="33129B6B" w14:textId="77777777" w:rsidR="005A7EE7" w:rsidRDefault="00000000">
            <w:pPr>
              <w:spacing w:after="0"/>
              <w:ind w:left="135"/>
              <w:jc w:val="center"/>
            </w:pPr>
            <w:r>
              <w:rPr>
                <w:rFonts w:ascii="Times New Roman" w:hAnsi="Times New Roman"/>
                <w:color w:val="000000"/>
                <w:sz w:val="24"/>
              </w:rPr>
              <w:t>8.1</w:t>
            </w:r>
          </w:p>
        </w:tc>
        <w:tc>
          <w:tcPr>
            <w:tcW w:w="6188" w:type="dxa"/>
            <w:tcMar>
              <w:top w:w="50" w:type="dxa"/>
              <w:left w:w="100" w:type="dxa"/>
            </w:tcMar>
            <w:vAlign w:val="center"/>
          </w:tcPr>
          <w:p w14:paraId="6BE11E27" w14:textId="77777777" w:rsidR="005A7EE7" w:rsidRDefault="00000000">
            <w:pPr>
              <w:spacing w:after="0"/>
              <w:ind w:left="135"/>
              <w:jc w:val="both"/>
            </w:pPr>
            <w:r>
              <w:rPr>
                <w:rFonts w:ascii="Times New Roman" w:hAnsi="Times New Roman"/>
                <w:color w:val="000000"/>
                <w:sz w:val="24"/>
              </w:rPr>
              <w:t>Вид звёздного неба. Созвездия, яркие звёзды, планеты, их видимое движение</w:t>
            </w:r>
          </w:p>
        </w:tc>
      </w:tr>
      <w:tr w:rsidR="005A7EE7" w14:paraId="5016D31D" w14:textId="77777777">
        <w:trPr>
          <w:trHeight w:val="144"/>
          <w:tblCellSpacing w:w="0" w:type="dxa"/>
        </w:trPr>
        <w:tc>
          <w:tcPr>
            <w:tcW w:w="0" w:type="auto"/>
            <w:vMerge/>
            <w:tcBorders>
              <w:top w:val="nil"/>
            </w:tcBorders>
            <w:tcMar>
              <w:top w:w="50" w:type="dxa"/>
              <w:left w:w="100" w:type="dxa"/>
            </w:tcMar>
          </w:tcPr>
          <w:p w14:paraId="0257FD63" w14:textId="77777777" w:rsidR="005A7EE7" w:rsidRDefault="005A7EE7"/>
        </w:tc>
        <w:tc>
          <w:tcPr>
            <w:tcW w:w="3388" w:type="dxa"/>
            <w:tcMar>
              <w:top w:w="50" w:type="dxa"/>
              <w:left w:w="100" w:type="dxa"/>
            </w:tcMar>
            <w:vAlign w:val="center"/>
          </w:tcPr>
          <w:p w14:paraId="04A07F1B" w14:textId="77777777" w:rsidR="005A7EE7" w:rsidRDefault="00000000">
            <w:pPr>
              <w:spacing w:after="0"/>
              <w:ind w:left="135"/>
              <w:jc w:val="center"/>
            </w:pPr>
            <w:r>
              <w:rPr>
                <w:rFonts w:ascii="Times New Roman" w:hAnsi="Times New Roman"/>
                <w:color w:val="000000"/>
                <w:sz w:val="24"/>
              </w:rPr>
              <w:t>8.2</w:t>
            </w:r>
          </w:p>
        </w:tc>
        <w:tc>
          <w:tcPr>
            <w:tcW w:w="6188" w:type="dxa"/>
            <w:tcMar>
              <w:top w:w="50" w:type="dxa"/>
              <w:left w:w="100" w:type="dxa"/>
            </w:tcMar>
            <w:vAlign w:val="center"/>
          </w:tcPr>
          <w:p w14:paraId="1C38F4DF" w14:textId="77777777" w:rsidR="005A7EE7" w:rsidRDefault="00000000">
            <w:pPr>
              <w:spacing w:after="0"/>
              <w:ind w:left="135"/>
              <w:jc w:val="both"/>
            </w:pPr>
            <w:r>
              <w:rPr>
                <w:rFonts w:ascii="Times New Roman" w:hAnsi="Times New Roman"/>
                <w:color w:val="000000"/>
                <w:sz w:val="24"/>
              </w:rPr>
              <w:t>Солнечная система. Планеты земной группы. Планеты-гиганты и их спутники, карликовые планеты. Малые тела Солнечной системы</w:t>
            </w:r>
          </w:p>
        </w:tc>
      </w:tr>
      <w:tr w:rsidR="005A7EE7" w14:paraId="577CC9B7" w14:textId="77777777">
        <w:trPr>
          <w:trHeight w:val="144"/>
          <w:tblCellSpacing w:w="0" w:type="dxa"/>
        </w:trPr>
        <w:tc>
          <w:tcPr>
            <w:tcW w:w="0" w:type="auto"/>
            <w:vMerge/>
            <w:tcBorders>
              <w:top w:val="nil"/>
            </w:tcBorders>
            <w:tcMar>
              <w:top w:w="50" w:type="dxa"/>
              <w:left w:w="100" w:type="dxa"/>
            </w:tcMar>
          </w:tcPr>
          <w:p w14:paraId="16ADCE66" w14:textId="77777777" w:rsidR="005A7EE7" w:rsidRDefault="005A7EE7"/>
        </w:tc>
        <w:tc>
          <w:tcPr>
            <w:tcW w:w="3388" w:type="dxa"/>
            <w:tcMar>
              <w:top w:w="50" w:type="dxa"/>
              <w:left w:w="100" w:type="dxa"/>
            </w:tcMar>
            <w:vAlign w:val="center"/>
          </w:tcPr>
          <w:p w14:paraId="24D3EC88" w14:textId="77777777" w:rsidR="005A7EE7" w:rsidRDefault="00000000">
            <w:pPr>
              <w:spacing w:after="0"/>
              <w:ind w:left="135"/>
              <w:jc w:val="center"/>
            </w:pPr>
            <w:r>
              <w:rPr>
                <w:rFonts w:ascii="Times New Roman" w:hAnsi="Times New Roman"/>
                <w:color w:val="000000"/>
                <w:sz w:val="24"/>
              </w:rPr>
              <w:t>8.3</w:t>
            </w:r>
          </w:p>
        </w:tc>
        <w:tc>
          <w:tcPr>
            <w:tcW w:w="6188" w:type="dxa"/>
            <w:tcMar>
              <w:top w:w="50" w:type="dxa"/>
              <w:left w:w="100" w:type="dxa"/>
            </w:tcMar>
            <w:vAlign w:val="center"/>
          </w:tcPr>
          <w:p w14:paraId="7125F033" w14:textId="77777777" w:rsidR="005A7EE7" w:rsidRDefault="00000000">
            <w:pPr>
              <w:spacing w:after="0"/>
              <w:ind w:left="135"/>
              <w:jc w:val="both"/>
            </w:pPr>
            <w:r>
              <w:rPr>
                <w:rFonts w:ascii="Times New Roman" w:hAnsi="Times New Roman"/>
                <w:color w:val="000000"/>
                <w:sz w:val="24"/>
              </w:rPr>
              <w:t>Солнце, фотосфера и атмосфера. Солнечная активность</w:t>
            </w:r>
          </w:p>
        </w:tc>
      </w:tr>
      <w:tr w:rsidR="005A7EE7" w14:paraId="75598D1F" w14:textId="77777777">
        <w:trPr>
          <w:trHeight w:val="144"/>
          <w:tblCellSpacing w:w="0" w:type="dxa"/>
        </w:trPr>
        <w:tc>
          <w:tcPr>
            <w:tcW w:w="0" w:type="auto"/>
            <w:vMerge/>
            <w:tcBorders>
              <w:top w:val="nil"/>
            </w:tcBorders>
            <w:tcMar>
              <w:top w:w="50" w:type="dxa"/>
              <w:left w:w="100" w:type="dxa"/>
            </w:tcMar>
          </w:tcPr>
          <w:p w14:paraId="69534E9D" w14:textId="77777777" w:rsidR="005A7EE7" w:rsidRDefault="005A7EE7"/>
        </w:tc>
        <w:tc>
          <w:tcPr>
            <w:tcW w:w="3388" w:type="dxa"/>
            <w:tcMar>
              <w:top w:w="50" w:type="dxa"/>
              <w:left w:w="100" w:type="dxa"/>
            </w:tcMar>
            <w:vAlign w:val="center"/>
          </w:tcPr>
          <w:p w14:paraId="3BFBD4C5" w14:textId="77777777" w:rsidR="005A7EE7" w:rsidRDefault="00000000">
            <w:pPr>
              <w:spacing w:after="0"/>
              <w:ind w:left="135"/>
              <w:jc w:val="center"/>
            </w:pPr>
            <w:r>
              <w:rPr>
                <w:rFonts w:ascii="Times New Roman" w:hAnsi="Times New Roman"/>
                <w:color w:val="000000"/>
                <w:sz w:val="24"/>
              </w:rPr>
              <w:t>8.4</w:t>
            </w:r>
          </w:p>
        </w:tc>
        <w:tc>
          <w:tcPr>
            <w:tcW w:w="6188" w:type="dxa"/>
            <w:tcMar>
              <w:top w:w="50" w:type="dxa"/>
              <w:left w:w="100" w:type="dxa"/>
            </w:tcMar>
            <w:vAlign w:val="center"/>
          </w:tcPr>
          <w:p w14:paraId="471E6D72" w14:textId="77777777" w:rsidR="005A7EE7" w:rsidRDefault="00000000">
            <w:pPr>
              <w:spacing w:after="0"/>
              <w:ind w:left="135"/>
              <w:jc w:val="both"/>
            </w:pPr>
            <w:r>
              <w:rPr>
                <w:rFonts w:ascii="Times New Roman" w:hAnsi="Times New Roman"/>
                <w:color w:val="000000"/>
                <w:sz w:val="24"/>
              </w:rPr>
              <w:t>Источник энергии Солнца и звёзд</w:t>
            </w:r>
          </w:p>
        </w:tc>
      </w:tr>
      <w:tr w:rsidR="005A7EE7" w14:paraId="51FBCBA4" w14:textId="77777777">
        <w:trPr>
          <w:trHeight w:val="144"/>
          <w:tblCellSpacing w:w="0" w:type="dxa"/>
        </w:trPr>
        <w:tc>
          <w:tcPr>
            <w:tcW w:w="0" w:type="auto"/>
            <w:vMerge/>
            <w:tcBorders>
              <w:top w:val="nil"/>
            </w:tcBorders>
            <w:tcMar>
              <w:top w:w="50" w:type="dxa"/>
              <w:left w:w="100" w:type="dxa"/>
            </w:tcMar>
          </w:tcPr>
          <w:p w14:paraId="0787CEE2" w14:textId="77777777" w:rsidR="005A7EE7" w:rsidRDefault="005A7EE7"/>
        </w:tc>
        <w:tc>
          <w:tcPr>
            <w:tcW w:w="3388" w:type="dxa"/>
            <w:tcMar>
              <w:top w:w="50" w:type="dxa"/>
              <w:left w:w="100" w:type="dxa"/>
            </w:tcMar>
            <w:vAlign w:val="center"/>
          </w:tcPr>
          <w:p w14:paraId="001867E2" w14:textId="77777777" w:rsidR="005A7EE7" w:rsidRDefault="00000000">
            <w:pPr>
              <w:spacing w:after="0"/>
              <w:ind w:left="135"/>
              <w:jc w:val="center"/>
            </w:pPr>
            <w:r>
              <w:rPr>
                <w:rFonts w:ascii="Times New Roman" w:hAnsi="Times New Roman"/>
                <w:color w:val="000000"/>
                <w:sz w:val="24"/>
              </w:rPr>
              <w:t>8.5</w:t>
            </w:r>
          </w:p>
        </w:tc>
        <w:tc>
          <w:tcPr>
            <w:tcW w:w="6188" w:type="dxa"/>
            <w:tcMar>
              <w:top w:w="50" w:type="dxa"/>
              <w:left w:w="100" w:type="dxa"/>
            </w:tcMar>
            <w:vAlign w:val="center"/>
          </w:tcPr>
          <w:p w14:paraId="4355E9EC" w14:textId="77777777" w:rsidR="005A7EE7" w:rsidRDefault="00000000">
            <w:pPr>
              <w:spacing w:after="0"/>
              <w:ind w:left="135"/>
              <w:jc w:val="both"/>
            </w:pPr>
            <w:r>
              <w:rPr>
                <w:rFonts w:ascii="Times New Roman" w:hAnsi="Times New Roman"/>
                <w:color w:val="000000"/>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5A7EE7" w14:paraId="06D56B39" w14:textId="77777777">
        <w:trPr>
          <w:trHeight w:val="144"/>
          <w:tblCellSpacing w:w="0" w:type="dxa"/>
        </w:trPr>
        <w:tc>
          <w:tcPr>
            <w:tcW w:w="0" w:type="auto"/>
            <w:vMerge/>
            <w:tcBorders>
              <w:top w:val="nil"/>
            </w:tcBorders>
            <w:tcMar>
              <w:top w:w="50" w:type="dxa"/>
              <w:left w:w="100" w:type="dxa"/>
            </w:tcMar>
          </w:tcPr>
          <w:p w14:paraId="43C02FF0" w14:textId="77777777" w:rsidR="005A7EE7" w:rsidRDefault="005A7EE7"/>
        </w:tc>
        <w:tc>
          <w:tcPr>
            <w:tcW w:w="3388" w:type="dxa"/>
            <w:tcMar>
              <w:top w:w="50" w:type="dxa"/>
              <w:left w:w="100" w:type="dxa"/>
            </w:tcMar>
            <w:vAlign w:val="center"/>
          </w:tcPr>
          <w:p w14:paraId="3EFBF077" w14:textId="77777777" w:rsidR="005A7EE7" w:rsidRDefault="00000000">
            <w:pPr>
              <w:spacing w:after="0"/>
              <w:ind w:left="135"/>
              <w:jc w:val="center"/>
            </w:pPr>
            <w:r>
              <w:rPr>
                <w:rFonts w:ascii="Times New Roman" w:hAnsi="Times New Roman"/>
                <w:color w:val="000000"/>
                <w:sz w:val="24"/>
              </w:rPr>
              <w:t>8.6</w:t>
            </w:r>
          </w:p>
        </w:tc>
        <w:tc>
          <w:tcPr>
            <w:tcW w:w="6188" w:type="dxa"/>
            <w:tcMar>
              <w:top w:w="50" w:type="dxa"/>
              <w:left w:w="100" w:type="dxa"/>
            </w:tcMar>
            <w:vAlign w:val="center"/>
          </w:tcPr>
          <w:p w14:paraId="6244DCBF" w14:textId="77777777" w:rsidR="005A7EE7" w:rsidRDefault="00000000">
            <w:pPr>
              <w:spacing w:after="0"/>
              <w:ind w:left="135"/>
              <w:jc w:val="both"/>
            </w:pPr>
            <w:r>
              <w:rPr>
                <w:rFonts w:ascii="Times New Roman" w:hAnsi="Times New Roman"/>
                <w:color w:val="333333"/>
                <w:sz w:val="24"/>
              </w:rPr>
              <w:t>###Par###</w:t>
            </w:r>
            <w:r>
              <w:rPr>
                <w:rFonts w:ascii="Times New Roman" w:hAnsi="Times New Roman"/>
                <w:color w:val="000000"/>
                <w:sz w:val="24"/>
              </w:rPr>
              <w:t>Внутреннее строение звёзд. Современные представления о происхождении и эволюции Солнца и звёзд. Этапы жизни звёзд</w:t>
            </w:r>
          </w:p>
        </w:tc>
      </w:tr>
      <w:tr w:rsidR="005A7EE7" w14:paraId="56C99691" w14:textId="77777777">
        <w:trPr>
          <w:trHeight w:val="144"/>
          <w:tblCellSpacing w:w="0" w:type="dxa"/>
        </w:trPr>
        <w:tc>
          <w:tcPr>
            <w:tcW w:w="0" w:type="auto"/>
            <w:vMerge/>
            <w:tcBorders>
              <w:top w:val="nil"/>
            </w:tcBorders>
            <w:tcMar>
              <w:top w:w="50" w:type="dxa"/>
              <w:left w:w="100" w:type="dxa"/>
            </w:tcMar>
          </w:tcPr>
          <w:p w14:paraId="447F2965" w14:textId="77777777" w:rsidR="005A7EE7" w:rsidRDefault="005A7EE7"/>
        </w:tc>
        <w:tc>
          <w:tcPr>
            <w:tcW w:w="3388" w:type="dxa"/>
            <w:tcMar>
              <w:top w:w="50" w:type="dxa"/>
              <w:left w:w="100" w:type="dxa"/>
            </w:tcMar>
            <w:vAlign w:val="center"/>
          </w:tcPr>
          <w:p w14:paraId="5D63F0AA" w14:textId="77777777" w:rsidR="005A7EE7" w:rsidRDefault="00000000">
            <w:pPr>
              <w:spacing w:after="0"/>
              <w:ind w:left="135"/>
              <w:jc w:val="center"/>
            </w:pPr>
            <w:r>
              <w:rPr>
                <w:rFonts w:ascii="Times New Roman" w:hAnsi="Times New Roman"/>
                <w:color w:val="000000"/>
                <w:sz w:val="24"/>
              </w:rPr>
              <w:t>8.7</w:t>
            </w:r>
          </w:p>
        </w:tc>
        <w:tc>
          <w:tcPr>
            <w:tcW w:w="6188" w:type="dxa"/>
            <w:tcMar>
              <w:top w:w="50" w:type="dxa"/>
              <w:left w:w="100" w:type="dxa"/>
            </w:tcMar>
            <w:vAlign w:val="center"/>
          </w:tcPr>
          <w:p w14:paraId="5E1495F4" w14:textId="77777777" w:rsidR="005A7EE7" w:rsidRDefault="00000000">
            <w:pPr>
              <w:spacing w:after="0"/>
              <w:ind w:left="135"/>
              <w:jc w:val="both"/>
            </w:pPr>
            <w:r>
              <w:rPr>
                <w:rFonts w:ascii="Times New Roman" w:hAnsi="Times New Roman"/>
                <w:color w:val="000000"/>
                <w:sz w:val="24"/>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5A7EE7" w14:paraId="1BDA2DBB" w14:textId="77777777">
        <w:trPr>
          <w:trHeight w:val="144"/>
          <w:tblCellSpacing w:w="0" w:type="dxa"/>
        </w:trPr>
        <w:tc>
          <w:tcPr>
            <w:tcW w:w="0" w:type="auto"/>
            <w:vMerge/>
            <w:tcBorders>
              <w:top w:val="nil"/>
            </w:tcBorders>
            <w:tcMar>
              <w:top w:w="50" w:type="dxa"/>
              <w:left w:w="100" w:type="dxa"/>
            </w:tcMar>
          </w:tcPr>
          <w:p w14:paraId="0EA22C38" w14:textId="77777777" w:rsidR="005A7EE7" w:rsidRDefault="005A7EE7"/>
        </w:tc>
        <w:tc>
          <w:tcPr>
            <w:tcW w:w="3388" w:type="dxa"/>
            <w:tcMar>
              <w:top w:w="50" w:type="dxa"/>
              <w:left w:w="100" w:type="dxa"/>
            </w:tcMar>
            <w:vAlign w:val="center"/>
          </w:tcPr>
          <w:p w14:paraId="7E871743" w14:textId="77777777" w:rsidR="005A7EE7" w:rsidRDefault="00000000">
            <w:pPr>
              <w:spacing w:after="0"/>
              <w:ind w:left="135"/>
              <w:jc w:val="center"/>
            </w:pPr>
            <w:r>
              <w:rPr>
                <w:rFonts w:ascii="Times New Roman" w:hAnsi="Times New Roman"/>
                <w:color w:val="000000"/>
                <w:sz w:val="24"/>
              </w:rPr>
              <w:t>8.8</w:t>
            </w:r>
          </w:p>
        </w:tc>
        <w:tc>
          <w:tcPr>
            <w:tcW w:w="6188" w:type="dxa"/>
            <w:tcMar>
              <w:top w:w="50" w:type="dxa"/>
              <w:left w:w="100" w:type="dxa"/>
            </w:tcMar>
            <w:vAlign w:val="center"/>
          </w:tcPr>
          <w:p w14:paraId="1F946B04" w14:textId="77777777" w:rsidR="005A7EE7" w:rsidRDefault="00000000">
            <w:pPr>
              <w:spacing w:after="0"/>
              <w:ind w:left="135"/>
              <w:jc w:val="both"/>
            </w:pPr>
            <w:r>
              <w:rPr>
                <w:rFonts w:ascii="Times New Roman" w:hAnsi="Times New Roman"/>
                <w:color w:val="000000"/>
                <w:sz w:val="24"/>
              </w:rPr>
              <w:t>Типы галактик. Радиогалактики и квазары. Чёрные дыры в ядрах галактик</w:t>
            </w:r>
          </w:p>
        </w:tc>
      </w:tr>
      <w:tr w:rsidR="005A7EE7" w14:paraId="08F31EDD" w14:textId="77777777">
        <w:trPr>
          <w:trHeight w:val="144"/>
          <w:tblCellSpacing w:w="0" w:type="dxa"/>
        </w:trPr>
        <w:tc>
          <w:tcPr>
            <w:tcW w:w="0" w:type="auto"/>
            <w:vMerge/>
            <w:tcBorders>
              <w:top w:val="nil"/>
            </w:tcBorders>
            <w:tcMar>
              <w:top w:w="50" w:type="dxa"/>
              <w:left w:w="100" w:type="dxa"/>
            </w:tcMar>
          </w:tcPr>
          <w:p w14:paraId="1C191808" w14:textId="77777777" w:rsidR="005A7EE7" w:rsidRDefault="005A7EE7"/>
        </w:tc>
        <w:tc>
          <w:tcPr>
            <w:tcW w:w="3388" w:type="dxa"/>
            <w:tcMar>
              <w:top w:w="50" w:type="dxa"/>
              <w:left w:w="100" w:type="dxa"/>
            </w:tcMar>
            <w:vAlign w:val="center"/>
          </w:tcPr>
          <w:p w14:paraId="09BBAE1F" w14:textId="77777777" w:rsidR="005A7EE7" w:rsidRDefault="00000000">
            <w:pPr>
              <w:spacing w:after="0"/>
              <w:ind w:left="135"/>
              <w:jc w:val="center"/>
            </w:pPr>
            <w:r>
              <w:rPr>
                <w:rFonts w:ascii="Times New Roman" w:hAnsi="Times New Roman"/>
                <w:color w:val="000000"/>
                <w:sz w:val="24"/>
              </w:rPr>
              <w:t>8.9</w:t>
            </w:r>
          </w:p>
        </w:tc>
        <w:tc>
          <w:tcPr>
            <w:tcW w:w="6188" w:type="dxa"/>
            <w:tcMar>
              <w:top w:w="50" w:type="dxa"/>
              <w:left w:w="100" w:type="dxa"/>
            </w:tcMar>
            <w:vAlign w:val="center"/>
          </w:tcPr>
          <w:p w14:paraId="00138C1F" w14:textId="77777777" w:rsidR="005A7EE7" w:rsidRDefault="00000000">
            <w:pPr>
              <w:spacing w:after="0"/>
              <w:ind w:left="135"/>
              <w:jc w:val="both"/>
            </w:pPr>
            <w:r>
              <w:rPr>
                <w:rFonts w:ascii="Times New Roman" w:hAnsi="Times New Roman"/>
                <w:color w:val="000000"/>
                <w:sz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5A7EE7" w14:paraId="696AAA99" w14:textId="77777777">
        <w:trPr>
          <w:trHeight w:val="144"/>
          <w:tblCellSpacing w:w="0" w:type="dxa"/>
        </w:trPr>
        <w:tc>
          <w:tcPr>
            <w:tcW w:w="0" w:type="auto"/>
            <w:vMerge/>
            <w:tcBorders>
              <w:top w:val="nil"/>
            </w:tcBorders>
            <w:tcMar>
              <w:top w:w="50" w:type="dxa"/>
              <w:left w:w="100" w:type="dxa"/>
            </w:tcMar>
          </w:tcPr>
          <w:p w14:paraId="71F3AE18" w14:textId="77777777" w:rsidR="005A7EE7" w:rsidRDefault="005A7EE7"/>
        </w:tc>
        <w:tc>
          <w:tcPr>
            <w:tcW w:w="3388" w:type="dxa"/>
            <w:tcMar>
              <w:top w:w="50" w:type="dxa"/>
              <w:left w:w="100" w:type="dxa"/>
            </w:tcMar>
            <w:vAlign w:val="center"/>
          </w:tcPr>
          <w:p w14:paraId="2C6AC3DA" w14:textId="77777777" w:rsidR="005A7EE7" w:rsidRDefault="00000000">
            <w:pPr>
              <w:spacing w:after="0"/>
              <w:ind w:left="135"/>
              <w:jc w:val="center"/>
            </w:pPr>
            <w:r>
              <w:rPr>
                <w:rFonts w:ascii="Times New Roman" w:hAnsi="Times New Roman"/>
                <w:color w:val="000000"/>
                <w:sz w:val="24"/>
              </w:rPr>
              <w:t>8.10</w:t>
            </w:r>
          </w:p>
        </w:tc>
        <w:tc>
          <w:tcPr>
            <w:tcW w:w="6188" w:type="dxa"/>
            <w:tcMar>
              <w:top w:w="50" w:type="dxa"/>
              <w:left w:w="100" w:type="dxa"/>
            </w:tcMar>
            <w:vAlign w:val="center"/>
          </w:tcPr>
          <w:p w14:paraId="16E850A6" w14:textId="77777777" w:rsidR="005A7EE7" w:rsidRDefault="00000000">
            <w:pPr>
              <w:spacing w:after="0"/>
              <w:ind w:left="135"/>
              <w:jc w:val="both"/>
            </w:pPr>
            <w:r>
              <w:rPr>
                <w:rFonts w:ascii="Times New Roman" w:hAnsi="Times New Roman"/>
                <w:color w:val="000000"/>
                <w:sz w:val="24"/>
              </w:rPr>
              <w:t>Масштабная структура Вселенной. Метагалактика. Нерешённые проблемы астрономии</w:t>
            </w:r>
          </w:p>
        </w:tc>
      </w:tr>
    </w:tbl>
    <w:p w14:paraId="3C1F958F" w14:textId="77777777" w:rsidR="005A7EE7" w:rsidRDefault="005A7EE7">
      <w:pPr>
        <w:sectPr w:rsidR="005A7EE7">
          <w:pgSz w:w="11906" w:h="16383"/>
          <w:pgMar w:top="1134" w:right="850" w:bottom="1134" w:left="1701" w:header="720" w:footer="720" w:gutter="0"/>
          <w:cols w:space="720"/>
        </w:sectPr>
      </w:pPr>
      <w:bookmarkStart w:id="14" w:name="block-61062916"/>
    </w:p>
    <w:bookmarkEnd w:id="14"/>
    <w:p w14:paraId="22B970F5" w14:textId="77777777" w:rsidR="005A7EE7" w:rsidRDefault="00000000">
      <w:pPr>
        <w:spacing w:before="199" w:after="199" w:line="336" w:lineRule="auto"/>
        <w:ind w:left="120"/>
      </w:pPr>
      <w:r>
        <w:rPr>
          <w:rFonts w:ascii="Times New Roman" w:hAnsi="Times New Roman"/>
          <w:b/>
          <w:color w:val="000000"/>
          <w:sz w:val="28"/>
        </w:rPr>
        <w:t>ПРОВЕРЯЕМЫЕ НА ЕГЭ ПО ФИЗИКЕ ТРЕБОВАНИЯ К РЕЗУЛЬТАТАМ ОСВОЕНИЯ ОСНОВНОЙ ОБРАЗОВАТЕЛЬНОЙ ПРОГРАММЫ СРЕДНЕГО ОБЩЕГО ОБРАЗОВАНИЯ</w:t>
      </w:r>
    </w:p>
    <w:p w14:paraId="3F2F30F5" w14:textId="77777777" w:rsidR="005A7EE7" w:rsidRDefault="005A7EE7">
      <w:pPr>
        <w:spacing w:before="199" w:after="199" w:line="336" w:lineRule="auto"/>
        <w:ind w:left="120"/>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5"/>
      </w:tblGrid>
      <w:tr w:rsidR="005A7EE7" w14:paraId="5397D4D5" w14:textId="77777777">
        <w:trPr>
          <w:trHeight w:val="144"/>
          <w:tblCellSpacing w:w="0" w:type="dxa"/>
        </w:trPr>
        <w:tc>
          <w:tcPr>
            <w:tcW w:w="1988" w:type="dxa"/>
            <w:tcMar>
              <w:top w:w="50" w:type="dxa"/>
              <w:left w:w="100" w:type="dxa"/>
            </w:tcMar>
            <w:vAlign w:val="center"/>
          </w:tcPr>
          <w:p w14:paraId="10760B90" w14:textId="77777777" w:rsidR="005A7EE7" w:rsidRDefault="00000000">
            <w:pPr>
              <w:spacing w:after="0"/>
              <w:ind w:left="243"/>
            </w:pPr>
            <w:r>
              <w:rPr>
                <w:rFonts w:ascii="Times New Roman" w:hAnsi="Times New Roman"/>
                <w:b/>
                <w:color w:val="000000"/>
                <w:sz w:val="24"/>
              </w:rPr>
              <w:t xml:space="preserve"> Код проверяемого требования </w:t>
            </w:r>
          </w:p>
        </w:tc>
        <w:tc>
          <w:tcPr>
            <w:tcW w:w="11836" w:type="dxa"/>
            <w:tcMar>
              <w:top w:w="50" w:type="dxa"/>
              <w:left w:w="100" w:type="dxa"/>
            </w:tcMar>
            <w:vAlign w:val="center"/>
          </w:tcPr>
          <w:p w14:paraId="1BA63DA6" w14:textId="77777777" w:rsidR="005A7EE7" w:rsidRDefault="00000000">
            <w:pPr>
              <w:spacing w:after="0"/>
              <w:ind w:left="243"/>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A7EE7" w14:paraId="1F28BC99" w14:textId="77777777">
        <w:trPr>
          <w:trHeight w:val="144"/>
          <w:tblCellSpacing w:w="0" w:type="dxa"/>
        </w:trPr>
        <w:tc>
          <w:tcPr>
            <w:tcW w:w="1988" w:type="dxa"/>
            <w:tcMar>
              <w:top w:w="50" w:type="dxa"/>
              <w:left w:w="100" w:type="dxa"/>
            </w:tcMar>
            <w:vAlign w:val="center"/>
          </w:tcPr>
          <w:p w14:paraId="02CCCCD2" w14:textId="77777777" w:rsidR="005A7EE7" w:rsidRDefault="00000000">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05DA34D0" w14:textId="77777777" w:rsidR="005A7EE7" w:rsidRDefault="00000000">
            <w:pPr>
              <w:spacing w:after="0" w:line="312" w:lineRule="auto"/>
              <w:ind w:left="336"/>
              <w:jc w:val="both"/>
            </w:pPr>
            <w:r>
              <w:rPr>
                <w:rFonts w:ascii="Times New Roman" w:hAnsi="Times New Roman"/>
                <w:color w:val="000000"/>
                <w:sz w:val="24"/>
              </w:rPr>
              <w:t>Сформированность умений распознавать физические явления (процессы) и объяснять их на основе изученных законов</w:t>
            </w:r>
          </w:p>
        </w:tc>
      </w:tr>
      <w:tr w:rsidR="005A7EE7" w14:paraId="189C74A7" w14:textId="77777777">
        <w:trPr>
          <w:trHeight w:val="144"/>
          <w:tblCellSpacing w:w="0" w:type="dxa"/>
        </w:trPr>
        <w:tc>
          <w:tcPr>
            <w:tcW w:w="1988" w:type="dxa"/>
            <w:tcMar>
              <w:top w:w="50" w:type="dxa"/>
              <w:left w:w="100" w:type="dxa"/>
            </w:tcMar>
            <w:vAlign w:val="center"/>
          </w:tcPr>
          <w:p w14:paraId="78D80A6B" w14:textId="77777777" w:rsidR="005A7EE7" w:rsidRDefault="00000000">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13149B74" w14:textId="77777777" w:rsidR="005A7EE7" w:rsidRDefault="00000000">
            <w:pPr>
              <w:spacing w:after="0" w:line="312" w:lineRule="auto"/>
              <w:ind w:left="336"/>
              <w:jc w:val="both"/>
            </w:pPr>
            <w:r>
              <w:rPr>
                <w:rFonts w:ascii="Times New Roman" w:hAnsi="Times New Roman"/>
                <w:color w:val="000000"/>
                <w:sz w:val="24"/>
              </w:rPr>
              <w:t xml:space="preserve">Владение основополагающими физическими понятиями и величинами, характеризующими физические процессы </w:t>
            </w:r>
          </w:p>
        </w:tc>
      </w:tr>
      <w:tr w:rsidR="005A7EE7" w14:paraId="17DBAE15" w14:textId="77777777">
        <w:trPr>
          <w:trHeight w:val="144"/>
          <w:tblCellSpacing w:w="0" w:type="dxa"/>
        </w:trPr>
        <w:tc>
          <w:tcPr>
            <w:tcW w:w="1988" w:type="dxa"/>
            <w:tcMar>
              <w:top w:w="50" w:type="dxa"/>
              <w:left w:w="100" w:type="dxa"/>
            </w:tcMar>
            <w:vAlign w:val="center"/>
          </w:tcPr>
          <w:p w14:paraId="4533F765" w14:textId="77777777" w:rsidR="005A7EE7" w:rsidRDefault="00000000">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75A6B787" w14:textId="77777777" w:rsidR="005A7EE7" w:rsidRDefault="00000000">
            <w:pPr>
              <w:spacing w:after="0" w:line="312" w:lineRule="auto"/>
              <w:ind w:left="336"/>
              <w:jc w:val="both"/>
            </w:pPr>
            <w:r>
              <w:rPr>
                <w:rFonts w:ascii="Times New Roman" w:hAnsi="Times New Roman"/>
                <w:color w:val="000000"/>
                <w:sz w:val="24"/>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5A7EE7" w14:paraId="12D4B083" w14:textId="77777777">
        <w:trPr>
          <w:trHeight w:val="144"/>
          <w:tblCellSpacing w:w="0" w:type="dxa"/>
        </w:trPr>
        <w:tc>
          <w:tcPr>
            <w:tcW w:w="1988" w:type="dxa"/>
            <w:tcMar>
              <w:top w:w="50" w:type="dxa"/>
              <w:left w:w="100" w:type="dxa"/>
            </w:tcMar>
            <w:vAlign w:val="center"/>
          </w:tcPr>
          <w:p w14:paraId="61B20ECE" w14:textId="77777777" w:rsidR="005A7EE7" w:rsidRDefault="00000000">
            <w:pPr>
              <w:spacing w:after="0" w:line="336" w:lineRule="auto"/>
              <w:ind w:left="336"/>
              <w:jc w:val="center"/>
            </w:pPr>
            <w:r>
              <w:rPr>
                <w:rFonts w:ascii="Times New Roman" w:hAnsi="Times New Roman"/>
                <w:color w:val="000000"/>
                <w:sz w:val="24"/>
              </w:rPr>
              <w:t>4</w:t>
            </w:r>
          </w:p>
        </w:tc>
        <w:tc>
          <w:tcPr>
            <w:tcW w:w="11836" w:type="dxa"/>
            <w:tcMar>
              <w:top w:w="50" w:type="dxa"/>
              <w:left w:w="100" w:type="dxa"/>
            </w:tcMar>
            <w:vAlign w:val="center"/>
          </w:tcPr>
          <w:p w14:paraId="06EED100" w14:textId="77777777" w:rsidR="005A7EE7" w:rsidRDefault="00000000">
            <w:pPr>
              <w:spacing w:after="0" w:line="312" w:lineRule="auto"/>
              <w:ind w:left="336"/>
              <w:jc w:val="both"/>
            </w:pPr>
            <w:r>
              <w:rPr>
                <w:rFonts w:ascii="Times New Roman" w:hAnsi="Times New Roman"/>
                <w:color w:val="000000"/>
                <w:sz w:val="24"/>
              </w:rPr>
              <w:t>Сформированность умения различать условия применимости моделей физических тел и процессов (явлений)</w:t>
            </w:r>
          </w:p>
        </w:tc>
      </w:tr>
      <w:tr w:rsidR="005A7EE7" w14:paraId="100CB961" w14:textId="77777777">
        <w:trPr>
          <w:trHeight w:val="144"/>
          <w:tblCellSpacing w:w="0" w:type="dxa"/>
        </w:trPr>
        <w:tc>
          <w:tcPr>
            <w:tcW w:w="1988" w:type="dxa"/>
            <w:tcMar>
              <w:top w:w="50" w:type="dxa"/>
              <w:left w:w="100" w:type="dxa"/>
            </w:tcMar>
            <w:vAlign w:val="center"/>
          </w:tcPr>
          <w:p w14:paraId="04845E52" w14:textId="77777777" w:rsidR="005A7EE7" w:rsidRDefault="00000000">
            <w:pPr>
              <w:spacing w:after="0" w:line="336" w:lineRule="auto"/>
              <w:ind w:left="336"/>
              <w:jc w:val="center"/>
            </w:pPr>
            <w:r>
              <w:rPr>
                <w:rFonts w:ascii="Times New Roman" w:hAnsi="Times New Roman"/>
                <w:color w:val="000000"/>
                <w:sz w:val="24"/>
              </w:rPr>
              <w:t>5</w:t>
            </w:r>
          </w:p>
        </w:tc>
        <w:tc>
          <w:tcPr>
            <w:tcW w:w="11836" w:type="dxa"/>
            <w:tcMar>
              <w:top w:w="50" w:type="dxa"/>
              <w:left w:w="100" w:type="dxa"/>
            </w:tcMar>
            <w:vAlign w:val="center"/>
          </w:tcPr>
          <w:p w14:paraId="65232343" w14:textId="77777777" w:rsidR="005A7EE7" w:rsidRDefault="00000000">
            <w:pPr>
              <w:spacing w:after="0" w:line="312" w:lineRule="auto"/>
              <w:ind w:left="336"/>
              <w:jc w:val="both"/>
            </w:pPr>
            <w:r>
              <w:rPr>
                <w:rFonts w:ascii="Times New Roman" w:hAnsi="Times New Roman"/>
                <w:color w:val="000000"/>
                <w:sz w:val="24"/>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5A7EE7" w14:paraId="3FB47537" w14:textId="77777777">
        <w:trPr>
          <w:trHeight w:val="144"/>
          <w:tblCellSpacing w:w="0" w:type="dxa"/>
        </w:trPr>
        <w:tc>
          <w:tcPr>
            <w:tcW w:w="1988" w:type="dxa"/>
            <w:tcMar>
              <w:top w:w="50" w:type="dxa"/>
              <w:left w:w="100" w:type="dxa"/>
            </w:tcMar>
            <w:vAlign w:val="center"/>
          </w:tcPr>
          <w:p w14:paraId="53307143" w14:textId="77777777" w:rsidR="005A7EE7" w:rsidRDefault="00000000">
            <w:pPr>
              <w:spacing w:after="0" w:line="336" w:lineRule="auto"/>
              <w:ind w:left="336"/>
              <w:jc w:val="center"/>
            </w:pPr>
            <w:r>
              <w:rPr>
                <w:rFonts w:ascii="Times New Roman" w:hAnsi="Times New Roman"/>
                <w:color w:val="000000"/>
                <w:sz w:val="24"/>
              </w:rPr>
              <w:t>6</w:t>
            </w:r>
          </w:p>
        </w:tc>
        <w:tc>
          <w:tcPr>
            <w:tcW w:w="11836" w:type="dxa"/>
            <w:tcMar>
              <w:top w:w="50" w:type="dxa"/>
              <w:left w:w="100" w:type="dxa"/>
            </w:tcMar>
            <w:vAlign w:val="center"/>
          </w:tcPr>
          <w:p w14:paraId="04760BEF" w14:textId="77777777" w:rsidR="005A7EE7" w:rsidRDefault="00000000">
            <w:pPr>
              <w:spacing w:after="0" w:line="312" w:lineRule="auto"/>
              <w:ind w:left="336"/>
              <w:jc w:val="both"/>
            </w:pPr>
            <w:r>
              <w:rPr>
                <w:rFonts w:ascii="Times New Roman" w:hAnsi="Times New Roman"/>
                <w:color w:val="000000"/>
                <w:sz w:val="24"/>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5A7EE7" w14:paraId="03B40DFD" w14:textId="77777777">
        <w:trPr>
          <w:trHeight w:val="144"/>
          <w:tblCellSpacing w:w="0" w:type="dxa"/>
        </w:trPr>
        <w:tc>
          <w:tcPr>
            <w:tcW w:w="1988" w:type="dxa"/>
            <w:tcMar>
              <w:top w:w="50" w:type="dxa"/>
              <w:left w:w="100" w:type="dxa"/>
            </w:tcMar>
            <w:vAlign w:val="center"/>
          </w:tcPr>
          <w:p w14:paraId="09018AF6" w14:textId="77777777" w:rsidR="005A7EE7" w:rsidRDefault="00000000">
            <w:pPr>
              <w:spacing w:after="0" w:line="336" w:lineRule="auto"/>
              <w:ind w:left="336"/>
              <w:jc w:val="center"/>
            </w:pPr>
            <w:r>
              <w:rPr>
                <w:rFonts w:ascii="Times New Roman" w:hAnsi="Times New Roman"/>
                <w:color w:val="000000"/>
                <w:sz w:val="24"/>
              </w:rPr>
              <w:t>7</w:t>
            </w:r>
          </w:p>
        </w:tc>
        <w:tc>
          <w:tcPr>
            <w:tcW w:w="11836" w:type="dxa"/>
            <w:tcMar>
              <w:top w:w="50" w:type="dxa"/>
              <w:left w:w="100" w:type="dxa"/>
            </w:tcMar>
            <w:vAlign w:val="center"/>
          </w:tcPr>
          <w:p w14:paraId="1B3CB9E4" w14:textId="77777777" w:rsidR="005A7EE7" w:rsidRDefault="00000000">
            <w:pPr>
              <w:spacing w:after="0" w:line="312" w:lineRule="auto"/>
              <w:ind w:left="336"/>
              <w:jc w:val="both"/>
            </w:pPr>
            <w:r>
              <w:rPr>
                <w:rFonts w:ascii="Times New Roman" w:hAnsi="Times New Roman"/>
                <w:color w:val="000000"/>
                <w:sz w:val="24"/>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5A7EE7" w14:paraId="3EE64DBA" w14:textId="77777777">
        <w:trPr>
          <w:trHeight w:val="144"/>
          <w:tblCellSpacing w:w="0" w:type="dxa"/>
        </w:trPr>
        <w:tc>
          <w:tcPr>
            <w:tcW w:w="1988" w:type="dxa"/>
            <w:tcMar>
              <w:top w:w="50" w:type="dxa"/>
              <w:left w:w="100" w:type="dxa"/>
            </w:tcMar>
            <w:vAlign w:val="center"/>
          </w:tcPr>
          <w:p w14:paraId="2D895231" w14:textId="77777777" w:rsidR="005A7EE7" w:rsidRDefault="00000000">
            <w:pPr>
              <w:spacing w:after="0" w:line="336" w:lineRule="auto"/>
              <w:ind w:left="336"/>
              <w:jc w:val="center"/>
            </w:pPr>
            <w:r>
              <w:rPr>
                <w:rFonts w:ascii="Times New Roman" w:hAnsi="Times New Roman"/>
                <w:color w:val="000000"/>
                <w:sz w:val="24"/>
              </w:rPr>
              <w:t>8</w:t>
            </w:r>
          </w:p>
        </w:tc>
        <w:tc>
          <w:tcPr>
            <w:tcW w:w="11836" w:type="dxa"/>
            <w:tcMar>
              <w:top w:w="50" w:type="dxa"/>
              <w:left w:w="100" w:type="dxa"/>
            </w:tcMar>
            <w:vAlign w:val="center"/>
          </w:tcPr>
          <w:p w14:paraId="0822ECE2" w14:textId="77777777" w:rsidR="005A7EE7" w:rsidRDefault="00000000">
            <w:pPr>
              <w:spacing w:after="0" w:line="312" w:lineRule="auto"/>
              <w:ind w:left="336"/>
              <w:jc w:val="both"/>
            </w:pPr>
            <w:r>
              <w:rPr>
                <w:rFonts w:ascii="Times New Roman" w:hAnsi="Times New Roman"/>
                <w:color w:val="000000"/>
                <w:sz w:val="24"/>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5A7EE7" w14:paraId="64DCFFE5" w14:textId="77777777">
        <w:trPr>
          <w:trHeight w:val="144"/>
          <w:tblCellSpacing w:w="0" w:type="dxa"/>
        </w:trPr>
        <w:tc>
          <w:tcPr>
            <w:tcW w:w="1988" w:type="dxa"/>
            <w:tcMar>
              <w:top w:w="50" w:type="dxa"/>
              <w:left w:w="100" w:type="dxa"/>
            </w:tcMar>
            <w:vAlign w:val="center"/>
          </w:tcPr>
          <w:p w14:paraId="2440B82E" w14:textId="77777777" w:rsidR="005A7EE7" w:rsidRDefault="00000000">
            <w:pPr>
              <w:spacing w:after="0" w:line="336" w:lineRule="auto"/>
              <w:ind w:left="336"/>
              <w:jc w:val="center"/>
            </w:pPr>
            <w:r>
              <w:rPr>
                <w:rFonts w:ascii="Times New Roman" w:hAnsi="Times New Roman"/>
                <w:color w:val="000000"/>
                <w:sz w:val="24"/>
              </w:rPr>
              <w:t>9</w:t>
            </w:r>
          </w:p>
        </w:tc>
        <w:tc>
          <w:tcPr>
            <w:tcW w:w="11836" w:type="dxa"/>
            <w:tcMar>
              <w:top w:w="50" w:type="dxa"/>
              <w:left w:w="100" w:type="dxa"/>
            </w:tcMar>
            <w:vAlign w:val="center"/>
          </w:tcPr>
          <w:p w14:paraId="61E68DDB" w14:textId="77777777" w:rsidR="005A7EE7" w:rsidRDefault="00000000">
            <w:pPr>
              <w:spacing w:after="0" w:line="312" w:lineRule="auto"/>
              <w:ind w:left="336"/>
              <w:jc w:val="both"/>
            </w:pPr>
            <w:r>
              <w:rPr>
                <w:rFonts w:ascii="Times New Roman" w:hAnsi="Times New Roman"/>
                <w:color w:val="000000"/>
                <w:sz w:val="24"/>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5A7EE7" w14:paraId="23665C02" w14:textId="77777777">
        <w:trPr>
          <w:trHeight w:val="144"/>
          <w:tblCellSpacing w:w="0" w:type="dxa"/>
        </w:trPr>
        <w:tc>
          <w:tcPr>
            <w:tcW w:w="1988" w:type="dxa"/>
            <w:tcMar>
              <w:top w:w="50" w:type="dxa"/>
              <w:left w:w="100" w:type="dxa"/>
            </w:tcMar>
            <w:vAlign w:val="center"/>
          </w:tcPr>
          <w:p w14:paraId="0D51DF44" w14:textId="77777777" w:rsidR="005A7EE7" w:rsidRDefault="00000000">
            <w:pPr>
              <w:spacing w:after="0" w:line="336" w:lineRule="auto"/>
              <w:ind w:left="336"/>
              <w:jc w:val="center"/>
            </w:pPr>
            <w:r>
              <w:rPr>
                <w:rFonts w:ascii="Times New Roman" w:hAnsi="Times New Roman"/>
                <w:color w:val="000000"/>
                <w:sz w:val="24"/>
              </w:rPr>
              <w:t>10</w:t>
            </w:r>
          </w:p>
        </w:tc>
        <w:tc>
          <w:tcPr>
            <w:tcW w:w="11836" w:type="dxa"/>
            <w:tcMar>
              <w:top w:w="50" w:type="dxa"/>
              <w:left w:w="100" w:type="dxa"/>
            </w:tcMar>
            <w:vAlign w:val="center"/>
          </w:tcPr>
          <w:p w14:paraId="18EEFCD6" w14:textId="77777777" w:rsidR="005A7EE7" w:rsidRDefault="00000000">
            <w:pPr>
              <w:spacing w:after="0" w:line="312" w:lineRule="auto"/>
              <w:ind w:left="336"/>
              <w:jc w:val="both"/>
            </w:pPr>
            <w:r>
              <w:rPr>
                <w:rFonts w:ascii="Times New Roman" w:hAnsi="Times New Roman"/>
                <w:color w:val="000000"/>
                <w:sz w:val="24"/>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14:paraId="28E49065" w14:textId="77777777" w:rsidR="005A7EE7" w:rsidRDefault="005A7EE7">
      <w:pPr>
        <w:sectPr w:rsidR="005A7EE7">
          <w:pgSz w:w="11906" w:h="16383"/>
          <w:pgMar w:top="1134" w:right="850" w:bottom="1134" w:left="1701" w:header="720" w:footer="720" w:gutter="0"/>
          <w:cols w:space="720"/>
        </w:sectPr>
      </w:pPr>
      <w:bookmarkStart w:id="15" w:name="block-61062917"/>
    </w:p>
    <w:bookmarkEnd w:id="15"/>
    <w:p w14:paraId="63843A19" w14:textId="77777777" w:rsidR="005A7EE7" w:rsidRDefault="00000000">
      <w:pPr>
        <w:spacing w:before="199" w:after="199" w:line="336" w:lineRule="auto"/>
        <w:ind w:left="120"/>
      </w:pPr>
      <w:r>
        <w:rPr>
          <w:rFonts w:ascii="Times New Roman" w:hAnsi="Times New Roman"/>
          <w:b/>
          <w:color w:val="000000"/>
          <w:sz w:val="28"/>
        </w:rPr>
        <w:t>ПЕРЕЧЕНЬ ЭЛЕМЕНТОВ СОДЕРЖАНИЯ, ПРОВЕРЯЕМЫХ НА ЕГЭ ПО ФИЗИКЕ</w:t>
      </w:r>
    </w:p>
    <w:p w14:paraId="62B5AEE4" w14:textId="77777777" w:rsidR="005A7EE7" w:rsidRDefault="005A7EE7">
      <w:pPr>
        <w:spacing w:after="0"/>
        <w:ind w:left="120"/>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02"/>
        <w:gridCol w:w="1606"/>
        <w:gridCol w:w="6313"/>
      </w:tblGrid>
      <w:tr w:rsidR="005A7EE7" w14:paraId="213C23BF" w14:textId="77777777">
        <w:trPr>
          <w:trHeight w:val="144"/>
          <w:tblCellSpacing w:w="0" w:type="dxa"/>
        </w:trPr>
        <w:tc>
          <w:tcPr>
            <w:tcW w:w="1140" w:type="dxa"/>
            <w:tcMar>
              <w:top w:w="50" w:type="dxa"/>
              <w:left w:w="100" w:type="dxa"/>
            </w:tcMar>
            <w:vAlign w:val="center"/>
          </w:tcPr>
          <w:p w14:paraId="6F034A8D" w14:textId="77777777" w:rsidR="005A7EE7" w:rsidRDefault="00000000">
            <w:pPr>
              <w:spacing w:after="0"/>
              <w:ind w:left="243"/>
            </w:pPr>
            <w:r>
              <w:rPr>
                <w:rFonts w:ascii="Times New Roman" w:hAnsi="Times New Roman"/>
                <w:b/>
                <w:color w:val="000000"/>
                <w:sz w:val="24"/>
              </w:rPr>
              <w:t xml:space="preserve"> Код раздела/темы </w:t>
            </w:r>
          </w:p>
        </w:tc>
        <w:tc>
          <w:tcPr>
            <w:tcW w:w="2453" w:type="dxa"/>
            <w:tcMar>
              <w:top w:w="50" w:type="dxa"/>
              <w:left w:w="100" w:type="dxa"/>
            </w:tcMar>
            <w:vAlign w:val="center"/>
          </w:tcPr>
          <w:p w14:paraId="6C4FE860" w14:textId="77777777" w:rsidR="005A7EE7" w:rsidRDefault="00000000">
            <w:pPr>
              <w:spacing w:after="0"/>
              <w:ind w:left="243"/>
            </w:pPr>
            <w:r>
              <w:rPr>
                <w:rFonts w:ascii="Times New Roman" w:hAnsi="Times New Roman"/>
                <w:b/>
                <w:color w:val="000000"/>
                <w:sz w:val="24"/>
              </w:rPr>
              <w:t xml:space="preserve"> Код элемента </w:t>
            </w:r>
          </w:p>
        </w:tc>
        <w:tc>
          <w:tcPr>
            <w:tcW w:w="6556" w:type="dxa"/>
            <w:tcMar>
              <w:top w:w="50" w:type="dxa"/>
              <w:left w:w="100" w:type="dxa"/>
            </w:tcMar>
            <w:vAlign w:val="center"/>
          </w:tcPr>
          <w:p w14:paraId="50928D1B" w14:textId="77777777" w:rsidR="005A7EE7" w:rsidRDefault="00000000">
            <w:pPr>
              <w:spacing w:after="0"/>
              <w:ind w:left="243"/>
            </w:pPr>
            <w:r>
              <w:rPr>
                <w:rFonts w:ascii="Times New Roman" w:hAnsi="Times New Roman"/>
                <w:b/>
                <w:color w:val="000000"/>
                <w:sz w:val="24"/>
              </w:rPr>
              <w:t xml:space="preserve"> Проверяемый элемент содержания </w:t>
            </w:r>
          </w:p>
        </w:tc>
      </w:tr>
      <w:tr w:rsidR="005A7EE7" w14:paraId="6D37534F" w14:textId="77777777">
        <w:trPr>
          <w:trHeight w:val="144"/>
          <w:tblCellSpacing w:w="0" w:type="dxa"/>
        </w:trPr>
        <w:tc>
          <w:tcPr>
            <w:tcW w:w="1140" w:type="dxa"/>
            <w:tcMar>
              <w:top w:w="50" w:type="dxa"/>
              <w:left w:w="100" w:type="dxa"/>
            </w:tcMar>
            <w:vAlign w:val="center"/>
          </w:tcPr>
          <w:p w14:paraId="1B340F2F" w14:textId="77777777" w:rsidR="005A7EE7" w:rsidRDefault="00000000">
            <w:pPr>
              <w:spacing w:after="0" w:line="336" w:lineRule="auto"/>
              <w:ind w:left="336"/>
              <w:jc w:val="center"/>
            </w:pPr>
            <w:r>
              <w:rPr>
                <w:rFonts w:ascii="Times New Roman" w:hAnsi="Times New Roman"/>
                <w:color w:val="000000"/>
                <w:sz w:val="24"/>
              </w:rPr>
              <w:t>1</w:t>
            </w:r>
          </w:p>
        </w:tc>
        <w:tc>
          <w:tcPr>
            <w:tcW w:w="2453" w:type="dxa"/>
            <w:tcMar>
              <w:top w:w="50" w:type="dxa"/>
              <w:left w:w="100" w:type="dxa"/>
            </w:tcMar>
            <w:vAlign w:val="center"/>
          </w:tcPr>
          <w:p w14:paraId="37374BC7" w14:textId="77777777" w:rsidR="005A7EE7" w:rsidRDefault="005A7EE7">
            <w:pPr>
              <w:spacing w:after="0"/>
              <w:ind w:left="336"/>
            </w:pPr>
          </w:p>
        </w:tc>
        <w:tc>
          <w:tcPr>
            <w:tcW w:w="6556" w:type="dxa"/>
            <w:tcMar>
              <w:top w:w="50" w:type="dxa"/>
              <w:left w:w="100" w:type="dxa"/>
            </w:tcMar>
            <w:vAlign w:val="center"/>
          </w:tcPr>
          <w:p w14:paraId="5F62D2A1" w14:textId="77777777" w:rsidR="005A7EE7" w:rsidRDefault="00000000">
            <w:pPr>
              <w:spacing w:after="0" w:line="336" w:lineRule="auto"/>
              <w:ind w:left="336"/>
              <w:jc w:val="both"/>
            </w:pPr>
            <w:r>
              <w:rPr>
                <w:rFonts w:ascii="Times New Roman" w:hAnsi="Times New Roman"/>
                <w:color w:val="000000"/>
                <w:sz w:val="24"/>
              </w:rPr>
              <w:t>МЕХАНИКА</w:t>
            </w:r>
          </w:p>
        </w:tc>
      </w:tr>
      <w:tr w:rsidR="005A7EE7" w14:paraId="25A8D8BB" w14:textId="77777777">
        <w:trPr>
          <w:trHeight w:val="144"/>
          <w:tblCellSpacing w:w="0" w:type="dxa"/>
        </w:trPr>
        <w:tc>
          <w:tcPr>
            <w:tcW w:w="1140" w:type="dxa"/>
            <w:tcMar>
              <w:top w:w="50" w:type="dxa"/>
              <w:left w:w="100" w:type="dxa"/>
            </w:tcMar>
            <w:vAlign w:val="center"/>
          </w:tcPr>
          <w:p w14:paraId="7E840252" w14:textId="77777777" w:rsidR="005A7EE7" w:rsidRDefault="00000000">
            <w:pPr>
              <w:spacing w:after="0" w:line="336" w:lineRule="auto"/>
              <w:ind w:left="336"/>
              <w:jc w:val="center"/>
            </w:pPr>
            <w:r>
              <w:rPr>
                <w:rFonts w:ascii="Times New Roman" w:hAnsi="Times New Roman"/>
                <w:color w:val="000000"/>
                <w:sz w:val="24"/>
              </w:rPr>
              <w:t>1.1</w:t>
            </w:r>
          </w:p>
        </w:tc>
        <w:tc>
          <w:tcPr>
            <w:tcW w:w="2453" w:type="dxa"/>
            <w:tcMar>
              <w:top w:w="50" w:type="dxa"/>
              <w:left w:w="100" w:type="dxa"/>
            </w:tcMar>
            <w:vAlign w:val="center"/>
          </w:tcPr>
          <w:p w14:paraId="2959F11C" w14:textId="77777777" w:rsidR="005A7EE7" w:rsidRDefault="005A7EE7">
            <w:pPr>
              <w:spacing w:after="0"/>
              <w:ind w:left="336"/>
            </w:pPr>
          </w:p>
        </w:tc>
        <w:tc>
          <w:tcPr>
            <w:tcW w:w="6556" w:type="dxa"/>
            <w:tcMar>
              <w:top w:w="50" w:type="dxa"/>
              <w:left w:w="100" w:type="dxa"/>
            </w:tcMar>
            <w:vAlign w:val="center"/>
          </w:tcPr>
          <w:p w14:paraId="7A83999B" w14:textId="77777777" w:rsidR="005A7EE7" w:rsidRDefault="00000000">
            <w:pPr>
              <w:spacing w:after="0" w:line="336" w:lineRule="auto"/>
              <w:ind w:left="336"/>
              <w:jc w:val="both"/>
            </w:pPr>
            <w:r>
              <w:rPr>
                <w:rFonts w:ascii="Times New Roman" w:hAnsi="Times New Roman"/>
                <w:color w:val="000000"/>
                <w:sz w:val="24"/>
              </w:rPr>
              <w:t>КИНЕМАТИКА</w:t>
            </w:r>
          </w:p>
        </w:tc>
      </w:tr>
      <w:tr w:rsidR="005A7EE7" w14:paraId="7A638870" w14:textId="77777777">
        <w:trPr>
          <w:trHeight w:val="144"/>
          <w:tblCellSpacing w:w="0" w:type="dxa"/>
        </w:trPr>
        <w:tc>
          <w:tcPr>
            <w:tcW w:w="1140" w:type="dxa"/>
            <w:vMerge w:val="restart"/>
            <w:tcMar>
              <w:top w:w="50" w:type="dxa"/>
              <w:left w:w="100" w:type="dxa"/>
            </w:tcMar>
            <w:vAlign w:val="center"/>
          </w:tcPr>
          <w:p w14:paraId="598F3681" w14:textId="77777777" w:rsidR="005A7EE7" w:rsidRDefault="005A7EE7">
            <w:pPr>
              <w:spacing w:after="0"/>
              <w:ind w:left="336"/>
            </w:pPr>
          </w:p>
        </w:tc>
        <w:tc>
          <w:tcPr>
            <w:tcW w:w="2453" w:type="dxa"/>
            <w:tcMar>
              <w:top w:w="50" w:type="dxa"/>
              <w:left w:w="100" w:type="dxa"/>
            </w:tcMar>
            <w:vAlign w:val="center"/>
          </w:tcPr>
          <w:p w14:paraId="662AD205" w14:textId="77777777" w:rsidR="005A7EE7" w:rsidRDefault="00000000">
            <w:pPr>
              <w:spacing w:after="0" w:line="336" w:lineRule="auto"/>
              <w:ind w:left="336"/>
              <w:jc w:val="center"/>
            </w:pPr>
            <w:r>
              <w:rPr>
                <w:rFonts w:ascii="Times New Roman" w:hAnsi="Times New Roman"/>
                <w:color w:val="000000"/>
                <w:sz w:val="24"/>
              </w:rPr>
              <w:t>1.1.1</w:t>
            </w:r>
          </w:p>
        </w:tc>
        <w:tc>
          <w:tcPr>
            <w:tcW w:w="6556" w:type="dxa"/>
            <w:tcMar>
              <w:top w:w="50" w:type="dxa"/>
              <w:left w:w="100" w:type="dxa"/>
            </w:tcMar>
            <w:vAlign w:val="center"/>
          </w:tcPr>
          <w:p w14:paraId="13C7FDE2" w14:textId="77777777" w:rsidR="005A7EE7" w:rsidRDefault="00000000">
            <w:pPr>
              <w:spacing w:after="0" w:line="336" w:lineRule="auto"/>
              <w:ind w:left="336"/>
              <w:jc w:val="both"/>
            </w:pPr>
            <w:r>
              <w:rPr>
                <w:rFonts w:ascii="Times New Roman" w:hAnsi="Times New Roman"/>
                <w:color w:val="000000"/>
                <w:sz w:val="24"/>
              </w:rPr>
              <w:t>Механическое движение. Относительность механического движения. Система отсчёта</w:t>
            </w:r>
          </w:p>
        </w:tc>
      </w:tr>
      <w:tr w:rsidR="005A7EE7" w14:paraId="0AA5F4A5" w14:textId="77777777">
        <w:trPr>
          <w:trHeight w:val="144"/>
          <w:tblCellSpacing w:w="0" w:type="dxa"/>
        </w:trPr>
        <w:tc>
          <w:tcPr>
            <w:tcW w:w="0" w:type="auto"/>
            <w:vMerge/>
            <w:tcBorders>
              <w:top w:val="nil"/>
            </w:tcBorders>
            <w:tcMar>
              <w:top w:w="50" w:type="dxa"/>
              <w:left w:w="100" w:type="dxa"/>
            </w:tcMar>
          </w:tcPr>
          <w:p w14:paraId="57761983" w14:textId="77777777" w:rsidR="005A7EE7" w:rsidRDefault="005A7EE7"/>
        </w:tc>
        <w:tc>
          <w:tcPr>
            <w:tcW w:w="2453" w:type="dxa"/>
            <w:tcMar>
              <w:top w:w="50" w:type="dxa"/>
              <w:left w:w="100" w:type="dxa"/>
            </w:tcMar>
            <w:vAlign w:val="center"/>
          </w:tcPr>
          <w:p w14:paraId="68BD94EC" w14:textId="77777777" w:rsidR="005A7EE7" w:rsidRDefault="00000000">
            <w:pPr>
              <w:spacing w:after="0" w:line="336" w:lineRule="auto"/>
              <w:ind w:left="336"/>
              <w:jc w:val="center"/>
            </w:pPr>
            <w:r>
              <w:rPr>
                <w:rFonts w:ascii="Times New Roman" w:hAnsi="Times New Roman"/>
                <w:color w:val="000000"/>
                <w:sz w:val="24"/>
              </w:rPr>
              <w:t>1.1.2</w:t>
            </w:r>
          </w:p>
        </w:tc>
        <w:tc>
          <w:tcPr>
            <w:tcW w:w="6556" w:type="dxa"/>
            <w:tcMar>
              <w:top w:w="50" w:type="dxa"/>
              <w:left w:w="100" w:type="dxa"/>
            </w:tcMar>
            <w:vAlign w:val="center"/>
          </w:tcPr>
          <w:p w14:paraId="4C0715DF" w14:textId="77777777" w:rsidR="005A7EE7" w:rsidRDefault="00000000">
            <w:pPr>
              <w:spacing w:after="0"/>
              <w:ind w:left="336"/>
            </w:pPr>
            <w:r>
              <w:rPr>
                <w:rFonts w:ascii="Times New Roman" w:hAnsi="Times New Roman"/>
                <w:color w:val="000000"/>
                <w:sz w:val="24"/>
              </w:rPr>
              <w:t xml:space="preserve"> Материальная точка. </w:t>
            </w:r>
          </w:p>
          <w:p w14:paraId="46DEFAAE"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74F6F3AC" wp14:editId="40EEF76F">
                  <wp:extent cx="4752975" cy="3133725"/>
                  <wp:effectExtent l="0" t="0" r="0"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378"/>
                          <a:stretch>
                            <a:fillRect/>
                          </a:stretch>
                        </pic:blipFill>
                        <pic:spPr>
                          <a:xfrm>
                            <a:off x="0" y="0"/>
                            <a:ext cx="4752975" cy="3133725"/>
                          </a:xfrm>
                          <a:prstGeom prst="rect">
                            <a:avLst/>
                          </a:prstGeom>
                        </pic:spPr>
                      </pic:pic>
                    </a:graphicData>
                  </a:graphic>
                </wp:inline>
              </w:drawing>
            </w:r>
            <w:r>
              <w:rPr>
                <w:rFonts w:ascii="Times New Roman" w:hAnsi="Times New Roman"/>
                <w:color w:val="000000"/>
                <w:sz w:val="24"/>
              </w:rPr>
              <w:t xml:space="preserve"> </w:t>
            </w:r>
          </w:p>
          <w:p w14:paraId="7343C9E9" w14:textId="77777777" w:rsidR="005A7EE7" w:rsidRDefault="005A7EE7">
            <w:pPr>
              <w:spacing w:after="0" w:line="336" w:lineRule="auto"/>
              <w:ind w:left="336"/>
            </w:pPr>
          </w:p>
        </w:tc>
      </w:tr>
      <w:tr w:rsidR="005A7EE7" w14:paraId="5E5D281B" w14:textId="77777777">
        <w:trPr>
          <w:trHeight w:val="144"/>
          <w:tblCellSpacing w:w="0" w:type="dxa"/>
        </w:trPr>
        <w:tc>
          <w:tcPr>
            <w:tcW w:w="0" w:type="auto"/>
            <w:vMerge/>
            <w:tcBorders>
              <w:top w:val="nil"/>
            </w:tcBorders>
            <w:tcMar>
              <w:top w:w="50" w:type="dxa"/>
              <w:left w:w="100" w:type="dxa"/>
            </w:tcMar>
          </w:tcPr>
          <w:p w14:paraId="1BA7214E" w14:textId="77777777" w:rsidR="005A7EE7" w:rsidRDefault="005A7EE7"/>
        </w:tc>
        <w:tc>
          <w:tcPr>
            <w:tcW w:w="2453" w:type="dxa"/>
            <w:tcMar>
              <w:top w:w="50" w:type="dxa"/>
              <w:left w:w="100" w:type="dxa"/>
            </w:tcMar>
            <w:vAlign w:val="center"/>
          </w:tcPr>
          <w:p w14:paraId="75B56C1F" w14:textId="77777777" w:rsidR="005A7EE7" w:rsidRDefault="00000000">
            <w:pPr>
              <w:spacing w:after="0" w:line="336" w:lineRule="auto"/>
              <w:ind w:left="336"/>
              <w:jc w:val="center"/>
            </w:pPr>
            <w:r>
              <w:rPr>
                <w:rFonts w:ascii="Times New Roman" w:hAnsi="Times New Roman"/>
                <w:color w:val="000000"/>
                <w:sz w:val="24"/>
              </w:rPr>
              <w:t>1.1.3</w:t>
            </w:r>
          </w:p>
        </w:tc>
        <w:tc>
          <w:tcPr>
            <w:tcW w:w="6556" w:type="dxa"/>
            <w:tcMar>
              <w:top w:w="50" w:type="dxa"/>
              <w:left w:w="100" w:type="dxa"/>
            </w:tcMar>
            <w:vAlign w:val="center"/>
          </w:tcPr>
          <w:p w14:paraId="4C01E9B5" w14:textId="77777777" w:rsidR="005A7EE7" w:rsidRDefault="00000000">
            <w:pPr>
              <w:spacing w:after="0" w:line="336" w:lineRule="auto"/>
              <w:ind w:left="336"/>
            </w:pPr>
            <w:r>
              <w:rPr>
                <w:rFonts w:ascii="Times New Roman" w:hAnsi="Times New Roman"/>
                <w:color w:val="000000"/>
                <w:sz w:val="24"/>
              </w:rPr>
              <w:t xml:space="preserve">Скорость материальной точки: </w:t>
            </w:r>
          </w:p>
          <w:p w14:paraId="006F95C1"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2A97312C" wp14:editId="05462248">
                  <wp:extent cx="3324225" cy="1390650"/>
                  <wp:effectExtent l="0" t="0" r="0"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379"/>
                          <a:stretch>
                            <a:fillRect/>
                          </a:stretch>
                        </pic:blipFill>
                        <pic:spPr>
                          <a:xfrm>
                            <a:off x="0" y="0"/>
                            <a:ext cx="3324225" cy="1390650"/>
                          </a:xfrm>
                          <a:prstGeom prst="rect">
                            <a:avLst/>
                          </a:prstGeom>
                        </pic:spPr>
                      </pic:pic>
                    </a:graphicData>
                  </a:graphic>
                </wp:inline>
              </w:drawing>
            </w:r>
            <w:r>
              <w:rPr>
                <w:rFonts w:ascii="Times New Roman" w:hAnsi="Times New Roman"/>
                <w:color w:val="000000"/>
                <w:sz w:val="24"/>
              </w:rPr>
              <w:t xml:space="preserve"> </w:t>
            </w:r>
          </w:p>
          <w:p w14:paraId="53D0CE26" w14:textId="77777777" w:rsidR="005A7EE7" w:rsidRDefault="00000000">
            <w:pPr>
              <w:spacing w:after="0" w:line="336" w:lineRule="auto"/>
              <w:ind w:left="336"/>
            </w:pPr>
            <w:r>
              <w:rPr>
                <w:rFonts w:ascii="Times New Roman" w:hAnsi="Times New Roman"/>
                <w:color w:val="000000"/>
                <w:sz w:val="24"/>
              </w:rPr>
              <w:t>Вычисление перемещения и пути материальной точки при прямолинейном движении вдоль оси x по графику зависимости υ</w:t>
            </w:r>
            <w:r>
              <w:rPr>
                <w:rFonts w:ascii="Times New Roman" w:hAnsi="Times New Roman"/>
                <w:color w:val="000000"/>
                <w:sz w:val="24"/>
                <w:vertAlign w:val="subscript"/>
              </w:rPr>
              <w:t>x</w:t>
            </w:r>
            <w:r>
              <w:rPr>
                <w:rFonts w:ascii="Times New Roman" w:hAnsi="Times New Roman"/>
                <w:color w:val="000000"/>
                <w:sz w:val="24"/>
              </w:rPr>
              <w:t>(t)</w:t>
            </w:r>
          </w:p>
          <w:p w14:paraId="0C817B20" w14:textId="77777777" w:rsidR="005A7EE7" w:rsidRDefault="005A7EE7">
            <w:pPr>
              <w:spacing w:after="0" w:line="336" w:lineRule="auto"/>
              <w:ind w:left="336"/>
              <w:jc w:val="both"/>
            </w:pPr>
          </w:p>
        </w:tc>
      </w:tr>
      <w:tr w:rsidR="005A7EE7" w14:paraId="4D679C6D" w14:textId="77777777">
        <w:trPr>
          <w:trHeight w:val="144"/>
          <w:tblCellSpacing w:w="0" w:type="dxa"/>
        </w:trPr>
        <w:tc>
          <w:tcPr>
            <w:tcW w:w="0" w:type="auto"/>
            <w:vMerge/>
            <w:tcBorders>
              <w:top w:val="nil"/>
            </w:tcBorders>
            <w:tcMar>
              <w:top w:w="50" w:type="dxa"/>
              <w:left w:w="100" w:type="dxa"/>
            </w:tcMar>
          </w:tcPr>
          <w:p w14:paraId="36D87777" w14:textId="77777777" w:rsidR="005A7EE7" w:rsidRDefault="005A7EE7"/>
        </w:tc>
        <w:tc>
          <w:tcPr>
            <w:tcW w:w="2453" w:type="dxa"/>
            <w:tcMar>
              <w:top w:w="50" w:type="dxa"/>
              <w:left w:w="100" w:type="dxa"/>
            </w:tcMar>
            <w:vAlign w:val="center"/>
          </w:tcPr>
          <w:p w14:paraId="296BDA09" w14:textId="77777777" w:rsidR="005A7EE7" w:rsidRDefault="00000000">
            <w:pPr>
              <w:spacing w:after="0" w:line="336" w:lineRule="auto"/>
              <w:ind w:left="336"/>
              <w:jc w:val="center"/>
            </w:pPr>
            <w:r>
              <w:rPr>
                <w:rFonts w:ascii="Times New Roman" w:hAnsi="Times New Roman"/>
                <w:color w:val="000000"/>
                <w:sz w:val="24"/>
              </w:rPr>
              <w:t>1.1.4</w:t>
            </w:r>
          </w:p>
        </w:tc>
        <w:tc>
          <w:tcPr>
            <w:tcW w:w="6556" w:type="dxa"/>
            <w:tcMar>
              <w:top w:w="50" w:type="dxa"/>
              <w:left w:w="100" w:type="dxa"/>
            </w:tcMar>
            <w:vAlign w:val="center"/>
          </w:tcPr>
          <w:p w14:paraId="299861E3" w14:textId="77777777" w:rsidR="005A7EE7" w:rsidRDefault="005A7EE7">
            <w:pPr>
              <w:spacing w:after="0" w:line="336" w:lineRule="auto"/>
              <w:ind w:left="336"/>
            </w:pPr>
          </w:p>
          <w:p w14:paraId="55F01A67"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6E9DC798" wp14:editId="35FF0F33">
                  <wp:extent cx="4629150" cy="1076325"/>
                  <wp:effectExtent l="0" t="0" r="0" b="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380"/>
                          <a:stretch>
                            <a:fillRect/>
                          </a:stretch>
                        </pic:blipFill>
                        <pic:spPr>
                          <a:xfrm>
                            <a:off x="0" y="0"/>
                            <a:ext cx="4629150" cy="1076325"/>
                          </a:xfrm>
                          <a:prstGeom prst="rect">
                            <a:avLst/>
                          </a:prstGeom>
                        </pic:spPr>
                      </pic:pic>
                    </a:graphicData>
                  </a:graphic>
                </wp:inline>
              </w:drawing>
            </w:r>
            <w:r>
              <w:rPr>
                <w:rFonts w:ascii="Times New Roman" w:hAnsi="Times New Roman"/>
                <w:color w:val="000000"/>
                <w:sz w:val="24"/>
              </w:rPr>
              <w:t xml:space="preserve"> </w:t>
            </w:r>
          </w:p>
          <w:p w14:paraId="7731D28F" w14:textId="77777777" w:rsidR="005A7EE7" w:rsidRDefault="005A7EE7">
            <w:pPr>
              <w:spacing w:after="0" w:line="336" w:lineRule="auto"/>
              <w:ind w:left="336"/>
            </w:pPr>
          </w:p>
        </w:tc>
      </w:tr>
      <w:tr w:rsidR="005A7EE7" w14:paraId="05D5C6DC" w14:textId="77777777">
        <w:trPr>
          <w:trHeight w:val="144"/>
          <w:tblCellSpacing w:w="0" w:type="dxa"/>
        </w:trPr>
        <w:tc>
          <w:tcPr>
            <w:tcW w:w="0" w:type="auto"/>
            <w:vMerge/>
            <w:tcBorders>
              <w:top w:val="nil"/>
            </w:tcBorders>
            <w:tcMar>
              <w:top w:w="50" w:type="dxa"/>
              <w:left w:w="100" w:type="dxa"/>
            </w:tcMar>
          </w:tcPr>
          <w:p w14:paraId="1AE8F1C5" w14:textId="77777777" w:rsidR="005A7EE7" w:rsidRDefault="005A7EE7"/>
        </w:tc>
        <w:tc>
          <w:tcPr>
            <w:tcW w:w="2453" w:type="dxa"/>
            <w:tcMar>
              <w:top w:w="50" w:type="dxa"/>
              <w:left w:w="100" w:type="dxa"/>
            </w:tcMar>
            <w:vAlign w:val="center"/>
          </w:tcPr>
          <w:p w14:paraId="758FC2D1" w14:textId="77777777" w:rsidR="005A7EE7" w:rsidRDefault="00000000">
            <w:pPr>
              <w:spacing w:after="0" w:line="336" w:lineRule="auto"/>
              <w:ind w:left="336"/>
              <w:jc w:val="center"/>
            </w:pPr>
            <w:r>
              <w:rPr>
                <w:rFonts w:ascii="Times New Roman" w:hAnsi="Times New Roman"/>
                <w:color w:val="000000"/>
                <w:sz w:val="24"/>
              </w:rPr>
              <w:t>1.1.5</w:t>
            </w:r>
          </w:p>
        </w:tc>
        <w:tc>
          <w:tcPr>
            <w:tcW w:w="6556" w:type="dxa"/>
            <w:tcMar>
              <w:top w:w="50" w:type="dxa"/>
              <w:left w:w="100" w:type="dxa"/>
            </w:tcMar>
            <w:vAlign w:val="center"/>
          </w:tcPr>
          <w:p w14:paraId="2731CB3B" w14:textId="77777777" w:rsidR="005A7EE7" w:rsidRDefault="00000000">
            <w:pPr>
              <w:spacing w:after="0" w:line="336" w:lineRule="auto"/>
              <w:ind w:left="336"/>
            </w:pPr>
            <w:r>
              <w:rPr>
                <w:rFonts w:ascii="Times New Roman" w:hAnsi="Times New Roman"/>
                <w:color w:val="000000"/>
                <w:sz w:val="24"/>
              </w:rPr>
              <w:t>Равномерное прямолинейное движение:</w:t>
            </w:r>
          </w:p>
          <w:p w14:paraId="3C4E614A" w14:textId="77777777" w:rsidR="005A7EE7" w:rsidRDefault="00000000">
            <w:pPr>
              <w:spacing w:after="0" w:line="336" w:lineRule="auto"/>
              <w:ind w:left="336"/>
            </w:pPr>
            <w:r>
              <w:rPr>
                <w:rFonts w:ascii="Times New Roman" w:hAnsi="Times New Roman"/>
                <w:color w:val="000000"/>
                <w:sz w:val="24"/>
              </w:rPr>
              <w:t xml:space="preserve"> </w:t>
            </w:r>
          </w:p>
          <w:p w14:paraId="25F718F8" w14:textId="77777777" w:rsidR="005A7EE7" w:rsidRDefault="00000000">
            <m:oMathPara>
              <m:oMath>
                <m:r>
                  <w:rPr>
                    <w:rFonts w:ascii="Cambria Math" w:eastAsia="Cambria Math" w:hAnsi="Cambria Math" w:cs="Cambria Math"/>
                  </w:rPr>
                  <m:t>x(t)=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m:oMathPara>
          </w:p>
          <w:p w14:paraId="1385A7B5" w14:textId="77777777" w:rsidR="005A7EE7" w:rsidRDefault="005A7EE7">
            <w:pPr>
              <w:spacing w:after="0" w:line="288" w:lineRule="auto"/>
              <w:ind w:left="336"/>
            </w:pPr>
          </w:p>
          <w:p w14:paraId="097F746B" w14:textId="77777777" w:rsidR="005A7EE7" w:rsidRDefault="00000000">
            <w:pPr>
              <w:spacing w:after="0" w:line="288" w:lineRule="auto"/>
              <w:ind w:left="336"/>
            </w:pPr>
            <w:r>
              <w:rPr>
                <w:rFonts w:ascii="Times New Roman" w:hAnsi="Times New Roman"/>
                <w:i/>
                <w:color w:val="000000"/>
                <w:sz w:val="24"/>
              </w:rPr>
              <w:t>x</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14:paraId="79A1E00B" w14:textId="77777777" w:rsidR="005A7EE7" w:rsidRDefault="00000000">
            <w:pPr>
              <w:spacing w:after="0" w:line="288" w:lineRule="auto"/>
              <w:ind w:left="336"/>
            </w:pPr>
            <w:r>
              <w:rPr>
                <w:rFonts w:ascii="Times New Roman" w:hAnsi="Times New Roman"/>
                <w:color w:val="000000"/>
                <w:sz w:val="24"/>
              </w:rPr>
              <w:t>=</w:t>
            </w:r>
          </w:p>
          <w:p w14:paraId="521D0885" w14:textId="77777777" w:rsidR="005A7EE7" w:rsidRDefault="005A7EE7">
            <w:pPr>
              <w:spacing w:after="0" w:line="288" w:lineRule="auto"/>
              <w:ind w:left="336"/>
            </w:pPr>
          </w:p>
          <w:p w14:paraId="3EDCC057" w14:textId="77777777" w:rsidR="005A7EE7" w:rsidRDefault="00000000">
            <w:pPr>
              <w:spacing w:after="0" w:line="288" w:lineRule="auto"/>
            </w:pPr>
            <w:r>
              <w:rPr>
                <w:rFonts w:ascii="Times New Roman" w:hAnsi="Times New Roman"/>
                <w:i/>
                <w:color w:val="000000"/>
                <w:sz w:val="24"/>
              </w:rPr>
              <w:t>x</w:t>
            </w:r>
          </w:p>
          <w:tbl>
            <w:tblPr>
              <w:tblW w:w="0" w:type="auto"/>
              <w:tblCellSpacing w:w="0" w:type="dxa"/>
              <w:tblLook w:val="04A0" w:firstRow="1" w:lastRow="0" w:firstColumn="1" w:lastColumn="0" w:noHBand="0" w:noVBand="1"/>
            </w:tblPr>
            <w:tblGrid>
              <w:gridCol w:w="441"/>
              <w:gridCol w:w="40"/>
            </w:tblGrid>
            <w:tr w:rsidR="005A7EE7" w14:paraId="2E15EF0F" w14:textId="77777777">
              <w:trPr>
                <w:trHeight w:val="60"/>
                <w:tblCellSpacing w:w="0" w:type="dxa"/>
              </w:trPr>
              <w:tc>
                <w:tcPr>
                  <w:tcW w:w="112" w:type="dxa"/>
                  <w:tcMar>
                    <w:top w:w="15" w:type="dxa"/>
                    <w:left w:w="15" w:type="dxa"/>
                    <w:bottom w:w="15" w:type="dxa"/>
                    <w:right w:w="15" w:type="dxa"/>
                  </w:tcMar>
                  <w:vAlign w:val="bottom"/>
                </w:tcPr>
                <w:p w14:paraId="35CBA445" w14:textId="77777777" w:rsidR="005A7EE7" w:rsidRDefault="005A7EE7">
                  <w:pPr>
                    <w:spacing w:after="0" w:line="288" w:lineRule="auto"/>
                    <w:ind w:left="336"/>
                  </w:pPr>
                </w:p>
                <w:p w14:paraId="6069BCA9" w14:textId="77777777" w:rsidR="005A7EE7" w:rsidRDefault="00000000">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5377982E" w14:textId="77777777" w:rsidR="005A7EE7" w:rsidRDefault="005A7EE7"/>
              </w:tc>
            </w:tr>
            <w:tr w:rsidR="005A7EE7" w14:paraId="5CCADD83" w14:textId="77777777">
              <w:trPr>
                <w:gridAfter w:val="1"/>
                <w:wAfter w:w="40" w:type="dxa"/>
                <w:trHeight w:val="30"/>
                <w:tblCellSpacing w:w="0" w:type="dxa"/>
              </w:trPr>
              <w:tc>
                <w:tcPr>
                  <w:tcW w:w="112" w:type="dxa"/>
                  <w:tcMar>
                    <w:top w:w="15" w:type="dxa"/>
                    <w:left w:w="15" w:type="dxa"/>
                    <w:bottom w:w="15" w:type="dxa"/>
                    <w:right w:w="15" w:type="dxa"/>
                  </w:tcMar>
                  <w:vAlign w:val="bottom"/>
                </w:tcPr>
                <w:p w14:paraId="1A80DDD4" w14:textId="77777777" w:rsidR="005A7EE7" w:rsidRDefault="005A7EE7"/>
              </w:tc>
            </w:tr>
          </w:tbl>
          <w:p w14:paraId="6DA0E013" w14:textId="77777777" w:rsidR="005A7EE7" w:rsidRDefault="005A7EE7">
            <w:pPr>
              <w:spacing w:after="0" w:line="288" w:lineRule="auto"/>
              <w:ind w:left="336"/>
            </w:pPr>
          </w:p>
          <w:p w14:paraId="4FC131E9" w14:textId="77777777" w:rsidR="005A7EE7" w:rsidRDefault="00000000">
            <w:pPr>
              <w:spacing w:after="0" w:line="288" w:lineRule="auto"/>
              <w:ind w:left="336"/>
            </w:pPr>
            <w:r>
              <w:rPr>
                <w:rFonts w:ascii="Times New Roman" w:hAnsi="Times New Roman"/>
                <w:color w:val="000000"/>
                <w:sz w:val="24"/>
              </w:rPr>
              <w:t>+</w:t>
            </w:r>
          </w:p>
          <w:p w14:paraId="41A49EF9" w14:textId="77777777" w:rsidR="005A7EE7" w:rsidRDefault="005A7EE7">
            <w:pPr>
              <w:spacing w:after="0" w:line="288" w:lineRule="auto"/>
              <w:ind w:left="336"/>
            </w:pPr>
          </w:p>
          <w:p w14:paraId="63737C70" w14:textId="77777777" w:rsidR="005A7EE7" w:rsidRDefault="00000000">
            <w:pPr>
              <w:spacing w:after="0" w:line="288" w:lineRule="auto"/>
            </w:pPr>
            <w:r>
              <w:rPr>
                <w:rFonts w:ascii="Times New Roman" w:hAnsi="Times New Roman"/>
                <w:i/>
                <w:color w:val="000000"/>
                <w:sz w:val="24"/>
              </w:rPr>
              <w:t>v</w:t>
            </w:r>
          </w:p>
          <w:tbl>
            <w:tblPr>
              <w:tblW w:w="0" w:type="auto"/>
              <w:tblCellSpacing w:w="0" w:type="dxa"/>
              <w:tblLook w:val="04A0" w:firstRow="1" w:lastRow="0" w:firstColumn="1" w:lastColumn="0" w:noHBand="0" w:noVBand="1"/>
            </w:tblPr>
            <w:tblGrid>
              <w:gridCol w:w="499"/>
              <w:gridCol w:w="40"/>
            </w:tblGrid>
            <w:tr w:rsidR="005A7EE7" w14:paraId="43BCBFF6" w14:textId="77777777">
              <w:trPr>
                <w:trHeight w:val="30"/>
                <w:tblCellSpacing w:w="0" w:type="dxa"/>
              </w:trPr>
              <w:tc>
                <w:tcPr>
                  <w:tcW w:w="190" w:type="dxa"/>
                  <w:tcMar>
                    <w:top w:w="15" w:type="dxa"/>
                    <w:left w:w="15" w:type="dxa"/>
                    <w:bottom w:w="15" w:type="dxa"/>
                    <w:right w:w="15" w:type="dxa"/>
                  </w:tcMar>
                  <w:vAlign w:val="bottom"/>
                </w:tcPr>
                <w:p w14:paraId="6079C78D" w14:textId="77777777" w:rsidR="005A7EE7" w:rsidRDefault="005A7EE7">
                  <w:pPr>
                    <w:spacing w:after="0" w:line="288" w:lineRule="auto"/>
                    <w:ind w:left="327"/>
                  </w:pPr>
                </w:p>
                <w:p w14:paraId="3AE95785" w14:textId="77777777" w:rsidR="005A7EE7" w:rsidRDefault="00000000">
                  <w:pPr>
                    <w:spacing w:after="0" w:line="288" w:lineRule="auto"/>
                    <w:ind w:left="327"/>
                  </w:pPr>
                  <w:r>
                    <w:rPr>
                      <w:rFonts w:ascii="Times New Roman" w:hAnsi="Times New Roman"/>
                      <w:i/>
                      <w:color w:val="000000"/>
                      <w:sz w:val="15"/>
                    </w:rPr>
                    <w:t>ox</w:t>
                  </w:r>
                </w:p>
              </w:tc>
              <w:tc>
                <w:tcPr>
                  <w:tcW w:w="40" w:type="dxa"/>
                  <w:tcMar>
                    <w:top w:w="15" w:type="dxa"/>
                    <w:left w:w="15" w:type="dxa"/>
                    <w:bottom w:w="15" w:type="dxa"/>
                    <w:right w:w="15" w:type="dxa"/>
                  </w:tcMar>
                  <w:vAlign w:val="bottom"/>
                </w:tcPr>
                <w:p w14:paraId="24CF675A" w14:textId="77777777" w:rsidR="005A7EE7" w:rsidRDefault="005A7EE7"/>
              </w:tc>
            </w:tr>
            <w:tr w:rsidR="005A7EE7" w14:paraId="665AF6BC" w14:textId="77777777">
              <w:trPr>
                <w:gridAfter w:val="1"/>
                <w:wAfter w:w="40" w:type="dxa"/>
                <w:trHeight w:val="30"/>
                <w:tblCellSpacing w:w="0" w:type="dxa"/>
              </w:trPr>
              <w:tc>
                <w:tcPr>
                  <w:tcW w:w="190" w:type="dxa"/>
                  <w:tcMar>
                    <w:top w:w="15" w:type="dxa"/>
                    <w:left w:w="15" w:type="dxa"/>
                    <w:bottom w:w="15" w:type="dxa"/>
                    <w:right w:w="15" w:type="dxa"/>
                  </w:tcMar>
                  <w:vAlign w:val="bottom"/>
                </w:tcPr>
                <w:p w14:paraId="3B1D1928" w14:textId="77777777" w:rsidR="005A7EE7" w:rsidRDefault="005A7EE7"/>
              </w:tc>
            </w:tr>
          </w:tbl>
          <w:p w14:paraId="4AB87704" w14:textId="77777777" w:rsidR="005A7EE7" w:rsidRDefault="00000000">
            <w:pPr>
              <w:spacing w:after="0" w:line="288" w:lineRule="auto"/>
            </w:pPr>
            <w:r>
              <w:rPr>
                <w:rFonts w:ascii="Times New Roman" w:hAnsi="Times New Roman"/>
                <w:i/>
                <w:color w:val="000000"/>
                <w:sz w:val="24"/>
              </w:rPr>
              <w:t>t</w:t>
            </w:r>
          </w:p>
          <w:p w14:paraId="21BAC3CC" w14:textId="77777777" w:rsidR="005A7EE7" w:rsidRDefault="005A7EE7">
            <w:pPr>
              <w:spacing w:after="0" w:line="288" w:lineRule="auto"/>
            </w:pPr>
          </w:p>
          <w:p w14:paraId="14F63FCE" w14:textId="77777777" w:rsidR="005A7EE7" w:rsidRDefault="00000000">
            <w:pPr>
              <w:spacing w:after="0" w:line="336" w:lineRule="auto"/>
              <w:ind w:left="336"/>
            </w:pPr>
            <w:r>
              <w:rPr>
                <w:rFonts w:ascii="Times New Roman" w:hAnsi="Times New Roman"/>
                <w:color w:val="000000"/>
                <w:sz w:val="24"/>
              </w:rPr>
              <w:t xml:space="preserve"> </w:t>
            </w:r>
          </w:p>
          <w:p w14:paraId="45FA7B61" w14:textId="77777777" w:rsidR="005A7EE7" w:rsidRDefault="00000000">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p w14:paraId="355C2543" w14:textId="77777777" w:rsidR="005A7EE7" w:rsidRDefault="005A7EE7">
            <w:pPr>
              <w:spacing w:after="0" w:line="288" w:lineRule="auto"/>
              <w:ind w:left="336"/>
            </w:pPr>
          </w:p>
          <w:p w14:paraId="2B0E39D5" w14:textId="77777777" w:rsidR="005A7EE7" w:rsidRDefault="00000000">
            <w:pPr>
              <w:spacing w:after="0" w:line="288" w:lineRule="auto"/>
            </w:pPr>
            <w:r>
              <w:rPr>
                <w:rFonts w:ascii="Times New Roman" w:hAnsi="Times New Roman"/>
                <w:i/>
                <w:color w:val="000000"/>
                <w:sz w:val="24"/>
              </w:rPr>
              <w:t>v</w:t>
            </w:r>
          </w:p>
          <w:tbl>
            <w:tblPr>
              <w:tblW w:w="0" w:type="auto"/>
              <w:tblCellSpacing w:w="0" w:type="dxa"/>
              <w:tblLook w:val="04A0" w:firstRow="1" w:lastRow="0" w:firstColumn="1" w:lastColumn="0" w:noHBand="0" w:noVBand="1"/>
            </w:tblPr>
            <w:tblGrid>
              <w:gridCol w:w="424"/>
              <w:gridCol w:w="40"/>
            </w:tblGrid>
            <w:tr w:rsidR="005A7EE7" w14:paraId="24BA49A5" w14:textId="77777777">
              <w:trPr>
                <w:trHeight w:val="30"/>
                <w:tblCellSpacing w:w="0" w:type="dxa"/>
              </w:trPr>
              <w:tc>
                <w:tcPr>
                  <w:tcW w:w="92" w:type="dxa"/>
                  <w:tcMar>
                    <w:top w:w="15" w:type="dxa"/>
                    <w:left w:w="15" w:type="dxa"/>
                    <w:bottom w:w="15" w:type="dxa"/>
                    <w:right w:w="15" w:type="dxa"/>
                  </w:tcMar>
                  <w:vAlign w:val="bottom"/>
                </w:tcPr>
                <w:p w14:paraId="5BCD6696" w14:textId="77777777" w:rsidR="005A7EE7" w:rsidRDefault="005A7EE7">
                  <w:pPr>
                    <w:spacing w:after="0" w:line="288" w:lineRule="auto"/>
                    <w:ind w:left="327"/>
                  </w:pPr>
                </w:p>
                <w:p w14:paraId="71E569E5" w14:textId="77777777" w:rsidR="005A7EE7" w:rsidRDefault="00000000">
                  <w:pPr>
                    <w:spacing w:after="0" w:line="288" w:lineRule="auto"/>
                    <w:ind w:left="327"/>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091C7B7E" w14:textId="77777777" w:rsidR="005A7EE7" w:rsidRDefault="005A7EE7"/>
              </w:tc>
            </w:tr>
            <w:tr w:rsidR="005A7EE7" w14:paraId="60052B40" w14:textId="77777777">
              <w:trPr>
                <w:gridAfter w:val="1"/>
                <w:wAfter w:w="40" w:type="dxa"/>
                <w:trHeight w:val="30"/>
                <w:tblCellSpacing w:w="0" w:type="dxa"/>
              </w:trPr>
              <w:tc>
                <w:tcPr>
                  <w:tcW w:w="92" w:type="dxa"/>
                  <w:tcMar>
                    <w:top w:w="15" w:type="dxa"/>
                    <w:left w:w="15" w:type="dxa"/>
                    <w:bottom w:w="15" w:type="dxa"/>
                    <w:right w:w="15" w:type="dxa"/>
                  </w:tcMar>
                  <w:vAlign w:val="bottom"/>
                </w:tcPr>
                <w:p w14:paraId="19A8139D" w14:textId="77777777" w:rsidR="005A7EE7" w:rsidRDefault="005A7EE7"/>
              </w:tc>
            </w:tr>
          </w:tbl>
          <w:p w14:paraId="41591F73" w14:textId="77777777" w:rsidR="005A7EE7" w:rsidRDefault="00000000">
            <w:pPr>
              <w:spacing w:after="0" w:line="288" w:lineRule="auto"/>
              <w:ind w:left="336"/>
            </w:pP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14:paraId="13185985" w14:textId="77777777" w:rsidR="005A7EE7" w:rsidRDefault="00000000">
            <w:pPr>
              <w:spacing w:after="0" w:line="288" w:lineRule="auto"/>
              <w:ind w:left="336"/>
            </w:pPr>
            <w:r>
              <w:rPr>
                <w:rFonts w:ascii="Times New Roman" w:hAnsi="Times New Roman"/>
                <w:color w:val="000000"/>
                <w:sz w:val="24"/>
              </w:rPr>
              <w:t>−</w:t>
            </w:r>
          </w:p>
          <w:p w14:paraId="282EF585" w14:textId="77777777" w:rsidR="005A7EE7" w:rsidRDefault="005A7EE7">
            <w:pPr>
              <w:spacing w:after="0" w:line="288" w:lineRule="auto"/>
              <w:ind w:left="336"/>
            </w:pPr>
          </w:p>
          <w:p w14:paraId="2C8DBD9E" w14:textId="77777777" w:rsidR="005A7EE7" w:rsidRDefault="00000000">
            <w:pPr>
              <w:spacing w:after="0" w:line="288" w:lineRule="auto"/>
            </w:pPr>
            <w:r>
              <w:rPr>
                <w:rFonts w:ascii="Times New Roman" w:hAnsi="Times New Roman"/>
                <w:i/>
                <w:color w:val="000000"/>
                <w:sz w:val="24"/>
              </w:rPr>
              <w:t>v</w:t>
            </w:r>
          </w:p>
          <w:tbl>
            <w:tblPr>
              <w:tblW w:w="0" w:type="auto"/>
              <w:tblCellSpacing w:w="0" w:type="dxa"/>
              <w:tblLook w:val="04A0" w:firstRow="1" w:lastRow="0" w:firstColumn="1" w:lastColumn="0" w:noHBand="0" w:noVBand="1"/>
            </w:tblPr>
            <w:tblGrid>
              <w:gridCol w:w="499"/>
              <w:gridCol w:w="40"/>
            </w:tblGrid>
            <w:tr w:rsidR="005A7EE7" w14:paraId="08431188" w14:textId="77777777">
              <w:trPr>
                <w:trHeight w:val="60"/>
                <w:tblCellSpacing w:w="0" w:type="dxa"/>
              </w:trPr>
              <w:tc>
                <w:tcPr>
                  <w:tcW w:w="190" w:type="dxa"/>
                  <w:tcMar>
                    <w:top w:w="15" w:type="dxa"/>
                    <w:left w:w="15" w:type="dxa"/>
                    <w:bottom w:w="15" w:type="dxa"/>
                    <w:right w:w="15" w:type="dxa"/>
                  </w:tcMar>
                  <w:vAlign w:val="bottom"/>
                </w:tcPr>
                <w:p w14:paraId="54B0291E" w14:textId="77777777" w:rsidR="005A7EE7" w:rsidRDefault="005A7EE7">
                  <w:pPr>
                    <w:spacing w:after="0" w:line="288" w:lineRule="auto"/>
                    <w:ind w:left="327"/>
                  </w:pPr>
                </w:p>
                <w:p w14:paraId="0526521F" w14:textId="77777777" w:rsidR="005A7EE7" w:rsidRDefault="00000000">
                  <w:pPr>
                    <w:spacing w:after="0" w:line="288" w:lineRule="auto"/>
                    <w:ind w:left="327"/>
                  </w:pPr>
                  <w:r>
                    <w:rPr>
                      <w:rFonts w:ascii="Times New Roman" w:hAnsi="Times New Roman"/>
                      <w:color w:val="000000"/>
                      <w:sz w:val="15"/>
                    </w:rPr>
                    <w:t>0</w:t>
                  </w:r>
                  <w:r>
                    <w:rPr>
                      <w:rFonts w:ascii="Times New Roman" w:hAnsi="Times New Roman"/>
                      <w:i/>
                      <w:color w:val="000000"/>
                      <w:sz w:val="15"/>
                    </w:rPr>
                    <w:t>x</w:t>
                  </w:r>
                </w:p>
              </w:tc>
              <w:tc>
                <w:tcPr>
                  <w:tcW w:w="40" w:type="dxa"/>
                  <w:tcMar>
                    <w:top w:w="15" w:type="dxa"/>
                    <w:left w:w="15" w:type="dxa"/>
                    <w:bottom w:w="15" w:type="dxa"/>
                    <w:right w:w="15" w:type="dxa"/>
                  </w:tcMar>
                  <w:vAlign w:val="bottom"/>
                </w:tcPr>
                <w:p w14:paraId="2A292A28" w14:textId="77777777" w:rsidR="005A7EE7" w:rsidRDefault="005A7EE7"/>
              </w:tc>
            </w:tr>
            <w:tr w:rsidR="005A7EE7" w14:paraId="1068955E" w14:textId="77777777">
              <w:trPr>
                <w:gridAfter w:val="1"/>
                <w:wAfter w:w="40" w:type="dxa"/>
                <w:trHeight w:val="30"/>
                <w:tblCellSpacing w:w="0" w:type="dxa"/>
              </w:trPr>
              <w:tc>
                <w:tcPr>
                  <w:tcW w:w="190" w:type="dxa"/>
                  <w:tcMar>
                    <w:top w:w="15" w:type="dxa"/>
                    <w:left w:w="15" w:type="dxa"/>
                    <w:bottom w:w="15" w:type="dxa"/>
                    <w:right w:w="15" w:type="dxa"/>
                  </w:tcMar>
                  <w:vAlign w:val="bottom"/>
                </w:tcPr>
                <w:p w14:paraId="10044F72" w14:textId="77777777" w:rsidR="005A7EE7" w:rsidRDefault="005A7EE7"/>
              </w:tc>
            </w:tr>
          </w:tbl>
          <w:p w14:paraId="1736FF88" w14:textId="77777777" w:rsidR="005A7EE7" w:rsidRDefault="005A7EE7">
            <w:pPr>
              <w:spacing w:after="0" w:line="288" w:lineRule="auto"/>
              <w:ind w:left="336"/>
            </w:pPr>
          </w:p>
          <w:p w14:paraId="33F5C9B7" w14:textId="77777777" w:rsidR="005A7EE7" w:rsidRDefault="00000000">
            <w:pPr>
              <w:spacing w:after="0" w:line="288" w:lineRule="auto"/>
              <w:ind w:left="336"/>
            </w:pPr>
            <w:r>
              <w:rPr>
                <w:rFonts w:ascii="Times New Roman" w:hAnsi="Times New Roman"/>
                <w:color w:val="000000"/>
                <w:sz w:val="24"/>
              </w:rPr>
              <w:t>=</w:t>
            </w:r>
          </w:p>
          <w:p w14:paraId="77484BFE" w14:textId="77777777" w:rsidR="005A7EE7" w:rsidRDefault="005A7EE7">
            <w:pPr>
              <w:spacing w:after="0" w:line="288" w:lineRule="auto"/>
              <w:ind w:left="336"/>
            </w:pPr>
          </w:p>
          <w:p w14:paraId="2B98394C" w14:textId="77777777" w:rsidR="005A7EE7" w:rsidRDefault="00000000">
            <w:pPr>
              <w:spacing w:after="0" w:line="288" w:lineRule="auto"/>
            </w:pPr>
            <w:r>
              <w:rPr>
                <w:rFonts w:ascii="Times New Roman" w:hAnsi="Times New Roman"/>
                <w:i/>
                <w:color w:val="000000"/>
                <w:sz w:val="24"/>
              </w:rPr>
              <w:t>const</w:t>
            </w:r>
          </w:p>
          <w:p w14:paraId="09DAF35A" w14:textId="77777777" w:rsidR="005A7EE7" w:rsidRDefault="005A7EE7">
            <w:pPr>
              <w:spacing w:after="0" w:line="288" w:lineRule="auto"/>
            </w:pPr>
          </w:p>
          <w:p w14:paraId="2FB675E6" w14:textId="77777777" w:rsidR="005A7EE7" w:rsidRDefault="005A7EE7">
            <w:pPr>
              <w:spacing w:after="0" w:line="336" w:lineRule="auto"/>
              <w:ind w:left="336"/>
            </w:pPr>
          </w:p>
        </w:tc>
      </w:tr>
      <w:tr w:rsidR="005A7EE7" w14:paraId="3BF05C87" w14:textId="77777777">
        <w:trPr>
          <w:trHeight w:val="144"/>
          <w:tblCellSpacing w:w="0" w:type="dxa"/>
        </w:trPr>
        <w:tc>
          <w:tcPr>
            <w:tcW w:w="0" w:type="auto"/>
            <w:vMerge/>
            <w:tcBorders>
              <w:top w:val="nil"/>
            </w:tcBorders>
            <w:tcMar>
              <w:top w:w="50" w:type="dxa"/>
              <w:left w:w="100" w:type="dxa"/>
            </w:tcMar>
          </w:tcPr>
          <w:p w14:paraId="753A9247" w14:textId="77777777" w:rsidR="005A7EE7" w:rsidRDefault="005A7EE7"/>
        </w:tc>
        <w:tc>
          <w:tcPr>
            <w:tcW w:w="2453" w:type="dxa"/>
            <w:tcMar>
              <w:top w:w="50" w:type="dxa"/>
              <w:left w:w="100" w:type="dxa"/>
            </w:tcMar>
            <w:vAlign w:val="center"/>
          </w:tcPr>
          <w:p w14:paraId="630A9C03" w14:textId="77777777" w:rsidR="005A7EE7" w:rsidRDefault="00000000">
            <w:pPr>
              <w:spacing w:after="0" w:line="336" w:lineRule="auto"/>
              <w:ind w:left="336"/>
              <w:jc w:val="center"/>
            </w:pPr>
            <w:r>
              <w:rPr>
                <w:rFonts w:ascii="Times New Roman" w:hAnsi="Times New Roman"/>
                <w:color w:val="000000"/>
                <w:sz w:val="24"/>
              </w:rPr>
              <w:t>1.1.6</w:t>
            </w:r>
          </w:p>
        </w:tc>
        <w:tc>
          <w:tcPr>
            <w:tcW w:w="6556" w:type="dxa"/>
            <w:tcMar>
              <w:top w:w="50" w:type="dxa"/>
              <w:left w:w="100" w:type="dxa"/>
            </w:tcMar>
            <w:vAlign w:val="center"/>
          </w:tcPr>
          <w:p w14:paraId="2910006C" w14:textId="77777777" w:rsidR="005A7EE7" w:rsidRDefault="00000000">
            <w:pPr>
              <w:spacing w:after="0" w:line="336" w:lineRule="auto"/>
              <w:ind w:left="336"/>
            </w:pPr>
            <w:r>
              <w:rPr>
                <w:rFonts w:ascii="Times New Roman" w:hAnsi="Times New Roman"/>
                <w:color w:val="000000"/>
                <w:sz w:val="24"/>
              </w:rPr>
              <w:t>Равноускоренное прямолинейное движение:</w:t>
            </w:r>
          </w:p>
          <w:p w14:paraId="65ED0733"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14F6F078" wp14:editId="6073F65F">
                  <wp:extent cx="4210050" cy="1885950"/>
                  <wp:effectExtent l="0" t="0" r="0" b="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381"/>
                          <a:stretch>
                            <a:fillRect/>
                          </a:stretch>
                        </pic:blipFill>
                        <pic:spPr>
                          <a:xfrm>
                            <a:off x="0" y="0"/>
                            <a:ext cx="4210050" cy="1885950"/>
                          </a:xfrm>
                          <a:prstGeom prst="rect">
                            <a:avLst/>
                          </a:prstGeom>
                        </pic:spPr>
                      </pic:pic>
                    </a:graphicData>
                  </a:graphic>
                </wp:inline>
              </w:drawing>
            </w:r>
            <w:r>
              <w:rPr>
                <w:rFonts w:ascii="Times New Roman" w:hAnsi="Times New Roman"/>
                <w:color w:val="000000"/>
                <w:sz w:val="24"/>
              </w:rPr>
              <w:t xml:space="preserve"> </w:t>
            </w:r>
          </w:p>
          <w:p w14:paraId="513A12CE" w14:textId="77777777" w:rsidR="005A7EE7" w:rsidRDefault="005A7EE7">
            <w:pPr>
              <w:spacing w:after="0" w:line="336" w:lineRule="auto"/>
              <w:ind w:left="336"/>
            </w:pPr>
          </w:p>
        </w:tc>
      </w:tr>
      <w:tr w:rsidR="005A7EE7" w14:paraId="38FBA2A7" w14:textId="77777777">
        <w:trPr>
          <w:trHeight w:val="144"/>
          <w:tblCellSpacing w:w="0" w:type="dxa"/>
        </w:trPr>
        <w:tc>
          <w:tcPr>
            <w:tcW w:w="0" w:type="auto"/>
            <w:vMerge/>
            <w:tcBorders>
              <w:top w:val="nil"/>
            </w:tcBorders>
            <w:tcMar>
              <w:top w:w="50" w:type="dxa"/>
              <w:left w:w="100" w:type="dxa"/>
            </w:tcMar>
          </w:tcPr>
          <w:p w14:paraId="0F1A6BE8" w14:textId="77777777" w:rsidR="005A7EE7" w:rsidRDefault="005A7EE7"/>
        </w:tc>
        <w:tc>
          <w:tcPr>
            <w:tcW w:w="2453" w:type="dxa"/>
            <w:tcMar>
              <w:top w:w="50" w:type="dxa"/>
              <w:left w:w="100" w:type="dxa"/>
            </w:tcMar>
            <w:vAlign w:val="center"/>
          </w:tcPr>
          <w:p w14:paraId="03AA53FD" w14:textId="77777777" w:rsidR="005A7EE7" w:rsidRDefault="00000000">
            <w:pPr>
              <w:spacing w:after="0" w:line="336" w:lineRule="auto"/>
              <w:ind w:left="336"/>
              <w:jc w:val="center"/>
            </w:pPr>
            <w:r>
              <w:rPr>
                <w:rFonts w:ascii="Times New Roman" w:hAnsi="Times New Roman"/>
                <w:color w:val="000000"/>
                <w:sz w:val="24"/>
              </w:rPr>
              <w:t>1.1.7</w:t>
            </w:r>
          </w:p>
        </w:tc>
        <w:tc>
          <w:tcPr>
            <w:tcW w:w="6556" w:type="dxa"/>
            <w:tcMar>
              <w:top w:w="50" w:type="dxa"/>
              <w:left w:w="100" w:type="dxa"/>
            </w:tcMar>
            <w:vAlign w:val="center"/>
          </w:tcPr>
          <w:tbl>
            <w:tblPr>
              <w:tblW w:w="0" w:type="auto"/>
              <w:tblCellSpacing w:w="0" w:type="dxa"/>
              <w:tblInd w:w="180" w:type="dxa"/>
              <w:tblLook w:val="04A0" w:firstRow="1" w:lastRow="0" w:firstColumn="1" w:lastColumn="0" w:noHBand="0" w:noVBand="1"/>
            </w:tblPr>
            <w:tblGrid>
              <w:gridCol w:w="3900"/>
            </w:tblGrid>
            <w:tr w:rsidR="005A7EE7" w14:paraId="0D30973E" w14:textId="77777777">
              <w:trPr>
                <w:tblCellSpacing w:w="0" w:type="dxa"/>
              </w:trPr>
              <w:tc>
                <w:tcPr>
                  <w:tcW w:w="3900" w:type="dxa"/>
                  <w:tcMar>
                    <w:top w:w="15" w:type="dxa"/>
                    <w:left w:w="81" w:type="dxa"/>
                    <w:bottom w:w="15" w:type="dxa"/>
                    <w:right w:w="81" w:type="dxa"/>
                  </w:tcMar>
                  <w:vAlign w:val="center"/>
                </w:tcPr>
                <w:p w14:paraId="3864C6EF" w14:textId="77777777" w:rsidR="005A7EE7" w:rsidRDefault="005A7EE7">
                  <w:pPr>
                    <w:spacing w:after="0" w:line="336" w:lineRule="auto"/>
                    <w:ind w:left="579"/>
                    <w:jc w:val="right"/>
                  </w:pPr>
                </w:p>
              </w:tc>
            </w:tr>
          </w:tbl>
          <w:p w14:paraId="1C26E5E4" w14:textId="77777777" w:rsidR="005A7EE7" w:rsidRDefault="00000000">
            <w:pPr>
              <w:spacing w:after="0" w:line="336" w:lineRule="auto"/>
              <w:ind w:left="336"/>
              <w:jc w:val="both"/>
            </w:pPr>
            <w:r>
              <w:rPr>
                <w:rFonts w:ascii="Times New Roman" w:hAnsi="Times New Roman"/>
                <w:color w:val="000000"/>
                <w:sz w:val="24"/>
              </w:rPr>
              <w:t xml:space="preserve">Свободное падение. Ускорение свободного падения. </w:t>
            </w:r>
          </w:p>
          <w:p w14:paraId="1B4E106E"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5BBF7EFD" wp14:editId="5C77A000">
                  <wp:extent cx="1296670" cy="1035685"/>
                  <wp:effectExtent l="0" t="0" r="0"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382"/>
                          <a:stretch>
                            <a:fillRect/>
                          </a:stretch>
                        </pic:blipFill>
                        <pic:spPr>
                          <a:xfrm>
                            <a:off x="0" y="0"/>
                            <a:ext cx="1296829" cy="1036068"/>
                          </a:xfrm>
                          <a:prstGeom prst="rect">
                            <a:avLst/>
                          </a:prstGeom>
                        </pic:spPr>
                      </pic:pic>
                    </a:graphicData>
                  </a:graphic>
                </wp:inline>
              </w:drawing>
            </w:r>
            <w:r>
              <w:rPr>
                <w:rFonts w:ascii="Times New Roman" w:hAnsi="Times New Roman"/>
                <w:color w:val="000000"/>
                <w:sz w:val="24"/>
              </w:rPr>
              <w:t xml:space="preserve"> </w:t>
            </w:r>
          </w:p>
          <w:p w14:paraId="1CD91312" w14:textId="77777777" w:rsidR="005A7EE7" w:rsidRDefault="00000000">
            <w:pPr>
              <w:spacing w:after="0" w:line="336" w:lineRule="auto"/>
              <w:ind w:left="336"/>
              <w:jc w:val="both"/>
            </w:pPr>
            <w:r>
              <w:rPr>
                <w:rFonts w:ascii="Times New Roman" w:hAnsi="Times New Roman"/>
                <w:color w:val="000000"/>
                <w:sz w:val="24"/>
              </w:rPr>
              <w:t xml:space="preserve">Движение тела, брошенного под углом α к горизонту: </w:t>
            </w:r>
          </w:p>
          <w:p w14:paraId="4EBD5B7A"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74421602" wp14:editId="26534E27">
                  <wp:extent cx="2847975" cy="1981200"/>
                  <wp:effectExtent l="0" t="0" r="0" b="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383"/>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p w14:paraId="516B2B2A" w14:textId="77777777" w:rsidR="005A7EE7" w:rsidRDefault="005A7EE7">
            <w:pPr>
              <w:spacing w:after="0" w:line="336" w:lineRule="auto"/>
              <w:ind w:left="336"/>
              <w:jc w:val="both"/>
            </w:pPr>
          </w:p>
          <w:p w14:paraId="1763CDEA" w14:textId="77777777" w:rsidR="005A7EE7" w:rsidRDefault="005A7EE7">
            <w:pPr>
              <w:spacing w:after="0" w:line="336" w:lineRule="auto"/>
              <w:ind w:left="336"/>
            </w:pPr>
          </w:p>
          <w:p w14:paraId="6ADF53CF" w14:textId="77777777" w:rsidR="005A7EE7" w:rsidRDefault="005A7EE7">
            <w:pPr>
              <w:spacing w:after="0" w:line="336" w:lineRule="auto"/>
              <w:ind w:left="336"/>
            </w:pPr>
          </w:p>
          <w:p w14:paraId="149F292F" w14:textId="77777777" w:rsidR="005A7EE7" w:rsidRDefault="005A7EE7">
            <w:pPr>
              <w:spacing w:after="0" w:line="336" w:lineRule="auto"/>
              <w:ind w:left="336"/>
            </w:pPr>
          </w:p>
        </w:tc>
      </w:tr>
      <w:tr w:rsidR="005A7EE7" w14:paraId="1F056BCE" w14:textId="77777777">
        <w:trPr>
          <w:trHeight w:val="144"/>
          <w:tblCellSpacing w:w="0" w:type="dxa"/>
        </w:trPr>
        <w:tc>
          <w:tcPr>
            <w:tcW w:w="1140" w:type="dxa"/>
            <w:vMerge w:val="restart"/>
            <w:tcMar>
              <w:top w:w="50" w:type="dxa"/>
              <w:left w:w="100" w:type="dxa"/>
            </w:tcMar>
            <w:vAlign w:val="center"/>
          </w:tcPr>
          <w:p w14:paraId="289BAB73" w14:textId="77777777" w:rsidR="005A7EE7" w:rsidRDefault="005A7EE7">
            <w:pPr>
              <w:spacing w:after="0"/>
              <w:ind w:left="336"/>
            </w:pPr>
          </w:p>
        </w:tc>
        <w:tc>
          <w:tcPr>
            <w:tcW w:w="2453" w:type="dxa"/>
            <w:tcMar>
              <w:top w:w="50" w:type="dxa"/>
              <w:left w:w="100" w:type="dxa"/>
            </w:tcMar>
            <w:vAlign w:val="center"/>
          </w:tcPr>
          <w:p w14:paraId="770D18E4" w14:textId="77777777" w:rsidR="005A7EE7" w:rsidRDefault="00000000">
            <w:pPr>
              <w:spacing w:after="0" w:line="336" w:lineRule="auto"/>
              <w:ind w:left="336"/>
              <w:jc w:val="center"/>
            </w:pPr>
            <w:r>
              <w:rPr>
                <w:rFonts w:ascii="Times New Roman" w:hAnsi="Times New Roman"/>
                <w:color w:val="000000"/>
                <w:sz w:val="24"/>
              </w:rPr>
              <w:t>1.1.8</w:t>
            </w:r>
          </w:p>
        </w:tc>
        <w:tc>
          <w:tcPr>
            <w:tcW w:w="6556" w:type="dxa"/>
            <w:tcMar>
              <w:top w:w="50" w:type="dxa"/>
              <w:left w:w="100" w:type="dxa"/>
            </w:tcMar>
            <w:vAlign w:val="center"/>
          </w:tcPr>
          <w:p w14:paraId="4C80D2EC" w14:textId="77777777" w:rsidR="005A7EE7" w:rsidRDefault="00000000">
            <w:pPr>
              <w:spacing w:after="0" w:line="336" w:lineRule="auto"/>
              <w:ind w:left="336"/>
            </w:pPr>
            <w:r>
              <w:rPr>
                <w:rFonts w:ascii="Times New Roman" w:hAnsi="Times New Roman"/>
                <w:color w:val="000000"/>
                <w:sz w:val="24"/>
              </w:rPr>
              <w:t xml:space="preserve">Криволинейное движение. Движение материальной точки по окружности. </w:t>
            </w:r>
          </w:p>
          <w:p w14:paraId="05287763" w14:textId="77777777" w:rsidR="005A7EE7" w:rsidRDefault="00000000">
            <w:pPr>
              <w:spacing w:after="0" w:line="336" w:lineRule="auto"/>
              <w:ind w:left="336"/>
              <w:jc w:val="both"/>
            </w:pPr>
            <w:r>
              <w:rPr>
                <w:rFonts w:ascii="Times New Roman" w:hAnsi="Times New Roman"/>
                <w:color w:val="000000"/>
                <w:sz w:val="24"/>
              </w:rPr>
              <w:t xml:space="preserve">Угловая и линейная скорость точки:  </w:t>
            </w:r>
          </w:p>
          <w:p w14:paraId="7C78C7A9" w14:textId="77777777" w:rsidR="005A7EE7" w:rsidRDefault="00000000">
            <m:oMathPara>
              <m:oMath>
                <m:r>
                  <w:rPr>
                    <w:rFonts w:ascii="Cambria Math" w:eastAsia="Cambria Math" w:hAnsi="Cambria Math" w:cs="Cambria Math"/>
                  </w:rPr>
                  <m:t>v=ωR</m:t>
                </m:r>
              </m:oMath>
            </m:oMathPara>
          </w:p>
          <w:p w14:paraId="40908F29" w14:textId="77777777" w:rsidR="005A7EE7" w:rsidRDefault="005A7EE7">
            <w:pPr>
              <w:spacing w:after="0" w:line="288" w:lineRule="auto"/>
              <w:ind w:left="336"/>
              <w:jc w:val="both"/>
            </w:pPr>
          </w:p>
          <w:p w14:paraId="04D0FFF9" w14:textId="77777777" w:rsidR="005A7EE7" w:rsidRDefault="00000000">
            <w:pPr>
              <w:spacing w:after="0" w:line="288" w:lineRule="auto"/>
              <w:ind w:left="336"/>
              <w:jc w:val="both"/>
            </w:pPr>
            <w:r>
              <w:rPr>
                <w:rFonts w:ascii="Times New Roman" w:hAnsi="Times New Roman"/>
                <w:i/>
                <w:color w:val="000000"/>
                <w:sz w:val="24"/>
              </w:rPr>
              <w:t>v</w:t>
            </w:r>
          </w:p>
          <w:p w14:paraId="60F8B265" w14:textId="77777777" w:rsidR="005A7EE7" w:rsidRDefault="00000000">
            <w:pPr>
              <w:spacing w:after="0" w:line="288" w:lineRule="auto"/>
              <w:ind w:left="336"/>
              <w:jc w:val="both"/>
            </w:pPr>
            <w:r>
              <w:rPr>
                <w:rFonts w:ascii="Times New Roman" w:hAnsi="Times New Roman"/>
                <w:color w:val="000000"/>
                <w:sz w:val="24"/>
              </w:rPr>
              <w:t>=</w:t>
            </w:r>
          </w:p>
          <w:p w14:paraId="3FE0BCB6" w14:textId="77777777" w:rsidR="005A7EE7" w:rsidRDefault="005A7EE7">
            <w:pPr>
              <w:spacing w:after="0" w:line="288" w:lineRule="auto"/>
              <w:ind w:left="336"/>
              <w:jc w:val="both"/>
            </w:pPr>
          </w:p>
          <w:p w14:paraId="2BB45ACD" w14:textId="77777777" w:rsidR="005A7EE7" w:rsidRDefault="00000000">
            <w:pPr>
              <w:spacing w:after="0" w:line="288" w:lineRule="auto"/>
              <w:jc w:val="both"/>
            </w:pPr>
            <w:r>
              <w:rPr>
                <w:rFonts w:ascii="Times New Roman" w:hAnsi="Times New Roman"/>
                <w:i/>
                <w:color w:val="000000"/>
                <w:sz w:val="24"/>
              </w:rPr>
              <w:t>ωR</w:t>
            </w:r>
          </w:p>
          <w:p w14:paraId="410C254B" w14:textId="77777777" w:rsidR="005A7EE7" w:rsidRDefault="00000000">
            <w:pPr>
              <w:spacing w:after="0" w:line="288" w:lineRule="auto"/>
              <w:jc w:val="both"/>
            </w:pPr>
            <w:r>
              <w:rPr>
                <w:rFonts w:ascii="Times New Roman" w:hAnsi="Times New Roman"/>
                <w:color w:val="000000"/>
                <w:sz w:val="24"/>
              </w:rPr>
              <w:t xml:space="preserve"> .</w:t>
            </w:r>
          </w:p>
          <w:p w14:paraId="09FF7847" w14:textId="77777777" w:rsidR="005A7EE7" w:rsidRDefault="00000000">
            <w:pPr>
              <w:spacing w:after="0" w:line="336" w:lineRule="auto"/>
              <w:ind w:left="336"/>
              <w:jc w:val="both"/>
            </w:pPr>
            <w:r>
              <w:rPr>
                <w:rFonts w:ascii="Times New Roman" w:hAnsi="Times New Roman"/>
                <w:color w:val="000000"/>
                <w:sz w:val="24"/>
              </w:rPr>
              <w:t xml:space="preserve">При равномерном движении точки по окружности  </w:t>
            </w:r>
          </w:p>
          <w:p w14:paraId="28B600F4" w14:textId="77777777" w:rsidR="005A7EE7" w:rsidRDefault="00000000">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14:paraId="694F5D37" w14:textId="77777777" w:rsidR="005A7EE7" w:rsidRDefault="005A7EE7">
            <w:pPr>
              <w:spacing w:after="0" w:line="288" w:lineRule="auto"/>
              <w:ind w:left="336"/>
              <w:jc w:val="both"/>
            </w:pPr>
          </w:p>
          <w:p w14:paraId="24B7F940" w14:textId="77777777" w:rsidR="005A7EE7" w:rsidRDefault="00000000">
            <w:pPr>
              <w:spacing w:after="0" w:line="288" w:lineRule="auto"/>
              <w:ind w:left="336"/>
              <w:jc w:val="both"/>
            </w:pPr>
            <w:r>
              <w:rPr>
                <w:rFonts w:ascii="Times New Roman" w:hAnsi="Times New Roman"/>
                <w:i/>
                <w:color w:val="000000"/>
                <w:sz w:val="24"/>
              </w:rPr>
              <w:t>ω</w:t>
            </w:r>
          </w:p>
          <w:p w14:paraId="40E1BFCD" w14:textId="77777777" w:rsidR="005A7EE7" w:rsidRDefault="00000000">
            <w:pPr>
              <w:spacing w:after="0" w:line="288" w:lineRule="auto"/>
              <w:ind w:left="336"/>
              <w:jc w:val="both"/>
            </w:pPr>
            <w:r>
              <w:rPr>
                <w:rFonts w:ascii="Times New Roman" w:hAnsi="Times New Roman"/>
                <w:color w:val="000000"/>
                <w:sz w:val="24"/>
              </w:rPr>
              <w:t>=</w:t>
            </w:r>
          </w:p>
          <w:p w14:paraId="2F87F41D" w14:textId="77777777" w:rsidR="005A7EE7" w:rsidRDefault="005A7EE7">
            <w:pPr>
              <w:spacing w:after="0" w:line="288" w:lineRule="auto"/>
              <w:ind w:left="336"/>
              <w:jc w:val="both"/>
            </w:pPr>
          </w:p>
          <w:p w14:paraId="0DACD1CF"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87"/>
              <w:gridCol w:w="40"/>
            </w:tblGrid>
            <w:tr w:rsidR="005A7EE7" w14:paraId="35DBD535" w14:textId="77777777">
              <w:trPr>
                <w:trHeight w:val="270"/>
                <w:tblCellSpacing w:w="0" w:type="dxa"/>
              </w:trPr>
              <w:tc>
                <w:tcPr>
                  <w:tcW w:w="290" w:type="dxa"/>
                  <w:tcMar>
                    <w:top w:w="15" w:type="dxa"/>
                    <w:left w:w="15" w:type="dxa"/>
                    <w:bottom w:w="15" w:type="dxa"/>
                    <w:right w:w="15" w:type="dxa"/>
                  </w:tcMar>
                  <w:vAlign w:val="bottom"/>
                </w:tcPr>
                <w:p w14:paraId="39F99A70" w14:textId="77777777" w:rsidR="005A7EE7" w:rsidRDefault="005A7EE7">
                  <w:pPr>
                    <w:spacing w:after="0" w:line="288" w:lineRule="auto"/>
                    <w:ind w:left="336"/>
                    <w:jc w:val="center"/>
                  </w:pPr>
                </w:p>
                <w:p w14:paraId="37A682EB" w14:textId="77777777" w:rsidR="005A7EE7" w:rsidRDefault="00000000">
                  <w:pPr>
                    <w:spacing w:after="0" w:line="288" w:lineRule="auto"/>
                    <w:ind w:left="336"/>
                    <w:jc w:val="center"/>
                  </w:pPr>
                  <w:r>
                    <w:rPr>
                      <w:rFonts w:ascii="Times New Roman" w:hAnsi="Times New Roman"/>
                      <w:i/>
                      <w:color w:val="000000"/>
                    </w:rPr>
                    <w:t>T</w:t>
                  </w:r>
                </w:p>
                <w:p w14:paraId="09F94F1C" w14:textId="77777777" w:rsidR="005A7EE7" w:rsidRDefault="005A7EE7">
                  <w:pPr>
                    <w:spacing w:after="0" w:line="288" w:lineRule="auto"/>
                    <w:ind w:left="336"/>
                    <w:jc w:val="center"/>
                  </w:pPr>
                </w:p>
                <w:p w14:paraId="3C5CA191" w14:textId="77777777" w:rsidR="005A7EE7" w:rsidRDefault="005A7EE7">
                  <w:pPr>
                    <w:pBdr>
                      <w:bottom w:val="single" w:sz="4" w:space="0" w:color="000000"/>
                    </w:pBdr>
                    <w:spacing w:after="0" w:line="288" w:lineRule="auto"/>
                    <w:ind w:left="336"/>
                    <w:jc w:val="center"/>
                  </w:pPr>
                </w:p>
                <w:p w14:paraId="48AEFA96" w14:textId="77777777" w:rsidR="005A7EE7" w:rsidRDefault="005A7EE7">
                  <w:pPr>
                    <w:spacing w:after="0" w:line="288" w:lineRule="auto"/>
                    <w:ind w:left="336"/>
                    <w:jc w:val="center"/>
                  </w:pPr>
                </w:p>
                <w:p w14:paraId="7BD02E32" w14:textId="77777777" w:rsidR="005A7EE7" w:rsidRDefault="00000000">
                  <w:pPr>
                    <w:spacing w:after="0" w:line="288" w:lineRule="auto"/>
                    <w:ind w:left="336"/>
                    <w:jc w:val="center"/>
                  </w:pPr>
                  <w:r>
                    <w:rPr>
                      <w:rFonts w:ascii="Times New Roman" w:hAnsi="Times New Roman"/>
                      <w:color w:val="000000"/>
                    </w:rPr>
                    <w:t>2</w:t>
                  </w:r>
                  <w:r>
                    <w:rPr>
                      <w:rFonts w:ascii="Times New Roman" w:hAnsi="Times New Roman"/>
                      <w:i/>
                      <w:color w:val="000000"/>
                    </w:rPr>
                    <w:t>π</w:t>
                  </w:r>
                </w:p>
              </w:tc>
              <w:tc>
                <w:tcPr>
                  <w:tcW w:w="40" w:type="dxa"/>
                  <w:tcMar>
                    <w:top w:w="15" w:type="dxa"/>
                    <w:left w:w="15" w:type="dxa"/>
                    <w:bottom w:w="15" w:type="dxa"/>
                    <w:right w:w="15" w:type="dxa"/>
                  </w:tcMar>
                  <w:vAlign w:val="bottom"/>
                </w:tcPr>
                <w:p w14:paraId="7C892EF8" w14:textId="77777777" w:rsidR="005A7EE7" w:rsidRDefault="005A7EE7"/>
              </w:tc>
            </w:tr>
            <w:tr w:rsidR="005A7EE7" w14:paraId="08116C9A" w14:textId="77777777">
              <w:trPr>
                <w:gridAfter w:val="1"/>
                <w:wAfter w:w="40" w:type="dxa"/>
                <w:trHeight w:val="135"/>
                <w:tblCellSpacing w:w="0" w:type="dxa"/>
              </w:trPr>
              <w:tc>
                <w:tcPr>
                  <w:tcW w:w="290" w:type="dxa"/>
                  <w:tcMar>
                    <w:top w:w="15" w:type="dxa"/>
                    <w:left w:w="15" w:type="dxa"/>
                    <w:bottom w:w="15" w:type="dxa"/>
                    <w:right w:w="15" w:type="dxa"/>
                  </w:tcMar>
                  <w:vAlign w:val="bottom"/>
                </w:tcPr>
                <w:p w14:paraId="4D8F287F" w14:textId="77777777" w:rsidR="005A7EE7" w:rsidRDefault="005A7EE7"/>
              </w:tc>
            </w:tr>
          </w:tbl>
          <w:p w14:paraId="1F8008F8" w14:textId="77777777" w:rsidR="005A7EE7" w:rsidRDefault="005A7EE7">
            <w:pPr>
              <w:spacing w:after="0" w:line="288" w:lineRule="auto"/>
              <w:ind w:left="336"/>
              <w:jc w:val="both"/>
            </w:pPr>
          </w:p>
          <w:p w14:paraId="0DE4CE57" w14:textId="77777777" w:rsidR="005A7EE7" w:rsidRDefault="005A7EE7">
            <w:pPr>
              <w:spacing w:after="0" w:line="288" w:lineRule="auto"/>
              <w:ind w:left="336"/>
              <w:jc w:val="both"/>
            </w:pPr>
          </w:p>
          <w:p w14:paraId="1DCC9495" w14:textId="77777777" w:rsidR="005A7EE7" w:rsidRDefault="00000000">
            <w:pPr>
              <w:spacing w:after="0" w:line="288" w:lineRule="auto"/>
              <w:ind w:left="336"/>
              <w:jc w:val="both"/>
            </w:pPr>
            <w:r>
              <w:rPr>
                <w:rFonts w:ascii="Times New Roman" w:hAnsi="Times New Roman"/>
                <w:color w:val="000000"/>
                <w:sz w:val="24"/>
              </w:rPr>
              <w:t>=</w:t>
            </w:r>
          </w:p>
          <w:p w14:paraId="4C6CDBB7" w14:textId="77777777" w:rsidR="005A7EE7" w:rsidRDefault="005A7EE7">
            <w:pPr>
              <w:spacing w:after="0" w:line="288" w:lineRule="auto"/>
              <w:ind w:left="336"/>
              <w:jc w:val="both"/>
            </w:pPr>
          </w:p>
          <w:p w14:paraId="0735CF2E" w14:textId="77777777" w:rsidR="005A7EE7" w:rsidRDefault="00000000">
            <w:pPr>
              <w:spacing w:after="0" w:line="288" w:lineRule="auto"/>
              <w:jc w:val="both"/>
            </w:pPr>
            <w:r>
              <w:rPr>
                <w:rFonts w:ascii="Times New Roman" w:hAnsi="Times New Roman"/>
                <w:color w:val="000000"/>
                <w:sz w:val="24"/>
              </w:rPr>
              <w:t>2</w:t>
            </w:r>
            <w:r>
              <w:rPr>
                <w:rFonts w:ascii="Times New Roman" w:hAnsi="Times New Roman"/>
                <w:i/>
                <w:color w:val="000000"/>
                <w:sz w:val="24"/>
              </w:rPr>
              <w:t>πυ</w:t>
            </w:r>
          </w:p>
          <w:p w14:paraId="3659C711" w14:textId="77777777" w:rsidR="005A7EE7" w:rsidRDefault="00000000">
            <w:pPr>
              <w:spacing w:after="0" w:line="288" w:lineRule="auto"/>
              <w:jc w:val="both"/>
            </w:pPr>
            <w:r>
              <w:rPr>
                <w:rFonts w:ascii="Times New Roman" w:hAnsi="Times New Roman"/>
                <w:color w:val="000000"/>
                <w:sz w:val="24"/>
              </w:rPr>
              <w:t xml:space="preserve"> . Центростремительное ускорение точки:  </w:t>
            </w:r>
          </w:p>
          <w:p w14:paraId="2D36A939" w14:textId="77777777" w:rsidR="005A7EE7" w:rsidRDefault="00000000">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цс</m:t>
                    </m:r>
                  </m:sub>
                </m:sSub>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r>
                  <w:rPr>
                    <w:rFonts w:ascii="Cambria Math" w:eastAsia="Cambria Math" w:hAnsi="Cambria Math" w:cs="Cambria Math"/>
                  </w:rPr>
                  <m:t>R</m:t>
                </m:r>
              </m:oMath>
            </m:oMathPara>
          </w:p>
          <w:p w14:paraId="2506C594" w14:textId="77777777" w:rsidR="005A7EE7" w:rsidRDefault="005A7EE7">
            <w:pPr>
              <w:spacing w:after="0" w:line="288" w:lineRule="auto"/>
              <w:ind w:left="336"/>
              <w:jc w:val="both"/>
            </w:pPr>
          </w:p>
          <w:p w14:paraId="0FD67864" w14:textId="77777777" w:rsidR="005A7EE7" w:rsidRDefault="00000000">
            <w:pPr>
              <w:spacing w:after="0" w:line="288" w:lineRule="auto"/>
              <w:jc w:val="both"/>
            </w:pPr>
            <w:r>
              <w:rPr>
                <w:rFonts w:ascii="Times New Roman" w:hAnsi="Times New Roman"/>
                <w:i/>
                <w:color w:val="000000"/>
                <w:sz w:val="24"/>
              </w:rPr>
              <w:t>a</w:t>
            </w:r>
          </w:p>
          <w:tbl>
            <w:tblPr>
              <w:tblW w:w="0" w:type="auto"/>
              <w:tblCellSpacing w:w="0" w:type="dxa"/>
              <w:tblLook w:val="04A0" w:firstRow="1" w:lastRow="0" w:firstColumn="1" w:lastColumn="0" w:noHBand="0" w:noVBand="1"/>
            </w:tblPr>
            <w:tblGrid>
              <w:gridCol w:w="513"/>
              <w:gridCol w:w="40"/>
            </w:tblGrid>
            <w:tr w:rsidR="005A7EE7" w14:paraId="2CA38193" w14:textId="77777777">
              <w:trPr>
                <w:trHeight w:val="30"/>
                <w:tblCellSpacing w:w="0" w:type="dxa"/>
              </w:trPr>
              <w:tc>
                <w:tcPr>
                  <w:tcW w:w="210" w:type="dxa"/>
                  <w:tcMar>
                    <w:top w:w="15" w:type="dxa"/>
                    <w:left w:w="15" w:type="dxa"/>
                    <w:bottom w:w="15" w:type="dxa"/>
                    <w:right w:w="15" w:type="dxa"/>
                  </w:tcMar>
                  <w:vAlign w:val="bottom"/>
                </w:tcPr>
                <w:p w14:paraId="31D53B97" w14:textId="77777777" w:rsidR="005A7EE7" w:rsidRDefault="005A7EE7">
                  <w:pPr>
                    <w:spacing w:after="0" w:line="288" w:lineRule="auto"/>
                    <w:ind w:left="336"/>
                  </w:pPr>
                </w:p>
                <w:p w14:paraId="5C5BF096" w14:textId="77777777" w:rsidR="005A7EE7" w:rsidRDefault="00000000">
                  <w:pPr>
                    <w:spacing w:after="0" w:line="288" w:lineRule="auto"/>
                    <w:ind w:left="336"/>
                  </w:pPr>
                  <w:r>
                    <w:rPr>
                      <w:rFonts w:ascii="Times New Roman" w:hAnsi="Times New Roman"/>
                      <w:color w:val="000000"/>
                      <w:sz w:val="15"/>
                    </w:rPr>
                    <w:t>цс</w:t>
                  </w:r>
                </w:p>
              </w:tc>
              <w:tc>
                <w:tcPr>
                  <w:tcW w:w="40" w:type="dxa"/>
                  <w:tcMar>
                    <w:top w:w="15" w:type="dxa"/>
                    <w:left w:w="15" w:type="dxa"/>
                    <w:bottom w:w="15" w:type="dxa"/>
                    <w:right w:w="15" w:type="dxa"/>
                  </w:tcMar>
                  <w:vAlign w:val="bottom"/>
                </w:tcPr>
                <w:p w14:paraId="4E299770" w14:textId="77777777" w:rsidR="005A7EE7" w:rsidRDefault="005A7EE7"/>
              </w:tc>
            </w:tr>
            <w:tr w:rsidR="005A7EE7" w14:paraId="23721CF8" w14:textId="77777777">
              <w:trPr>
                <w:gridAfter w:val="1"/>
                <w:wAfter w:w="40" w:type="dxa"/>
                <w:trHeight w:val="30"/>
                <w:tblCellSpacing w:w="0" w:type="dxa"/>
              </w:trPr>
              <w:tc>
                <w:tcPr>
                  <w:tcW w:w="210" w:type="dxa"/>
                  <w:tcMar>
                    <w:top w:w="15" w:type="dxa"/>
                    <w:left w:w="15" w:type="dxa"/>
                    <w:bottom w:w="15" w:type="dxa"/>
                    <w:right w:w="15" w:type="dxa"/>
                  </w:tcMar>
                  <w:vAlign w:val="bottom"/>
                </w:tcPr>
                <w:p w14:paraId="17AEAEBC" w14:textId="77777777" w:rsidR="005A7EE7" w:rsidRDefault="005A7EE7"/>
              </w:tc>
            </w:tr>
          </w:tbl>
          <w:p w14:paraId="6BCE122F" w14:textId="77777777" w:rsidR="005A7EE7" w:rsidRDefault="005A7EE7">
            <w:pPr>
              <w:spacing w:after="0" w:line="288" w:lineRule="auto"/>
              <w:ind w:left="336"/>
              <w:jc w:val="both"/>
            </w:pPr>
          </w:p>
          <w:p w14:paraId="5B9C88D6" w14:textId="77777777" w:rsidR="005A7EE7" w:rsidRDefault="00000000">
            <w:pPr>
              <w:spacing w:after="0" w:line="288" w:lineRule="auto"/>
              <w:ind w:left="336"/>
              <w:jc w:val="both"/>
            </w:pPr>
            <w:r>
              <w:rPr>
                <w:rFonts w:ascii="Times New Roman" w:hAnsi="Times New Roman"/>
                <w:color w:val="000000"/>
                <w:sz w:val="24"/>
              </w:rPr>
              <w:t>=</w:t>
            </w:r>
          </w:p>
          <w:p w14:paraId="1F3A6C03" w14:textId="77777777" w:rsidR="005A7EE7" w:rsidRDefault="005A7EE7">
            <w:pPr>
              <w:spacing w:after="0" w:line="288" w:lineRule="auto"/>
              <w:ind w:left="336"/>
              <w:jc w:val="both"/>
            </w:pPr>
          </w:p>
          <w:p w14:paraId="1F4E62A5"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gridCol w:w="40"/>
            </w:tblGrid>
            <w:tr w:rsidR="005A7EE7" w14:paraId="6A821D22" w14:textId="77777777">
              <w:trPr>
                <w:trHeight w:val="300"/>
                <w:tblCellSpacing w:w="0" w:type="dxa"/>
              </w:trPr>
              <w:tc>
                <w:tcPr>
                  <w:tcW w:w="247" w:type="dxa"/>
                  <w:tcMar>
                    <w:top w:w="15" w:type="dxa"/>
                    <w:left w:w="15" w:type="dxa"/>
                    <w:bottom w:w="15" w:type="dxa"/>
                    <w:right w:w="15" w:type="dxa"/>
                  </w:tcMar>
                  <w:vAlign w:val="bottom"/>
                </w:tcPr>
                <w:p w14:paraId="1D2B0639" w14:textId="77777777" w:rsidR="005A7EE7" w:rsidRDefault="005A7EE7">
                  <w:pPr>
                    <w:spacing w:after="0" w:line="288" w:lineRule="auto"/>
                    <w:ind w:left="336"/>
                    <w:jc w:val="center"/>
                  </w:pPr>
                </w:p>
                <w:p w14:paraId="169A679D" w14:textId="77777777" w:rsidR="005A7EE7" w:rsidRDefault="00000000">
                  <w:pPr>
                    <w:spacing w:after="0" w:line="288" w:lineRule="auto"/>
                    <w:ind w:left="336"/>
                    <w:jc w:val="center"/>
                  </w:pPr>
                  <w:r>
                    <w:rPr>
                      <w:rFonts w:ascii="Times New Roman" w:hAnsi="Times New Roman"/>
                      <w:i/>
                      <w:color w:val="000000"/>
                    </w:rPr>
                    <w:t>R</w:t>
                  </w:r>
                </w:p>
                <w:p w14:paraId="3C85C0A3" w14:textId="77777777" w:rsidR="005A7EE7" w:rsidRDefault="005A7EE7">
                  <w:pPr>
                    <w:spacing w:after="0" w:line="288" w:lineRule="auto"/>
                    <w:ind w:left="336"/>
                    <w:jc w:val="center"/>
                  </w:pPr>
                </w:p>
                <w:p w14:paraId="723BF571" w14:textId="77777777" w:rsidR="005A7EE7" w:rsidRDefault="005A7EE7">
                  <w:pPr>
                    <w:pBdr>
                      <w:bottom w:val="single" w:sz="4" w:space="0" w:color="000000"/>
                    </w:pBdr>
                    <w:spacing w:after="0" w:line="288" w:lineRule="auto"/>
                    <w:ind w:left="336"/>
                    <w:jc w:val="center"/>
                  </w:pPr>
                </w:p>
                <w:p w14:paraId="0143F427" w14:textId="77777777" w:rsidR="005A7EE7" w:rsidRDefault="005A7EE7">
                  <w:pPr>
                    <w:spacing w:after="0" w:line="288" w:lineRule="auto"/>
                    <w:ind w:left="336"/>
                    <w:jc w:val="center"/>
                  </w:pPr>
                </w:p>
                <w:p w14:paraId="26FA38A3" w14:textId="77777777" w:rsidR="005A7EE7" w:rsidRDefault="00000000">
                  <w:pPr>
                    <w:spacing w:after="0" w:line="288" w:lineRule="auto"/>
                    <w:ind w:left="336"/>
                    <w:jc w:val="center"/>
                  </w:pPr>
                  <w:r>
                    <w:rPr>
                      <w:rFonts w:ascii="Times New Roman" w:hAnsi="Times New Roman"/>
                      <w:i/>
                      <w:color w:val="000000"/>
                    </w:rPr>
                    <w:t>v</w:t>
                  </w:r>
                </w:p>
                <w:tbl>
                  <w:tblPr>
                    <w:tblW w:w="0" w:type="auto"/>
                    <w:tblCellSpacing w:w="0" w:type="dxa"/>
                    <w:tblLook w:val="04A0" w:firstRow="1" w:lastRow="0" w:firstColumn="1" w:lastColumn="0" w:noHBand="0" w:noVBand="1"/>
                  </w:tblPr>
                  <w:tblGrid>
                    <w:gridCol w:w="441"/>
                  </w:tblGrid>
                  <w:tr w:rsidR="005A7EE7" w14:paraId="1CC6E658" w14:textId="77777777">
                    <w:trPr>
                      <w:trHeight w:val="165"/>
                      <w:tblCellSpacing w:w="0" w:type="dxa"/>
                    </w:trPr>
                    <w:tc>
                      <w:tcPr>
                        <w:tcW w:w="112" w:type="dxa"/>
                        <w:tcMar>
                          <w:top w:w="15" w:type="dxa"/>
                          <w:left w:w="15" w:type="dxa"/>
                          <w:bottom w:w="15" w:type="dxa"/>
                          <w:right w:w="15" w:type="dxa"/>
                        </w:tcMar>
                        <w:vAlign w:val="bottom"/>
                      </w:tcPr>
                      <w:p w14:paraId="685B8F18" w14:textId="77777777" w:rsidR="005A7EE7" w:rsidRDefault="005A7EE7">
                        <w:pPr>
                          <w:spacing w:after="0" w:line="288" w:lineRule="auto"/>
                          <w:ind w:left="336"/>
                        </w:pPr>
                      </w:p>
                      <w:p w14:paraId="1B8D74CF" w14:textId="77777777" w:rsidR="005A7EE7" w:rsidRDefault="00000000">
                        <w:pPr>
                          <w:spacing w:after="0" w:line="288" w:lineRule="auto"/>
                          <w:ind w:left="336"/>
                        </w:pPr>
                        <w:r>
                          <w:rPr>
                            <w:rFonts w:ascii="Times New Roman" w:hAnsi="Times New Roman"/>
                            <w:color w:val="000000"/>
                            <w:sz w:val="15"/>
                          </w:rPr>
                          <w:t>2</w:t>
                        </w:r>
                      </w:p>
                    </w:tc>
                  </w:tr>
                </w:tbl>
                <w:p w14:paraId="157F79D7" w14:textId="77777777" w:rsidR="005A7EE7" w:rsidRDefault="005A7EE7">
                  <w:pPr>
                    <w:spacing w:after="0" w:line="288" w:lineRule="auto"/>
                  </w:pPr>
                </w:p>
              </w:tc>
              <w:tc>
                <w:tcPr>
                  <w:tcW w:w="40" w:type="dxa"/>
                  <w:tcMar>
                    <w:top w:w="15" w:type="dxa"/>
                    <w:left w:w="15" w:type="dxa"/>
                    <w:bottom w:w="15" w:type="dxa"/>
                    <w:right w:w="15" w:type="dxa"/>
                  </w:tcMar>
                  <w:vAlign w:val="bottom"/>
                </w:tcPr>
                <w:p w14:paraId="5671E59A" w14:textId="77777777" w:rsidR="005A7EE7" w:rsidRDefault="005A7EE7"/>
              </w:tc>
            </w:tr>
            <w:tr w:rsidR="005A7EE7" w14:paraId="71A30418" w14:textId="77777777">
              <w:trPr>
                <w:gridAfter w:val="1"/>
                <w:wAfter w:w="40" w:type="dxa"/>
                <w:trHeight w:val="135"/>
                <w:tblCellSpacing w:w="0" w:type="dxa"/>
              </w:trPr>
              <w:tc>
                <w:tcPr>
                  <w:tcW w:w="247" w:type="dxa"/>
                  <w:tcMar>
                    <w:top w:w="15" w:type="dxa"/>
                    <w:left w:w="15" w:type="dxa"/>
                    <w:bottom w:w="15" w:type="dxa"/>
                    <w:right w:w="15" w:type="dxa"/>
                  </w:tcMar>
                  <w:vAlign w:val="bottom"/>
                </w:tcPr>
                <w:p w14:paraId="1CA4998A" w14:textId="77777777" w:rsidR="005A7EE7" w:rsidRDefault="005A7EE7"/>
              </w:tc>
            </w:tr>
          </w:tbl>
          <w:p w14:paraId="15E0F911" w14:textId="77777777" w:rsidR="005A7EE7" w:rsidRDefault="005A7EE7">
            <w:pPr>
              <w:spacing w:after="0" w:line="288" w:lineRule="auto"/>
              <w:ind w:left="336"/>
              <w:jc w:val="both"/>
            </w:pPr>
          </w:p>
          <w:p w14:paraId="72BFCDD3" w14:textId="77777777" w:rsidR="005A7EE7" w:rsidRDefault="005A7EE7">
            <w:pPr>
              <w:spacing w:after="0" w:line="288" w:lineRule="auto"/>
              <w:ind w:left="336"/>
              <w:jc w:val="both"/>
            </w:pPr>
          </w:p>
          <w:p w14:paraId="434810E3" w14:textId="77777777" w:rsidR="005A7EE7" w:rsidRDefault="00000000">
            <w:pPr>
              <w:spacing w:after="0" w:line="288" w:lineRule="auto"/>
              <w:ind w:left="336"/>
              <w:jc w:val="both"/>
            </w:pPr>
            <w:r>
              <w:rPr>
                <w:rFonts w:ascii="Times New Roman" w:hAnsi="Times New Roman"/>
                <w:color w:val="000000"/>
                <w:sz w:val="24"/>
              </w:rPr>
              <w:t>=</w:t>
            </w:r>
          </w:p>
          <w:p w14:paraId="3EBCAA68" w14:textId="77777777" w:rsidR="005A7EE7" w:rsidRDefault="005A7EE7">
            <w:pPr>
              <w:spacing w:after="0" w:line="288" w:lineRule="auto"/>
              <w:ind w:left="336"/>
              <w:jc w:val="both"/>
            </w:pPr>
          </w:p>
          <w:p w14:paraId="66E23EBB" w14:textId="77777777" w:rsidR="005A7EE7" w:rsidRDefault="00000000">
            <w:pPr>
              <w:spacing w:after="0" w:line="288" w:lineRule="auto"/>
              <w:jc w:val="both"/>
            </w:pPr>
            <w:r>
              <w:rPr>
                <w:rFonts w:ascii="Times New Roman" w:hAnsi="Times New Roman"/>
                <w:i/>
                <w:color w:val="000000"/>
                <w:sz w:val="24"/>
              </w:rPr>
              <w:t>ω</w:t>
            </w:r>
          </w:p>
          <w:tbl>
            <w:tblPr>
              <w:tblW w:w="0" w:type="auto"/>
              <w:tblCellSpacing w:w="0" w:type="dxa"/>
              <w:tblLook w:val="04A0" w:firstRow="1" w:lastRow="0" w:firstColumn="1" w:lastColumn="0" w:noHBand="0" w:noVBand="1"/>
            </w:tblPr>
            <w:tblGrid>
              <w:gridCol w:w="441"/>
            </w:tblGrid>
            <w:tr w:rsidR="005A7EE7" w14:paraId="2A943F31" w14:textId="77777777">
              <w:trPr>
                <w:trHeight w:val="180"/>
                <w:tblCellSpacing w:w="0" w:type="dxa"/>
              </w:trPr>
              <w:tc>
                <w:tcPr>
                  <w:tcW w:w="112" w:type="dxa"/>
                  <w:tcMar>
                    <w:top w:w="15" w:type="dxa"/>
                    <w:left w:w="15" w:type="dxa"/>
                    <w:bottom w:w="15" w:type="dxa"/>
                    <w:right w:w="15" w:type="dxa"/>
                  </w:tcMar>
                  <w:vAlign w:val="bottom"/>
                </w:tcPr>
                <w:p w14:paraId="108D7BCE" w14:textId="77777777" w:rsidR="005A7EE7" w:rsidRDefault="005A7EE7">
                  <w:pPr>
                    <w:spacing w:after="0" w:line="288" w:lineRule="auto"/>
                    <w:ind w:left="336"/>
                  </w:pPr>
                </w:p>
                <w:p w14:paraId="1ED34895" w14:textId="77777777" w:rsidR="005A7EE7" w:rsidRDefault="00000000">
                  <w:pPr>
                    <w:spacing w:after="0" w:line="288" w:lineRule="auto"/>
                    <w:ind w:left="336"/>
                  </w:pPr>
                  <w:r>
                    <w:rPr>
                      <w:rFonts w:ascii="Times New Roman" w:hAnsi="Times New Roman"/>
                      <w:color w:val="000000"/>
                      <w:sz w:val="15"/>
                    </w:rPr>
                    <w:t>2</w:t>
                  </w:r>
                </w:p>
              </w:tc>
            </w:tr>
          </w:tbl>
          <w:p w14:paraId="14490415" w14:textId="77777777" w:rsidR="005A7EE7" w:rsidRDefault="00000000">
            <w:pPr>
              <w:spacing w:after="0" w:line="288" w:lineRule="auto"/>
            </w:pPr>
            <w:r>
              <w:rPr>
                <w:rFonts w:ascii="Times New Roman" w:hAnsi="Times New Roman"/>
                <w:i/>
                <w:color w:val="000000"/>
                <w:sz w:val="24"/>
              </w:rPr>
              <w:t>R</w:t>
            </w:r>
          </w:p>
          <w:p w14:paraId="502E65D5" w14:textId="77777777" w:rsidR="005A7EE7" w:rsidRDefault="00000000">
            <w:pPr>
              <w:spacing w:after="0" w:line="288" w:lineRule="auto"/>
              <w:jc w:val="both"/>
            </w:pPr>
            <w:r>
              <w:rPr>
                <w:rFonts w:ascii="Times New Roman" w:hAnsi="Times New Roman"/>
                <w:color w:val="000000"/>
                <w:sz w:val="24"/>
              </w:rPr>
              <w:t xml:space="preserve"> . Полное ускорение материальной точки</w:t>
            </w:r>
          </w:p>
        </w:tc>
      </w:tr>
      <w:tr w:rsidR="005A7EE7" w14:paraId="30056A21" w14:textId="77777777">
        <w:trPr>
          <w:trHeight w:val="144"/>
          <w:tblCellSpacing w:w="0" w:type="dxa"/>
        </w:trPr>
        <w:tc>
          <w:tcPr>
            <w:tcW w:w="0" w:type="auto"/>
            <w:vMerge/>
            <w:tcBorders>
              <w:top w:val="nil"/>
            </w:tcBorders>
            <w:tcMar>
              <w:top w:w="50" w:type="dxa"/>
              <w:left w:w="100" w:type="dxa"/>
            </w:tcMar>
          </w:tcPr>
          <w:p w14:paraId="2E0585FE" w14:textId="77777777" w:rsidR="005A7EE7" w:rsidRDefault="005A7EE7"/>
        </w:tc>
        <w:tc>
          <w:tcPr>
            <w:tcW w:w="2453" w:type="dxa"/>
            <w:tcMar>
              <w:top w:w="50" w:type="dxa"/>
              <w:left w:w="100" w:type="dxa"/>
            </w:tcMar>
            <w:vAlign w:val="center"/>
          </w:tcPr>
          <w:p w14:paraId="24F2380B" w14:textId="77777777" w:rsidR="005A7EE7" w:rsidRDefault="00000000">
            <w:pPr>
              <w:spacing w:after="0" w:line="336" w:lineRule="auto"/>
              <w:ind w:left="336"/>
              <w:jc w:val="center"/>
            </w:pPr>
            <w:r>
              <w:rPr>
                <w:rFonts w:ascii="Times New Roman" w:hAnsi="Times New Roman"/>
                <w:color w:val="000000"/>
                <w:sz w:val="24"/>
              </w:rPr>
              <w:t>1.1.9</w:t>
            </w:r>
          </w:p>
        </w:tc>
        <w:tc>
          <w:tcPr>
            <w:tcW w:w="6556" w:type="dxa"/>
            <w:tcMar>
              <w:top w:w="50" w:type="dxa"/>
              <w:left w:w="100" w:type="dxa"/>
            </w:tcMar>
            <w:vAlign w:val="center"/>
          </w:tcPr>
          <w:p w14:paraId="7B5CBE82" w14:textId="77777777" w:rsidR="005A7EE7" w:rsidRDefault="00000000">
            <w:pPr>
              <w:spacing w:after="0" w:line="336" w:lineRule="auto"/>
              <w:ind w:left="336"/>
            </w:pPr>
            <w:r>
              <w:rPr>
                <w:rFonts w:ascii="Times New Roman" w:hAnsi="Times New Roman"/>
                <w:color w:val="000000"/>
                <w:sz w:val="24"/>
              </w:rPr>
              <w:t>Твёрдое тело. Поступательное и вращательное движение твёрдого тела</w:t>
            </w:r>
          </w:p>
        </w:tc>
      </w:tr>
      <w:tr w:rsidR="005A7EE7" w14:paraId="334097BF" w14:textId="77777777">
        <w:trPr>
          <w:trHeight w:val="144"/>
          <w:tblCellSpacing w:w="0" w:type="dxa"/>
        </w:trPr>
        <w:tc>
          <w:tcPr>
            <w:tcW w:w="1140" w:type="dxa"/>
            <w:tcMar>
              <w:top w:w="50" w:type="dxa"/>
              <w:left w:w="100" w:type="dxa"/>
            </w:tcMar>
            <w:vAlign w:val="center"/>
          </w:tcPr>
          <w:p w14:paraId="5AC532DA" w14:textId="77777777" w:rsidR="005A7EE7" w:rsidRDefault="00000000">
            <w:pPr>
              <w:spacing w:after="0" w:line="336" w:lineRule="auto"/>
              <w:ind w:left="336"/>
              <w:jc w:val="center"/>
            </w:pPr>
            <w:r>
              <w:rPr>
                <w:rFonts w:ascii="Times New Roman" w:hAnsi="Times New Roman"/>
                <w:color w:val="000000"/>
                <w:sz w:val="24"/>
              </w:rPr>
              <w:t>1.2</w:t>
            </w:r>
          </w:p>
        </w:tc>
        <w:tc>
          <w:tcPr>
            <w:tcW w:w="2453" w:type="dxa"/>
            <w:tcMar>
              <w:top w:w="50" w:type="dxa"/>
              <w:left w:w="100" w:type="dxa"/>
            </w:tcMar>
            <w:vAlign w:val="center"/>
          </w:tcPr>
          <w:p w14:paraId="5A3CBE3E" w14:textId="77777777" w:rsidR="005A7EE7" w:rsidRDefault="005A7EE7">
            <w:pPr>
              <w:spacing w:after="0"/>
              <w:ind w:left="336"/>
            </w:pPr>
          </w:p>
        </w:tc>
        <w:tc>
          <w:tcPr>
            <w:tcW w:w="6556" w:type="dxa"/>
            <w:tcMar>
              <w:top w:w="50" w:type="dxa"/>
              <w:left w:w="100" w:type="dxa"/>
            </w:tcMar>
            <w:vAlign w:val="center"/>
          </w:tcPr>
          <w:p w14:paraId="675B43B0" w14:textId="77777777" w:rsidR="005A7EE7" w:rsidRDefault="00000000">
            <w:pPr>
              <w:spacing w:after="0" w:line="336" w:lineRule="auto"/>
              <w:ind w:left="336"/>
              <w:jc w:val="both"/>
            </w:pPr>
            <w:r>
              <w:rPr>
                <w:rFonts w:ascii="Times New Roman" w:hAnsi="Times New Roman"/>
                <w:color w:val="000000"/>
                <w:sz w:val="24"/>
              </w:rPr>
              <w:t>ДИНАМИКА</w:t>
            </w:r>
          </w:p>
        </w:tc>
      </w:tr>
      <w:tr w:rsidR="005A7EE7" w14:paraId="7F18CF7A" w14:textId="77777777">
        <w:trPr>
          <w:trHeight w:val="144"/>
          <w:tblCellSpacing w:w="0" w:type="dxa"/>
        </w:trPr>
        <w:tc>
          <w:tcPr>
            <w:tcW w:w="1140" w:type="dxa"/>
            <w:vMerge w:val="restart"/>
            <w:tcMar>
              <w:top w:w="50" w:type="dxa"/>
              <w:left w:w="100" w:type="dxa"/>
            </w:tcMar>
            <w:vAlign w:val="center"/>
          </w:tcPr>
          <w:p w14:paraId="500A47F0" w14:textId="77777777" w:rsidR="005A7EE7" w:rsidRDefault="005A7EE7">
            <w:pPr>
              <w:spacing w:after="0"/>
              <w:ind w:left="336"/>
            </w:pPr>
          </w:p>
        </w:tc>
        <w:tc>
          <w:tcPr>
            <w:tcW w:w="2453" w:type="dxa"/>
            <w:tcMar>
              <w:top w:w="50" w:type="dxa"/>
              <w:left w:w="100" w:type="dxa"/>
            </w:tcMar>
            <w:vAlign w:val="center"/>
          </w:tcPr>
          <w:p w14:paraId="35769BF4" w14:textId="77777777" w:rsidR="005A7EE7" w:rsidRDefault="00000000">
            <w:pPr>
              <w:spacing w:after="0" w:line="336" w:lineRule="auto"/>
              <w:ind w:left="336"/>
              <w:jc w:val="center"/>
            </w:pPr>
            <w:r>
              <w:rPr>
                <w:rFonts w:ascii="Times New Roman" w:hAnsi="Times New Roman"/>
                <w:color w:val="000000"/>
                <w:sz w:val="24"/>
              </w:rPr>
              <w:t>1.2.1</w:t>
            </w:r>
          </w:p>
        </w:tc>
        <w:tc>
          <w:tcPr>
            <w:tcW w:w="6556" w:type="dxa"/>
            <w:tcMar>
              <w:top w:w="50" w:type="dxa"/>
              <w:left w:w="100" w:type="dxa"/>
            </w:tcMar>
            <w:vAlign w:val="center"/>
          </w:tcPr>
          <w:p w14:paraId="2249AA59" w14:textId="77777777" w:rsidR="005A7EE7" w:rsidRDefault="00000000">
            <w:pPr>
              <w:spacing w:after="0" w:line="336" w:lineRule="auto"/>
              <w:ind w:left="336"/>
              <w:jc w:val="both"/>
            </w:pPr>
            <w:r>
              <w:rPr>
                <w:rFonts w:ascii="Times New Roman" w:hAnsi="Times New Roman"/>
                <w:color w:val="000000"/>
                <w:sz w:val="24"/>
              </w:rPr>
              <w:t>Инерциальные системы отсчёта. Первый закон Ньютона. Принцип относительности Галилея</w:t>
            </w:r>
          </w:p>
        </w:tc>
      </w:tr>
      <w:tr w:rsidR="005A7EE7" w14:paraId="7ABF8523" w14:textId="77777777">
        <w:trPr>
          <w:trHeight w:val="144"/>
          <w:tblCellSpacing w:w="0" w:type="dxa"/>
        </w:trPr>
        <w:tc>
          <w:tcPr>
            <w:tcW w:w="0" w:type="auto"/>
            <w:vMerge/>
            <w:tcBorders>
              <w:top w:val="nil"/>
            </w:tcBorders>
            <w:tcMar>
              <w:top w:w="50" w:type="dxa"/>
              <w:left w:w="100" w:type="dxa"/>
            </w:tcMar>
          </w:tcPr>
          <w:p w14:paraId="75DC6F88" w14:textId="77777777" w:rsidR="005A7EE7" w:rsidRDefault="005A7EE7"/>
        </w:tc>
        <w:tc>
          <w:tcPr>
            <w:tcW w:w="2453" w:type="dxa"/>
            <w:tcMar>
              <w:top w:w="50" w:type="dxa"/>
              <w:left w:w="100" w:type="dxa"/>
            </w:tcMar>
            <w:vAlign w:val="center"/>
          </w:tcPr>
          <w:p w14:paraId="24AFAA1F" w14:textId="77777777" w:rsidR="005A7EE7" w:rsidRDefault="00000000">
            <w:pPr>
              <w:spacing w:after="0" w:line="336" w:lineRule="auto"/>
              <w:ind w:left="336"/>
              <w:jc w:val="center"/>
            </w:pPr>
            <w:r>
              <w:rPr>
                <w:rFonts w:ascii="Times New Roman" w:hAnsi="Times New Roman"/>
                <w:color w:val="000000"/>
                <w:sz w:val="24"/>
              </w:rPr>
              <w:t>1.2.2</w:t>
            </w:r>
          </w:p>
        </w:tc>
        <w:tc>
          <w:tcPr>
            <w:tcW w:w="6556" w:type="dxa"/>
            <w:tcMar>
              <w:top w:w="50" w:type="dxa"/>
              <w:left w:w="100" w:type="dxa"/>
            </w:tcMar>
            <w:vAlign w:val="center"/>
          </w:tcPr>
          <w:p w14:paraId="021E2887" w14:textId="77777777" w:rsidR="005A7EE7" w:rsidRDefault="00000000">
            <w:pPr>
              <w:spacing w:after="0" w:line="336" w:lineRule="auto"/>
              <w:ind w:left="336"/>
              <w:jc w:val="both"/>
            </w:pPr>
            <w:r>
              <w:rPr>
                <w:rFonts w:ascii="Times New Roman" w:hAnsi="Times New Roman"/>
                <w:color w:val="000000"/>
                <w:sz w:val="24"/>
              </w:rPr>
              <w:t xml:space="preserve">Масса тела. Плотность вещества:  </w:t>
            </w:r>
          </w:p>
          <w:p w14:paraId="5A057E89" w14:textId="77777777" w:rsidR="005A7EE7" w:rsidRDefault="00000000">
            <m:oMathPara>
              <m:oMath>
                <m:r>
                  <w:rPr>
                    <w:rFonts w:ascii="Cambria Math" w:eastAsia="Cambria Math" w:hAnsi="Cambria Math" w:cs="Cambria Math"/>
                  </w:rPr>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p w14:paraId="1FD43028" w14:textId="77777777" w:rsidR="005A7EE7" w:rsidRDefault="005A7EE7">
            <w:pPr>
              <w:spacing w:after="0" w:line="288" w:lineRule="auto"/>
              <w:ind w:left="336"/>
              <w:jc w:val="both"/>
            </w:pPr>
          </w:p>
          <w:p w14:paraId="2A48259B" w14:textId="77777777" w:rsidR="005A7EE7" w:rsidRDefault="00000000">
            <w:pPr>
              <w:spacing w:after="0" w:line="288" w:lineRule="auto"/>
              <w:ind w:left="336"/>
              <w:jc w:val="both"/>
            </w:pPr>
            <w:r>
              <w:rPr>
                <w:rFonts w:ascii="Times New Roman" w:hAnsi="Times New Roman"/>
                <w:i/>
                <w:color w:val="000000"/>
                <w:sz w:val="24"/>
              </w:rPr>
              <w:t>ρ</w:t>
            </w:r>
          </w:p>
          <w:p w14:paraId="2CD77231" w14:textId="77777777" w:rsidR="005A7EE7" w:rsidRDefault="00000000">
            <w:pPr>
              <w:spacing w:after="0" w:line="288" w:lineRule="auto"/>
              <w:ind w:left="336"/>
              <w:jc w:val="both"/>
            </w:pPr>
            <w:r>
              <w:rPr>
                <w:rFonts w:ascii="Times New Roman" w:hAnsi="Times New Roman"/>
                <w:color w:val="000000"/>
                <w:sz w:val="24"/>
              </w:rPr>
              <w:t>=</w:t>
            </w:r>
          </w:p>
          <w:p w14:paraId="60449532" w14:textId="77777777" w:rsidR="005A7EE7" w:rsidRDefault="005A7EE7">
            <w:pPr>
              <w:spacing w:after="0" w:line="288" w:lineRule="auto"/>
              <w:ind w:left="336"/>
              <w:jc w:val="both"/>
            </w:pPr>
          </w:p>
          <w:p w14:paraId="421C7F5F"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25"/>
              <w:gridCol w:w="40"/>
            </w:tblGrid>
            <w:tr w:rsidR="005A7EE7" w14:paraId="3D836CC3" w14:textId="77777777">
              <w:trPr>
                <w:trHeight w:val="225"/>
                <w:tblCellSpacing w:w="0" w:type="dxa"/>
              </w:trPr>
              <w:tc>
                <w:tcPr>
                  <w:tcW w:w="234" w:type="dxa"/>
                  <w:tcMar>
                    <w:top w:w="15" w:type="dxa"/>
                    <w:left w:w="15" w:type="dxa"/>
                    <w:bottom w:w="15" w:type="dxa"/>
                    <w:right w:w="15" w:type="dxa"/>
                  </w:tcMar>
                  <w:vAlign w:val="bottom"/>
                </w:tcPr>
                <w:p w14:paraId="5A4F420B" w14:textId="77777777" w:rsidR="005A7EE7" w:rsidRDefault="005A7EE7">
                  <w:pPr>
                    <w:spacing w:after="0" w:line="288" w:lineRule="auto"/>
                    <w:ind w:left="336"/>
                    <w:jc w:val="center"/>
                  </w:pPr>
                </w:p>
                <w:p w14:paraId="2DA5745E" w14:textId="77777777" w:rsidR="005A7EE7" w:rsidRDefault="00000000">
                  <w:pPr>
                    <w:spacing w:after="0" w:line="288" w:lineRule="auto"/>
                    <w:ind w:left="336"/>
                    <w:jc w:val="center"/>
                  </w:pPr>
                  <w:r>
                    <w:rPr>
                      <w:rFonts w:ascii="Times New Roman" w:hAnsi="Times New Roman"/>
                      <w:i/>
                      <w:color w:val="000000"/>
                    </w:rPr>
                    <w:t>V</w:t>
                  </w:r>
                </w:p>
                <w:p w14:paraId="3F6E01DB" w14:textId="77777777" w:rsidR="005A7EE7" w:rsidRDefault="005A7EE7">
                  <w:pPr>
                    <w:spacing w:after="0" w:line="288" w:lineRule="auto"/>
                    <w:ind w:left="336"/>
                    <w:jc w:val="center"/>
                  </w:pPr>
                </w:p>
                <w:p w14:paraId="7A4A01E0" w14:textId="77777777" w:rsidR="005A7EE7" w:rsidRDefault="005A7EE7">
                  <w:pPr>
                    <w:pBdr>
                      <w:bottom w:val="single" w:sz="4" w:space="0" w:color="000000"/>
                    </w:pBdr>
                    <w:spacing w:after="0" w:line="288" w:lineRule="auto"/>
                    <w:ind w:left="336"/>
                    <w:jc w:val="center"/>
                  </w:pPr>
                </w:p>
                <w:p w14:paraId="0436EDFB" w14:textId="77777777" w:rsidR="005A7EE7" w:rsidRDefault="005A7EE7">
                  <w:pPr>
                    <w:spacing w:after="0" w:line="288" w:lineRule="auto"/>
                    <w:ind w:left="336"/>
                    <w:jc w:val="center"/>
                  </w:pPr>
                </w:p>
                <w:p w14:paraId="4A54768C" w14:textId="77777777" w:rsidR="005A7EE7" w:rsidRDefault="00000000">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14:paraId="2554B3D3" w14:textId="77777777" w:rsidR="005A7EE7" w:rsidRDefault="005A7EE7"/>
              </w:tc>
            </w:tr>
            <w:tr w:rsidR="005A7EE7" w14:paraId="1B724424" w14:textId="77777777">
              <w:trPr>
                <w:gridAfter w:val="1"/>
                <w:wAfter w:w="40" w:type="dxa"/>
                <w:trHeight w:val="135"/>
                <w:tblCellSpacing w:w="0" w:type="dxa"/>
              </w:trPr>
              <w:tc>
                <w:tcPr>
                  <w:tcW w:w="234" w:type="dxa"/>
                  <w:tcMar>
                    <w:top w:w="15" w:type="dxa"/>
                    <w:left w:w="15" w:type="dxa"/>
                    <w:bottom w:w="15" w:type="dxa"/>
                    <w:right w:w="15" w:type="dxa"/>
                  </w:tcMar>
                  <w:vAlign w:val="bottom"/>
                </w:tcPr>
                <w:p w14:paraId="75F036C6" w14:textId="77777777" w:rsidR="005A7EE7" w:rsidRDefault="005A7EE7"/>
              </w:tc>
            </w:tr>
          </w:tbl>
          <w:p w14:paraId="09ACD673" w14:textId="77777777" w:rsidR="005A7EE7" w:rsidRDefault="005A7EE7">
            <w:pPr>
              <w:spacing w:after="0" w:line="288" w:lineRule="auto"/>
              <w:ind w:left="336"/>
              <w:jc w:val="both"/>
            </w:pPr>
          </w:p>
          <w:p w14:paraId="46ABA430" w14:textId="77777777" w:rsidR="005A7EE7" w:rsidRDefault="005A7EE7">
            <w:pPr>
              <w:spacing w:after="0" w:line="288" w:lineRule="auto"/>
              <w:jc w:val="both"/>
            </w:pPr>
          </w:p>
          <w:p w14:paraId="41C697EF" w14:textId="77777777" w:rsidR="005A7EE7" w:rsidRDefault="005A7EE7">
            <w:pPr>
              <w:spacing w:after="0" w:line="288" w:lineRule="auto"/>
              <w:jc w:val="both"/>
            </w:pPr>
          </w:p>
        </w:tc>
      </w:tr>
      <w:tr w:rsidR="005A7EE7" w14:paraId="2FF513AA" w14:textId="77777777">
        <w:trPr>
          <w:trHeight w:val="144"/>
          <w:tblCellSpacing w:w="0" w:type="dxa"/>
        </w:trPr>
        <w:tc>
          <w:tcPr>
            <w:tcW w:w="0" w:type="auto"/>
            <w:vMerge/>
            <w:tcBorders>
              <w:top w:val="nil"/>
            </w:tcBorders>
            <w:tcMar>
              <w:top w:w="50" w:type="dxa"/>
              <w:left w:w="100" w:type="dxa"/>
            </w:tcMar>
          </w:tcPr>
          <w:p w14:paraId="20637D56" w14:textId="77777777" w:rsidR="005A7EE7" w:rsidRDefault="005A7EE7"/>
        </w:tc>
        <w:tc>
          <w:tcPr>
            <w:tcW w:w="2453" w:type="dxa"/>
            <w:tcMar>
              <w:top w:w="50" w:type="dxa"/>
              <w:left w:w="100" w:type="dxa"/>
            </w:tcMar>
            <w:vAlign w:val="center"/>
          </w:tcPr>
          <w:p w14:paraId="23CC1C31" w14:textId="77777777" w:rsidR="005A7EE7" w:rsidRDefault="00000000">
            <w:pPr>
              <w:spacing w:after="0" w:line="336" w:lineRule="auto"/>
              <w:ind w:left="336"/>
              <w:jc w:val="center"/>
            </w:pPr>
            <w:r>
              <w:rPr>
                <w:rFonts w:ascii="Times New Roman" w:hAnsi="Times New Roman"/>
                <w:color w:val="000000"/>
                <w:sz w:val="24"/>
              </w:rPr>
              <w:t>1.2.3</w:t>
            </w:r>
          </w:p>
        </w:tc>
        <w:tc>
          <w:tcPr>
            <w:tcW w:w="6556" w:type="dxa"/>
            <w:tcMar>
              <w:top w:w="50" w:type="dxa"/>
              <w:left w:w="100" w:type="dxa"/>
            </w:tcMar>
            <w:vAlign w:val="center"/>
          </w:tcPr>
          <w:p w14:paraId="6862565F" w14:textId="77777777" w:rsidR="005A7EE7" w:rsidRDefault="00000000">
            <w:pPr>
              <w:spacing w:after="0" w:line="336" w:lineRule="auto"/>
              <w:ind w:left="336"/>
              <w:jc w:val="both"/>
            </w:pPr>
            <w:r>
              <w:rPr>
                <w:rFonts w:ascii="Times New Roman" w:hAnsi="Times New Roman"/>
                <w:color w:val="000000"/>
                <w:sz w:val="24"/>
              </w:rPr>
              <w:t xml:space="preserve">Сила. Принцип суперпозиции сил:  </w:t>
            </w:r>
          </w:p>
          <w:p w14:paraId="1F985ACC" w14:textId="77777777" w:rsidR="005A7EE7" w:rsidRDefault="00000000">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m:rPr>
                        <m:nor/>
                      </m:rPr>
                      <w:rPr>
                        <w:rFonts w:ascii="Cambria Math" w:eastAsia="Cambria Math" w:hAnsi="Cambria Math" w:cs="Cambria Math"/>
                      </w:rPr>
                      <m:t>равнодейств</m:t>
                    </m:r>
                  </m:sub>
                </m:sSub>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14:paraId="32E0073F"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gridCol w:w="842"/>
              <w:gridCol w:w="40"/>
            </w:tblGrid>
            <w:tr w:rsidR="005A7EE7" w14:paraId="69F6F251" w14:textId="77777777">
              <w:trPr>
                <w:gridAfter w:val="2"/>
                <w:wAfter w:w="882" w:type="dxa"/>
                <w:trHeight w:val="195"/>
                <w:tblCellSpacing w:w="0" w:type="dxa"/>
              </w:trPr>
              <w:tc>
                <w:tcPr>
                  <w:tcW w:w="211" w:type="dxa"/>
                  <w:tcMar>
                    <w:top w:w="15" w:type="dxa"/>
                    <w:left w:w="15" w:type="dxa"/>
                    <w:bottom w:w="15" w:type="dxa"/>
                    <w:right w:w="15" w:type="dxa"/>
                  </w:tcMar>
                  <w:vAlign w:val="bottom"/>
                </w:tcPr>
                <w:p w14:paraId="5782CC22" w14:textId="77777777" w:rsidR="005A7EE7" w:rsidRDefault="005A7EE7">
                  <w:pPr>
                    <w:spacing w:after="0" w:line="288" w:lineRule="auto"/>
                    <w:ind w:left="336"/>
                    <w:jc w:val="center"/>
                  </w:pPr>
                </w:p>
                <w:p w14:paraId="4FDE22CC" w14:textId="77777777" w:rsidR="005A7EE7" w:rsidRDefault="00000000">
                  <w:pPr>
                    <w:spacing w:after="0" w:line="288" w:lineRule="auto"/>
                    <w:ind w:left="336"/>
                    <w:jc w:val="center"/>
                  </w:pPr>
                  <w:r>
                    <w:rPr>
                      <w:rFonts w:ascii="Times New Roman" w:hAnsi="Times New Roman"/>
                      <w:i/>
                      <w:color w:val="000000"/>
                    </w:rPr>
                    <w:t>F</w:t>
                  </w:r>
                </w:p>
                <w:p w14:paraId="17E9BBE9" w14:textId="77777777" w:rsidR="005A7EE7" w:rsidRDefault="005A7EE7">
                  <w:pPr>
                    <w:spacing w:after="0" w:line="288" w:lineRule="auto"/>
                    <w:ind w:left="336"/>
                    <w:jc w:val="center"/>
                  </w:pPr>
                </w:p>
                <w:p w14:paraId="7CDA9E47" w14:textId="77777777" w:rsidR="005A7EE7" w:rsidRDefault="005A7EE7">
                  <w:pPr>
                    <w:spacing w:after="0" w:line="288" w:lineRule="auto"/>
                    <w:ind w:left="336"/>
                    <w:jc w:val="center"/>
                  </w:pPr>
                </w:p>
              </w:tc>
            </w:tr>
            <w:tr w:rsidR="005A7EE7" w14:paraId="042B887C" w14:textId="77777777">
              <w:trPr>
                <w:trHeight w:val="30"/>
                <w:tblCellSpacing w:w="0" w:type="dxa"/>
              </w:trPr>
              <w:tc>
                <w:tcPr>
                  <w:tcW w:w="1053" w:type="dxa"/>
                  <w:gridSpan w:val="2"/>
                  <w:tcMar>
                    <w:top w:w="15" w:type="dxa"/>
                    <w:left w:w="15" w:type="dxa"/>
                    <w:bottom w:w="15" w:type="dxa"/>
                    <w:right w:w="15" w:type="dxa"/>
                  </w:tcMar>
                  <w:vAlign w:val="bottom"/>
                </w:tcPr>
                <w:p w14:paraId="41BAF640" w14:textId="77777777" w:rsidR="005A7EE7" w:rsidRDefault="005A7EE7">
                  <w:pPr>
                    <w:spacing w:after="0" w:line="288" w:lineRule="auto"/>
                    <w:ind w:left="303"/>
                  </w:pPr>
                </w:p>
                <w:p w14:paraId="3C85D383" w14:textId="77777777" w:rsidR="005A7EE7" w:rsidRDefault="00000000">
                  <w:pPr>
                    <w:spacing w:after="0" w:line="288" w:lineRule="auto"/>
                    <w:ind w:left="303"/>
                  </w:pPr>
                  <w:r>
                    <w:rPr>
                      <w:rFonts w:ascii="Times New Roman" w:hAnsi="Times New Roman"/>
                      <w:color w:val="000000"/>
                      <w:sz w:val="15"/>
                    </w:rPr>
                    <w:t>равнодейств</w:t>
                  </w:r>
                </w:p>
              </w:tc>
              <w:tc>
                <w:tcPr>
                  <w:tcW w:w="40" w:type="dxa"/>
                  <w:tcMar>
                    <w:top w:w="15" w:type="dxa"/>
                    <w:left w:w="15" w:type="dxa"/>
                    <w:bottom w:w="15" w:type="dxa"/>
                    <w:right w:w="15" w:type="dxa"/>
                  </w:tcMar>
                  <w:vAlign w:val="bottom"/>
                </w:tcPr>
                <w:p w14:paraId="75100F65" w14:textId="77777777" w:rsidR="005A7EE7" w:rsidRDefault="005A7EE7"/>
              </w:tc>
            </w:tr>
            <w:tr w:rsidR="005A7EE7" w14:paraId="7D56443E" w14:textId="77777777">
              <w:trPr>
                <w:gridAfter w:val="1"/>
                <w:wAfter w:w="40" w:type="dxa"/>
                <w:trHeight w:val="60"/>
                <w:tblCellSpacing w:w="0" w:type="dxa"/>
              </w:trPr>
              <w:tc>
                <w:tcPr>
                  <w:tcW w:w="1053" w:type="dxa"/>
                  <w:gridSpan w:val="2"/>
                  <w:tcMar>
                    <w:top w:w="15" w:type="dxa"/>
                    <w:left w:w="15" w:type="dxa"/>
                    <w:bottom w:w="15" w:type="dxa"/>
                    <w:right w:w="15" w:type="dxa"/>
                  </w:tcMar>
                  <w:vAlign w:val="bottom"/>
                </w:tcPr>
                <w:p w14:paraId="151FBB04" w14:textId="77777777" w:rsidR="005A7EE7" w:rsidRDefault="005A7EE7"/>
              </w:tc>
            </w:tr>
          </w:tbl>
          <w:p w14:paraId="7184FCC6" w14:textId="77777777" w:rsidR="005A7EE7" w:rsidRDefault="005A7EE7">
            <w:pPr>
              <w:spacing w:after="0" w:line="288" w:lineRule="auto"/>
              <w:ind w:left="336"/>
              <w:jc w:val="both"/>
            </w:pPr>
          </w:p>
          <w:p w14:paraId="15E23AAF" w14:textId="77777777" w:rsidR="005A7EE7" w:rsidRDefault="00000000">
            <w:pPr>
              <w:spacing w:after="0" w:line="288" w:lineRule="auto"/>
              <w:ind w:left="336"/>
              <w:jc w:val="both"/>
            </w:pPr>
            <w:r>
              <w:rPr>
                <w:rFonts w:ascii="Times New Roman" w:hAnsi="Times New Roman"/>
                <w:color w:val="000000"/>
                <w:sz w:val="24"/>
              </w:rPr>
              <w:t>=</w:t>
            </w:r>
          </w:p>
          <w:p w14:paraId="22F1FDB4"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gridCol w:w="40"/>
            </w:tblGrid>
            <w:tr w:rsidR="005A7EE7" w14:paraId="72868958" w14:textId="77777777">
              <w:trPr>
                <w:trHeight w:val="195"/>
                <w:tblCellSpacing w:w="0" w:type="dxa"/>
              </w:trPr>
              <w:tc>
                <w:tcPr>
                  <w:tcW w:w="284" w:type="dxa"/>
                  <w:tcMar>
                    <w:top w:w="15" w:type="dxa"/>
                    <w:left w:w="15" w:type="dxa"/>
                    <w:bottom w:w="15" w:type="dxa"/>
                    <w:right w:w="15" w:type="dxa"/>
                  </w:tcMar>
                  <w:vAlign w:val="bottom"/>
                </w:tcPr>
                <w:p w14:paraId="389EA9B9" w14:textId="77777777" w:rsidR="005A7EE7" w:rsidRDefault="005A7EE7">
                  <w:pPr>
                    <w:spacing w:after="0" w:line="288" w:lineRule="auto"/>
                    <w:ind w:left="336"/>
                    <w:jc w:val="center"/>
                  </w:pPr>
                </w:p>
                <w:p w14:paraId="39E1F50D" w14:textId="77777777" w:rsidR="005A7EE7" w:rsidRDefault="00000000">
                  <w:pPr>
                    <w:spacing w:after="0" w:line="288" w:lineRule="auto"/>
                    <w:ind w:left="336"/>
                    <w:jc w:val="center"/>
                  </w:pPr>
                  <w:r>
                    <w:rPr>
                      <w:rFonts w:ascii="Times New Roman" w:hAnsi="Times New Roman"/>
                      <w:i/>
                      <w:color w:val="000000"/>
                    </w:rPr>
                    <w:t>F</w:t>
                  </w:r>
                </w:p>
                <w:tbl>
                  <w:tblPr>
                    <w:tblW w:w="0" w:type="auto"/>
                    <w:tblCellSpacing w:w="0" w:type="dxa"/>
                    <w:tblLook w:val="04A0" w:firstRow="1" w:lastRow="0" w:firstColumn="1" w:lastColumn="0" w:noHBand="0" w:noVBand="1"/>
                  </w:tblPr>
                  <w:tblGrid>
                    <w:gridCol w:w="408"/>
                    <w:gridCol w:w="40"/>
                  </w:tblGrid>
                  <w:tr w:rsidR="005A7EE7" w14:paraId="6AFAFDBC" w14:textId="77777777">
                    <w:trPr>
                      <w:trHeight w:val="60"/>
                      <w:tblCellSpacing w:w="0" w:type="dxa"/>
                    </w:trPr>
                    <w:tc>
                      <w:tcPr>
                        <w:tcW w:w="73" w:type="dxa"/>
                        <w:tcMar>
                          <w:top w:w="15" w:type="dxa"/>
                          <w:left w:w="15" w:type="dxa"/>
                          <w:bottom w:w="15" w:type="dxa"/>
                          <w:right w:w="15" w:type="dxa"/>
                        </w:tcMar>
                        <w:vAlign w:val="bottom"/>
                      </w:tcPr>
                      <w:p w14:paraId="2C82BB35" w14:textId="77777777" w:rsidR="005A7EE7" w:rsidRDefault="005A7EE7">
                        <w:pPr>
                          <w:spacing w:after="0" w:line="288" w:lineRule="auto"/>
                          <w:ind w:left="303"/>
                        </w:pPr>
                      </w:p>
                      <w:p w14:paraId="2E549EAC" w14:textId="77777777" w:rsidR="005A7EE7" w:rsidRDefault="00000000">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14:paraId="7F57EBB8" w14:textId="77777777" w:rsidR="005A7EE7" w:rsidRDefault="005A7EE7"/>
                    </w:tc>
                  </w:tr>
                  <w:tr w:rsidR="005A7EE7" w14:paraId="1F6EDB30" w14:textId="77777777">
                    <w:trPr>
                      <w:gridAfter w:val="1"/>
                      <w:wAfter w:w="40" w:type="dxa"/>
                      <w:trHeight w:val="30"/>
                      <w:tblCellSpacing w:w="0" w:type="dxa"/>
                    </w:trPr>
                    <w:tc>
                      <w:tcPr>
                        <w:tcW w:w="73" w:type="dxa"/>
                        <w:tcMar>
                          <w:top w:w="15" w:type="dxa"/>
                          <w:left w:w="15" w:type="dxa"/>
                          <w:bottom w:w="15" w:type="dxa"/>
                          <w:right w:w="15" w:type="dxa"/>
                        </w:tcMar>
                        <w:vAlign w:val="bottom"/>
                      </w:tcPr>
                      <w:p w14:paraId="39E4F3EF" w14:textId="77777777" w:rsidR="005A7EE7" w:rsidRDefault="005A7EE7"/>
                    </w:tc>
                  </w:tr>
                </w:tbl>
                <w:p w14:paraId="7ADB7F39" w14:textId="77777777" w:rsidR="005A7EE7" w:rsidRDefault="005A7EE7">
                  <w:pPr>
                    <w:spacing w:after="0" w:line="288" w:lineRule="auto"/>
                  </w:pPr>
                </w:p>
                <w:p w14:paraId="51ACB627" w14:textId="77777777" w:rsidR="005A7EE7" w:rsidRDefault="005A7EE7">
                  <w:pPr>
                    <w:spacing w:after="0" w:line="288" w:lineRule="auto"/>
                    <w:ind w:left="336"/>
                    <w:jc w:val="center"/>
                  </w:pPr>
                </w:p>
                <w:p w14:paraId="69D4C72A"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22E97DA9" w14:textId="77777777" w:rsidR="005A7EE7" w:rsidRDefault="005A7EE7"/>
              </w:tc>
            </w:tr>
            <w:tr w:rsidR="005A7EE7" w14:paraId="49DFA8F0" w14:textId="77777777">
              <w:trPr>
                <w:gridAfter w:val="1"/>
                <w:wAfter w:w="40" w:type="dxa"/>
                <w:trHeight w:val="30"/>
                <w:tblCellSpacing w:w="0" w:type="dxa"/>
              </w:trPr>
              <w:tc>
                <w:tcPr>
                  <w:tcW w:w="284" w:type="dxa"/>
                  <w:tcMar>
                    <w:top w:w="15" w:type="dxa"/>
                    <w:left w:w="15" w:type="dxa"/>
                    <w:bottom w:w="15" w:type="dxa"/>
                    <w:right w:w="15" w:type="dxa"/>
                  </w:tcMar>
                  <w:vAlign w:val="bottom"/>
                </w:tcPr>
                <w:p w14:paraId="2E4FE3B7" w14:textId="77777777" w:rsidR="005A7EE7" w:rsidRDefault="005A7EE7"/>
              </w:tc>
            </w:tr>
          </w:tbl>
          <w:p w14:paraId="2460E7A4" w14:textId="77777777" w:rsidR="005A7EE7" w:rsidRDefault="005A7EE7">
            <w:pPr>
              <w:spacing w:after="0" w:line="288" w:lineRule="auto"/>
              <w:ind w:left="336"/>
              <w:jc w:val="both"/>
            </w:pPr>
          </w:p>
          <w:p w14:paraId="34A339FF" w14:textId="77777777" w:rsidR="005A7EE7" w:rsidRDefault="00000000">
            <w:pPr>
              <w:spacing w:after="0" w:line="288" w:lineRule="auto"/>
              <w:ind w:left="336"/>
              <w:jc w:val="both"/>
            </w:pPr>
            <w:r>
              <w:rPr>
                <w:rFonts w:ascii="Times New Roman" w:hAnsi="Times New Roman"/>
                <w:color w:val="000000"/>
                <w:sz w:val="24"/>
              </w:rPr>
              <w:t>+</w:t>
            </w:r>
          </w:p>
          <w:p w14:paraId="74F4C70C"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gridCol w:w="40"/>
            </w:tblGrid>
            <w:tr w:rsidR="005A7EE7" w14:paraId="0DCE3F9C" w14:textId="77777777">
              <w:trPr>
                <w:trHeight w:val="195"/>
                <w:tblCellSpacing w:w="0" w:type="dxa"/>
              </w:trPr>
              <w:tc>
                <w:tcPr>
                  <w:tcW w:w="284" w:type="dxa"/>
                  <w:tcMar>
                    <w:top w:w="15" w:type="dxa"/>
                    <w:left w:w="15" w:type="dxa"/>
                    <w:bottom w:w="15" w:type="dxa"/>
                    <w:right w:w="15" w:type="dxa"/>
                  </w:tcMar>
                  <w:vAlign w:val="bottom"/>
                </w:tcPr>
                <w:p w14:paraId="6D850846" w14:textId="77777777" w:rsidR="005A7EE7" w:rsidRDefault="005A7EE7">
                  <w:pPr>
                    <w:spacing w:after="0" w:line="288" w:lineRule="auto"/>
                    <w:ind w:left="336"/>
                    <w:jc w:val="center"/>
                  </w:pPr>
                </w:p>
                <w:p w14:paraId="239B5B72" w14:textId="77777777" w:rsidR="005A7EE7" w:rsidRDefault="00000000">
                  <w:pPr>
                    <w:spacing w:after="0" w:line="288" w:lineRule="auto"/>
                    <w:ind w:left="336"/>
                    <w:jc w:val="center"/>
                  </w:pPr>
                  <w:r>
                    <w:rPr>
                      <w:rFonts w:ascii="Times New Roman" w:hAnsi="Times New Roman"/>
                      <w:i/>
                      <w:color w:val="000000"/>
                    </w:rPr>
                    <w:t>F</w:t>
                  </w:r>
                </w:p>
                <w:tbl>
                  <w:tblPr>
                    <w:tblW w:w="0" w:type="auto"/>
                    <w:tblCellSpacing w:w="0" w:type="dxa"/>
                    <w:tblLook w:val="04A0" w:firstRow="1" w:lastRow="0" w:firstColumn="1" w:lastColumn="0" w:noHBand="0" w:noVBand="1"/>
                  </w:tblPr>
                  <w:tblGrid>
                    <w:gridCol w:w="408"/>
                    <w:gridCol w:w="40"/>
                  </w:tblGrid>
                  <w:tr w:rsidR="005A7EE7" w14:paraId="6B305C0C" w14:textId="77777777">
                    <w:trPr>
                      <w:trHeight w:val="60"/>
                      <w:tblCellSpacing w:w="0" w:type="dxa"/>
                    </w:trPr>
                    <w:tc>
                      <w:tcPr>
                        <w:tcW w:w="73" w:type="dxa"/>
                        <w:tcMar>
                          <w:top w:w="15" w:type="dxa"/>
                          <w:left w:w="15" w:type="dxa"/>
                          <w:bottom w:w="15" w:type="dxa"/>
                          <w:right w:w="15" w:type="dxa"/>
                        </w:tcMar>
                        <w:vAlign w:val="bottom"/>
                      </w:tcPr>
                      <w:p w14:paraId="1A0FDB30" w14:textId="77777777" w:rsidR="005A7EE7" w:rsidRDefault="005A7EE7">
                        <w:pPr>
                          <w:spacing w:after="0" w:line="288" w:lineRule="auto"/>
                          <w:ind w:left="303"/>
                        </w:pPr>
                      </w:p>
                      <w:p w14:paraId="6D5891CF" w14:textId="77777777" w:rsidR="005A7EE7" w:rsidRDefault="00000000">
                        <w:pPr>
                          <w:spacing w:after="0" w:line="288" w:lineRule="auto"/>
                          <w:ind w:left="303"/>
                        </w:pPr>
                        <w:r>
                          <w:rPr>
                            <w:rFonts w:ascii="Times New Roman" w:hAnsi="Times New Roman"/>
                            <w:color w:val="000000"/>
                            <w:sz w:val="15"/>
                          </w:rPr>
                          <w:t>2</w:t>
                        </w:r>
                      </w:p>
                    </w:tc>
                    <w:tc>
                      <w:tcPr>
                        <w:tcW w:w="40" w:type="dxa"/>
                        <w:tcMar>
                          <w:top w:w="15" w:type="dxa"/>
                          <w:left w:w="15" w:type="dxa"/>
                          <w:bottom w:w="15" w:type="dxa"/>
                          <w:right w:w="15" w:type="dxa"/>
                        </w:tcMar>
                        <w:vAlign w:val="bottom"/>
                      </w:tcPr>
                      <w:p w14:paraId="79DE9613" w14:textId="77777777" w:rsidR="005A7EE7" w:rsidRDefault="005A7EE7"/>
                    </w:tc>
                  </w:tr>
                  <w:tr w:rsidR="005A7EE7" w14:paraId="21670CCE" w14:textId="77777777">
                    <w:trPr>
                      <w:gridAfter w:val="1"/>
                      <w:wAfter w:w="40" w:type="dxa"/>
                      <w:trHeight w:val="30"/>
                      <w:tblCellSpacing w:w="0" w:type="dxa"/>
                    </w:trPr>
                    <w:tc>
                      <w:tcPr>
                        <w:tcW w:w="73" w:type="dxa"/>
                        <w:tcMar>
                          <w:top w:w="15" w:type="dxa"/>
                          <w:left w:w="15" w:type="dxa"/>
                          <w:bottom w:w="15" w:type="dxa"/>
                          <w:right w:w="15" w:type="dxa"/>
                        </w:tcMar>
                        <w:vAlign w:val="bottom"/>
                      </w:tcPr>
                      <w:p w14:paraId="39483005" w14:textId="77777777" w:rsidR="005A7EE7" w:rsidRDefault="005A7EE7"/>
                    </w:tc>
                  </w:tr>
                </w:tbl>
                <w:p w14:paraId="0962FE46" w14:textId="77777777" w:rsidR="005A7EE7" w:rsidRDefault="005A7EE7">
                  <w:pPr>
                    <w:spacing w:after="0" w:line="288" w:lineRule="auto"/>
                  </w:pPr>
                </w:p>
                <w:p w14:paraId="35C18930" w14:textId="77777777" w:rsidR="005A7EE7" w:rsidRDefault="005A7EE7">
                  <w:pPr>
                    <w:spacing w:after="0" w:line="288" w:lineRule="auto"/>
                    <w:ind w:left="336"/>
                    <w:jc w:val="center"/>
                  </w:pPr>
                </w:p>
                <w:p w14:paraId="5CB8D465"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39B91E5A" w14:textId="77777777" w:rsidR="005A7EE7" w:rsidRDefault="005A7EE7"/>
              </w:tc>
            </w:tr>
            <w:tr w:rsidR="005A7EE7" w14:paraId="6FF12EF4" w14:textId="77777777">
              <w:trPr>
                <w:gridAfter w:val="1"/>
                <w:wAfter w:w="40" w:type="dxa"/>
                <w:trHeight w:val="30"/>
                <w:tblCellSpacing w:w="0" w:type="dxa"/>
              </w:trPr>
              <w:tc>
                <w:tcPr>
                  <w:tcW w:w="284" w:type="dxa"/>
                  <w:tcMar>
                    <w:top w:w="15" w:type="dxa"/>
                    <w:left w:w="15" w:type="dxa"/>
                    <w:bottom w:w="15" w:type="dxa"/>
                    <w:right w:w="15" w:type="dxa"/>
                  </w:tcMar>
                  <w:vAlign w:val="bottom"/>
                </w:tcPr>
                <w:p w14:paraId="3C6B0024" w14:textId="77777777" w:rsidR="005A7EE7" w:rsidRDefault="005A7EE7"/>
              </w:tc>
            </w:tr>
          </w:tbl>
          <w:p w14:paraId="12A34A98" w14:textId="77777777" w:rsidR="005A7EE7" w:rsidRDefault="005A7EE7">
            <w:pPr>
              <w:spacing w:after="0" w:line="288" w:lineRule="auto"/>
              <w:ind w:left="336"/>
              <w:jc w:val="both"/>
            </w:pPr>
          </w:p>
          <w:p w14:paraId="1D7157C0" w14:textId="77777777" w:rsidR="005A7EE7" w:rsidRDefault="00000000">
            <w:pPr>
              <w:spacing w:after="0" w:line="288" w:lineRule="auto"/>
              <w:ind w:left="336"/>
              <w:jc w:val="both"/>
            </w:pPr>
            <w:r>
              <w:rPr>
                <w:rFonts w:ascii="Times New Roman" w:hAnsi="Times New Roman"/>
                <w:color w:val="000000"/>
                <w:sz w:val="24"/>
              </w:rPr>
              <w:t>+</w:t>
            </w:r>
          </w:p>
          <w:p w14:paraId="204032E0" w14:textId="77777777" w:rsidR="005A7EE7" w:rsidRDefault="005A7EE7">
            <w:pPr>
              <w:spacing w:after="0" w:line="288" w:lineRule="auto"/>
              <w:ind w:left="336"/>
              <w:jc w:val="both"/>
            </w:pPr>
          </w:p>
          <w:p w14:paraId="59EC71D9" w14:textId="77777777" w:rsidR="005A7EE7" w:rsidRDefault="00000000">
            <w:pPr>
              <w:spacing w:after="0" w:line="288" w:lineRule="auto"/>
              <w:jc w:val="both"/>
            </w:pPr>
            <w:r>
              <w:rPr>
                <w:rFonts w:ascii="Times New Roman" w:hAnsi="Times New Roman"/>
                <w:color w:val="000000"/>
                <w:sz w:val="24"/>
              </w:rPr>
              <w:t>...</w:t>
            </w:r>
          </w:p>
          <w:p w14:paraId="5ED86DB1" w14:textId="77777777" w:rsidR="005A7EE7" w:rsidRDefault="005A7EE7">
            <w:pPr>
              <w:spacing w:after="0" w:line="288" w:lineRule="auto"/>
              <w:jc w:val="both"/>
            </w:pPr>
          </w:p>
        </w:tc>
      </w:tr>
      <w:tr w:rsidR="005A7EE7" w14:paraId="6A0A3871" w14:textId="77777777">
        <w:trPr>
          <w:trHeight w:val="144"/>
          <w:tblCellSpacing w:w="0" w:type="dxa"/>
        </w:trPr>
        <w:tc>
          <w:tcPr>
            <w:tcW w:w="0" w:type="auto"/>
            <w:vMerge/>
            <w:tcBorders>
              <w:top w:val="nil"/>
            </w:tcBorders>
            <w:tcMar>
              <w:top w:w="50" w:type="dxa"/>
              <w:left w:w="100" w:type="dxa"/>
            </w:tcMar>
          </w:tcPr>
          <w:p w14:paraId="68003DF7" w14:textId="77777777" w:rsidR="005A7EE7" w:rsidRDefault="005A7EE7"/>
        </w:tc>
        <w:tc>
          <w:tcPr>
            <w:tcW w:w="2453" w:type="dxa"/>
            <w:tcMar>
              <w:top w:w="50" w:type="dxa"/>
              <w:left w:w="100" w:type="dxa"/>
            </w:tcMar>
            <w:vAlign w:val="center"/>
          </w:tcPr>
          <w:p w14:paraId="6C562B6F" w14:textId="77777777" w:rsidR="005A7EE7" w:rsidRDefault="00000000">
            <w:pPr>
              <w:spacing w:after="0" w:line="336" w:lineRule="auto"/>
              <w:ind w:left="336"/>
              <w:jc w:val="center"/>
            </w:pPr>
            <w:r>
              <w:rPr>
                <w:rFonts w:ascii="Times New Roman" w:hAnsi="Times New Roman"/>
                <w:color w:val="000000"/>
                <w:sz w:val="24"/>
              </w:rPr>
              <w:t>1.2.4</w:t>
            </w:r>
          </w:p>
        </w:tc>
        <w:tc>
          <w:tcPr>
            <w:tcW w:w="6556" w:type="dxa"/>
            <w:tcMar>
              <w:top w:w="50" w:type="dxa"/>
              <w:left w:w="100" w:type="dxa"/>
            </w:tcMar>
            <w:vAlign w:val="center"/>
          </w:tcPr>
          <w:p w14:paraId="40CD2115" w14:textId="77777777" w:rsidR="005A7EE7" w:rsidRDefault="00000000">
            <w:pPr>
              <w:spacing w:after="0" w:line="336" w:lineRule="auto"/>
              <w:ind w:left="336"/>
              <w:jc w:val="both"/>
            </w:pPr>
            <w:r>
              <w:rPr>
                <w:rFonts w:ascii="Times New Roman" w:hAnsi="Times New Roman"/>
                <w:color w:val="000000"/>
                <w:sz w:val="24"/>
              </w:rPr>
              <w:t xml:space="preserve">Второй закон Ньютона: для материальной точки в ИСО  </w:t>
            </w:r>
          </w:p>
          <w:p w14:paraId="187B01DE" w14:textId="77777777" w:rsidR="005A7EE7" w:rsidRDefault="00000000">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m:oMathPara>
          </w:p>
          <w:p w14:paraId="42034FF4"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gridCol w:w="40"/>
            </w:tblGrid>
            <w:tr w:rsidR="005A7EE7" w14:paraId="202F4B6C" w14:textId="77777777">
              <w:trPr>
                <w:trHeight w:val="195"/>
                <w:tblCellSpacing w:w="0" w:type="dxa"/>
              </w:trPr>
              <w:tc>
                <w:tcPr>
                  <w:tcW w:w="284" w:type="dxa"/>
                  <w:tcMar>
                    <w:top w:w="15" w:type="dxa"/>
                    <w:left w:w="15" w:type="dxa"/>
                    <w:bottom w:w="15" w:type="dxa"/>
                    <w:right w:w="15" w:type="dxa"/>
                  </w:tcMar>
                  <w:vAlign w:val="bottom"/>
                </w:tcPr>
                <w:p w14:paraId="141F2739" w14:textId="77777777" w:rsidR="005A7EE7" w:rsidRDefault="005A7EE7">
                  <w:pPr>
                    <w:spacing w:after="0" w:line="288" w:lineRule="auto"/>
                    <w:ind w:left="336"/>
                    <w:jc w:val="center"/>
                  </w:pPr>
                </w:p>
                <w:p w14:paraId="0A30788C" w14:textId="77777777" w:rsidR="005A7EE7" w:rsidRDefault="00000000">
                  <w:pPr>
                    <w:spacing w:after="0" w:line="288" w:lineRule="auto"/>
                    <w:ind w:left="336"/>
                    <w:jc w:val="center"/>
                  </w:pPr>
                  <w:r>
                    <w:rPr>
                      <w:rFonts w:ascii="Times New Roman" w:hAnsi="Times New Roman"/>
                      <w:i/>
                      <w:color w:val="000000"/>
                    </w:rPr>
                    <w:t>F</w:t>
                  </w:r>
                </w:p>
                <w:tbl>
                  <w:tblPr>
                    <w:tblW w:w="0" w:type="auto"/>
                    <w:tblCellSpacing w:w="0" w:type="dxa"/>
                    <w:tblLook w:val="04A0" w:firstRow="1" w:lastRow="0" w:firstColumn="1" w:lastColumn="0" w:noHBand="0" w:noVBand="1"/>
                  </w:tblPr>
                  <w:tblGrid>
                    <w:gridCol w:w="408"/>
                    <w:gridCol w:w="40"/>
                  </w:tblGrid>
                  <w:tr w:rsidR="005A7EE7" w14:paraId="6058992D" w14:textId="77777777">
                    <w:trPr>
                      <w:trHeight w:val="60"/>
                      <w:tblCellSpacing w:w="0" w:type="dxa"/>
                    </w:trPr>
                    <w:tc>
                      <w:tcPr>
                        <w:tcW w:w="73" w:type="dxa"/>
                        <w:tcMar>
                          <w:top w:w="15" w:type="dxa"/>
                          <w:left w:w="15" w:type="dxa"/>
                          <w:bottom w:w="15" w:type="dxa"/>
                          <w:right w:w="15" w:type="dxa"/>
                        </w:tcMar>
                        <w:vAlign w:val="bottom"/>
                      </w:tcPr>
                      <w:p w14:paraId="008D473D" w14:textId="77777777" w:rsidR="005A7EE7" w:rsidRDefault="005A7EE7">
                        <w:pPr>
                          <w:spacing w:after="0" w:line="288" w:lineRule="auto"/>
                          <w:ind w:left="303"/>
                        </w:pPr>
                      </w:p>
                      <w:p w14:paraId="46F2A15D" w14:textId="77777777" w:rsidR="005A7EE7" w:rsidRDefault="00000000">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14:paraId="65253B16" w14:textId="77777777" w:rsidR="005A7EE7" w:rsidRDefault="005A7EE7"/>
                    </w:tc>
                  </w:tr>
                  <w:tr w:rsidR="005A7EE7" w14:paraId="1121A6C6" w14:textId="77777777">
                    <w:trPr>
                      <w:gridAfter w:val="1"/>
                      <w:wAfter w:w="40" w:type="dxa"/>
                      <w:trHeight w:val="30"/>
                      <w:tblCellSpacing w:w="0" w:type="dxa"/>
                    </w:trPr>
                    <w:tc>
                      <w:tcPr>
                        <w:tcW w:w="73" w:type="dxa"/>
                        <w:tcMar>
                          <w:top w:w="15" w:type="dxa"/>
                          <w:left w:w="15" w:type="dxa"/>
                          <w:bottom w:w="15" w:type="dxa"/>
                          <w:right w:w="15" w:type="dxa"/>
                        </w:tcMar>
                        <w:vAlign w:val="bottom"/>
                      </w:tcPr>
                      <w:p w14:paraId="41F9398D" w14:textId="77777777" w:rsidR="005A7EE7" w:rsidRDefault="005A7EE7"/>
                    </w:tc>
                  </w:tr>
                </w:tbl>
                <w:p w14:paraId="5307B785" w14:textId="77777777" w:rsidR="005A7EE7" w:rsidRDefault="005A7EE7">
                  <w:pPr>
                    <w:spacing w:after="0" w:line="288" w:lineRule="auto"/>
                  </w:pPr>
                </w:p>
                <w:p w14:paraId="6A184EFE" w14:textId="77777777" w:rsidR="005A7EE7" w:rsidRDefault="005A7EE7">
                  <w:pPr>
                    <w:spacing w:after="0" w:line="288" w:lineRule="auto"/>
                    <w:ind w:left="336"/>
                    <w:jc w:val="center"/>
                  </w:pPr>
                </w:p>
                <w:p w14:paraId="419B52C5"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7EC32A00" w14:textId="77777777" w:rsidR="005A7EE7" w:rsidRDefault="005A7EE7"/>
              </w:tc>
            </w:tr>
            <w:tr w:rsidR="005A7EE7" w14:paraId="63768BFE" w14:textId="77777777">
              <w:trPr>
                <w:gridAfter w:val="1"/>
                <w:wAfter w:w="40" w:type="dxa"/>
                <w:trHeight w:val="30"/>
                <w:tblCellSpacing w:w="0" w:type="dxa"/>
              </w:trPr>
              <w:tc>
                <w:tcPr>
                  <w:tcW w:w="284" w:type="dxa"/>
                  <w:tcMar>
                    <w:top w:w="15" w:type="dxa"/>
                    <w:left w:w="15" w:type="dxa"/>
                    <w:bottom w:w="15" w:type="dxa"/>
                    <w:right w:w="15" w:type="dxa"/>
                  </w:tcMar>
                  <w:vAlign w:val="bottom"/>
                </w:tcPr>
                <w:p w14:paraId="516D26CE" w14:textId="77777777" w:rsidR="005A7EE7" w:rsidRDefault="005A7EE7"/>
              </w:tc>
            </w:tr>
          </w:tbl>
          <w:p w14:paraId="55E58356" w14:textId="77777777" w:rsidR="005A7EE7" w:rsidRDefault="005A7EE7">
            <w:pPr>
              <w:spacing w:after="0" w:line="288" w:lineRule="auto"/>
              <w:ind w:left="336"/>
              <w:jc w:val="both"/>
            </w:pPr>
          </w:p>
          <w:p w14:paraId="60EC61F1" w14:textId="77777777" w:rsidR="005A7EE7" w:rsidRDefault="00000000">
            <w:pPr>
              <w:spacing w:after="0" w:line="288" w:lineRule="auto"/>
              <w:ind w:left="336"/>
              <w:jc w:val="both"/>
            </w:pPr>
            <w:r>
              <w:rPr>
                <w:rFonts w:ascii="Times New Roman" w:hAnsi="Times New Roman"/>
                <w:color w:val="000000"/>
                <w:sz w:val="24"/>
              </w:rPr>
              <w:t>=</w:t>
            </w:r>
          </w:p>
          <w:p w14:paraId="67764360" w14:textId="77777777" w:rsidR="005A7EE7" w:rsidRDefault="005A7EE7">
            <w:pPr>
              <w:spacing w:after="0" w:line="288" w:lineRule="auto"/>
              <w:ind w:left="336"/>
              <w:jc w:val="both"/>
            </w:pPr>
          </w:p>
          <w:p w14:paraId="3F039823" w14:textId="77777777" w:rsidR="005A7EE7" w:rsidRDefault="00000000">
            <w:pPr>
              <w:spacing w:after="0" w:line="288" w:lineRule="auto"/>
              <w:jc w:val="both"/>
            </w:pPr>
            <w:r>
              <w:rPr>
                <w:rFonts w:ascii="Times New Roman" w:hAnsi="Times New Roman"/>
                <w:i/>
                <w:color w:val="000000"/>
                <w:sz w:val="24"/>
              </w:rPr>
              <w:t>m</w:t>
            </w:r>
          </w:p>
          <w:tbl>
            <w:tblPr>
              <w:tblW w:w="0" w:type="auto"/>
              <w:tblCellSpacing w:w="0" w:type="dxa"/>
              <w:tblLook w:val="04A0" w:firstRow="1" w:lastRow="0" w:firstColumn="1" w:lastColumn="0" w:noHBand="0" w:noVBand="1"/>
            </w:tblPr>
            <w:tblGrid>
              <w:gridCol w:w="507"/>
              <w:gridCol w:w="40"/>
            </w:tblGrid>
            <w:tr w:rsidR="005A7EE7" w14:paraId="07F4F862" w14:textId="77777777">
              <w:trPr>
                <w:trHeight w:val="150"/>
                <w:tblCellSpacing w:w="0" w:type="dxa"/>
              </w:trPr>
              <w:tc>
                <w:tcPr>
                  <w:tcW w:w="252" w:type="dxa"/>
                  <w:tcMar>
                    <w:top w:w="15" w:type="dxa"/>
                    <w:left w:w="15" w:type="dxa"/>
                    <w:bottom w:w="15" w:type="dxa"/>
                    <w:right w:w="15" w:type="dxa"/>
                  </w:tcMar>
                  <w:vAlign w:val="bottom"/>
                </w:tcPr>
                <w:p w14:paraId="07F03D87" w14:textId="77777777" w:rsidR="005A7EE7" w:rsidRDefault="005A7EE7">
                  <w:pPr>
                    <w:spacing w:after="0" w:line="288" w:lineRule="auto"/>
                    <w:ind w:left="336"/>
                    <w:jc w:val="center"/>
                  </w:pPr>
                </w:p>
                <w:p w14:paraId="26750A1C" w14:textId="77777777" w:rsidR="005A7EE7" w:rsidRDefault="00000000">
                  <w:pPr>
                    <w:spacing w:after="0" w:line="288" w:lineRule="auto"/>
                    <w:ind w:left="336"/>
                    <w:jc w:val="center"/>
                  </w:pPr>
                  <w:r>
                    <w:rPr>
                      <w:rFonts w:ascii="Times New Roman" w:hAnsi="Times New Roman"/>
                      <w:i/>
                      <w:color w:val="000000"/>
                    </w:rPr>
                    <w:t>a</w:t>
                  </w:r>
                </w:p>
                <w:tbl>
                  <w:tblPr>
                    <w:tblW w:w="0" w:type="auto"/>
                    <w:tblCellSpacing w:w="0" w:type="dxa"/>
                    <w:tblLook w:val="04A0" w:firstRow="1" w:lastRow="0" w:firstColumn="1" w:lastColumn="0" w:noHBand="0" w:noVBand="1"/>
                  </w:tblPr>
                  <w:tblGrid>
                    <w:gridCol w:w="441"/>
                    <w:gridCol w:w="36"/>
                  </w:tblGrid>
                  <w:tr w:rsidR="005A7EE7" w14:paraId="2B122DF9" w14:textId="77777777">
                    <w:trPr>
                      <w:trHeight w:val="60"/>
                      <w:tblCellSpacing w:w="0" w:type="dxa"/>
                    </w:trPr>
                    <w:tc>
                      <w:tcPr>
                        <w:tcW w:w="112" w:type="dxa"/>
                        <w:tcMar>
                          <w:top w:w="15" w:type="dxa"/>
                          <w:left w:w="15" w:type="dxa"/>
                          <w:bottom w:w="15" w:type="dxa"/>
                          <w:right w:w="15" w:type="dxa"/>
                        </w:tcMar>
                        <w:vAlign w:val="bottom"/>
                      </w:tcPr>
                      <w:p w14:paraId="73119223" w14:textId="77777777" w:rsidR="005A7EE7" w:rsidRDefault="005A7EE7">
                        <w:pPr>
                          <w:spacing w:after="0" w:line="288" w:lineRule="auto"/>
                          <w:ind w:left="336"/>
                        </w:pPr>
                      </w:p>
                      <w:p w14:paraId="04202AE0"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6119850D" w14:textId="77777777" w:rsidR="005A7EE7" w:rsidRDefault="005A7EE7"/>
                    </w:tc>
                  </w:tr>
                  <w:tr w:rsidR="005A7EE7" w14:paraId="3B8DA8FE" w14:textId="77777777">
                    <w:trPr>
                      <w:gridAfter w:val="1"/>
                      <w:wAfter w:w="40" w:type="dxa"/>
                      <w:trHeight w:val="30"/>
                      <w:tblCellSpacing w:w="0" w:type="dxa"/>
                    </w:trPr>
                    <w:tc>
                      <w:tcPr>
                        <w:tcW w:w="112" w:type="dxa"/>
                        <w:tcMar>
                          <w:top w:w="15" w:type="dxa"/>
                          <w:left w:w="15" w:type="dxa"/>
                          <w:bottom w:w="15" w:type="dxa"/>
                          <w:right w:w="15" w:type="dxa"/>
                        </w:tcMar>
                        <w:vAlign w:val="bottom"/>
                      </w:tcPr>
                      <w:p w14:paraId="737A72A9" w14:textId="77777777" w:rsidR="005A7EE7" w:rsidRDefault="005A7EE7"/>
                    </w:tc>
                  </w:tr>
                </w:tbl>
                <w:p w14:paraId="4498EBD2" w14:textId="77777777" w:rsidR="005A7EE7" w:rsidRDefault="005A7EE7">
                  <w:pPr>
                    <w:spacing w:after="0" w:line="288" w:lineRule="auto"/>
                  </w:pPr>
                </w:p>
                <w:p w14:paraId="399B9F12" w14:textId="77777777" w:rsidR="005A7EE7" w:rsidRDefault="005A7EE7">
                  <w:pPr>
                    <w:spacing w:after="0" w:line="288" w:lineRule="auto"/>
                    <w:ind w:left="336"/>
                    <w:jc w:val="center"/>
                  </w:pPr>
                </w:p>
                <w:p w14:paraId="22324FD4"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7F2D4D21" w14:textId="77777777" w:rsidR="005A7EE7" w:rsidRDefault="005A7EE7"/>
              </w:tc>
            </w:tr>
            <w:tr w:rsidR="005A7EE7" w14:paraId="25BF0FFA" w14:textId="77777777">
              <w:trPr>
                <w:gridAfter w:val="1"/>
                <w:wAfter w:w="40" w:type="dxa"/>
                <w:trHeight w:val="30"/>
                <w:tblCellSpacing w:w="0" w:type="dxa"/>
              </w:trPr>
              <w:tc>
                <w:tcPr>
                  <w:tcW w:w="252" w:type="dxa"/>
                  <w:tcMar>
                    <w:top w:w="15" w:type="dxa"/>
                    <w:left w:w="15" w:type="dxa"/>
                    <w:bottom w:w="15" w:type="dxa"/>
                    <w:right w:w="15" w:type="dxa"/>
                  </w:tcMar>
                  <w:vAlign w:val="bottom"/>
                </w:tcPr>
                <w:p w14:paraId="5BE971C9" w14:textId="77777777" w:rsidR="005A7EE7" w:rsidRDefault="005A7EE7"/>
              </w:tc>
            </w:tr>
          </w:tbl>
          <w:p w14:paraId="2DD4A923" w14:textId="77777777" w:rsidR="005A7EE7" w:rsidRDefault="005A7EE7">
            <w:pPr>
              <w:spacing w:after="0" w:line="288" w:lineRule="auto"/>
              <w:jc w:val="both"/>
            </w:pPr>
          </w:p>
          <w:p w14:paraId="526969D9" w14:textId="77777777" w:rsidR="005A7EE7" w:rsidRDefault="00000000">
            <w:pPr>
              <w:spacing w:after="0" w:line="288" w:lineRule="auto"/>
              <w:jc w:val="both"/>
            </w:pPr>
            <w:r>
              <w:rPr>
                <w:rFonts w:ascii="Times New Roman" w:hAnsi="Times New Roman"/>
                <w:color w:val="000000"/>
                <w:sz w:val="24"/>
              </w:rPr>
              <w:t xml:space="preserve">;  </w:t>
            </w:r>
          </w:p>
          <w:p w14:paraId="310E8446" w14:textId="77777777" w:rsidR="005A7EE7" w:rsidRDefault="00000000">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m:oMathPara>
          </w:p>
          <w:p w14:paraId="14F52E20" w14:textId="77777777" w:rsidR="005A7EE7" w:rsidRDefault="005A7EE7">
            <w:pPr>
              <w:spacing w:after="0" w:line="288" w:lineRule="auto"/>
              <w:ind w:left="336"/>
              <w:jc w:val="both"/>
            </w:pPr>
          </w:p>
          <w:p w14:paraId="1CF73A0C" w14:textId="77777777" w:rsidR="005A7EE7" w:rsidRDefault="00000000">
            <w:pPr>
              <w:spacing w:after="0" w:line="288" w:lineRule="auto"/>
              <w:jc w:val="both"/>
            </w:pPr>
            <w:r>
              <w:rPr>
                <w:rFonts w:ascii="Times New Roman" w:hAnsi="Times New Roman"/>
                <w:color w:val="000000"/>
                <w:sz w:val="24"/>
              </w:rPr>
              <w:t>Δ</w:t>
            </w:r>
          </w:p>
          <w:tbl>
            <w:tblPr>
              <w:tblW w:w="0" w:type="auto"/>
              <w:tblCellSpacing w:w="0" w:type="dxa"/>
              <w:tblLook w:val="04A0" w:firstRow="1" w:lastRow="0" w:firstColumn="1" w:lastColumn="0" w:noHBand="0" w:noVBand="1"/>
            </w:tblPr>
            <w:tblGrid>
              <w:gridCol w:w="476"/>
              <w:gridCol w:w="40"/>
            </w:tblGrid>
            <w:tr w:rsidR="005A7EE7" w14:paraId="64F7E1FA" w14:textId="77777777">
              <w:trPr>
                <w:trHeight w:val="150"/>
                <w:tblCellSpacing w:w="0" w:type="dxa"/>
              </w:trPr>
              <w:tc>
                <w:tcPr>
                  <w:tcW w:w="140" w:type="dxa"/>
                  <w:tcMar>
                    <w:top w:w="15" w:type="dxa"/>
                    <w:left w:w="15" w:type="dxa"/>
                    <w:bottom w:w="15" w:type="dxa"/>
                    <w:right w:w="15" w:type="dxa"/>
                  </w:tcMar>
                  <w:vAlign w:val="bottom"/>
                </w:tcPr>
                <w:p w14:paraId="537AAF95" w14:textId="77777777" w:rsidR="005A7EE7" w:rsidRDefault="005A7EE7">
                  <w:pPr>
                    <w:spacing w:after="0" w:line="288" w:lineRule="auto"/>
                    <w:ind w:left="336"/>
                    <w:jc w:val="center"/>
                  </w:pPr>
                </w:p>
                <w:p w14:paraId="24AEBD13" w14:textId="77777777" w:rsidR="005A7EE7" w:rsidRDefault="00000000">
                  <w:pPr>
                    <w:spacing w:after="0" w:line="288" w:lineRule="auto"/>
                    <w:ind w:left="336"/>
                    <w:jc w:val="center"/>
                  </w:pPr>
                  <w:r>
                    <w:rPr>
                      <w:rFonts w:ascii="Times New Roman" w:hAnsi="Times New Roman"/>
                      <w:i/>
                      <w:color w:val="000000"/>
                    </w:rPr>
                    <w:t>p</w:t>
                  </w:r>
                </w:p>
                <w:p w14:paraId="5E98427D" w14:textId="77777777" w:rsidR="005A7EE7" w:rsidRDefault="005A7EE7">
                  <w:pPr>
                    <w:spacing w:after="0" w:line="288" w:lineRule="auto"/>
                    <w:ind w:left="336"/>
                    <w:jc w:val="center"/>
                  </w:pPr>
                </w:p>
                <w:p w14:paraId="123BA548"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154075E7" w14:textId="77777777" w:rsidR="005A7EE7" w:rsidRDefault="005A7EE7"/>
              </w:tc>
            </w:tr>
            <w:tr w:rsidR="005A7EE7" w14:paraId="1E4E586F" w14:textId="77777777">
              <w:trPr>
                <w:gridAfter w:val="1"/>
                <w:wAfter w:w="40" w:type="dxa"/>
                <w:trHeight w:val="30"/>
                <w:tblCellSpacing w:w="0" w:type="dxa"/>
              </w:trPr>
              <w:tc>
                <w:tcPr>
                  <w:tcW w:w="140" w:type="dxa"/>
                  <w:tcMar>
                    <w:top w:w="15" w:type="dxa"/>
                    <w:left w:w="15" w:type="dxa"/>
                    <w:bottom w:w="15" w:type="dxa"/>
                    <w:right w:w="15" w:type="dxa"/>
                  </w:tcMar>
                  <w:vAlign w:val="bottom"/>
                </w:tcPr>
                <w:p w14:paraId="14A52377" w14:textId="77777777" w:rsidR="005A7EE7" w:rsidRDefault="005A7EE7"/>
              </w:tc>
            </w:tr>
          </w:tbl>
          <w:p w14:paraId="3EA369C0" w14:textId="77777777" w:rsidR="005A7EE7" w:rsidRDefault="005A7EE7">
            <w:pPr>
              <w:spacing w:after="0" w:line="288" w:lineRule="auto"/>
              <w:ind w:left="336"/>
              <w:jc w:val="both"/>
            </w:pPr>
          </w:p>
          <w:p w14:paraId="1E1CB2E9" w14:textId="77777777" w:rsidR="005A7EE7" w:rsidRDefault="00000000">
            <w:pPr>
              <w:spacing w:after="0" w:line="288" w:lineRule="auto"/>
              <w:ind w:left="336"/>
              <w:jc w:val="both"/>
            </w:pPr>
            <w:r>
              <w:rPr>
                <w:rFonts w:ascii="Times New Roman" w:hAnsi="Times New Roman"/>
                <w:color w:val="000000"/>
                <w:sz w:val="24"/>
              </w:rPr>
              <w:t>=</w:t>
            </w:r>
          </w:p>
          <w:p w14:paraId="4E08450C"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tblGrid>
            <w:tr w:rsidR="005A7EE7" w14:paraId="7BB1A668" w14:textId="77777777">
              <w:trPr>
                <w:trHeight w:val="195"/>
                <w:tblCellSpacing w:w="0" w:type="dxa"/>
              </w:trPr>
              <w:tc>
                <w:tcPr>
                  <w:tcW w:w="211" w:type="dxa"/>
                  <w:tcMar>
                    <w:top w:w="15" w:type="dxa"/>
                    <w:left w:w="15" w:type="dxa"/>
                    <w:bottom w:w="15" w:type="dxa"/>
                    <w:right w:w="15" w:type="dxa"/>
                  </w:tcMar>
                  <w:vAlign w:val="bottom"/>
                </w:tcPr>
                <w:p w14:paraId="2E4DC43D" w14:textId="77777777" w:rsidR="005A7EE7" w:rsidRDefault="005A7EE7">
                  <w:pPr>
                    <w:spacing w:after="0" w:line="288" w:lineRule="auto"/>
                    <w:ind w:left="336"/>
                    <w:jc w:val="center"/>
                  </w:pPr>
                </w:p>
                <w:p w14:paraId="786E1AB2" w14:textId="77777777" w:rsidR="005A7EE7" w:rsidRDefault="00000000">
                  <w:pPr>
                    <w:spacing w:after="0" w:line="288" w:lineRule="auto"/>
                    <w:ind w:left="336"/>
                    <w:jc w:val="center"/>
                  </w:pPr>
                  <w:r>
                    <w:rPr>
                      <w:rFonts w:ascii="Times New Roman" w:hAnsi="Times New Roman"/>
                      <w:i/>
                      <w:color w:val="000000"/>
                    </w:rPr>
                    <w:t>F</w:t>
                  </w:r>
                </w:p>
                <w:p w14:paraId="330303E5" w14:textId="77777777" w:rsidR="005A7EE7" w:rsidRDefault="005A7EE7">
                  <w:pPr>
                    <w:spacing w:after="0" w:line="288" w:lineRule="auto"/>
                    <w:ind w:left="336"/>
                    <w:jc w:val="center"/>
                  </w:pPr>
                </w:p>
                <w:p w14:paraId="15B92AF5" w14:textId="77777777" w:rsidR="005A7EE7" w:rsidRDefault="005A7EE7">
                  <w:pPr>
                    <w:spacing w:after="0" w:line="288" w:lineRule="auto"/>
                    <w:ind w:left="336"/>
                    <w:jc w:val="center"/>
                  </w:pPr>
                </w:p>
              </w:tc>
            </w:tr>
          </w:tbl>
          <w:p w14:paraId="6949E6D4" w14:textId="77777777" w:rsidR="005A7EE7" w:rsidRDefault="00000000">
            <w:pPr>
              <w:spacing w:after="0" w:line="288" w:lineRule="auto"/>
              <w:jc w:val="both"/>
            </w:pPr>
            <w:r>
              <w:rPr>
                <w:rFonts w:ascii="Times New Roman" w:hAnsi="Times New Roman"/>
                <w:color w:val="000000"/>
                <w:sz w:val="24"/>
              </w:rPr>
              <w:t>Δ</w:t>
            </w:r>
            <w:r>
              <w:rPr>
                <w:rFonts w:ascii="Times New Roman" w:hAnsi="Times New Roman"/>
                <w:i/>
                <w:color w:val="000000"/>
                <w:sz w:val="24"/>
              </w:rPr>
              <w:t>t</w:t>
            </w:r>
          </w:p>
          <w:p w14:paraId="53294761" w14:textId="77777777" w:rsidR="005A7EE7" w:rsidRDefault="00000000">
            <w:pPr>
              <w:spacing w:after="0" w:line="288" w:lineRule="auto"/>
              <w:jc w:val="both"/>
            </w:pPr>
            <w:r>
              <w:rPr>
                <w:rFonts w:ascii="Times New Roman" w:hAnsi="Times New Roman"/>
                <w:color w:val="000000"/>
                <w:sz w:val="24"/>
              </w:rPr>
              <w:t xml:space="preserve"> при  </w:t>
            </w:r>
          </w:p>
          <w:p w14:paraId="71A43172" w14:textId="77777777" w:rsidR="005A7EE7" w:rsidRDefault="00000000">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m:oMathPara>
          </w:p>
          <w:p w14:paraId="4309E11E"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tblGrid>
            <w:tr w:rsidR="005A7EE7" w14:paraId="10833A4E" w14:textId="77777777">
              <w:trPr>
                <w:trHeight w:val="195"/>
                <w:tblCellSpacing w:w="0" w:type="dxa"/>
              </w:trPr>
              <w:tc>
                <w:tcPr>
                  <w:tcW w:w="211" w:type="dxa"/>
                  <w:tcMar>
                    <w:top w:w="15" w:type="dxa"/>
                    <w:left w:w="15" w:type="dxa"/>
                    <w:bottom w:w="15" w:type="dxa"/>
                    <w:right w:w="15" w:type="dxa"/>
                  </w:tcMar>
                  <w:vAlign w:val="bottom"/>
                </w:tcPr>
                <w:p w14:paraId="6D0E1BBB" w14:textId="77777777" w:rsidR="005A7EE7" w:rsidRDefault="005A7EE7">
                  <w:pPr>
                    <w:spacing w:after="0" w:line="288" w:lineRule="auto"/>
                    <w:ind w:left="336"/>
                    <w:jc w:val="center"/>
                  </w:pPr>
                </w:p>
                <w:p w14:paraId="514ABAFC" w14:textId="77777777" w:rsidR="005A7EE7" w:rsidRDefault="00000000">
                  <w:pPr>
                    <w:spacing w:after="0" w:line="288" w:lineRule="auto"/>
                    <w:ind w:left="336"/>
                    <w:jc w:val="center"/>
                  </w:pPr>
                  <w:r>
                    <w:rPr>
                      <w:rFonts w:ascii="Times New Roman" w:hAnsi="Times New Roman"/>
                      <w:i/>
                      <w:color w:val="000000"/>
                    </w:rPr>
                    <w:t>F</w:t>
                  </w:r>
                </w:p>
                <w:p w14:paraId="3AF43EAC" w14:textId="77777777" w:rsidR="005A7EE7" w:rsidRDefault="005A7EE7">
                  <w:pPr>
                    <w:spacing w:after="0" w:line="288" w:lineRule="auto"/>
                    <w:ind w:left="336"/>
                    <w:jc w:val="center"/>
                  </w:pPr>
                </w:p>
                <w:p w14:paraId="47152041" w14:textId="77777777" w:rsidR="005A7EE7" w:rsidRDefault="005A7EE7">
                  <w:pPr>
                    <w:spacing w:after="0" w:line="288" w:lineRule="auto"/>
                    <w:ind w:left="336"/>
                    <w:jc w:val="center"/>
                  </w:pPr>
                </w:p>
              </w:tc>
            </w:tr>
          </w:tbl>
          <w:p w14:paraId="156069E7" w14:textId="77777777" w:rsidR="005A7EE7" w:rsidRDefault="005A7EE7">
            <w:pPr>
              <w:spacing w:after="0" w:line="288" w:lineRule="auto"/>
              <w:ind w:left="336"/>
              <w:jc w:val="both"/>
            </w:pPr>
          </w:p>
          <w:p w14:paraId="2ECB72CC" w14:textId="77777777" w:rsidR="005A7EE7" w:rsidRDefault="00000000">
            <w:pPr>
              <w:spacing w:after="0" w:line="288" w:lineRule="auto"/>
              <w:ind w:left="336"/>
              <w:jc w:val="both"/>
            </w:pPr>
            <w:r>
              <w:rPr>
                <w:rFonts w:ascii="Times New Roman" w:hAnsi="Times New Roman"/>
                <w:color w:val="000000"/>
                <w:sz w:val="24"/>
              </w:rPr>
              <w:t>=</w:t>
            </w:r>
          </w:p>
          <w:p w14:paraId="4DFFD892" w14:textId="77777777" w:rsidR="005A7EE7" w:rsidRDefault="005A7EE7">
            <w:pPr>
              <w:spacing w:after="0" w:line="288" w:lineRule="auto"/>
              <w:ind w:left="336"/>
              <w:jc w:val="both"/>
            </w:pPr>
          </w:p>
          <w:p w14:paraId="6B24386C" w14:textId="77777777" w:rsidR="005A7EE7" w:rsidRDefault="00000000">
            <w:pPr>
              <w:spacing w:after="0" w:line="288" w:lineRule="auto"/>
              <w:jc w:val="both"/>
            </w:pPr>
            <w:r>
              <w:rPr>
                <w:rFonts w:ascii="Times New Roman" w:hAnsi="Times New Roman"/>
                <w:i/>
                <w:color w:val="000000"/>
                <w:sz w:val="24"/>
              </w:rPr>
              <w:t>const</w:t>
            </w:r>
          </w:p>
          <w:p w14:paraId="679569D7" w14:textId="77777777" w:rsidR="005A7EE7" w:rsidRDefault="005A7EE7">
            <w:pPr>
              <w:spacing w:after="0" w:line="288" w:lineRule="auto"/>
              <w:jc w:val="both"/>
            </w:pPr>
          </w:p>
        </w:tc>
      </w:tr>
      <w:tr w:rsidR="005A7EE7" w14:paraId="5BDEDF53" w14:textId="77777777">
        <w:trPr>
          <w:trHeight w:val="144"/>
          <w:tblCellSpacing w:w="0" w:type="dxa"/>
        </w:trPr>
        <w:tc>
          <w:tcPr>
            <w:tcW w:w="0" w:type="auto"/>
            <w:vMerge/>
            <w:tcBorders>
              <w:top w:val="nil"/>
            </w:tcBorders>
            <w:tcMar>
              <w:top w:w="50" w:type="dxa"/>
              <w:left w:w="100" w:type="dxa"/>
            </w:tcMar>
          </w:tcPr>
          <w:p w14:paraId="25243100" w14:textId="77777777" w:rsidR="005A7EE7" w:rsidRDefault="005A7EE7"/>
        </w:tc>
        <w:tc>
          <w:tcPr>
            <w:tcW w:w="2453" w:type="dxa"/>
            <w:tcMar>
              <w:top w:w="50" w:type="dxa"/>
              <w:left w:w="100" w:type="dxa"/>
            </w:tcMar>
            <w:vAlign w:val="center"/>
          </w:tcPr>
          <w:p w14:paraId="7878A0B1" w14:textId="77777777" w:rsidR="005A7EE7" w:rsidRDefault="00000000">
            <w:pPr>
              <w:spacing w:after="0" w:line="336" w:lineRule="auto"/>
              <w:ind w:left="336"/>
              <w:jc w:val="center"/>
            </w:pPr>
            <w:r>
              <w:rPr>
                <w:rFonts w:ascii="Times New Roman" w:hAnsi="Times New Roman"/>
                <w:color w:val="000000"/>
                <w:sz w:val="24"/>
              </w:rPr>
              <w:t>1.2.5</w:t>
            </w:r>
          </w:p>
        </w:tc>
        <w:tc>
          <w:tcPr>
            <w:tcW w:w="6556" w:type="dxa"/>
            <w:tcMar>
              <w:top w:w="50" w:type="dxa"/>
              <w:left w:w="100" w:type="dxa"/>
            </w:tcMar>
            <w:vAlign w:val="center"/>
          </w:tcPr>
          <w:p w14:paraId="46B9A262"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64E9F8B8" wp14:editId="7EF7A0C7">
                  <wp:extent cx="1296670" cy="405130"/>
                  <wp:effectExtent l="0" t="0" r="0" b="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384"/>
                          <a:stretch>
                            <a:fillRect/>
                          </a:stretch>
                        </pic:blipFill>
                        <pic:spPr>
                          <a:xfrm>
                            <a:off x="0" y="0"/>
                            <a:ext cx="1296829" cy="405240"/>
                          </a:xfrm>
                          <a:prstGeom prst="rect">
                            <a:avLst/>
                          </a:prstGeom>
                        </pic:spPr>
                      </pic:pic>
                    </a:graphicData>
                  </a:graphic>
                </wp:inline>
              </w:drawing>
            </w:r>
            <w:r>
              <w:rPr>
                <w:rFonts w:ascii="Times New Roman" w:hAnsi="Times New Roman"/>
                <w:color w:val="000000"/>
                <w:sz w:val="24"/>
              </w:rPr>
              <w:t xml:space="preserve"> </w:t>
            </w:r>
          </w:p>
          <w:p w14:paraId="5A975BA6" w14:textId="77777777" w:rsidR="005A7EE7" w:rsidRDefault="00000000">
            <w:pPr>
              <w:spacing w:after="0" w:line="336" w:lineRule="auto"/>
              <w:ind w:left="336"/>
              <w:jc w:val="both"/>
            </w:pPr>
            <w:r>
              <w:rPr>
                <w:rFonts w:ascii="Times New Roman" w:hAnsi="Times New Roman"/>
                <w:color w:val="000000"/>
                <w:sz w:val="24"/>
              </w:rPr>
              <w:t xml:space="preserve">Третий закон Ньютона для материальных точек:  </w:t>
            </w:r>
          </w:p>
          <w:p w14:paraId="7BA3C52B" w14:textId="77777777" w:rsidR="005A7EE7" w:rsidRDefault="00000000">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p w14:paraId="54D008F7"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49"/>
              <w:gridCol w:w="40"/>
            </w:tblGrid>
            <w:tr w:rsidR="005A7EE7" w14:paraId="4B2B16BA" w14:textId="77777777">
              <w:trPr>
                <w:trHeight w:val="195"/>
                <w:tblCellSpacing w:w="0" w:type="dxa"/>
              </w:trPr>
              <w:tc>
                <w:tcPr>
                  <w:tcW w:w="382" w:type="dxa"/>
                  <w:tcMar>
                    <w:top w:w="15" w:type="dxa"/>
                    <w:left w:w="15" w:type="dxa"/>
                    <w:bottom w:w="15" w:type="dxa"/>
                    <w:right w:w="15" w:type="dxa"/>
                  </w:tcMar>
                  <w:vAlign w:val="bottom"/>
                </w:tcPr>
                <w:p w14:paraId="4BF4DFCB" w14:textId="77777777" w:rsidR="005A7EE7" w:rsidRDefault="005A7EE7">
                  <w:pPr>
                    <w:spacing w:after="0" w:line="288" w:lineRule="auto"/>
                    <w:ind w:left="336"/>
                    <w:jc w:val="center"/>
                  </w:pPr>
                </w:p>
                <w:p w14:paraId="0C3A5673" w14:textId="77777777" w:rsidR="005A7EE7" w:rsidRDefault="00000000">
                  <w:pPr>
                    <w:spacing w:after="0" w:line="288" w:lineRule="auto"/>
                    <w:ind w:left="336"/>
                    <w:jc w:val="center"/>
                  </w:pPr>
                  <w:r>
                    <w:rPr>
                      <w:rFonts w:ascii="Times New Roman" w:hAnsi="Times New Roman"/>
                      <w:i/>
                      <w:color w:val="000000"/>
                    </w:rPr>
                    <w:t>F</w:t>
                  </w:r>
                </w:p>
                <w:tbl>
                  <w:tblPr>
                    <w:tblW w:w="0" w:type="auto"/>
                    <w:tblCellSpacing w:w="0" w:type="dxa"/>
                    <w:tblLook w:val="04A0" w:firstRow="1" w:lastRow="0" w:firstColumn="1" w:lastColumn="0" w:noHBand="0" w:noVBand="1"/>
                  </w:tblPr>
                  <w:tblGrid>
                    <w:gridCol w:w="483"/>
                    <w:gridCol w:w="36"/>
                  </w:tblGrid>
                  <w:tr w:rsidR="005A7EE7" w14:paraId="47198E6C" w14:textId="77777777">
                    <w:trPr>
                      <w:trHeight w:val="60"/>
                      <w:tblCellSpacing w:w="0" w:type="dxa"/>
                    </w:trPr>
                    <w:tc>
                      <w:tcPr>
                        <w:tcW w:w="171" w:type="dxa"/>
                        <w:tcMar>
                          <w:top w:w="15" w:type="dxa"/>
                          <w:left w:w="15" w:type="dxa"/>
                          <w:bottom w:w="15" w:type="dxa"/>
                          <w:right w:w="15" w:type="dxa"/>
                        </w:tcMar>
                        <w:vAlign w:val="bottom"/>
                      </w:tcPr>
                      <w:p w14:paraId="35133C3D" w14:textId="77777777" w:rsidR="005A7EE7" w:rsidRDefault="005A7EE7">
                        <w:pPr>
                          <w:spacing w:after="0" w:line="288" w:lineRule="auto"/>
                          <w:ind w:left="303"/>
                        </w:pPr>
                      </w:p>
                      <w:p w14:paraId="3DFACE6C" w14:textId="77777777" w:rsidR="005A7EE7" w:rsidRDefault="00000000">
                        <w:pPr>
                          <w:spacing w:after="0" w:line="288" w:lineRule="auto"/>
                          <w:ind w:left="303"/>
                        </w:pPr>
                        <w:r>
                          <w:rPr>
                            <w:rFonts w:ascii="Times New Roman" w:hAnsi="Times New Roman"/>
                            <w:color w:val="000000"/>
                            <w:sz w:val="15"/>
                          </w:rPr>
                          <w:t>12</w:t>
                        </w:r>
                      </w:p>
                    </w:tc>
                    <w:tc>
                      <w:tcPr>
                        <w:tcW w:w="40" w:type="dxa"/>
                        <w:tcMar>
                          <w:top w:w="15" w:type="dxa"/>
                          <w:left w:w="15" w:type="dxa"/>
                          <w:bottom w:w="15" w:type="dxa"/>
                          <w:right w:w="15" w:type="dxa"/>
                        </w:tcMar>
                        <w:vAlign w:val="bottom"/>
                      </w:tcPr>
                      <w:p w14:paraId="59CDCC0A" w14:textId="77777777" w:rsidR="005A7EE7" w:rsidRDefault="005A7EE7"/>
                    </w:tc>
                  </w:tr>
                  <w:tr w:rsidR="005A7EE7" w14:paraId="686ADB77" w14:textId="77777777">
                    <w:trPr>
                      <w:gridAfter w:val="1"/>
                      <w:wAfter w:w="40" w:type="dxa"/>
                      <w:trHeight w:val="30"/>
                      <w:tblCellSpacing w:w="0" w:type="dxa"/>
                    </w:trPr>
                    <w:tc>
                      <w:tcPr>
                        <w:tcW w:w="171" w:type="dxa"/>
                        <w:tcMar>
                          <w:top w:w="15" w:type="dxa"/>
                          <w:left w:w="15" w:type="dxa"/>
                          <w:bottom w:w="15" w:type="dxa"/>
                          <w:right w:w="15" w:type="dxa"/>
                        </w:tcMar>
                        <w:vAlign w:val="bottom"/>
                      </w:tcPr>
                      <w:p w14:paraId="3A79A990" w14:textId="77777777" w:rsidR="005A7EE7" w:rsidRDefault="005A7EE7"/>
                    </w:tc>
                  </w:tr>
                </w:tbl>
                <w:p w14:paraId="6672627C" w14:textId="77777777" w:rsidR="005A7EE7" w:rsidRDefault="005A7EE7">
                  <w:pPr>
                    <w:spacing w:after="0" w:line="288" w:lineRule="auto"/>
                  </w:pPr>
                </w:p>
                <w:p w14:paraId="4D390B5C" w14:textId="77777777" w:rsidR="005A7EE7" w:rsidRDefault="005A7EE7">
                  <w:pPr>
                    <w:spacing w:after="0" w:line="288" w:lineRule="auto"/>
                    <w:ind w:left="336"/>
                    <w:jc w:val="center"/>
                  </w:pPr>
                </w:p>
                <w:p w14:paraId="207599DF"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5A9CC47F" w14:textId="77777777" w:rsidR="005A7EE7" w:rsidRDefault="005A7EE7"/>
              </w:tc>
            </w:tr>
            <w:tr w:rsidR="005A7EE7" w14:paraId="40288312" w14:textId="77777777">
              <w:trPr>
                <w:gridAfter w:val="1"/>
                <w:wAfter w:w="40" w:type="dxa"/>
                <w:trHeight w:val="30"/>
                <w:tblCellSpacing w:w="0" w:type="dxa"/>
              </w:trPr>
              <w:tc>
                <w:tcPr>
                  <w:tcW w:w="382" w:type="dxa"/>
                  <w:tcMar>
                    <w:top w:w="15" w:type="dxa"/>
                    <w:left w:w="15" w:type="dxa"/>
                    <w:bottom w:w="15" w:type="dxa"/>
                    <w:right w:w="15" w:type="dxa"/>
                  </w:tcMar>
                  <w:vAlign w:val="bottom"/>
                </w:tcPr>
                <w:p w14:paraId="4F13A833" w14:textId="77777777" w:rsidR="005A7EE7" w:rsidRDefault="005A7EE7"/>
              </w:tc>
            </w:tr>
          </w:tbl>
          <w:p w14:paraId="6D391B82" w14:textId="77777777" w:rsidR="005A7EE7" w:rsidRDefault="005A7EE7">
            <w:pPr>
              <w:spacing w:after="0" w:line="288" w:lineRule="auto"/>
              <w:ind w:left="336"/>
              <w:jc w:val="both"/>
            </w:pPr>
          </w:p>
          <w:p w14:paraId="42E13F7D" w14:textId="77777777" w:rsidR="005A7EE7" w:rsidRDefault="00000000">
            <w:pPr>
              <w:spacing w:after="0" w:line="288" w:lineRule="auto"/>
              <w:ind w:left="336"/>
              <w:jc w:val="both"/>
            </w:pPr>
            <w:r>
              <w:rPr>
                <w:rFonts w:ascii="Times New Roman" w:hAnsi="Times New Roman"/>
                <w:color w:val="000000"/>
                <w:sz w:val="24"/>
              </w:rPr>
              <w:t>=</w:t>
            </w:r>
          </w:p>
          <w:p w14:paraId="564D8297"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491"/>
              <w:gridCol w:w="40"/>
            </w:tblGrid>
            <w:tr w:rsidR="005A7EE7" w14:paraId="60D96BD4" w14:textId="77777777">
              <w:trPr>
                <w:trHeight w:val="180"/>
                <w:tblCellSpacing w:w="0" w:type="dxa"/>
              </w:trPr>
              <w:tc>
                <w:tcPr>
                  <w:tcW w:w="140" w:type="dxa"/>
                  <w:tcMar>
                    <w:top w:w="15" w:type="dxa"/>
                    <w:left w:w="15" w:type="dxa"/>
                    <w:bottom w:w="15" w:type="dxa"/>
                    <w:right w:w="15" w:type="dxa"/>
                  </w:tcMar>
                  <w:vAlign w:val="bottom"/>
                </w:tcPr>
                <w:p w14:paraId="7697AF12" w14:textId="77777777" w:rsidR="005A7EE7" w:rsidRDefault="005A7EE7">
                  <w:pPr>
                    <w:spacing w:after="0" w:line="288" w:lineRule="auto"/>
                    <w:ind w:left="336"/>
                    <w:jc w:val="center"/>
                  </w:pPr>
                </w:p>
                <w:p w14:paraId="34244C09" w14:textId="77777777" w:rsidR="005A7EE7" w:rsidRDefault="00000000">
                  <w:pPr>
                    <w:spacing w:after="0" w:line="288" w:lineRule="auto"/>
                    <w:ind w:left="336"/>
                    <w:jc w:val="center"/>
                  </w:pPr>
                  <w:r>
                    <w:rPr>
                      <w:rFonts w:ascii="Times New Roman" w:hAnsi="Times New Roman"/>
                      <w:color w:val="000000"/>
                    </w:rPr>
                    <w:t>−</w:t>
                  </w:r>
                </w:p>
                <w:p w14:paraId="6F85D0E7" w14:textId="77777777" w:rsidR="005A7EE7" w:rsidRDefault="005A7EE7">
                  <w:pPr>
                    <w:spacing w:after="0" w:line="288" w:lineRule="auto"/>
                    <w:ind w:left="336"/>
                    <w:jc w:val="center"/>
                  </w:pPr>
                </w:p>
                <w:p w14:paraId="7BAC33BD"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1849C363" w14:textId="77777777" w:rsidR="005A7EE7" w:rsidRDefault="005A7EE7"/>
              </w:tc>
            </w:tr>
            <w:tr w:rsidR="005A7EE7" w14:paraId="7FD291F9" w14:textId="77777777">
              <w:trPr>
                <w:gridAfter w:val="1"/>
                <w:wAfter w:w="40" w:type="dxa"/>
                <w:trHeight w:val="15"/>
                <w:tblCellSpacing w:w="0" w:type="dxa"/>
              </w:trPr>
              <w:tc>
                <w:tcPr>
                  <w:tcW w:w="140" w:type="dxa"/>
                  <w:tcMar>
                    <w:top w:w="15" w:type="dxa"/>
                    <w:left w:w="15" w:type="dxa"/>
                    <w:bottom w:w="15" w:type="dxa"/>
                    <w:right w:w="15" w:type="dxa"/>
                  </w:tcMar>
                  <w:vAlign w:val="bottom"/>
                </w:tcPr>
                <w:p w14:paraId="100A8D11" w14:textId="77777777" w:rsidR="005A7EE7" w:rsidRDefault="005A7EE7"/>
              </w:tc>
            </w:tr>
          </w:tbl>
          <w:p w14:paraId="4C3704A1" w14:textId="77777777" w:rsidR="005A7EE7" w:rsidRDefault="00000000">
            <w:pPr>
              <w:spacing w:after="0" w:line="288" w:lineRule="auto"/>
              <w:jc w:val="both"/>
            </w:pPr>
            <w:r>
              <w:rPr>
                <w:rFonts w:ascii="Times New Roman" w:hAnsi="Times New Roman"/>
                <w:i/>
                <w:color w:val="000000"/>
                <w:sz w:val="24"/>
              </w:rPr>
              <w:t>F</w:t>
            </w:r>
          </w:p>
          <w:tbl>
            <w:tblPr>
              <w:tblW w:w="0" w:type="auto"/>
              <w:tblCellSpacing w:w="0" w:type="dxa"/>
              <w:tblLook w:val="04A0" w:firstRow="1" w:lastRow="0" w:firstColumn="1" w:lastColumn="0" w:noHBand="0" w:noVBand="1"/>
            </w:tblPr>
            <w:tblGrid>
              <w:gridCol w:w="483"/>
              <w:gridCol w:w="40"/>
            </w:tblGrid>
            <w:tr w:rsidR="005A7EE7" w14:paraId="435C61BB" w14:textId="77777777">
              <w:trPr>
                <w:trHeight w:val="60"/>
                <w:tblCellSpacing w:w="0" w:type="dxa"/>
              </w:trPr>
              <w:tc>
                <w:tcPr>
                  <w:tcW w:w="171" w:type="dxa"/>
                  <w:tcMar>
                    <w:top w:w="15" w:type="dxa"/>
                    <w:left w:w="15" w:type="dxa"/>
                    <w:bottom w:w="15" w:type="dxa"/>
                    <w:right w:w="15" w:type="dxa"/>
                  </w:tcMar>
                  <w:vAlign w:val="bottom"/>
                </w:tcPr>
                <w:p w14:paraId="75B96209" w14:textId="77777777" w:rsidR="005A7EE7" w:rsidRDefault="005A7EE7">
                  <w:pPr>
                    <w:spacing w:after="0" w:line="288" w:lineRule="auto"/>
                    <w:ind w:left="303"/>
                  </w:pPr>
                </w:p>
                <w:p w14:paraId="63F2F365" w14:textId="77777777" w:rsidR="005A7EE7" w:rsidRDefault="00000000">
                  <w:pPr>
                    <w:spacing w:after="0" w:line="288" w:lineRule="auto"/>
                    <w:ind w:left="303"/>
                  </w:pPr>
                  <w:r>
                    <w:rPr>
                      <w:rFonts w:ascii="Times New Roman" w:hAnsi="Times New Roman"/>
                      <w:color w:val="000000"/>
                      <w:sz w:val="15"/>
                    </w:rPr>
                    <w:t>21</w:t>
                  </w:r>
                </w:p>
              </w:tc>
              <w:tc>
                <w:tcPr>
                  <w:tcW w:w="40" w:type="dxa"/>
                  <w:tcMar>
                    <w:top w:w="15" w:type="dxa"/>
                    <w:left w:w="15" w:type="dxa"/>
                    <w:bottom w:w="15" w:type="dxa"/>
                    <w:right w:w="15" w:type="dxa"/>
                  </w:tcMar>
                  <w:vAlign w:val="bottom"/>
                </w:tcPr>
                <w:p w14:paraId="7A705AE8" w14:textId="77777777" w:rsidR="005A7EE7" w:rsidRDefault="005A7EE7"/>
              </w:tc>
            </w:tr>
            <w:tr w:rsidR="005A7EE7" w14:paraId="7D404C42" w14:textId="77777777">
              <w:trPr>
                <w:gridAfter w:val="1"/>
                <w:wAfter w:w="40" w:type="dxa"/>
                <w:trHeight w:val="30"/>
                <w:tblCellSpacing w:w="0" w:type="dxa"/>
              </w:trPr>
              <w:tc>
                <w:tcPr>
                  <w:tcW w:w="171" w:type="dxa"/>
                  <w:tcMar>
                    <w:top w:w="15" w:type="dxa"/>
                    <w:left w:w="15" w:type="dxa"/>
                    <w:bottom w:w="15" w:type="dxa"/>
                    <w:right w:w="15" w:type="dxa"/>
                  </w:tcMar>
                  <w:vAlign w:val="bottom"/>
                </w:tcPr>
                <w:p w14:paraId="4A1E08B1" w14:textId="77777777" w:rsidR="005A7EE7" w:rsidRDefault="005A7EE7"/>
              </w:tc>
            </w:tr>
          </w:tbl>
          <w:p w14:paraId="26BA77A4" w14:textId="77777777" w:rsidR="005A7EE7" w:rsidRDefault="005A7EE7">
            <w:pPr>
              <w:spacing w:after="0" w:line="288" w:lineRule="auto"/>
            </w:pPr>
          </w:p>
          <w:p w14:paraId="5A8C8533" w14:textId="77777777" w:rsidR="005A7EE7" w:rsidRDefault="005A7EE7">
            <w:pPr>
              <w:spacing w:after="0" w:line="288" w:lineRule="auto"/>
              <w:jc w:val="both"/>
            </w:pPr>
          </w:p>
        </w:tc>
      </w:tr>
      <w:tr w:rsidR="005A7EE7" w14:paraId="0C0384F1" w14:textId="77777777">
        <w:trPr>
          <w:trHeight w:val="144"/>
          <w:tblCellSpacing w:w="0" w:type="dxa"/>
        </w:trPr>
        <w:tc>
          <w:tcPr>
            <w:tcW w:w="0" w:type="auto"/>
            <w:vMerge/>
            <w:tcBorders>
              <w:top w:val="nil"/>
            </w:tcBorders>
            <w:tcMar>
              <w:top w:w="50" w:type="dxa"/>
              <w:left w:w="100" w:type="dxa"/>
            </w:tcMar>
          </w:tcPr>
          <w:p w14:paraId="102A5F47" w14:textId="77777777" w:rsidR="005A7EE7" w:rsidRDefault="005A7EE7"/>
        </w:tc>
        <w:tc>
          <w:tcPr>
            <w:tcW w:w="2453" w:type="dxa"/>
            <w:tcMar>
              <w:top w:w="50" w:type="dxa"/>
              <w:left w:w="100" w:type="dxa"/>
            </w:tcMar>
            <w:vAlign w:val="center"/>
          </w:tcPr>
          <w:p w14:paraId="4495DE64" w14:textId="77777777" w:rsidR="005A7EE7" w:rsidRDefault="00000000">
            <w:pPr>
              <w:spacing w:after="0" w:line="336" w:lineRule="auto"/>
              <w:ind w:left="336"/>
              <w:jc w:val="center"/>
            </w:pPr>
            <w:r>
              <w:rPr>
                <w:rFonts w:ascii="Times New Roman" w:hAnsi="Times New Roman"/>
                <w:color w:val="000000"/>
                <w:sz w:val="24"/>
              </w:rPr>
              <w:t>1.2.6</w:t>
            </w:r>
          </w:p>
        </w:tc>
        <w:tc>
          <w:tcPr>
            <w:tcW w:w="6556" w:type="dxa"/>
            <w:tcMar>
              <w:top w:w="50" w:type="dxa"/>
              <w:left w:w="100" w:type="dxa"/>
            </w:tcMar>
            <w:vAlign w:val="center"/>
          </w:tcPr>
          <w:p w14:paraId="448173A0" w14:textId="77777777" w:rsidR="005A7EE7" w:rsidRDefault="00000000">
            <w:pPr>
              <w:spacing w:after="0" w:line="336" w:lineRule="auto"/>
              <w:ind w:left="336"/>
              <w:jc w:val="both"/>
            </w:pPr>
            <w:r>
              <w:rPr>
                <w:rFonts w:ascii="Times New Roman" w:hAnsi="Times New Roman"/>
                <w:color w:val="000000"/>
                <w:sz w:val="24"/>
              </w:rPr>
              <w:t xml:space="preserve">Закон всемирного тяготения: силы притяжения между точечными массами равны  </w:t>
            </w:r>
          </w:p>
          <w:p w14:paraId="353D9E09" w14:textId="77777777" w:rsidR="005A7EE7" w:rsidRDefault="00000000">
            <m:oMathPara>
              <m:oMath>
                <m:r>
                  <w:rPr>
                    <w:rFonts w:ascii="Cambria Math" w:eastAsia="Cambria Math" w:hAnsi="Cambria Math" w:cs="Cambria Math"/>
                  </w:rPr>
                  <m:t>F=G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14:paraId="17E4A21A" w14:textId="77777777" w:rsidR="005A7EE7" w:rsidRDefault="005A7EE7">
            <w:pPr>
              <w:spacing w:after="0" w:line="288" w:lineRule="auto"/>
              <w:ind w:left="336"/>
              <w:jc w:val="both"/>
            </w:pPr>
          </w:p>
          <w:p w14:paraId="392B8953" w14:textId="77777777" w:rsidR="005A7EE7" w:rsidRDefault="00000000">
            <w:pPr>
              <w:spacing w:after="0" w:line="288" w:lineRule="auto"/>
              <w:ind w:left="336"/>
              <w:jc w:val="both"/>
            </w:pPr>
            <w:r>
              <w:rPr>
                <w:rFonts w:ascii="Times New Roman" w:hAnsi="Times New Roman"/>
                <w:i/>
                <w:color w:val="000000"/>
                <w:sz w:val="24"/>
              </w:rPr>
              <w:t>F</w:t>
            </w:r>
          </w:p>
          <w:p w14:paraId="564012BD" w14:textId="77777777" w:rsidR="005A7EE7" w:rsidRDefault="00000000">
            <w:pPr>
              <w:spacing w:after="0" w:line="288" w:lineRule="auto"/>
              <w:ind w:left="336"/>
              <w:jc w:val="both"/>
            </w:pPr>
            <w:r>
              <w:rPr>
                <w:rFonts w:ascii="Times New Roman" w:hAnsi="Times New Roman"/>
                <w:color w:val="000000"/>
                <w:sz w:val="24"/>
              </w:rPr>
              <w:t>=</w:t>
            </w:r>
          </w:p>
          <w:p w14:paraId="731BB17A" w14:textId="77777777" w:rsidR="005A7EE7" w:rsidRDefault="005A7EE7">
            <w:pPr>
              <w:spacing w:after="0" w:line="288" w:lineRule="auto"/>
              <w:ind w:left="336"/>
              <w:jc w:val="both"/>
            </w:pPr>
          </w:p>
          <w:p w14:paraId="087486D7" w14:textId="77777777" w:rsidR="005A7EE7" w:rsidRDefault="00000000">
            <w:pPr>
              <w:spacing w:after="0" w:line="288" w:lineRule="auto"/>
              <w:ind w:left="336"/>
              <w:jc w:val="both"/>
            </w:pPr>
            <w:r>
              <w:rPr>
                <w:rFonts w:ascii="Times New Roman" w:hAnsi="Times New Roman"/>
                <w:i/>
                <w:color w:val="000000"/>
                <w:sz w:val="24"/>
              </w:rPr>
              <w:t>G</w:t>
            </w:r>
          </w:p>
          <w:tbl>
            <w:tblPr>
              <w:tblW w:w="0" w:type="auto"/>
              <w:tblCellSpacing w:w="0" w:type="dxa"/>
              <w:tblLook w:val="04A0" w:firstRow="1" w:lastRow="0" w:firstColumn="1" w:lastColumn="0" w:noHBand="0" w:noVBand="1"/>
            </w:tblPr>
            <w:tblGrid>
              <w:gridCol w:w="630"/>
              <w:gridCol w:w="40"/>
            </w:tblGrid>
            <w:tr w:rsidR="005A7EE7" w14:paraId="5CB51437" w14:textId="77777777">
              <w:trPr>
                <w:trHeight w:val="225"/>
                <w:tblCellSpacing w:w="0" w:type="dxa"/>
              </w:trPr>
              <w:tc>
                <w:tcPr>
                  <w:tcW w:w="630" w:type="dxa"/>
                  <w:tcMar>
                    <w:top w:w="15" w:type="dxa"/>
                    <w:left w:w="15" w:type="dxa"/>
                    <w:bottom w:w="15" w:type="dxa"/>
                    <w:right w:w="15" w:type="dxa"/>
                  </w:tcMar>
                  <w:vAlign w:val="bottom"/>
                </w:tcPr>
                <w:p w14:paraId="7965A0C5" w14:textId="77777777" w:rsidR="005A7EE7" w:rsidRDefault="005A7EE7">
                  <w:pPr>
                    <w:spacing w:after="0" w:line="288" w:lineRule="auto"/>
                    <w:ind w:left="336"/>
                    <w:jc w:val="center"/>
                  </w:pPr>
                </w:p>
                <w:p w14:paraId="4AD5AE63" w14:textId="77777777" w:rsidR="005A7EE7" w:rsidRDefault="00000000">
                  <w:pPr>
                    <w:spacing w:after="0" w:line="288" w:lineRule="auto"/>
                    <w:ind w:left="336"/>
                    <w:jc w:val="center"/>
                  </w:pPr>
                  <w:r>
                    <w:rPr>
                      <w:rFonts w:ascii="Times New Roman" w:hAnsi="Times New Roman"/>
                      <w:i/>
                      <w:color w:val="000000"/>
                    </w:rPr>
                    <w:t>R</w:t>
                  </w:r>
                </w:p>
                <w:tbl>
                  <w:tblPr>
                    <w:tblW w:w="0" w:type="auto"/>
                    <w:tblCellSpacing w:w="0" w:type="dxa"/>
                    <w:tblLook w:val="04A0" w:firstRow="1" w:lastRow="0" w:firstColumn="1" w:lastColumn="0" w:noHBand="0" w:noVBand="1"/>
                  </w:tblPr>
                  <w:tblGrid>
                    <w:gridCol w:w="441"/>
                  </w:tblGrid>
                  <w:tr w:rsidR="005A7EE7" w14:paraId="6B0F3B8C" w14:textId="77777777">
                    <w:trPr>
                      <w:trHeight w:val="150"/>
                      <w:tblCellSpacing w:w="0" w:type="dxa"/>
                    </w:trPr>
                    <w:tc>
                      <w:tcPr>
                        <w:tcW w:w="112" w:type="dxa"/>
                        <w:tcMar>
                          <w:top w:w="15" w:type="dxa"/>
                          <w:left w:w="15" w:type="dxa"/>
                          <w:bottom w:w="15" w:type="dxa"/>
                          <w:right w:w="15" w:type="dxa"/>
                        </w:tcMar>
                        <w:vAlign w:val="bottom"/>
                      </w:tcPr>
                      <w:p w14:paraId="028FD985" w14:textId="77777777" w:rsidR="005A7EE7" w:rsidRDefault="005A7EE7">
                        <w:pPr>
                          <w:spacing w:after="0" w:line="288" w:lineRule="auto"/>
                          <w:ind w:left="336"/>
                        </w:pPr>
                      </w:p>
                      <w:p w14:paraId="639876B7" w14:textId="77777777" w:rsidR="005A7EE7" w:rsidRDefault="00000000">
                        <w:pPr>
                          <w:spacing w:after="0" w:line="288" w:lineRule="auto"/>
                          <w:ind w:left="336"/>
                        </w:pPr>
                        <w:r>
                          <w:rPr>
                            <w:rFonts w:ascii="Times New Roman" w:hAnsi="Times New Roman"/>
                            <w:color w:val="000000"/>
                            <w:sz w:val="15"/>
                          </w:rPr>
                          <w:t>2</w:t>
                        </w:r>
                      </w:p>
                    </w:tc>
                  </w:tr>
                </w:tbl>
                <w:p w14:paraId="426C5E60" w14:textId="77777777" w:rsidR="005A7EE7" w:rsidRDefault="005A7EE7">
                  <w:pPr>
                    <w:spacing w:after="0" w:line="288" w:lineRule="auto"/>
                  </w:pPr>
                </w:p>
                <w:p w14:paraId="526D4DBC" w14:textId="77777777" w:rsidR="005A7EE7" w:rsidRDefault="005A7EE7">
                  <w:pPr>
                    <w:spacing w:after="0" w:line="288" w:lineRule="auto"/>
                    <w:ind w:left="336"/>
                    <w:jc w:val="center"/>
                  </w:pPr>
                </w:p>
                <w:p w14:paraId="464BFC5D" w14:textId="77777777" w:rsidR="005A7EE7" w:rsidRDefault="005A7EE7">
                  <w:pPr>
                    <w:pBdr>
                      <w:bottom w:val="single" w:sz="4" w:space="0" w:color="000000"/>
                    </w:pBdr>
                    <w:spacing w:after="0" w:line="288" w:lineRule="auto"/>
                    <w:ind w:left="336"/>
                    <w:jc w:val="center"/>
                  </w:pPr>
                </w:p>
                <w:p w14:paraId="6C1D582B" w14:textId="77777777" w:rsidR="005A7EE7" w:rsidRDefault="005A7EE7">
                  <w:pPr>
                    <w:spacing w:after="0" w:line="288" w:lineRule="auto"/>
                    <w:ind w:left="336"/>
                    <w:jc w:val="center"/>
                  </w:pPr>
                </w:p>
                <w:p w14:paraId="3CCC6866" w14:textId="77777777" w:rsidR="005A7EE7" w:rsidRDefault="00000000">
                  <w:pPr>
                    <w:spacing w:after="0" w:line="288" w:lineRule="auto"/>
                    <w:ind w:left="336"/>
                    <w:jc w:val="center"/>
                  </w:pPr>
                  <w:r>
                    <w:rPr>
                      <w:rFonts w:ascii="Times New Roman" w:hAnsi="Times New Roman"/>
                      <w:i/>
                      <w:color w:val="000000"/>
                    </w:rPr>
                    <w:t>m</w:t>
                  </w:r>
                </w:p>
                <w:tbl>
                  <w:tblPr>
                    <w:tblW w:w="0" w:type="auto"/>
                    <w:tblCellSpacing w:w="0" w:type="dxa"/>
                    <w:tblLook w:val="04A0" w:firstRow="1" w:lastRow="0" w:firstColumn="1" w:lastColumn="0" w:noHBand="0" w:noVBand="1"/>
                  </w:tblPr>
                  <w:tblGrid>
                    <w:gridCol w:w="441"/>
                    <w:gridCol w:w="40"/>
                  </w:tblGrid>
                  <w:tr w:rsidR="005A7EE7" w14:paraId="6FBA9CF2" w14:textId="77777777">
                    <w:trPr>
                      <w:trHeight w:val="60"/>
                      <w:tblCellSpacing w:w="0" w:type="dxa"/>
                    </w:trPr>
                    <w:tc>
                      <w:tcPr>
                        <w:tcW w:w="112" w:type="dxa"/>
                        <w:tcMar>
                          <w:top w:w="15" w:type="dxa"/>
                          <w:left w:w="15" w:type="dxa"/>
                          <w:bottom w:w="15" w:type="dxa"/>
                          <w:right w:w="15" w:type="dxa"/>
                        </w:tcMar>
                        <w:vAlign w:val="bottom"/>
                      </w:tcPr>
                      <w:p w14:paraId="08CDF7C9" w14:textId="77777777" w:rsidR="005A7EE7" w:rsidRDefault="005A7EE7">
                        <w:pPr>
                          <w:spacing w:after="0" w:line="288" w:lineRule="auto"/>
                          <w:ind w:left="336"/>
                        </w:pPr>
                      </w:p>
                      <w:p w14:paraId="60A78E9E"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171730DF" w14:textId="77777777" w:rsidR="005A7EE7" w:rsidRDefault="005A7EE7"/>
                    </w:tc>
                  </w:tr>
                  <w:tr w:rsidR="005A7EE7" w14:paraId="2DD98AFE" w14:textId="77777777">
                    <w:trPr>
                      <w:gridAfter w:val="1"/>
                      <w:wAfter w:w="40" w:type="dxa"/>
                      <w:trHeight w:val="30"/>
                      <w:tblCellSpacing w:w="0" w:type="dxa"/>
                    </w:trPr>
                    <w:tc>
                      <w:tcPr>
                        <w:tcW w:w="112" w:type="dxa"/>
                        <w:tcMar>
                          <w:top w:w="15" w:type="dxa"/>
                          <w:left w:w="15" w:type="dxa"/>
                          <w:bottom w:w="15" w:type="dxa"/>
                          <w:right w:w="15" w:type="dxa"/>
                        </w:tcMar>
                        <w:vAlign w:val="bottom"/>
                      </w:tcPr>
                      <w:p w14:paraId="6523EA1F" w14:textId="77777777" w:rsidR="005A7EE7" w:rsidRDefault="005A7EE7"/>
                    </w:tc>
                  </w:tr>
                </w:tbl>
                <w:p w14:paraId="0DB6030D" w14:textId="77777777" w:rsidR="005A7EE7" w:rsidRDefault="00000000">
                  <w:pPr>
                    <w:spacing w:after="0" w:line="288" w:lineRule="auto"/>
                  </w:pPr>
                  <w:r>
                    <w:rPr>
                      <w:rFonts w:ascii="Times New Roman" w:hAnsi="Times New Roman"/>
                      <w:i/>
                      <w:color w:val="000000"/>
                    </w:rPr>
                    <w:t>m</w:t>
                  </w:r>
                </w:p>
                <w:tbl>
                  <w:tblPr>
                    <w:tblW w:w="0" w:type="auto"/>
                    <w:tblCellSpacing w:w="0" w:type="dxa"/>
                    <w:tblLook w:val="04A0" w:firstRow="1" w:lastRow="0" w:firstColumn="1" w:lastColumn="0" w:noHBand="0" w:noVBand="1"/>
                  </w:tblPr>
                  <w:tblGrid>
                    <w:gridCol w:w="441"/>
                    <w:gridCol w:w="40"/>
                  </w:tblGrid>
                  <w:tr w:rsidR="005A7EE7" w14:paraId="38EE11CD" w14:textId="77777777">
                    <w:trPr>
                      <w:trHeight w:val="60"/>
                      <w:tblCellSpacing w:w="0" w:type="dxa"/>
                    </w:trPr>
                    <w:tc>
                      <w:tcPr>
                        <w:tcW w:w="112" w:type="dxa"/>
                        <w:tcMar>
                          <w:top w:w="15" w:type="dxa"/>
                          <w:left w:w="15" w:type="dxa"/>
                          <w:bottom w:w="15" w:type="dxa"/>
                          <w:right w:w="15" w:type="dxa"/>
                        </w:tcMar>
                        <w:vAlign w:val="bottom"/>
                      </w:tcPr>
                      <w:p w14:paraId="1A9FB5DC" w14:textId="77777777" w:rsidR="005A7EE7" w:rsidRDefault="005A7EE7">
                        <w:pPr>
                          <w:spacing w:after="0" w:line="288" w:lineRule="auto"/>
                          <w:ind w:left="336"/>
                        </w:pPr>
                      </w:p>
                      <w:p w14:paraId="7C106BDF"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1D0737A2" w14:textId="77777777" w:rsidR="005A7EE7" w:rsidRDefault="005A7EE7"/>
                    </w:tc>
                  </w:tr>
                  <w:tr w:rsidR="005A7EE7" w14:paraId="14FA5E48" w14:textId="77777777">
                    <w:trPr>
                      <w:gridAfter w:val="1"/>
                      <w:wAfter w:w="40" w:type="dxa"/>
                      <w:trHeight w:val="30"/>
                      <w:tblCellSpacing w:w="0" w:type="dxa"/>
                    </w:trPr>
                    <w:tc>
                      <w:tcPr>
                        <w:tcW w:w="112" w:type="dxa"/>
                        <w:tcMar>
                          <w:top w:w="15" w:type="dxa"/>
                          <w:left w:w="15" w:type="dxa"/>
                          <w:bottom w:w="15" w:type="dxa"/>
                          <w:right w:w="15" w:type="dxa"/>
                        </w:tcMar>
                        <w:vAlign w:val="bottom"/>
                      </w:tcPr>
                      <w:p w14:paraId="202DB80C" w14:textId="77777777" w:rsidR="005A7EE7" w:rsidRDefault="005A7EE7"/>
                    </w:tc>
                  </w:tr>
                </w:tbl>
                <w:p w14:paraId="63FFB34A" w14:textId="77777777" w:rsidR="005A7EE7" w:rsidRDefault="005A7EE7">
                  <w:pPr>
                    <w:spacing w:after="0" w:line="288" w:lineRule="auto"/>
                  </w:pPr>
                </w:p>
              </w:tc>
              <w:tc>
                <w:tcPr>
                  <w:tcW w:w="40" w:type="dxa"/>
                  <w:tcMar>
                    <w:top w:w="15" w:type="dxa"/>
                    <w:left w:w="15" w:type="dxa"/>
                    <w:bottom w:w="15" w:type="dxa"/>
                    <w:right w:w="15" w:type="dxa"/>
                  </w:tcMar>
                  <w:vAlign w:val="bottom"/>
                </w:tcPr>
                <w:p w14:paraId="638E147E" w14:textId="77777777" w:rsidR="005A7EE7" w:rsidRDefault="005A7EE7"/>
              </w:tc>
            </w:tr>
            <w:tr w:rsidR="005A7EE7" w14:paraId="7D6EE813" w14:textId="77777777">
              <w:trPr>
                <w:gridAfter w:val="1"/>
                <w:wAfter w:w="40" w:type="dxa"/>
                <w:trHeight w:val="135"/>
                <w:tblCellSpacing w:w="0" w:type="dxa"/>
              </w:trPr>
              <w:tc>
                <w:tcPr>
                  <w:tcW w:w="630" w:type="dxa"/>
                  <w:tcMar>
                    <w:top w:w="15" w:type="dxa"/>
                    <w:left w:w="15" w:type="dxa"/>
                    <w:bottom w:w="15" w:type="dxa"/>
                    <w:right w:w="15" w:type="dxa"/>
                  </w:tcMar>
                  <w:vAlign w:val="bottom"/>
                </w:tcPr>
                <w:p w14:paraId="29D57825" w14:textId="77777777" w:rsidR="005A7EE7" w:rsidRDefault="005A7EE7"/>
              </w:tc>
            </w:tr>
          </w:tbl>
          <w:p w14:paraId="22CA096E" w14:textId="77777777" w:rsidR="005A7EE7" w:rsidRDefault="005A7EE7">
            <w:pPr>
              <w:spacing w:after="0" w:line="288" w:lineRule="auto"/>
              <w:ind w:left="336"/>
              <w:jc w:val="both"/>
            </w:pPr>
          </w:p>
          <w:p w14:paraId="3BD8836C" w14:textId="77777777" w:rsidR="005A7EE7" w:rsidRDefault="005A7EE7">
            <w:pPr>
              <w:spacing w:after="0" w:line="288" w:lineRule="auto"/>
              <w:jc w:val="both"/>
            </w:pPr>
          </w:p>
          <w:p w14:paraId="7C36A47E" w14:textId="77777777" w:rsidR="005A7EE7" w:rsidRDefault="00000000">
            <w:pPr>
              <w:spacing w:after="0" w:line="288" w:lineRule="auto"/>
              <w:jc w:val="both"/>
            </w:pPr>
            <w:r>
              <w:rPr>
                <w:rFonts w:ascii="Times New Roman" w:hAnsi="Times New Roman"/>
                <w:color w:val="000000"/>
                <w:sz w:val="24"/>
              </w:rPr>
              <w:t xml:space="preserve"> . </w:t>
            </w:r>
          </w:p>
          <w:p w14:paraId="575162F1" w14:textId="77777777" w:rsidR="005A7EE7" w:rsidRDefault="00000000">
            <w:pPr>
              <w:spacing w:after="0" w:line="336" w:lineRule="auto"/>
              <w:ind w:left="336"/>
              <w:jc w:val="both"/>
            </w:pPr>
            <w:r>
              <w:rPr>
                <w:rFonts w:ascii="Times New Roman" w:hAnsi="Times New Roman"/>
                <w:color w:val="000000"/>
                <w:sz w:val="24"/>
              </w:rPr>
              <w:t xml:space="preserve">Сила тяжести. Центр тяжести тела. Зависимость силы тяжести от высоты h над поверхностью планеты радиусом R0:  </w:t>
            </w:r>
          </w:p>
          <w:p w14:paraId="684DAA6A" w14:textId="77777777" w:rsidR="005A7EE7" w:rsidRDefault="00000000">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p w14:paraId="068F8FCF" w14:textId="77777777" w:rsidR="005A7EE7" w:rsidRDefault="005A7EE7">
            <w:pPr>
              <w:spacing w:after="0" w:line="288" w:lineRule="auto"/>
              <w:ind w:left="336"/>
              <w:jc w:val="both"/>
            </w:pPr>
          </w:p>
          <w:p w14:paraId="4C8CAFDF" w14:textId="77777777" w:rsidR="005A7EE7" w:rsidRDefault="00000000">
            <w:pPr>
              <w:spacing w:after="0" w:line="288" w:lineRule="auto"/>
              <w:ind w:left="336"/>
              <w:jc w:val="both"/>
            </w:pPr>
            <w:r>
              <w:rPr>
                <w:rFonts w:ascii="Times New Roman" w:hAnsi="Times New Roman"/>
                <w:i/>
                <w:color w:val="000000"/>
                <w:sz w:val="24"/>
              </w:rPr>
              <w:t>mg</w:t>
            </w:r>
          </w:p>
          <w:p w14:paraId="4C43D647" w14:textId="77777777" w:rsidR="005A7EE7" w:rsidRDefault="00000000">
            <w:pPr>
              <w:spacing w:after="0" w:line="288" w:lineRule="auto"/>
              <w:ind w:left="336"/>
              <w:jc w:val="both"/>
            </w:pPr>
            <w:r>
              <w:rPr>
                <w:rFonts w:ascii="Times New Roman" w:hAnsi="Times New Roman"/>
                <w:color w:val="000000"/>
                <w:sz w:val="24"/>
              </w:rPr>
              <w:t>=</w:t>
            </w:r>
          </w:p>
          <w:p w14:paraId="61803A95" w14:textId="77777777" w:rsidR="005A7EE7" w:rsidRDefault="005A7EE7">
            <w:pPr>
              <w:spacing w:after="0" w:line="288" w:lineRule="auto"/>
              <w:ind w:left="336"/>
              <w:jc w:val="both"/>
            </w:pPr>
          </w:p>
          <w:p w14:paraId="0F544956"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1006"/>
              <w:gridCol w:w="40"/>
            </w:tblGrid>
            <w:tr w:rsidR="005A7EE7" w14:paraId="13805566" w14:textId="77777777">
              <w:trPr>
                <w:trHeight w:val="285"/>
                <w:tblCellSpacing w:w="0" w:type="dxa"/>
              </w:trPr>
              <w:tc>
                <w:tcPr>
                  <w:tcW w:w="1006" w:type="dxa"/>
                  <w:tcMar>
                    <w:top w:w="15" w:type="dxa"/>
                    <w:left w:w="15" w:type="dxa"/>
                    <w:bottom w:w="15" w:type="dxa"/>
                    <w:right w:w="15" w:type="dxa"/>
                  </w:tcMar>
                  <w:vAlign w:val="bottom"/>
                </w:tcPr>
                <w:p w14:paraId="2F8E2E9A" w14:textId="77777777" w:rsidR="005A7EE7" w:rsidRDefault="005A7EE7">
                  <w:pPr>
                    <w:spacing w:after="0" w:line="288" w:lineRule="auto"/>
                    <w:ind w:left="336"/>
                    <w:jc w:val="center"/>
                  </w:pPr>
                </w:p>
                <w:p w14:paraId="7C9E92EC" w14:textId="77777777" w:rsidR="005A7EE7" w:rsidRDefault="00000000">
                  <w:pPr>
                    <w:spacing w:after="0" w:line="288" w:lineRule="auto"/>
                    <w:ind w:left="336"/>
                    <w:jc w:val="center"/>
                  </w:pPr>
                  <w:r>
                    <w:rPr>
                      <w:rFonts w:ascii="Times New Roman" w:hAnsi="Times New Roman"/>
                      <w:color w:val="000000"/>
                    </w:rPr>
                    <w:t>(</w:t>
                  </w:r>
                  <w:r>
                    <w:rPr>
                      <w:rFonts w:ascii="Times New Roman" w:hAnsi="Times New Roman"/>
                      <w:i/>
                      <w:color w:val="000000"/>
                    </w:rPr>
                    <w:t>R</w:t>
                  </w:r>
                </w:p>
                <w:tbl>
                  <w:tblPr>
                    <w:tblW w:w="0" w:type="auto"/>
                    <w:tblCellSpacing w:w="0" w:type="dxa"/>
                    <w:tblLook w:val="04A0" w:firstRow="1" w:lastRow="0" w:firstColumn="1" w:lastColumn="0" w:noHBand="0" w:noVBand="1"/>
                  </w:tblPr>
                  <w:tblGrid>
                    <w:gridCol w:w="439"/>
                    <w:gridCol w:w="40"/>
                  </w:tblGrid>
                  <w:tr w:rsidR="005A7EE7" w14:paraId="024704AB" w14:textId="77777777">
                    <w:trPr>
                      <w:trHeight w:val="60"/>
                      <w:tblCellSpacing w:w="0" w:type="dxa"/>
                    </w:trPr>
                    <w:tc>
                      <w:tcPr>
                        <w:tcW w:w="110" w:type="dxa"/>
                        <w:tcMar>
                          <w:top w:w="15" w:type="dxa"/>
                          <w:left w:w="15" w:type="dxa"/>
                          <w:bottom w:w="15" w:type="dxa"/>
                          <w:right w:w="15" w:type="dxa"/>
                        </w:tcMar>
                        <w:vAlign w:val="bottom"/>
                      </w:tcPr>
                      <w:p w14:paraId="6A7764CA" w14:textId="77777777" w:rsidR="005A7EE7" w:rsidRDefault="005A7EE7">
                        <w:pPr>
                          <w:spacing w:after="0" w:line="288" w:lineRule="auto"/>
                          <w:ind w:left="334"/>
                        </w:pPr>
                      </w:p>
                      <w:p w14:paraId="0162795F" w14:textId="77777777" w:rsidR="005A7EE7" w:rsidRDefault="00000000">
                        <w:pPr>
                          <w:spacing w:after="0" w:line="288" w:lineRule="auto"/>
                          <w:ind w:left="334"/>
                        </w:pPr>
                        <w:r>
                          <w:rPr>
                            <w:rFonts w:ascii="Times New Roman" w:hAnsi="Times New Roman"/>
                            <w:color w:val="000000"/>
                            <w:sz w:val="15"/>
                          </w:rPr>
                          <w:t>0</w:t>
                        </w:r>
                      </w:p>
                    </w:tc>
                    <w:tc>
                      <w:tcPr>
                        <w:tcW w:w="40" w:type="dxa"/>
                        <w:tcMar>
                          <w:top w:w="15" w:type="dxa"/>
                          <w:left w:w="15" w:type="dxa"/>
                          <w:bottom w:w="15" w:type="dxa"/>
                          <w:right w:w="15" w:type="dxa"/>
                        </w:tcMar>
                        <w:vAlign w:val="bottom"/>
                      </w:tcPr>
                      <w:p w14:paraId="39D6D8C6" w14:textId="77777777" w:rsidR="005A7EE7" w:rsidRDefault="005A7EE7"/>
                    </w:tc>
                  </w:tr>
                  <w:tr w:rsidR="005A7EE7" w14:paraId="5AED17B4" w14:textId="77777777">
                    <w:trPr>
                      <w:gridAfter w:val="1"/>
                      <w:wAfter w:w="40" w:type="dxa"/>
                      <w:trHeight w:val="30"/>
                      <w:tblCellSpacing w:w="0" w:type="dxa"/>
                    </w:trPr>
                    <w:tc>
                      <w:tcPr>
                        <w:tcW w:w="110" w:type="dxa"/>
                        <w:tcMar>
                          <w:top w:w="15" w:type="dxa"/>
                          <w:left w:w="15" w:type="dxa"/>
                          <w:bottom w:w="15" w:type="dxa"/>
                          <w:right w:w="15" w:type="dxa"/>
                        </w:tcMar>
                        <w:vAlign w:val="bottom"/>
                      </w:tcPr>
                      <w:p w14:paraId="798ABFCD" w14:textId="77777777" w:rsidR="005A7EE7" w:rsidRDefault="005A7EE7"/>
                    </w:tc>
                  </w:tr>
                </w:tbl>
                <w:p w14:paraId="54B34B73" w14:textId="77777777" w:rsidR="005A7EE7" w:rsidRDefault="005A7EE7">
                  <w:pPr>
                    <w:spacing w:after="0" w:line="288" w:lineRule="auto"/>
                    <w:ind w:left="336"/>
                    <w:jc w:val="center"/>
                  </w:pPr>
                </w:p>
                <w:p w14:paraId="7D626CAA" w14:textId="77777777" w:rsidR="005A7EE7" w:rsidRDefault="00000000">
                  <w:pPr>
                    <w:spacing w:after="0" w:line="288" w:lineRule="auto"/>
                    <w:ind w:left="336"/>
                    <w:jc w:val="center"/>
                  </w:pPr>
                  <w:r>
                    <w:rPr>
                      <w:rFonts w:ascii="Times New Roman" w:hAnsi="Times New Roman"/>
                      <w:color w:val="000000"/>
                    </w:rPr>
                    <w:t>+</w:t>
                  </w:r>
                </w:p>
                <w:p w14:paraId="43EFB98F" w14:textId="77777777" w:rsidR="005A7EE7" w:rsidRDefault="00000000">
                  <w:pPr>
                    <w:spacing w:after="0" w:line="288" w:lineRule="auto"/>
                    <w:jc w:val="center"/>
                  </w:pPr>
                  <w:r>
                    <w:rPr>
                      <w:rFonts w:ascii="Times New Roman" w:hAnsi="Times New Roman"/>
                      <w:i/>
                      <w:color w:val="000000"/>
                    </w:rPr>
                    <w:t>h</w:t>
                  </w:r>
                  <w:r>
                    <w:rPr>
                      <w:rFonts w:ascii="Times New Roman" w:hAnsi="Times New Roman"/>
                      <w:color w:val="000000"/>
                    </w:rPr>
                    <w:t>)</w:t>
                  </w:r>
                </w:p>
                <w:tbl>
                  <w:tblPr>
                    <w:tblW w:w="0" w:type="auto"/>
                    <w:tblCellSpacing w:w="0" w:type="dxa"/>
                    <w:tblLook w:val="04A0" w:firstRow="1" w:lastRow="0" w:firstColumn="1" w:lastColumn="0" w:noHBand="0" w:noVBand="1"/>
                  </w:tblPr>
                  <w:tblGrid>
                    <w:gridCol w:w="441"/>
                  </w:tblGrid>
                  <w:tr w:rsidR="005A7EE7" w14:paraId="7E5B6D06" w14:textId="77777777">
                    <w:trPr>
                      <w:trHeight w:val="195"/>
                      <w:tblCellSpacing w:w="0" w:type="dxa"/>
                    </w:trPr>
                    <w:tc>
                      <w:tcPr>
                        <w:tcW w:w="112" w:type="dxa"/>
                        <w:tcMar>
                          <w:top w:w="15" w:type="dxa"/>
                          <w:left w:w="15" w:type="dxa"/>
                          <w:bottom w:w="15" w:type="dxa"/>
                          <w:right w:w="15" w:type="dxa"/>
                        </w:tcMar>
                        <w:vAlign w:val="bottom"/>
                      </w:tcPr>
                      <w:p w14:paraId="5EAE69E8" w14:textId="77777777" w:rsidR="005A7EE7" w:rsidRDefault="005A7EE7">
                        <w:pPr>
                          <w:spacing w:after="0" w:line="288" w:lineRule="auto"/>
                          <w:ind w:left="336"/>
                        </w:pPr>
                      </w:p>
                      <w:p w14:paraId="6421C3A5" w14:textId="77777777" w:rsidR="005A7EE7" w:rsidRDefault="00000000">
                        <w:pPr>
                          <w:spacing w:after="0" w:line="288" w:lineRule="auto"/>
                          <w:ind w:left="336"/>
                        </w:pPr>
                        <w:r>
                          <w:rPr>
                            <w:rFonts w:ascii="Times New Roman" w:hAnsi="Times New Roman"/>
                            <w:color w:val="000000"/>
                            <w:sz w:val="15"/>
                          </w:rPr>
                          <w:t>2</w:t>
                        </w:r>
                      </w:p>
                    </w:tc>
                  </w:tr>
                </w:tbl>
                <w:p w14:paraId="14728874" w14:textId="77777777" w:rsidR="005A7EE7" w:rsidRDefault="005A7EE7">
                  <w:pPr>
                    <w:spacing w:after="0" w:line="288" w:lineRule="auto"/>
                  </w:pPr>
                </w:p>
                <w:p w14:paraId="08E974A1" w14:textId="77777777" w:rsidR="005A7EE7" w:rsidRDefault="005A7EE7">
                  <w:pPr>
                    <w:spacing w:after="0" w:line="288" w:lineRule="auto"/>
                    <w:ind w:left="336"/>
                    <w:jc w:val="center"/>
                  </w:pPr>
                </w:p>
                <w:p w14:paraId="7F2BF796" w14:textId="77777777" w:rsidR="005A7EE7" w:rsidRDefault="005A7EE7">
                  <w:pPr>
                    <w:pBdr>
                      <w:bottom w:val="single" w:sz="4" w:space="0" w:color="000000"/>
                    </w:pBdr>
                    <w:spacing w:after="0" w:line="288" w:lineRule="auto"/>
                    <w:ind w:left="336"/>
                    <w:jc w:val="center"/>
                  </w:pPr>
                </w:p>
                <w:p w14:paraId="54C6310C" w14:textId="77777777" w:rsidR="005A7EE7" w:rsidRDefault="005A7EE7">
                  <w:pPr>
                    <w:spacing w:after="0" w:line="288" w:lineRule="auto"/>
                    <w:ind w:left="336"/>
                    <w:jc w:val="center"/>
                  </w:pPr>
                </w:p>
                <w:p w14:paraId="5254876E" w14:textId="77777777" w:rsidR="005A7EE7" w:rsidRDefault="00000000">
                  <w:pPr>
                    <w:spacing w:after="0" w:line="288" w:lineRule="auto"/>
                    <w:ind w:left="336"/>
                    <w:jc w:val="center"/>
                  </w:pPr>
                  <w:r>
                    <w:rPr>
                      <w:rFonts w:ascii="Times New Roman" w:hAnsi="Times New Roman"/>
                      <w:i/>
                      <w:color w:val="000000"/>
                    </w:rPr>
                    <w:t>GMm</w:t>
                  </w:r>
                </w:p>
              </w:tc>
              <w:tc>
                <w:tcPr>
                  <w:tcW w:w="40" w:type="dxa"/>
                  <w:tcMar>
                    <w:top w:w="15" w:type="dxa"/>
                    <w:left w:w="15" w:type="dxa"/>
                    <w:bottom w:w="15" w:type="dxa"/>
                    <w:right w:w="15" w:type="dxa"/>
                  </w:tcMar>
                  <w:vAlign w:val="bottom"/>
                </w:tcPr>
                <w:p w14:paraId="0FDC5A49" w14:textId="77777777" w:rsidR="005A7EE7" w:rsidRDefault="005A7EE7"/>
              </w:tc>
            </w:tr>
            <w:tr w:rsidR="005A7EE7" w14:paraId="172305F7" w14:textId="77777777">
              <w:trPr>
                <w:gridAfter w:val="1"/>
                <w:wAfter w:w="40" w:type="dxa"/>
                <w:trHeight w:val="225"/>
                <w:tblCellSpacing w:w="0" w:type="dxa"/>
              </w:trPr>
              <w:tc>
                <w:tcPr>
                  <w:tcW w:w="1006" w:type="dxa"/>
                  <w:tcMar>
                    <w:top w:w="15" w:type="dxa"/>
                    <w:left w:w="15" w:type="dxa"/>
                    <w:bottom w:w="15" w:type="dxa"/>
                    <w:right w:w="15" w:type="dxa"/>
                  </w:tcMar>
                  <w:vAlign w:val="bottom"/>
                </w:tcPr>
                <w:p w14:paraId="3D58EA58" w14:textId="77777777" w:rsidR="005A7EE7" w:rsidRDefault="005A7EE7"/>
              </w:tc>
            </w:tr>
          </w:tbl>
          <w:p w14:paraId="35A89FF6" w14:textId="77777777" w:rsidR="005A7EE7" w:rsidRDefault="005A7EE7">
            <w:pPr>
              <w:spacing w:after="0" w:line="288" w:lineRule="auto"/>
              <w:ind w:left="336"/>
              <w:jc w:val="both"/>
            </w:pPr>
          </w:p>
          <w:p w14:paraId="210D61EF" w14:textId="77777777" w:rsidR="005A7EE7" w:rsidRDefault="005A7EE7">
            <w:pPr>
              <w:spacing w:after="0" w:line="288" w:lineRule="auto"/>
              <w:jc w:val="both"/>
            </w:pPr>
          </w:p>
          <w:p w14:paraId="1972BED4" w14:textId="77777777" w:rsidR="005A7EE7" w:rsidRDefault="005A7EE7">
            <w:pPr>
              <w:spacing w:after="0" w:line="288" w:lineRule="auto"/>
              <w:jc w:val="both"/>
            </w:pPr>
          </w:p>
          <w:p w14:paraId="620F9CE9" w14:textId="77777777" w:rsidR="005A7EE7" w:rsidRDefault="005A7EE7">
            <w:pPr>
              <w:spacing w:after="0" w:line="336" w:lineRule="auto"/>
              <w:ind w:left="336"/>
              <w:jc w:val="both"/>
            </w:pPr>
          </w:p>
        </w:tc>
      </w:tr>
      <w:tr w:rsidR="005A7EE7" w14:paraId="332661C5" w14:textId="77777777">
        <w:trPr>
          <w:trHeight w:val="144"/>
          <w:tblCellSpacing w:w="0" w:type="dxa"/>
        </w:trPr>
        <w:tc>
          <w:tcPr>
            <w:tcW w:w="0" w:type="auto"/>
            <w:vMerge/>
            <w:tcBorders>
              <w:top w:val="nil"/>
            </w:tcBorders>
            <w:tcMar>
              <w:top w:w="50" w:type="dxa"/>
              <w:left w:w="100" w:type="dxa"/>
            </w:tcMar>
          </w:tcPr>
          <w:p w14:paraId="7E0FD369" w14:textId="77777777" w:rsidR="005A7EE7" w:rsidRDefault="005A7EE7"/>
        </w:tc>
        <w:tc>
          <w:tcPr>
            <w:tcW w:w="2453" w:type="dxa"/>
            <w:tcMar>
              <w:top w:w="50" w:type="dxa"/>
              <w:left w:w="100" w:type="dxa"/>
            </w:tcMar>
            <w:vAlign w:val="center"/>
          </w:tcPr>
          <w:p w14:paraId="402E5662" w14:textId="77777777" w:rsidR="005A7EE7" w:rsidRDefault="00000000">
            <w:pPr>
              <w:spacing w:after="0" w:line="336" w:lineRule="auto"/>
              <w:ind w:left="336"/>
              <w:jc w:val="center"/>
            </w:pPr>
            <w:r>
              <w:rPr>
                <w:rFonts w:ascii="Times New Roman" w:hAnsi="Times New Roman"/>
                <w:color w:val="000000"/>
                <w:sz w:val="24"/>
              </w:rPr>
              <w:t>1.2.7</w:t>
            </w:r>
          </w:p>
        </w:tc>
        <w:tc>
          <w:tcPr>
            <w:tcW w:w="6556" w:type="dxa"/>
            <w:tcMar>
              <w:top w:w="50" w:type="dxa"/>
              <w:left w:w="100" w:type="dxa"/>
            </w:tcMar>
            <w:vAlign w:val="center"/>
          </w:tcPr>
          <w:p w14:paraId="4CB4D587" w14:textId="77777777" w:rsidR="005A7EE7" w:rsidRDefault="00000000">
            <w:pPr>
              <w:spacing w:after="0" w:line="336" w:lineRule="auto"/>
              <w:ind w:left="336"/>
              <w:jc w:val="both"/>
            </w:pPr>
            <w:r>
              <w:rPr>
                <w:rFonts w:ascii="Times New Roman" w:hAnsi="Times New Roman"/>
                <w:color w:val="000000"/>
                <w:sz w:val="24"/>
              </w:rPr>
              <w:t xml:space="preserve">Сила упругости. Закон Гука:  </w:t>
            </w:r>
          </w:p>
          <w:p w14:paraId="50707369" w14:textId="77777777" w:rsidR="005A7EE7" w:rsidRDefault="00000000">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p w14:paraId="0508550C" w14:textId="77777777" w:rsidR="005A7EE7" w:rsidRDefault="005A7EE7">
            <w:pPr>
              <w:spacing w:after="0" w:line="288" w:lineRule="auto"/>
              <w:ind w:left="336"/>
              <w:jc w:val="both"/>
            </w:pPr>
          </w:p>
          <w:p w14:paraId="2BB34EEE" w14:textId="77777777" w:rsidR="005A7EE7" w:rsidRDefault="00000000">
            <w:pPr>
              <w:spacing w:after="0" w:line="288" w:lineRule="auto"/>
              <w:jc w:val="both"/>
            </w:pPr>
            <w:r>
              <w:rPr>
                <w:rFonts w:ascii="Times New Roman" w:hAnsi="Times New Roman"/>
                <w:i/>
                <w:color w:val="000000"/>
                <w:sz w:val="24"/>
              </w:rPr>
              <w:t>F</w:t>
            </w:r>
          </w:p>
          <w:tbl>
            <w:tblPr>
              <w:tblW w:w="0" w:type="auto"/>
              <w:tblCellSpacing w:w="0" w:type="dxa"/>
              <w:tblLook w:val="04A0" w:firstRow="1" w:lastRow="0" w:firstColumn="1" w:lastColumn="0" w:noHBand="0" w:noVBand="1"/>
            </w:tblPr>
            <w:tblGrid>
              <w:gridCol w:w="400"/>
              <w:gridCol w:w="40"/>
            </w:tblGrid>
            <w:tr w:rsidR="005A7EE7" w14:paraId="5F536638" w14:textId="77777777">
              <w:trPr>
                <w:trHeight w:val="30"/>
                <w:tblCellSpacing w:w="0" w:type="dxa"/>
              </w:trPr>
              <w:tc>
                <w:tcPr>
                  <w:tcW w:w="63" w:type="dxa"/>
                  <w:tcMar>
                    <w:top w:w="15" w:type="dxa"/>
                    <w:left w:w="15" w:type="dxa"/>
                    <w:bottom w:w="15" w:type="dxa"/>
                    <w:right w:w="15" w:type="dxa"/>
                  </w:tcMar>
                  <w:vAlign w:val="bottom"/>
                </w:tcPr>
                <w:p w14:paraId="18E7C253" w14:textId="77777777" w:rsidR="005A7EE7" w:rsidRDefault="005A7EE7">
                  <w:pPr>
                    <w:spacing w:after="0" w:line="288" w:lineRule="auto"/>
                    <w:ind w:left="303"/>
                  </w:pPr>
                </w:p>
                <w:p w14:paraId="0E16B708" w14:textId="77777777" w:rsidR="005A7EE7" w:rsidRDefault="00000000">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18786F52" w14:textId="77777777" w:rsidR="005A7EE7" w:rsidRDefault="005A7EE7"/>
              </w:tc>
            </w:tr>
            <w:tr w:rsidR="005A7EE7" w14:paraId="1DD3F83B" w14:textId="77777777">
              <w:trPr>
                <w:gridAfter w:val="1"/>
                <w:wAfter w:w="40" w:type="dxa"/>
                <w:trHeight w:val="30"/>
                <w:tblCellSpacing w:w="0" w:type="dxa"/>
              </w:trPr>
              <w:tc>
                <w:tcPr>
                  <w:tcW w:w="63" w:type="dxa"/>
                  <w:tcMar>
                    <w:top w:w="15" w:type="dxa"/>
                    <w:left w:w="15" w:type="dxa"/>
                    <w:bottom w:w="15" w:type="dxa"/>
                    <w:right w:w="15" w:type="dxa"/>
                  </w:tcMar>
                  <w:vAlign w:val="bottom"/>
                </w:tcPr>
                <w:p w14:paraId="1D854C7C" w14:textId="77777777" w:rsidR="005A7EE7" w:rsidRDefault="005A7EE7"/>
              </w:tc>
            </w:tr>
          </w:tbl>
          <w:p w14:paraId="67E6B856" w14:textId="77777777" w:rsidR="005A7EE7" w:rsidRDefault="005A7EE7">
            <w:pPr>
              <w:spacing w:after="0" w:line="288" w:lineRule="auto"/>
              <w:ind w:left="336"/>
              <w:jc w:val="both"/>
            </w:pPr>
          </w:p>
          <w:p w14:paraId="193AB155" w14:textId="77777777" w:rsidR="005A7EE7" w:rsidRDefault="00000000">
            <w:pPr>
              <w:spacing w:after="0" w:line="288" w:lineRule="auto"/>
              <w:ind w:left="336"/>
              <w:jc w:val="both"/>
            </w:pPr>
            <w:r>
              <w:rPr>
                <w:rFonts w:ascii="Times New Roman" w:hAnsi="Times New Roman"/>
                <w:color w:val="000000"/>
                <w:sz w:val="24"/>
              </w:rPr>
              <w:t>=</w:t>
            </w:r>
          </w:p>
          <w:p w14:paraId="7BB1C78B" w14:textId="77777777" w:rsidR="005A7EE7" w:rsidRDefault="005A7EE7">
            <w:pPr>
              <w:spacing w:after="0" w:line="288" w:lineRule="auto"/>
              <w:ind w:left="336"/>
              <w:jc w:val="both"/>
            </w:pPr>
          </w:p>
          <w:p w14:paraId="6E410C24" w14:textId="77777777" w:rsidR="005A7EE7" w:rsidRDefault="00000000">
            <w:pPr>
              <w:spacing w:after="0" w:line="288" w:lineRule="auto"/>
              <w:jc w:val="both"/>
            </w:pPr>
            <w:r>
              <w:rPr>
                <w:rFonts w:ascii="Times New Roman" w:hAnsi="Times New Roman"/>
                <w:color w:val="000000"/>
                <w:sz w:val="24"/>
              </w:rPr>
              <w:t>−</w:t>
            </w:r>
            <w:r>
              <w:rPr>
                <w:rFonts w:ascii="Times New Roman" w:hAnsi="Times New Roman"/>
                <w:i/>
                <w:color w:val="000000"/>
                <w:sz w:val="24"/>
              </w:rPr>
              <w:t>kx</w:t>
            </w:r>
          </w:p>
          <w:p w14:paraId="507BA99A" w14:textId="77777777" w:rsidR="005A7EE7" w:rsidRDefault="005A7EE7">
            <w:pPr>
              <w:spacing w:after="0" w:line="288" w:lineRule="auto"/>
              <w:jc w:val="both"/>
            </w:pPr>
          </w:p>
        </w:tc>
      </w:tr>
      <w:tr w:rsidR="005A7EE7" w14:paraId="2700F831" w14:textId="77777777">
        <w:trPr>
          <w:trHeight w:val="144"/>
          <w:tblCellSpacing w:w="0" w:type="dxa"/>
        </w:trPr>
        <w:tc>
          <w:tcPr>
            <w:tcW w:w="0" w:type="auto"/>
            <w:vMerge/>
            <w:tcBorders>
              <w:top w:val="nil"/>
            </w:tcBorders>
            <w:tcMar>
              <w:top w:w="50" w:type="dxa"/>
              <w:left w:w="100" w:type="dxa"/>
            </w:tcMar>
          </w:tcPr>
          <w:p w14:paraId="6281A0D3" w14:textId="77777777" w:rsidR="005A7EE7" w:rsidRDefault="005A7EE7"/>
        </w:tc>
        <w:tc>
          <w:tcPr>
            <w:tcW w:w="2453" w:type="dxa"/>
            <w:tcMar>
              <w:top w:w="50" w:type="dxa"/>
              <w:left w:w="100" w:type="dxa"/>
            </w:tcMar>
            <w:vAlign w:val="center"/>
          </w:tcPr>
          <w:p w14:paraId="2203ABD3" w14:textId="77777777" w:rsidR="005A7EE7" w:rsidRDefault="00000000">
            <w:pPr>
              <w:spacing w:after="0" w:line="336" w:lineRule="auto"/>
              <w:ind w:left="336"/>
              <w:jc w:val="center"/>
            </w:pPr>
            <w:r>
              <w:rPr>
                <w:rFonts w:ascii="Times New Roman" w:hAnsi="Times New Roman"/>
                <w:color w:val="000000"/>
                <w:sz w:val="24"/>
              </w:rPr>
              <w:t>1.2.8</w:t>
            </w:r>
          </w:p>
        </w:tc>
        <w:tc>
          <w:tcPr>
            <w:tcW w:w="6556" w:type="dxa"/>
            <w:tcMar>
              <w:top w:w="50" w:type="dxa"/>
              <w:left w:w="100" w:type="dxa"/>
            </w:tcMar>
            <w:vAlign w:val="center"/>
          </w:tcPr>
          <w:p w14:paraId="01E38A15" w14:textId="77777777" w:rsidR="005A7EE7" w:rsidRDefault="00000000">
            <w:pPr>
              <w:keepNext/>
              <w:spacing w:after="0" w:line="336" w:lineRule="auto"/>
              <w:ind w:left="336"/>
            </w:pPr>
            <w:r>
              <w:rPr>
                <w:rFonts w:ascii="Times New Roman" w:hAnsi="Times New Roman"/>
                <w:color w:val="000000"/>
                <w:sz w:val="24"/>
              </w:rPr>
              <w:t>Сила трения. Сухое трение.</w:t>
            </w:r>
          </w:p>
          <w:p w14:paraId="11350599" w14:textId="77777777" w:rsidR="005A7EE7" w:rsidRDefault="00000000">
            <w:pPr>
              <w:keepNext/>
              <w:spacing w:after="0" w:line="336" w:lineRule="auto"/>
              <w:ind w:left="336"/>
            </w:pPr>
            <w:r>
              <w:rPr>
                <w:rFonts w:ascii="Times New Roman" w:hAnsi="Times New Roman"/>
                <w:color w:val="000000"/>
                <w:sz w:val="24"/>
              </w:rPr>
              <w:t xml:space="preserve">Сила трения скольжения:  </w:t>
            </w:r>
          </w:p>
          <w:p w14:paraId="3A247A61" w14:textId="77777777" w:rsidR="005A7EE7" w:rsidRDefault="00000000">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тр</m:t>
                    </m:r>
                  </m:sub>
                </m:sSub>
                <m:r>
                  <w:rPr>
                    <w:rFonts w:ascii="Cambria Math" w:eastAsia="Cambria Math" w:hAnsi="Cambria Math" w:cs="Cambria Math"/>
                  </w:rPr>
                  <m:t>=μN</m:t>
                </m:r>
              </m:oMath>
            </m:oMathPara>
          </w:p>
          <w:p w14:paraId="2477A3C5" w14:textId="77777777" w:rsidR="005A7EE7" w:rsidRDefault="005A7EE7">
            <w:pPr>
              <w:spacing w:after="0" w:line="288" w:lineRule="auto"/>
              <w:ind w:left="336"/>
            </w:pPr>
          </w:p>
          <w:p w14:paraId="1CD28FD0" w14:textId="77777777" w:rsidR="005A7EE7" w:rsidRDefault="00000000">
            <w:pPr>
              <w:spacing w:after="0" w:line="288" w:lineRule="auto"/>
            </w:pPr>
            <w:r>
              <w:rPr>
                <w:rFonts w:ascii="Times New Roman" w:hAnsi="Times New Roman"/>
                <w:i/>
                <w:color w:val="000000"/>
                <w:sz w:val="24"/>
              </w:rPr>
              <w:t>F</w:t>
            </w:r>
          </w:p>
          <w:tbl>
            <w:tblPr>
              <w:tblW w:w="0" w:type="auto"/>
              <w:tblCellSpacing w:w="0" w:type="dxa"/>
              <w:tblLook w:val="04A0" w:firstRow="1" w:lastRow="0" w:firstColumn="1" w:lastColumn="0" w:noHBand="0" w:noVBand="1"/>
            </w:tblPr>
            <w:tblGrid>
              <w:gridCol w:w="474"/>
              <w:gridCol w:w="40"/>
            </w:tblGrid>
            <w:tr w:rsidR="005A7EE7" w14:paraId="5C7AE922" w14:textId="77777777">
              <w:trPr>
                <w:trHeight w:val="30"/>
                <w:tblCellSpacing w:w="0" w:type="dxa"/>
              </w:trPr>
              <w:tc>
                <w:tcPr>
                  <w:tcW w:w="171" w:type="dxa"/>
                  <w:tcMar>
                    <w:top w:w="15" w:type="dxa"/>
                    <w:left w:w="15" w:type="dxa"/>
                    <w:bottom w:w="15" w:type="dxa"/>
                    <w:right w:w="15" w:type="dxa"/>
                  </w:tcMar>
                  <w:vAlign w:val="bottom"/>
                </w:tcPr>
                <w:p w14:paraId="54E3F0D5" w14:textId="77777777" w:rsidR="005A7EE7" w:rsidRDefault="005A7EE7">
                  <w:pPr>
                    <w:spacing w:after="0" w:line="288" w:lineRule="auto"/>
                    <w:ind w:left="303"/>
                  </w:pPr>
                </w:p>
                <w:p w14:paraId="479B0627" w14:textId="77777777" w:rsidR="005A7EE7" w:rsidRDefault="00000000">
                  <w:pPr>
                    <w:spacing w:after="0" w:line="288" w:lineRule="auto"/>
                    <w:ind w:left="303"/>
                  </w:pPr>
                  <w:r>
                    <w:rPr>
                      <w:rFonts w:ascii="Times New Roman" w:hAnsi="Times New Roman"/>
                      <w:color w:val="000000"/>
                      <w:sz w:val="15"/>
                    </w:rPr>
                    <w:t>тр</w:t>
                  </w:r>
                </w:p>
              </w:tc>
              <w:tc>
                <w:tcPr>
                  <w:tcW w:w="40" w:type="dxa"/>
                  <w:tcMar>
                    <w:top w:w="15" w:type="dxa"/>
                    <w:left w:w="15" w:type="dxa"/>
                    <w:bottom w:w="15" w:type="dxa"/>
                    <w:right w:w="15" w:type="dxa"/>
                  </w:tcMar>
                  <w:vAlign w:val="bottom"/>
                </w:tcPr>
                <w:p w14:paraId="2147D9CA" w14:textId="77777777" w:rsidR="005A7EE7" w:rsidRDefault="005A7EE7"/>
              </w:tc>
            </w:tr>
            <w:tr w:rsidR="005A7EE7" w14:paraId="4B7E2ACF" w14:textId="77777777">
              <w:trPr>
                <w:gridAfter w:val="1"/>
                <w:wAfter w:w="40" w:type="dxa"/>
                <w:trHeight w:val="60"/>
                <w:tblCellSpacing w:w="0" w:type="dxa"/>
              </w:trPr>
              <w:tc>
                <w:tcPr>
                  <w:tcW w:w="171" w:type="dxa"/>
                  <w:tcMar>
                    <w:top w:w="15" w:type="dxa"/>
                    <w:left w:w="15" w:type="dxa"/>
                    <w:bottom w:w="15" w:type="dxa"/>
                    <w:right w:w="15" w:type="dxa"/>
                  </w:tcMar>
                  <w:vAlign w:val="bottom"/>
                </w:tcPr>
                <w:p w14:paraId="724E9384" w14:textId="77777777" w:rsidR="005A7EE7" w:rsidRDefault="005A7EE7"/>
              </w:tc>
            </w:tr>
          </w:tbl>
          <w:p w14:paraId="423D2AC7" w14:textId="77777777" w:rsidR="005A7EE7" w:rsidRDefault="005A7EE7">
            <w:pPr>
              <w:spacing w:after="0" w:line="288" w:lineRule="auto"/>
              <w:ind w:left="336"/>
            </w:pPr>
          </w:p>
          <w:p w14:paraId="3F9EFD7E" w14:textId="77777777" w:rsidR="005A7EE7" w:rsidRDefault="00000000">
            <w:pPr>
              <w:spacing w:after="0" w:line="288" w:lineRule="auto"/>
              <w:ind w:left="336"/>
            </w:pPr>
            <w:r>
              <w:rPr>
                <w:rFonts w:ascii="Times New Roman" w:hAnsi="Times New Roman"/>
                <w:color w:val="000000"/>
                <w:sz w:val="24"/>
              </w:rPr>
              <w:t>=</w:t>
            </w:r>
          </w:p>
          <w:p w14:paraId="516FA583" w14:textId="77777777" w:rsidR="005A7EE7" w:rsidRDefault="005A7EE7">
            <w:pPr>
              <w:spacing w:after="0" w:line="288" w:lineRule="auto"/>
              <w:ind w:left="336"/>
            </w:pPr>
          </w:p>
          <w:p w14:paraId="432D6B28" w14:textId="77777777" w:rsidR="005A7EE7" w:rsidRDefault="00000000">
            <w:pPr>
              <w:spacing w:after="0" w:line="288" w:lineRule="auto"/>
            </w:pPr>
            <w:r>
              <w:rPr>
                <w:rFonts w:ascii="Times New Roman" w:hAnsi="Times New Roman"/>
                <w:i/>
                <w:color w:val="000000"/>
                <w:sz w:val="24"/>
              </w:rPr>
              <w:t>μN</w:t>
            </w:r>
          </w:p>
          <w:p w14:paraId="4074ABD5" w14:textId="77777777" w:rsidR="005A7EE7" w:rsidRDefault="00000000">
            <w:pPr>
              <w:spacing w:after="0" w:line="288" w:lineRule="auto"/>
            </w:pPr>
            <w:r>
              <w:rPr>
                <w:rFonts w:ascii="Times New Roman" w:hAnsi="Times New Roman"/>
                <w:color w:val="000000"/>
                <w:sz w:val="24"/>
              </w:rPr>
              <w:t xml:space="preserve"> .</w:t>
            </w:r>
          </w:p>
          <w:p w14:paraId="56F0DD19" w14:textId="77777777" w:rsidR="005A7EE7" w:rsidRDefault="00000000">
            <w:pPr>
              <w:keepNext/>
              <w:spacing w:after="0" w:line="336" w:lineRule="auto"/>
              <w:ind w:left="336"/>
            </w:pPr>
            <w:r>
              <w:rPr>
                <w:rFonts w:ascii="Times New Roman" w:hAnsi="Times New Roman"/>
                <w:color w:val="000000"/>
                <w:sz w:val="24"/>
              </w:rPr>
              <w:t xml:space="preserve">Сила трения покоя:  </w:t>
            </w:r>
          </w:p>
          <w:p w14:paraId="715EF64D" w14:textId="77777777" w:rsidR="005A7EE7" w:rsidRDefault="00000000">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тр</m:t>
                    </m:r>
                  </m:sub>
                </m:sSub>
                <m:r>
                  <w:rPr>
                    <w:rFonts w:ascii="Cambria Math" w:eastAsia="Cambria Math" w:hAnsi="Cambria Math" w:cs="Cambria Math"/>
                  </w:rPr>
                  <m:t>≤μN</m:t>
                </m:r>
              </m:oMath>
            </m:oMathPara>
          </w:p>
          <w:p w14:paraId="631BC93A" w14:textId="77777777" w:rsidR="005A7EE7" w:rsidRDefault="005A7EE7">
            <w:pPr>
              <w:spacing w:after="0" w:line="288" w:lineRule="auto"/>
              <w:ind w:left="336"/>
            </w:pPr>
          </w:p>
          <w:p w14:paraId="3C03AD95" w14:textId="77777777" w:rsidR="005A7EE7" w:rsidRDefault="00000000">
            <w:pPr>
              <w:spacing w:after="0" w:line="288" w:lineRule="auto"/>
            </w:pPr>
            <w:r>
              <w:rPr>
                <w:rFonts w:ascii="Times New Roman" w:hAnsi="Times New Roman"/>
                <w:i/>
                <w:color w:val="000000"/>
                <w:sz w:val="24"/>
              </w:rPr>
              <w:t>F</w:t>
            </w:r>
          </w:p>
          <w:tbl>
            <w:tblPr>
              <w:tblW w:w="0" w:type="auto"/>
              <w:tblCellSpacing w:w="0" w:type="dxa"/>
              <w:tblLook w:val="04A0" w:firstRow="1" w:lastRow="0" w:firstColumn="1" w:lastColumn="0" w:noHBand="0" w:noVBand="1"/>
            </w:tblPr>
            <w:tblGrid>
              <w:gridCol w:w="474"/>
              <w:gridCol w:w="40"/>
            </w:tblGrid>
            <w:tr w:rsidR="005A7EE7" w14:paraId="189390EB" w14:textId="77777777">
              <w:trPr>
                <w:trHeight w:val="30"/>
                <w:tblCellSpacing w:w="0" w:type="dxa"/>
              </w:trPr>
              <w:tc>
                <w:tcPr>
                  <w:tcW w:w="171" w:type="dxa"/>
                  <w:tcMar>
                    <w:top w:w="15" w:type="dxa"/>
                    <w:left w:w="15" w:type="dxa"/>
                    <w:bottom w:w="15" w:type="dxa"/>
                    <w:right w:w="15" w:type="dxa"/>
                  </w:tcMar>
                  <w:vAlign w:val="bottom"/>
                </w:tcPr>
                <w:p w14:paraId="7426FC1A" w14:textId="77777777" w:rsidR="005A7EE7" w:rsidRDefault="005A7EE7">
                  <w:pPr>
                    <w:spacing w:after="0" w:line="288" w:lineRule="auto"/>
                    <w:ind w:left="303"/>
                  </w:pPr>
                </w:p>
                <w:p w14:paraId="16A25C85" w14:textId="77777777" w:rsidR="005A7EE7" w:rsidRDefault="00000000">
                  <w:pPr>
                    <w:spacing w:after="0" w:line="288" w:lineRule="auto"/>
                    <w:ind w:left="303"/>
                  </w:pPr>
                  <w:r>
                    <w:rPr>
                      <w:rFonts w:ascii="Times New Roman" w:hAnsi="Times New Roman"/>
                      <w:color w:val="000000"/>
                      <w:sz w:val="15"/>
                    </w:rPr>
                    <w:t>тр</w:t>
                  </w:r>
                </w:p>
              </w:tc>
              <w:tc>
                <w:tcPr>
                  <w:tcW w:w="40" w:type="dxa"/>
                  <w:tcMar>
                    <w:top w:w="15" w:type="dxa"/>
                    <w:left w:w="15" w:type="dxa"/>
                    <w:bottom w:w="15" w:type="dxa"/>
                    <w:right w:w="15" w:type="dxa"/>
                  </w:tcMar>
                  <w:vAlign w:val="bottom"/>
                </w:tcPr>
                <w:p w14:paraId="6DC42385" w14:textId="77777777" w:rsidR="005A7EE7" w:rsidRDefault="005A7EE7"/>
              </w:tc>
            </w:tr>
            <w:tr w:rsidR="005A7EE7" w14:paraId="448BF35E" w14:textId="77777777">
              <w:trPr>
                <w:gridAfter w:val="1"/>
                <w:wAfter w:w="40" w:type="dxa"/>
                <w:trHeight w:val="60"/>
                <w:tblCellSpacing w:w="0" w:type="dxa"/>
              </w:trPr>
              <w:tc>
                <w:tcPr>
                  <w:tcW w:w="171" w:type="dxa"/>
                  <w:tcMar>
                    <w:top w:w="15" w:type="dxa"/>
                    <w:left w:w="15" w:type="dxa"/>
                    <w:bottom w:w="15" w:type="dxa"/>
                    <w:right w:w="15" w:type="dxa"/>
                  </w:tcMar>
                  <w:vAlign w:val="bottom"/>
                </w:tcPr>
                <w:p w14:paraId="702B348D" w14:textId="77777777" w:rsidR="005A7EE7" w:rsidRDefault="005A7EE7"/>
              </w:tc>
            </w:tr>
          </w:tbl>
          <w:p w14:paraId="48043796" w14:textId="77777777" w:rsidR="005A7EE7" w:rsidRDefault="005A7EE7">
            <w:pPr>
              <w:spacing w:after="0" w:line="288" w:lineRule="auto"/>
              <w:ind w:left="336"/>
            </w:pPr>
          </w:p>
          <w:p w14:paraId="64D5588C" w14:textId="77777777" w:rsidR="005A7EE7" w:rsidRDefault="00000000">
            <w:pPr>
              <w:spacing w:after="0" w:line="288" w:lineRule="auto"/>
              <w:ind w:left="336"/>
            </w:pPr>
            <w:r>
              <w:rPr>
                <w:rFonts w:ascii="Times New Roman" w:hAnsi="Times New Roman"/>
                <w:color w:val="000000"/>
                <w:sz w:val="24"/>
              </w:rPr>
              <w:t>≤</w:t>
            </w:r>
          </w:p>
          <w:p w14:paraId="67B2D1A4" w14:textId="77777777" w:rsidR="005A7EE7" w:rsidRDefault="005A7EE7">
            <w:pPr>
              <w:spacing w:after="0" w:line="288" w:lineRule="auto"/>
              <w:ind w:left="336"/>
            </w:pPr>
          </w:p>
          <w:p w14:paraId="5221782A" w14:textId="77777777" w:rsidR="005A7EE7" w:rsidRDefault="00000000">
            <w:pPr>
              <w:spacing w:after="0" w:line="288" w:lineRule="auto"/>
            </w:pPr>
            <w:r>
              <w:rPr>
                <w:rFonts w:ascii="Times New Roman" w:hAnsi="Times New Roman"/>
                <w:i/>
                <w:color w:val="000000"/>
                <w:sz w:val="24"/>
              </w:rPr>
              <w:t>μN</w:t>
            </w:r>
          </w:p>
          <w:p w14:paraId="690BB933" w14:textId="77777777" w:rsidR="005A7EE7" w:rsidRDefault="00000000">
            <w:pPr>
              <w:spacing w:after="0" w:line="288" w:lineRule="auto"/>
            </w:pPr>
            <w:r>
              <w:rPr>
                <w:rFonts w:ascii="Times New Roman" w:hAnsi="Times New Roman"/>
                <w:color w:val="000000"/>
                <w:sz w:val="24"/>
              </w:rPr>
              <w:t xml:space="preserve"> .</w:t>
            </w:r>
          </w:p>
          <w:p w14:paraId="01CCC07C" w14:textId="77777777" w:rsidR="005A7EE7" w:rsidRDefault="00000000">
            <w:pPr>
              <w:spacing w:after="0" w:line="336" w:lineRule="auto"/>
              <w:ind w:left="336"/>
              <w:jc w:val="both"/>
            </w:pPr>
            <w:r>
              <w:rPr>
                <w:rFonts w:ascii="Times New Roman" w:hAnsi="Times New Roman"/>
                <w:color w:val="000000"/>
                <w:sz w:val="24"/>
              </w:rPr>
              <w:t>Коэффициент трения</w:t>
            </w:r>
          </w:p>
        </w:tc>
      </w:tr>
      <w:tr w:rsidR="005A7EE7" w14:paraId="525CF411" w14:textId="77777777">
        <w:trPr>
          <w:trHeight w:val="144"/>
          <w:tblCellSpacing w:w="0" w:type="dxa"/>
        </w:trPr>
        <w:tc>
          <w:tcPr>
            <w:tcW w:w="0" w:type="auto"/>
            <w:vMerge/>
            <w:tcBorders>
              <w:top w:val="nil"/>
            </w:tcBorders>
            <w:tcMar>
              <w:top w:w="50" w:type="dxa"/>
              <w:left w:w="100" w:type="dxa"/>
            </w:tcMar>
          </w:tcPr>
          <w:p w14:paraId="6B3E2A8B" w14:textId="77777777" w:rsidR="005A7EE7" w:rsidRDefault="005A7EE7"/>
        </w:tc>
        <w:tc>
          <w:tcPr>
            <w:tcW w:w="2453" w:type="dxa"/>
            <w:tcMar>
              <w:top w:w="50" w:type="dxa"/>
              <w:left w:w="100" w:type="dxa"/>
            </w:tcMar>
            <w:vAlign w:val="center"/>
          </w:tcPr>
          <w:p w14:paraId="4AF316EC" w14:textId="77777777" w:rsidR="005A7EE7" w:rsidRDefault="00000000">
            <w:pPr>
              <w:spacing w:after="0" w:line="336" w:lineRule="auto"/>
              <w:ind w:left="336"/>
              <w:jc w:val="center"/>
            </w:pPr>
            <w:r>
              <w:rPr>
                <w:rFonts w:ascii="Times New Roman" w:hAnsi="Times New Roman"/>
                <w:color w:val="000000"/>
                <w:sz w:val="24"/>
              </w:rPr>
              <w:t>1.2.9</w:t>
            </w:r>
          </w:p>
        </w:tc>
        <w:tc>
          <w:tcPr>
            <w:tcW w:w="6556" w:type="dxa"/>
            <w:tcMar>
              <w:top w:w="50" w:type="dxa"/>
              <w:left w:w="100" w:type="dxa"/>
            </w:tcMar>
            <w:vAlign w:val="center"/>
          </w:tcPr>
          <w:p w14:paraId="6AC34275" w14:textId="77777777" w:rsidR="005A7EE7" w:rsidRDefault="00000000">
            <w:pPr>
              <w:spacing w:after="0" w:line="336" w:lineRule="auto"/>
              <w:ind w:left="336"/>
              <w:jc w:val="both"/>
            </w:pPr>
            <w:r>
              <w:rPr>
                <w:rFonts w:ascii="Times New Roman" w:hAnsi="Times New Roman"/>
                <w:color w:val="000000"/>
                <w:sz w:val="24"/>
              </w:rPr>
              <w:t xml:space="preserve">Давление:  </w:t>
            </w:r>
          </w:p>
          <w:p w14:paraId="5FD983D4" w14:textId="77777777" w:rsidR="005A7EE7" w:rsidRDefault="00000000">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p w14:paraId="36A3497D" w14:textId="77777777" w:rsidR="005A7EE7" w:rsidRDefault="005A7EE7">
            <w:pPr>
              <w:spacing w:after="0" w:line="288" w:lineRule="auto"/>
              <w:ind w:left="336"/>
              <w:jc w:val="both"/>
            </w:pPr>
          </w:p>
          <w:p w14:paraId="31470259" w14:textId="77777777" w:rsidR="005A7EE7" w:rsidRDefault="00000000">
            <w:pPr>
              <w:spacing w:after="0" w:line="288" w:lineRule="auto"/>
              <w:ind w:left="336"/>
              <w:jc w:val="both"/>
            </w:pPr>
            <w:r>
              <w:rPr>
                <w:rFonts w:ascii="Times New Roman" w:hAnsi="Times New Roman"/>
                <w:i/>
                <w:color w:val="000000"/>
                <w:sz w:val="24"/>
              </w:rPr>
              <w:t>p</w:t>
            </w:r>
          </w:p>
          <w:p w14:paraId="0C31E42E" w14:textId="77777777" w:rsidR="005A7EE7" w:rsidRDefault="00000000">
            <w:pPr>
              <w:spacing w:after="0" w:line="288" w:lineRule="auto"/>
              <w:ind w:left="336"/>
              <w:jc w:val="both"/>
            </w:pPr>
            <w:r>
              <w:rPr>
                <w:rFonts w:ascii="Times New Roman" w:hAnsi="Times New Roman"/>
                <w:color w:val="000000"/>
                <w:sz w:val="24"/>
              </w:rPr>
              <w:t>=</w:t>
            </w:r>
          </w:p>
          <w:p w14:paraId="710B7600" w14:textId="77777777" w:rsidR="005A7EE7" w:rsidRDefault="005A7EE7">
            <w:pPr>
              <w:spacing w:after="0" w:line="288" w:lineRule="auto"/>
              <w:ind w:left="336"/>
              <w:jc w:val="both"/>
            </w:pPr>
          </w:p>
          <w:p w14:paraId="5FBACE2B"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gridCol w:w="40"/>
            </w:tblGrid>
            <w:tr w:rsidR="005A7EE7" w14:paraId="52BE2B79" w14:textId="77777777">
              <w:trPr>
                <w:trHeight w:val="285"/>
                <w:tblCellSpacing w:w="0" w:type="dxa"/>
              </w:trPr>
              <w:tc>
                <w:tcPr>
                  <w:tcW w:w="284" w:type="dxa"/>
                  <w:tcMar>
                    <w:top w:w="15" w:type="dxa"/>
                    <w:left w:w="15" w:type="dxa"/>
                    <w:bottom w:w="15" w:type="dxa"/>
                    <w:right w:w="15" w:type="dxa"/>
                  </w:tcMar>
                  <w:vAlign w:val="bottom"/>
                </w:tcPr>
                <w:p w14:paraId="1C841E51" w14:textId="77777777" w:rsidR="005A7EE7" w:rsidRDefault="005A7EE7">
                  <w:pPr>
                    <w:spacing w:after="0" w:line="288" w:lineRule="auto"/>
                    <w:ind w:left="336"/>
                    <w:jc w:val="center"/>
                  </w:pPr>
                </w:p>
                <w:p w14:paraId="138BC2F9" w14:textId="77777777" w:rsidR="005A7EE7" w:rsidRDefault="00000000">
                  <w:pPr>
                    <w:spacing w:after="0" w:line="288" w:lineRule="auto"/>
                    <w:ind w:left="336"/>
                    <w:jc w:val="center"/>
                  </w:pPr>
                  <w:r>
                    <w:rPr>
                      <w:rFonts w:ascii="Times New Roman" w:hAnsi="Times New Roman"/>
                      <w:i/>
                      <w:color w:val="000000"/>
                    </w:rPr>
                    <w:t>S</w:t>
                  </w:r>
                </w:p>
                <w:p w14:paraId="73C3911D" w14:textId="77777777" w:rsidR="005A7EE7" w:rsidRDefault="005A7EE7">
                  <w:pPr>
                    <w:spacing w:after="0" w:line="288" w:lineRule="auto"/>
                    <w:ind w:left="336"/>
                    <w:jc w:val="center"/>
                  </w:pPr>
                </w:p>
                <w:p w14:paraId="30A2EA64" w14:textId="77777777" w:rsidR="005A7EE7" w:rsidRDefault="005A7EE7">
                  <w:pPr>
                    <w:pBdr>
                      <w:bottom w:val="single" w:sz="4" w:space="0" w:color="000000"/>
                    </w:pBdr>
                    <w:spacing w:after="0" w:line="288" w:lineRule="auto"/>
                    <w:ind w:left="336"/>
                    <w:jc w:val="center"/>
                  </w:pPr>
                </w:p>
                <w:p w14:paraId="7506C4AF" w14:textId="77777777" w:rsidR="005A7EE7" w:rsidRDefault="005A7EE7">
                  <w:pPr>
                    <w:spacing w:after="0" w:line="288" w:lineRule="auto"/>
                    <w:ind w:left="336"/>
                    <w:jc w:val="center"/>
                  </w:pPr>
                </w:p>
                <w:p w14:paraId="1FB45CEC" w14:textId="77777777" w:rsidR="005A7EE7" w:rsidRDefault="00000000">
                  <w:pPr>
                    <w:spacing w:after="0" w:line="288" w:lineRule="auto"/>
                    <w:ind w:left="336"/>
                    <w:jc w:val="center"/>
                  </w:pPr>
                  <w:r>
                    <w:rPr>
                      <w:rFonts w:ascii="Times New Roman" w:hAnsi="Times New Roman"/>
                      <w:i/>
                      <w:color w:val="000000"/>
                    </w:rPr>
                    <w:t>F</w:t>
                  </w:r>
                </w:p>
                <w:tbl>
                  <w:tblPr>
                    <w:tblW w:w="0" w:type="auto"/>
                    <w:tblCellSpacing w:w="0" w:type="dxa"/>
                    <w:tblLook w:val="04A0" w:firstRow="1" w:lastRow="0" w:firstColumn="1" w:lastColumn="0" w:noHBand="0" w:noVBand="1"/>
                  </w:tblPr>
                  <w:tblGrid>
                    <w:gridCol w:w="433"/>
                    <w:gridCol w:w="38"/>
                  </w:tblGrid>
                  <w:tr w:rsidR="005A7EE7" w14:paraId="1268558C" w14:textId="77777777">
                    <w:trPr>
                      <w:trHeight w:val="60"/>
                      <w:tblCellSpacing w:w="0" w:type="dxa"/>
                    </w:trPr>
                    <w:tc>
                      <w:tcPr>
                        <w:tcW w:w="73" w:type="dxa"/>
                        <w:tcMar>
                          <w:top w:w="15" w:type="dxa"/>
                          <w:left w:w="15" w:type="dxa"/>
                          <w:bottom w:w="15" w:type="dxa"/>
                          <w:right w:w="15" w:type="dxa"/>
                        </w:tcMar>
                        <w:vAlign w:val="bottom"/>
                      </w:tcPr>
                      <w:p w14:paraId="655D7A36" w14:textId="77777777" w:rsidR="005A7EE7" w:rsidRDefault="005A7EE7">
                        <w:pPr>
                          <w:spacing w:after="0" w:line="288" w:lineRule="auto"/>
                          <w:ind w:left="303"/>
                        </w:pPr>
                      </w:p>
                      <w:p w14:paraId="4E265776" w14:textId="77777777" w:rsidR="005A7EE7" w:rsidRDefault="00000000">
                        <w:pPr>
                          <w:spacing w:after="0" w:line="288" w:lineRule="auto"/>
                          <w:ind w:left="303"/>
                        </w:pPr>
                        <w:r>
                          <w:rPr>
                            <w:rFonts w:ascii="Times New Roman" w:hAnsi="Times New Roman"/>
                            <w:color w:val="000000"/>
                            <w:sz w:val="15"/>
                          </w:rPr>
                          <w:t>⊥</w:t>
                        </w:r>
                      </w:p>
                    </w:tc>
                    <w:tc>
                      <w:tcPr>
                        <w:tcW w:w="40" w:type="dxa"/>
                        <w:tcMar>
                          <w:top w:w="15" w:type="dxa"/>
                          <w:left w:w="15" w:type="dxa"/>
                          <w:bottom w:w="15" w:type="dxa"/>
                          <w:right w:w="15" w:type="dxa"/>
                        </w:tcMar>
                        <w:vAlign w:val="bottom"/>
                      </w:tcPr>
                      <w:p w14:paraId="2FF62EA6" w14:textId="77777777" w:rsidR="005A7EE7" w:rsidRDefault="005A7EE7"/>
                    </w:tc>
                  </w:tr>
                  <w:tr w:rsidR="005A7EE7" w14:paraId="5D9613BD" w14:textId="77777777">
                    <w:trPr>
                      <w:gridAfter w:val="1"/>
                      <w:wAfter w:w="40" w:type="dxa"/>
                      <w:trHeight w:val="30"/>
                      <w:tblCellSpacing w:w="0" w:type="dxa"/>
                    </w:trPr>
                    <w:tc>
                      <w:tcPr>
                        <w:tcW w:w="73" w:type="dxa"/>
                        <w:tcMar>
                          <w:top w:w="15" w:type="dxa"/>
                          <w:left w:w="15" w:type="dxa"/>
                          <w:bottom w:w="15" w:type="dxa"/>
                          <w:right w:w="15" w:type="dxa"/>
                        </w:tcMar>
                        <w:vAlign w:val="bottom"/>
                      </w:tcPr>
                      <w:p w14:paraId="47A69B06" w14:textId="77777777" w:rsidR="005A7EE7" w:rsidRDefault="005A7EE7"/>
                    </w:tc>
                  </w:tr>
                </w:tbl>
                <w:p w14:paraId="61801C57" w14:textId="77777777" w:rsidR="005A7EE7" w:rsidRDefault="005A7EE7">
                  <w:pPr>
                    <w:spacing w:after="0" w:line="288" w:lineRule="auto"/>
                  </w:pPr>
                </w:p>
              </w:tc>
              <w:tc>
                <w:tcPr>
                  <w:tcW w:w="40" w:type="dxa"/>
                  <w:tcMar>
                    <w:top w:w="15" w:type="dxa"/>
                    <w:left w:w="15" w:type="dxa"/>
                    <w:bottom w:w="15" w:type="dxa"/>
                    <w:right w:w="15" w:type="dxa"/>
                  </w:tcMar>
                  <w:vAlign w:val="bottom"/>
                </w:tcPr>
                <w:p w14:paraId="0ACC17EA" w14:textId="77777777" w:rsidR="005A7EE7" w:rsidRDefault="005A7EE7"/>
              </w:tc>
            </w:tr>
            <w:tr w:rsidR="005A7EE7" w14:paraId="7FDFFFBC" w14:textId="77777777">
              <w:trPr>
                <w:gridAfter w:val="1"/>
                <w:wAfter w:w="40" w:type="dxa"/>
                <w:trHeight w:val="135"/>
                <w:tblCellSpacing w:w="0" w:type="dxa"/>
              </w:trPr>
              <w:tc>
                <w:tcPr>
                  <w:tcW w:w="284" w:type="dxa"/>
                  <w:tcMar>
                    <w:top w:w="15" w:type="dxa"/>
                    <w:left w:w="15" w:type="dxa"/>
                    <w:bottom w:w="15" w:type="dxa"/>
                    <w:right w:w="15" w:type="dxa"/>
                  </w:tcMar>
                  <w:vAlign w:val="bottom"/>
                </w:tcPr>
                <w:p w14:paraId="64969506" w14:textId="77777777" w:rsidR="005A7EE7" w:rsidRDefault="005A7EE7"/>
              </w:tc>
            </w:tr>
          </w:tbl>
          <w:p w14:paraId="4F62D977" w14:textId="77777777" w:rsidR="005A7EE7" w:rsidRDefault="005A7EE7">
            <w:pPr>
              <w:spacing w:after="0" w:line="288" w:lineRule="auto"/>
              <w:ind w:left="336"/>
              <w:jc w:val="both"/>
            </w:pPr>
          </w:p>
          <w:p w14:paraId="1E3D81F9" w14:textId="77777777" w:rsidR="005A7EE7" w:rsidRDefault="005A7EE7">
            <w:pPr>
              <w:spacing w:after="0" w:line="288" w:lineRule="auto"/>
              <w:jc w:val="both"/>
            </w:pPr>
          </w:p>
          <w:p w14:paraId="38AFFBD5" w14:textId="77777777" w:rsidR="005A7EE7" w:rsidRDefault="005A7EE7">
            <w:pPr>
              <w:spacing w:after="0" w:line="288" w:lineRule="auto"/>
              <w:jc w:val="both"/>
            </w:pPr>
          </w:p>
        </w:tc>
      </w:tr>
      <w:tr w:rsidR="005A7EE7" w14:paraId="1A3889AE" w14:textId="77777777">
        <w:trPr>
          <w:trHeight w:val="144"/>
          <w:tblCellSpacing w:w="0" w:type="dxa"/>
        </w:trPr>
        <w:tc>
          <w:tcPr>
            <w:tcW w:w="1140" w:type="dxa"/>
            <w:tcMar>
              <w:top w:w="50" w:type="dxa"/>
              <w:left w:w="100" w:type="dxa"/>
            </w:tcMar>
            <w:vAlign w:val="center"/>
          </w:tcPr>
          <w:p w14:paraId="530C1A46" w14:textId="77777777" w:rsidR="005A7EE7" w:rsidRDefault="00000000">
            <w:pPr>
              <w:spacing w:after="0" w:line="336" w:lineRule="auto"/>
              <w:ind w:left="336"/>
              <w:jc w:val="center"/>
            </w:pPr>
            <w:r>
              <w:rPr>
                <w:rFonts w:ascii="Times New Roman" w:hAnsi="Times New Roman"/>
                <w:color w:val="000000"/>
                <w:sz w:val="24"/>
              </w:rPr>
              <w:t>1.3</w:t>
            </w:r>
          </w:p>
        </w:tc>
        <w:tc>
          <w:tcPr>
            <w:tcW w:w="2453" w:type="dxa"/>
            <w:tcMar>
              <w:top w:w="50" w:type="dxa"/>
              <w:left w:w="100" w:type="dxa"/>
            </w:tcMar>
            <w:vAlign w:val="center"/>
          </w:tcPr>
          <w:p w14:paraId="1258D110" w14:textId="77777777" w:rsidR="005A7EE7" w:rsidRDefault="005A7EE7">
            <w:pPr>
              <w:spacing w:after="0"/>
              <w:ind w:left="336"/>
            </w:pPr>
          </w:p>
        </w:tc>
        <w:tc>
          <w:tcPr>
            <w:tcW w:w="6556" w:type="dxa"/>
            <w:tcMar>
              <w:top w:w="50" w:type="dxa"/>
              <w:left w:w="100" w:type="dxa"/>
            </w:tcMar>
            <w:vAlign w:val="center"/>
          </w:tcPr>
          <w:p w14:paraId="74592049" w14:textId="77777777" w:rsidR="005A7EE7" w:rsidRDefault="00000000">
            <w:pPr>
              <w:spacing w:after="0" w:line="336" w:lineRule="auto"/>
              <w:ind w:left="336"/>
              <w:jc w:val="both"/>
            </w:pPr>
            <w:r>
              <w:rPr>
                <w:rFonts w:ascii="Times New Roman" w:hAnsi="Times New Roman"/>
                <w:color w:val="000000"/>
                <w:sz w:val="24"/>
              </w:rPr>
              <w:t>СТАТИКА</w:t>
            </w:r>
          </w:p>
        </w:tc>
      </w:tr>
      <w:tr w:rsidR="005A7EE7" w14:paraId="551E4440" w14:textId="77777777">
        <w:trPr>
          <w:trHeight w:val="144"/>
          <w:tblCellSpacing w:w="0" w:type="dxa"/>
        </w:trPr>
        <w:tc>
          <w:tcPr>
            <w:tcW w:w="1140" w:type="dxa"/>
            <w:vMerge w:val="restart"/>
            <w:tcMar>
              <w:top w:w="50" w:type="dxa"/>
              <w:left w:w="100" w:type="dxa"/>
            </w:tcMar>
            <w:vAlign w:val="center"/>
          </w:tcPr>
          <w:p w14:paraId="0606A71D" w14:textId="77777777" w:rsidR="005A7EE7" w:rsidRDefault="005A7EE7">
            <w:pPr>
              <w:spacing w:after="0"/>
              <w:ind w:left="336"/>
            </w:pPr>
          </w:p>
        </w:tc>
        <w:tc>
          <w:tcPr>
            <w:tcW w:w="2453" w:type="dxa"/>
            <w:tcMar>
              <w:top w:w="50" w:type="dxa"/>
              <w:left w:w="100" w:type="dxa"/>
            </w:tcMar>
            <w:vAlign w:val="center"/>
          </w:tcPr>
          <w:p w14:paraId="4845C147" w14:textId="77777777" w:rsidR="005A7EE7" w:rsidRDefault="00000000">
            <w:pPr>
              <w:spacing w:after="0" w:line="336" w:lineRule="auto"/>
              <w:ind w:left="336"/>
              <w:jc w:val="center"/>
            </w:pPr>
            <w:r>
              <w:rPr>
                <w:rFonts w:ascii="Times New Roman" w:hAnsi="Times New Roman"/>
                <w:color w:val="000000"/>
                <w:sz w:val="24"/>
              </w:rPr>
              <w:t>1.3.1</w:t>
            </w:r>
          </w:p>
        </w:tc>
        <w:tc>
          <w:tcPr>
            <w:tcW w:w="6556" w:type="dxa"/>
            <w:tcMar>
              <w:top w:w="50" w:type="dxa"/>
              <w:left w:w="100" w:type="dxa"/>
            </w:tcMar>
            <w:vAlign w:val="center"/>
          </w:tcPr>
          <w:p w14:paraId="37148E0B"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7CDFEEBF" wp14:editId="35D70A5A">
                  <wp:extent cx="1296670" cy="732790"/>
                  <wp:effectExtent l="0" t="0" r="0" b="0"/>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pic:cNvPicPr>
                            <a:picLocks noChangeAspect="1"/>
                          </pic:cNvPicPr>
                        </pic:nvPicPr>
                        <pic:blipFill>
                          <a:blip r:embed="rId385"/>
                          <a:stretch>
                            <a:fillRect/>
                          </a:stretch>
                        </pic:blipFill>
                        <pic:spPr>
                          <a:xfrm>
                            <a:off x="0" y="0"/>
                            <a:ext cx="1296829" cy="732888"/>
                          </a:xfrm>
                          <a:prstGeom prst="rect">
                            <a:avLst/>
                          </a:prstGeom>
                        </pic:spPr>
                      </pic:pic>
                    </a:graphicData>
                  </a:graphic>
                </wp:inline>
              </w:drawing>
            </w:r>
            <w:r>
              <w:rPr>
                <w:rFonts w:ascii="Times New Roman" w:hAnsi="Times New Roman"/>
                <w:color w:val="000000"/>
                <w:sz w:val="24"/>
              </w:rPr>
              <w:t xml:space="preserve"> </w:t>
            </w:r>
          </w:p>
          <w:p w14:paraId="2A9A2040" w14:textId="77777777" w:rsidR="005A7EE7" w:rsidRDefault="00000000">
            <w:pPr>
              <w:spacing w:after="0" w:line="336" w:lineRule="auto"/>
              <w:ind w:left="336"/>
            </w:pPr>
            <w:r>
              <w:rPr>
                <w:rFonts w:ascii="Times New Roman" w:hAnsi="Times New Roman"/>
                <w:color w:val="000000"/>
                <w:sz w:val="24"/>
              </w:rPr>
              <w:t xml:space="preserve">Момент силы относительно оси вращения: </w:t>
            </w:r>
          </w:p>
          <w:p w14:paraId="75D4126F" w14:textId="77777777" w:rsidR="005A7EE7" w:rsidRDefault="00000000">
            <w:pPr>
              <w:spacing w:after="0" w:line="336" w:lineRule="auto"/>
              <w:ind w:left="336"/>
            </w:pPr>
            <w:r>
              <w:rPr>
                <w:rFonts w:ascii="Times New Roman" w:hAnsi="Times New Roman"/>
                <w:color w:val="000000"/>
                <w:sz w:val="24"/>
              </w:rPr>
              <w:t xml:space="preserve">|M| = Fl, где l – плечо силы  </w:t>
            </w:r>
          </w:p>
          <w:p w14:paraId="63D42EB3" w14:textId="77777777" w:rsidR="005A7EE7" w:rsidRDefault="00000000">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oMath>
            </m:oMathPara>
          </w:p>
          <w:p w14:paraId="5E1064F6"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tblGrid>
            <w:tr w:rsidR="005A7EE7" w14:paraId="7735D5E8" w14:textId="77777777">
              <w:trPr>
                <w:trHeight w:val="195"/>
                <w:tblCellSpacing w:w="0" w:type="dxa"/>
              </w:trPr>
              <w:tc>
                <w:tcPr>
                  <w:tcW w:w="211" w:type="dxa"/>
                  <w:tcMar>
                    <w:top w:w="15" w:type="dxa"/>
                    <w:left w:w="15" w:type="dxa"/>
                    <w:bottom w:w="15" w:type="dxa"/>
                    <w:right w:w="15" w:type="dxa"/>
                  </w:tcMar>
                  <w:vAlign w:val="bottom"/>
                </w:tcPr>
                <w:p w14:paraId="35FE2CB3" w14:textId="77777777" w:rsidR="005A7EE7" w:rsidRDefault="005A7EE7">
                  <w:pPr>
                    <w:spacing w:after="0" w:line="288" w:lineRule="auto"/>
                    <w:ind w:left="336"/>
                    <w:jc w:val="center"/>
                  </w:pPr>
                </w:p>
                <w:p w14:paraId="7305A81D" w14:textId="77777777" w:rsidR="005A7EE7" w:rsidRDefault="00000000">
                  <w:pPr>
                    <w:spacing w:after="0" w:line="288" w:lineRule="auto"/>
                    <w:ind w:left="336"/>
                    <w:jc w:val="center"/>
                  </w:pPr>
                  <w:r>
                    <w:rPr>
                      <w:rFonts w:ascii="Times New Roman" w:hAnsi="Times New Roman"/>
                      <w:i/>
                      <w:color w:val="000000"/>
                    </w:rPr>
                    <w:t>F</w:t>
                  </w:r>
                </w:p>
                <w:p w14:paraId="3B0F5F9D" w14:textId="77777777" w:rsidR="005A7EE7" w:rsidRDefault="005A7EE7">
                  <w:pPr>
                    <w:spacing w:after="0" w:line="288" w:lineRule="auto"/>
                    <w:ind w:left="336"/>
                    <w:jc w:val="center"/>
                  </w:pPr>
                </w:p>
                <w:p w14:paraId="57D3E645" w14:textId="77777777" w:rsidR="005A7EE7" w:rsidRDefault="005A7EE7">
                  <w:pPr>
                    <w:spacing w:after="0" w:line="288" w:lineRule="auto"/>
                    <w:ind w:left="336"/>
                    <w:jc w:val="center"/>
                  </w:pPr>
                </w:p>
              </w:tc>
            </w:tr>
          </w:tbl>
          <w:p w14:paraId="675C143F" w14:textId="77777777" w:rsidR="005A7EE7" w:rsidRDefault="005A7EE7">
            <w:pPr>
              <w:spacing w:after="0" w:line="288" w:lineRule="auto"/>
              <w:jc w:val="both"/>
            </w:pPr>
          </w:p>
          <w:p w14:paraId="5281B58A" w14:textId="77777777" w:rsidR="005A7EE7" w:rsidRDefault="00000000">
            <w:pPr>
              <w:spacing w:after="0" w:line="288" w:lineRule="auto"/>
              <w:jc w:val="both"/>
            </w:pPr>
            <w:r>
              <w:rPr>
                <w:rFonts w:ascii="Times New Roman" w:hAnsi="Times New Roman"/>
                <w:color w:val="000000"/>
                <w:sz w:val="24"/>
              </w:rPr>
              <w:t xml:space="preserve"> относительно оси, проходящей через точку O перпендикулярно рисунку</w:t>
            </w:r>
          </w:p>
        </w:tc>
      </w:tr>
      <w:tr w:rsidR="005A7EE7" w14:paraId="376BFE65" w14:textId="77777777">
        <w:trPr>
          <w:trHeight w:val="144"/>
          <w:tblCellSpacing w:w="0" w:type="dxa"/>
        </w:trPr>
        <w:tc>
          <w:tcPr>
            <w:tcW w:w="0" w:type="auto"/>
            <w:vMerge/>
            <w:tcBorders>
              <w:top w:val="nil"/>
            </w:tcBorders>
            <w:tcMar>
              <w:top w:w="50" w:type="dxa"/>
              <w:left w:w="100" w:type="dxa"/>
            </w:tcMar>
          </w:tcPr>
          <w:p w14:paraId="052D3248" w14:textId="77777777" w:rsidR="005A7EE7" w:rsidRDefault="005A7EE7"/>
        </w:tc>
        <w:tc>
          <w:tcPr>
            <w:tcW w:w="2453" w:type="dxa"/>
            <w:tcMar>
              <w:top w:w="50" w:type="dxa"/>
              <w:left w:w="100" w:type="dxa"/>
            </w:tcMar>
            <w:vAlign w:val="center"/>
          </w:tcPr>
          <w:p w14:paraId="31EE9E44" w14:textId="77777777" w:rsidR="005A7EE7" w:rsidRDefault="00000000">
            <w:pPr>
              <w:spacing w:after="0" w:line="336" w:lineRule="auto"/>
              <w:ind w:left="336"/>
              <w:jc w:val="center"/>
            </w:pPr>
            <w:r>
              <w:rPr>
                <w:rFonts w:ascii="Times New Roman" w:hAnsi="Times New Roman"/>
                <w:color w:val="000000"/>
                <w:sz w:val="24"/>
              </w:rPr>
              <w:t>1.3.2</w:t>
            </w:r>
          </w:p>
        </w:tc>
        <w:tc>
          <w:tcPr>
            <w:tcW w:w="6556" w:type="dxa"/>
            <w:tcMar>
              <w:top w:w="50" w:type="dxa"/>
              <w:left w:w="100" w:type="dxa"/>
            </w:tcMar>
            <w:vAlign w:val="center"/>
          </w:tcPr>
          <w:p w14:paraId="2A3A73B1" w14:textId="77777777" w:rsidR="005A7EE7" w:rsidRDefault="00000000">
            <w:pPr>
              <w:spacing w:after="0" w:line="336" w:lineRule="auto"/>
              <w:ind w:left="336"/>
            </w:pPr>
            <w:r>
              <w:rPr>
                <w:rFonts w:ascii="Times New Roman" w:hAnsi="Times New Roman"/>
                <w:color w:val="000000"/>
                <w:sz w:val="24"/>
              </w:rPr>
              <w:t>Центр масс тела. Центр масс системы материальных точек:</w:t>
            </w:r>
          </w:p>
          <w:p w14:paraId="1F7510BD" w14:textId="77777777" w:rsidR="005A7EE7" w:rsidRDefault="00000000">
            <w:pPr>
              <w:spacing w:after="0" w:line="336" w:lineRule="auto"/>
              <w:ind w:left="336"/>
            </w:pPr>
            <w:r>
              <w:rPr>
                <w:rFonts w:ascii="Times New Roman" w:hAnsi="Times New Roman"/>
                <w:color w:val="000000"/>
                <w:sz w:val="24"/>
              </w:rPr>
              <w:t xml:space="preserve"> </w:t>
            </w:r>
          </w:p>
          <w:p w14:paraId="690FE86B" w14:textId="77777777" w:rsidR="005A7EE7" w:rsidRDefault="00000000">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rPr>
                          <m:t>⃗</m:t>
                        </m:r>
                      </m:lim>
                    </m:limUpp>
                  </m:e>
                  <m:sub>
                    <m:r>
                      <m:rPr>
                        <m:nor/>
                      </m:rPr>
                      <w:rPr>
                        <w:rFonts w:ascii="Cambria Math" w:eastAsia="Cambria Math" w:hAnsi="Cambria Math" w:cs="Cambria Math"/>
                      </w:rPr>
                      <m:t>ц</m:t>
                    </m:r>
                    <m:r>
                      <m:rPr>
                        <m:sty m:val="p"/>
                      </m:rPr>
                      <w:rPr>
                        <w:rFonts w:ascii="Cambria Math" w:eastAsia="Cambria Math" w:hAnsi="Cambria Math" w:cs="Cambria Math"/>
                      </w:rPr>
                      <m:t>.</m:t>
                    </m:r>
                    <m:r>
                      <m:rPr>
                        <m:nor/>
                      </m:rPr>
                      <w:rPr>
                        <w:rFonts w:ascii="Cambria Math" w:eastAsia="Cambria Math" w:hAnsi="Cambria Math" w:cs="Cambria Math"/>
                      </w:rPr>
                      <m:t>м</m:t>
                    </m:r>
                    <m:r>
                      <m:rPr>
                        <m:sty m:val="p"/>
                      </m:rPr>
                      <w:rPr>
                        <w:rFonts w:ascii="Cambria Math" w:eastAsia="Cambria Math" w:hAnsi="Cambria Math" w:cs="Cambria Math"/>
                      </w:rPr>
                      <m:t>.</m:t>
                    </m:r>
                  </m:sub>
                </m:sSub>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den>
                </m:f>
              </m:oMath>
            </m:oMathPara>
          </w:p>
          <w:p w14:paraId="22542ED5"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52"/>
              <w:gridCol w:w="168"/>
              <w:gridCol w:w="40"/>
            </w:tblGrid>
            <w:tr w:rsidR="005A7EE7" w14:paraId="4051875A" w14:textId="77777777">
              <w:trPr>
                <w:gridAfter w:val="2"/>
                <w:wAfter w:w="208" w:type="dxa"/>
                <w:trHeight w:val="150"/>
                <w:tblCellSpacing w:w="0" w:type="dxa"/>
              </w:trPr>
              <w:tc>
                <w:tcPr>
                  <w:tcW w:w="132" w:type="dxa"/>
                  <w:tcMar>
                    <w:top w:w="15" w:type="dxa"/>
                    <w:left w:w="15" w:type="dxa"/>
                    <w:bottom w:w="15" w:type="dxa"/>
                    <w:right w:w="15" w:type="dxa"/>
                  </w:tcMar>
                  <w:vAlign w:val="bottom"/>
                </w:tcPr>
                <w:p w14:paraId="129572AE" w14:textId="77777777" w:rsidR="005A7EE7" w:rsidRDefault="005A7EE7">
                  <w:pPr>
                    <w:spacing w:after="0" w:line="288" w:lineRule="auto"/>
                    <w:ind w:left="336"/>
                    <w:jc w:val="center"/>
                  </w:pPr>
                </w:p>
                <w:p w14:paraId="0A5D33C3" w14:textId="77777777" w:rsidR="005A7EE7" w:rsidRDefault="00000000">
                  <w:pPr>
                    <w:spacing w:after="0" w:line="288" w:lineRule="auto"/>
                    <w:ind w:left="336"/>
                    <w:jc w:val="center"/>
                  </w:pPr>
                  <w:r>
                    <w:rPr>
                      <w:rFonts w:ascii="Times New Roman" w:hAnsi="Times New Roman"/>
                      <w:i/>
                      <w:color w:val="000000"/>
                    </w:rPr>
                    <w:t>r</w:t>
                  </w:r>
                </w:p>
                <w:p w14:paraId="34977C4F" w14:textId="77777777" w:rsidR="005A7EE7" w:rsidRDefault="005A7EE7">
                  <w:pPr>
                    <w:spacing w:after="0" w:line="288" w:lineRule="auto"/>
                    <w:ind w:left="336"/>
                    <w:jc w:val="center"/>
                  </w:pPr>
                </w:p>
                <w:p w14:paraId="3288AC94" w14:textId="77777777" w:rsidR="005A7EE7" w:rsidRDefault="005A7EE7">
                  <w:pPr>
                    <w:spacing w:after="0" w:line="288" w:lineRule="auto"/>
                    <w:ind w:left="336"/>
                    <w:jc w:val="center"/>
                  </w:pPr>
                </w:p>
              </w:tc>
            </w:tr>
            <w:tr w:rsidR="005A7EE7" w14:paraId="031E2DB2" w14:textId="77777777">
              <w:trPr>
                <w:trHeight w:val="30"/>
                <w:tblCellSpacing w:w="0" w:type="dxa"/>
              </w:trPr>
              <w:tc>
                <w:tcPr>
                  <w:tcW w:w="300" w:type="dxa"/>
                  <w:gridSpan w:val="2"/>
                  <w:tcMar>
                    <w:top w:w="15" w:type="dxa"/>
                    <w:left w:w="15" w:type="dxa"/>
                    <w:bottom w:w="15" w:type="dxa"/>
                    <w:right w:w="15" w:type="dxa"/>
                  </w:tcMar>
                  <w:vAlign w:val="bottom"/>
                </w:tcPr>
                <w:p w14:paraId="12C25C84" w14:textId="77777777" w:rsidR="005A7EE7" w:rsidRDefault="005A7EE7">
                  <w:pPr>
                    <w:spacing w:after="0" w:line="288" w:lineRule="auto"/>
                    <w:ind w:left="329"/>
                  </w:pPr>
                </w:p>
                <w:p w14:paraId="4563FF1B" w14:textId="77777777" w:rsidR="005A7EE7" w:rsidRDefault="00000000">
                  <w:pPr>
                    <w:spacing w:after="0" w:line="288" w:lineRule="auto"/>
                    <w:ind w:left="329"/>
                  </w:pPr>
                  <w:r>
                    <w:rPr>
                      <w:rFonts w:ascii="Times New Roman" w:hAnsi="Times New Roman"/>
                      <w:color w:val="000000"/>
                      <w:sz w:val="15"/>
                    </w:rPr>
                    <w:t>ц.м.</w:t>
                  </w:r>
                </w:p>
              </w:tc>
              <w:tc>
                <w:tcPr>
                  <w:tcW w:w="40" w:type="dxa"/>
                  <w:tcMar>
                    <w:top w:w="15" w:type="dxa"/>
                    <w:left w:w="15" w:type="dxa"/>
                    <w:bottom w:w="15" w:type="dxa"/>
                    <w:right w:w="15" w:type="dxa"/>
                  </w:tcMar>
                  <w:vAlign w:val="bottom"/>
                </w:tcPr>
                <w:p w14:paraId="283E8FC5" w14:textId="77777777" w:rsidR="005A7EE7" w:rsidRDefault="005A7EE7"/>
              </w:tc>
            </w:tr>
            <w:tr w:rsidR="005A7EE7" w14:paraId="1C4B5A1C" w14:textId="77777777">
              <w:trPr>
                <w:gridAfter w:val="1"/>
                <w:wAfter w:w="40" w:type="dxa"/>
                <w:trHeight w:val="30"/>
                <w:tblCellSpacing w:w="0" w:type="dxa"/>
              </w:trPr>
              <w:tc>
                <w:tcPr>
                  <w:tcW w:w="300" w:type="dxa"/>
                  <w:gridSpan w:val="2"/>
                  <w:tcMar>
                    <w:top w:w="15" w:type="dxa"/>
                    <w:left w:w="15" w:type="dxa"/>
                    <w:bottom w:w="15" w:type="dxa"/>
                    <w:right w:w="15" w:type="dxa"/>
                  </w:tcMar>
                  <w:vAlign w:val="bottom"/>
                </w:tcPr>
                <w:p w14:paraId="37CBB0D3" w14:textId="77777777" w:rsidR="005A7EE7" w:rsidRDefault="005A7EE7"/>
              </w:tc>
            </w:tr>
          </w:tbl>
          <w:p w14:paraId="11CCAB48" w14:textId="77777777" w:rsidR="005A7EE7" w:rsidRDefault="005A7EE7">
            <w:pPr>
              <w:spacing w:after="0" w:line="288" w:lineRule="auto"/>
              <w:ind w:left="336"/>
            </w:pPr>
          </w:p>
          <w:p w14:paraId="73D3AB17" w14:textId="77777777" w:rsidR="005A7EE7" w:rsidRDefault="00000000">
            <w:pPr>
              <w:spacing w:after="0" w:line="288" w:lineRule="auto"/>
              <w:ind w:left="336"/>
            </w:pPr>
            <w:r>
              <w:rPr>
                <w:rFonts w:ascii="Times New Roman" w:hAnsi="Times New Roman"/>
                <w:color w:val="000000"/>
                <w:sz w:val="24"/>
              </w:rPr>
              <w:t>=</w:t>
            </w:r>
          </w:p>
          <w:p w14:paraId="1A578B91" w14:textId="77777777" w:rsidR="005A7EE7" w:rsidRDefault="005A7EE7">
            <w:pPr>
              <w:spacing w:after="0" w:line="288" w:lineRule="auto"/>
              <w:ind w:left="336"/>
            </w:pPr>
          </w:p>
          <w:p w14:paraId="2B91F70B"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1846"/>
              <w:gridCol w:w="40"/>
            </w:tblGrid>
            <w:tr w:rsidR="005A7EE7" w14:paraId="0C739140" w14:textId="77777777">
              <w:trPr>
                <w:trHeight w:val="285"/>
                <w:tblCellSpacing w:w="0" w:type="dxa"/>
              </w:trPr>
              <w:tc>
                <w:tcPr>
                  <w:tcW w:w="1846" w:type="dxa"/>
                  <w:tcMar>
                    <w:top w:w="15" w:type="dxa"/>
                    <w:left w:w="15" w:type="dxa"/>
                    <w:bottom w:w="15" w:type="dxa"/>
                    <w:right w:w="15" w:type="dxa"/>
                  </w:tcMar>
                  <w:vAlign w:val="bottom"/>
                </w:tcPr>
                <w:p w14:paraId="19BF31C5" w14:textId="77777777" w:rsidR="005A7EE7" w:rsidRDefault="005A7EE7">
                  <w:pPr>
                    <w:spacing w:after="0" w:line="288" w:lineRule="auto"/>
                    <w:ind w:left="336"/>
                    <w:jc w:val="center"/>
                  </w:pPr>
                </w:p>
                <w:p w14:paraId="56E52510" w14:textId="77777777" w:rsidR="005A7EE7" w:rsidRDefault="00000000">
                  <w:pPr>
                    <w:spacing w:after="0" w:line="288" w:lineRule="auto"/>
                    <w:ind w:left="336"/>
                    <w:jc w:val="center"/>
                  </w:pPr>
                  <w:r>
                    <w:rPr>
                      <w:rFonts w:ascii="Times New Roman" w:hAnsi="Times New Roman"/>
                      <w:i/>
                      <w:color w:val="000000"/>
                    </w:rPr>
                    <w:t>m</w:t>
                  </w:r>
                </w:p>
                <w:tbl>
                  <w:tblPr>
                    <w:tblW w:w="0" w:type="auto"/>
                    <w:tblCellSpacing w:w="0" w:type="dxa"/>
                    <w:tblLook w:val="04A0" w:firstRow="1" w:lastRow="0" w:firstColumn="1" w:lastColumn="0" w:noHBand="0" w:noVBand="1"/>
                  </w:tblPr>
                  <w:tblGrid>
                    <w:gridCol w:w="441"/>
                    <w:gridCol w:w="40"/>
                  </w:tblGrid>
                  <w:tr w:rsidR="005A7EE7" w14:paraId="3DB8F571" w14:textId="77777777">
                    <w:trPr>
                      <w:trHeight w:val="60"/>
                      <w:tblCellSpacing w:w="0" w:type="dxa"/>
                    </w:trPr>
                    <w:tc>
                      <w:tcPr>
                        <w:tcW w:w="112" w:type="dxa"/>
                        <w:tcMar>
                          <w:top w:w="15" w:type="dxa"/>
                          <w:left w:w="15" w:type="dxa"/>
                          <w:bottom w:w="15" w:type="dxa"/>
                          <w:right w:w="15" w:type="dxa"/>
                        </w:tcMar>
                        <w:vAlign w:val="bottom"/>
                      </w:tcPr>
                      <w:p w14:paraId="2FCBB021" w14:textId="77777777" w:rsidR="005A7EE7" w:rsidRDefault="005A7EE7">
                        <w:pPr>
                          <w:spacing w:after="0" w:line="288" w:lineRule="auto"/>
                          <w:ind w:left="336"/>
                        </w:pPr>
                      </w:p>
                      <w:p w14:paraId="3430A93F"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49D9A5C3" w14:textId="77777777" w:rsidR="005A7EE7" w:rsidRDefault="005A7EE7"/>
                    </w:tc>
                  </w:tr>
                  <w:tr w:rsidR="005A7EE7" w14:paraId="305F4F44" w14:textId="77777777">
                    <w:trPr>
                      <w:gridAfter w:val="1"/>
                      <w:wAfter w:w="40" w:type="dxa"/>
                      <w:trHeight w:val="30"/>
                      <w:tblCellSpacing w:w="0" w:type="dxa"/>
                    </w:trPr>
                    <w:tc>
                      <w:tcPr>
                        <w:tcW w:w="112" w:type="dxa"/>
                        <w:tcMar>
                          <w:top w:w="15" w:type="dxa"/>
                          <w:left w:w="15" w:type="dxa"/>
                          <w:bottom w:w="15" w:type="dxa"/>
                          <w:right w:w="15" w:type="dxa"/>
                        </w:tcMar>
                        <w:vAlign w:val="bottom"/>
                      </w:tcPr>
                      <w:p w14:paraId="7BACD474" w14:textId="77777777" w:rsidR="005A7EE7" w:rsidRDefault="005A7EE7"/>
                    </w:tc>
                  </w:tr>
                </w:tbl>
                <w:p w14:paraId="5370B78C" w14:textId="77777777" w:rsidR="005A7EE7" w:rsidRDefault="005A7EE7">
                  <w:pPr>
                    <w:spacing w:after="0" w:line="288" w:lineRule="auto"/>
                    <w:ind w:left="336"/>
                    <w:jc w:val="center"/>
                  </w:pPr>
                </w:p>
                <w:p w14:paraId="263E5984" w14:textId="77777777" w:rsidR="005A7EE7" w:rsidRDefault="00000000">
                  <w:pPr>
                    <w:spacing w:after="0" w:line="288" w:lineRule="auto"/>
                    <w:ind w:left="336"/>
                    <w:jc w:val="center"/>
                  </w:pPr>
                  <w:r>
                    <w:rPr>
                      <w:rFonts w:ascii="Times New Roman" w:hAnsi="Times New Roman"/>
                      <w:color w:val="000000"/>
                    </w:rPr>
                    <w:t>+</w:t>
                  </w:r>
                </w:p>
                <w:p w14:paraId="40FCE6C2" w14:textId="77777777" w:rsidR="005A7EE7" w:rsidRDefault="00000000">
                  <w:pPr>
                    <w:spacing w:after="0" w:line="288" w:lineRule="auto"/>
                    <w:jc w:val="center"/>
                  </w:pPr>
                  <w:r>
                    <w:rPr>
                      <w:rFonts w:ascii="Times New Roman" w:hAnsi="Times New Roman"/>
                      <w:i/>
                      <w:color w:val="000000"/>
                    </w:rPr>
                    <w:t>m</w:t>
                  </w:r>
                </w:p>
                <w:tbl>
                  <w:tblPr>
                    <w:tblW w:w="0" w:type="auto"/>
                    <w:tblCellSpacing w:w="0" w:type="dxa"/>
                    <w:tblLook w:val="04A0" w:firstRow="1" w:lastRow="0" w:firstColumn="1" w:lastColumn="0" w:noHBand="0" w:noVBand="1"/>
                  </w:tblPr>
                  <w:tblGrid>
                    <w:gridCol w:w="441"/>
                    <w:gridCol w:w="40"/>
                  </w:tblGrid>
                  <w:tr w:rsidR="005A7EE7" w14:paraId="32916E77" w14:textId="77777777">
                    <w:trPr>
                      <w:trHeight w:val="60"/>
                      <w:tblCellSpacing w:w="0" w:type="dxa"/>
                    </w:trPr>
                    <w:tc>
                      <w:tcPr>
                        <w:tcW w:w="112" w:type="dxa"/>
                        <w:tcMar>
                          <w:top w:w="15" w:type="dxa"/>
                          <w:left w:w="15" w:type="dxa"/>
                          <w:bottom w:w="15" w:type="dxa"/>
                          <w:right w:w="15" w:type="dxa"/>
                        </w:tcMar>
                        <w:vAlign w:val="bottom"/>
                      </w:tcPr>
                      <w:p w14:paraId="412D7718" w14:textId="77777777" w:rsidR="005A7EE7" w:rsidRDefault="005A7EE7">
                        <w:pPr>
                          <w:spacing w:after="0" w:line="288" w:lineRule="auto"/>
                          <w:ind w:left="336"/>
                        </w:pPr>
                      </w:p>
                      <w:p w14:paraId="083EACAA"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67729A2C" w14:textId="77777777" w:rsidR="005A7EE7" w:rsidRDefault="005A7EE7"/>
                    </w:tc>
                  </w:tr>
                  <w:tr w:rsidR="005A7EE7" w14:paraId="252A7105" w14:textId="77777777">
                    <w:trPr>
                      <w:gridAfter w:val="1"/>
                      <w:wAfter w:w="40" w:type="dxa"/>
                      <w:trHeight w:val="30"/>
                      <w:tblCellSpacing w:w="0" w:type="dxa"/>
                    </w:trPr>
                    <w:tc>
                      <w:tcPr>
                        <w:tcW w:w="112" w:type="dxa"/>
                        <w:tcMar>
                          <w:top w:w="15" w:type="dxa"/>
                          <w:left w:w="15" w:type="dxa"/>
                          <w:bottom w:w="15" w:type="dxa"/>
                          <w:right w:w="15" w:type="dxa"/>
                        </w:tcMar>
                        <w:vAlign w:val="bottom"/>
                      </w:tcPr>
                      <w:p w14:paraId="104794F7" w14:textId="77777777" w:rsidR="005A7EE7" w:rsidRDefault="005A7EE7"/>
                    </w:tc>
                  </w:tr>
                </w:tbl>
                <w:p w14:paraId="683E8383" w14:textId="77777777" w:rsidR="005A7EE7" w:rsidRDefault="005A7EE7">
                  <w:pPr>
                    <w:spacing w:after="0" w:line="288" w:lineRule="auto"/>
                    <w:ind w:left="336"/>
                    <w:jc w:val="center"/>
                  </w:pPr>
                </w:p>
                <w:p w14:paraId="4148295B" w14:textId="77777777" w:rsidR="005A7EE7" w:rsidRDefault="00000000">
                  <w:pPr>
                    <w:spacing w:after="0" w:line="288" w:lineRule="auto"/>
                    <w:ind w:left="336"/>
                    <w:jc w:val="center"/>
                  </w:pPr>
                  <w:r>
                    <w:rPr>
                      <w:rFonts w:ascii="Times New Roman" w:hAnsi="Times New Roman"/>
                      <w:color w:val="000000"/>
                    </w:rPr>
                    <w:t>+</w:t>
                  </w:r>
                </w:p>
                <w:p w14:paraId="08677010" w14:textId="77777777" w:rsidR="005A7EE7" w:rsidRDefault="00000000">
                  <w:pPr>
                    <w:spacing w:after="0" w:line="288" w:lineRule="auto"/>
                    <w:jc w:val="center"/>
                  </w:pPr>
                  <w:r>
                    <w:rPr>
                      <w:rFonts w:ascii="Times New Roman" w:hAnsi="Times New Roman"/>
                      <w:color w:val="000000"/>
                    </w:rPr>
                    <w:t>...</w:t>
                  </w:r>
                </w:p>
                <w:p w14:paraId="0342CDCA" w14:textId="77777777" w:rsidR="005A7EE7" w:rsidRDefault="005A7EE7">
                  <w:pPr>
                    <w:spacing w:after="0" w:line="288" w:lineRule="auto"/>
                    <w:ind w:left="336"/>
                    <w:jc w:val="center"/>
                  </w:pPr>
                </w:p>
                <w:p w14:paraId="34DD65CC" w14:textId="77777777" w:rsidR="005A7EE7" w:rsidRDefault="005A7EE7">
                  <w:pPr>
                    <w:pBdr>
                      <w:bottom w:val="single" w:sz="4" w:space="0" w:color="000000"/>
                    </w:pBdr>
                    <w:spacing w:after="0" w:line="288" w:lineRule="auto"/>
                    <w:ind w:left="336"/>
                    <w:jc w:val="center"/>
                  </w:pPr>
                </w:p>
                <w:p w14:paraId="2C970B6B" w14:textId="77777777" w:rsidR="005A7EE7" w:rsidRDefault="005A7EE7">
                  <w:pPr>
                    <w:spacing w:after="0" w:line="288" w:lineRule="auto"/>
                    <w:ind w:left="336"/>
                    <w:jc w:val="center"/>
                  </w:pPr>
                </w:p>
                <w:p w14:paraId="399DDD37" w14:textId="77777777" w:rsidR="005A7EE7" w:rsidRDefault="00000000">
                  <w:pPr>
                    <w:spacing w:after="0" w:line="288" w:lineRule="auto"/>
                    <w:ind w:left="336"/>
                    <w:jc w:val="center"/>
                  </w:pPr>
                  <w:r>
                    <w:rPr>
                      <w:rFonts w:ascii="Times New Roman" w:hAnsi="Times New Roman"/>
                      <w:i/>
                      <w:color w:val="000000"/>
                    </w:rPr>
                    <w:t>m</w:t>
                  </w:r>
                </w:p>
                <w:tbl>
                  <w:tblPr>
                    <w:tblW w:w="0" w:type="auto"/>
                    <w:tblCellSpacing w:w="0" w:type="dxa"/>
                    <w:tblLook w:val="04A0" w:firstRow="1" w:lastRow="0" w:firstColumn="1" w:lastColumn="0" w:noHBand="0" w:noVBand="1"/>
                  </w:tblPr>
                  <w:tblGrid>
                    <w:gridCol w:w="441"/>
                    <w:gridCol w:w="40"/>
                    <w:gridCol w:w="69"/>
                    <w:gridCol w:w="40"/>
                  </w:tblGrid>
                  <w:tr w:rsidR="005A7EE7" w14:paraId="441A3404" w14:textId="77777777">
                    <w:trPr>
                      <w:gridAfter w:val="2"/>
                      <w:wAfter w:w="109" w:type="dxa"/>
                      <w:trHeight w:val="60"/>
                      <w:tblCellSpacing w:w="0" w:type="dxa"/>
                    </w:trPr>
                    <w:tc>
                      <w:tcPr>
                        <w:tcW w:w="112" w:type="dxa"/>
                        <w:tcMar>
                          <w:top w:w="15" w:type="dxa"/>
                          <w:left w:w="15" w:type="dxa"/>
                          <w:bottom w:w="15" w:type="dxa"/>
                          <w:right w:w="15" w:type="dxa"/>
                        </w:tcMar>
                        <w:vAlign w:val="bottom"/>
                      </w:tcPr>
                      <w:p w14:paraId="783C5C8C" w14:textId="77777777" w:rsidR="005A7EE7" w:rsidRDefault="005A7EE7">
                        <w:pPr>
                          <w:spacing w:after="0" w:line="288" w:lineRule="auto"/>
                          <w:ind w:left="336"/>
                        </w:pPr>
                      </w:p>
                      <w:p w14:paraId="3EB75155"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19B80811" w14:textId="77777777" w:rsidR="005A7EE7" w:rsidRDefault="005A7EE7"/>
                    </w:tc>
                  </w:tr>
                  <w:tr w:rsidR="005A7EE7" w14:paraId="099F39F5" w14:textId="77777777">
                    <w:trPr>
                      <w:gridAfter w:val="3"/>
                      <w:wAfter w:w="149" w:type="dxa"/>
                      <w:trHeight w:val="30"/>
                      <w:tblCellSpacing w:w="0" w:type="dxa"/>
                    </w:trPr>
                    <w:tc>
                      <w:tcPr>
                        <w:tcW w:w="112" w:type="dxa"/>
                        <w:tcMar>
                          <w:top w:w="15" w:type="dxa"/>
                          <w:left w:w="15" w:type="dxa"/>
                          <w:bottom w:w="15" w:type="dxa"/>
                          <w:right w:w="15" w:type="dxa"/>
                        </w:tcMar>
                        <w:vAlign w:val="bottom"/>
                      </w:tcPr>
                      <w:p w14:paraId="3C4A4E00" w14:textId="77777777" w:rsidR="005A7EE7" w:rsidRDefault="005A7EE7"/>
                    </w:tc>
                  </w:tr>
                  <w:tr w:rsidR="005A7EE7" w14:paraId="04885CCB" w14:textId="77777777">
                    <w:trPr>
                      <w:trHeight w:val="150"/>
                      <w:tblCellSpacing w:w="0" w:type="dxa"/>
                    </w:trPr>
                    <w:tc>
                      <w:tcPr>
                        <w:tcW w:w="221" w:type="dxa"/>
                        <w:gridSpan w:val="3"/>
                        <w:tcMar>
                          <w:top w:w="15" w:type="dxa"/>
                          <w:left w:w="15" w:type="dxa"/>
                          <w:bottom w:w="15" w:type="dxa"/>
                          <w:right w:w="15" w:type="dxa"/>
                        </w:tcMar>
                        <w:vAlign w:val="bottom"/>
                      </w:tcPr>
                      <w:p w14:paraId="3C7F2B52" w14:textId="77777777" w:rsidR="005A7EE7" w:rsidRDefault="005A7EE7">
                        <w:pPr>
                          <w:spacing w:after="0" w:line="288" w:lineRule="auto"/>
                          <w:ind w:left="336"/>
                          <w:jc w:val="center"/>
                        </w:pPr>
                      </w:p>
                      <w:p w14:paraId="75ADAEEB" w14:textId="77777777" w:rsidR="005A7EE7" w:rsidRDefault="00000000">
                        <w:pPr>
                          <w:spacing w:after="0" w:line="288" w:lineRule="auto"/>
                          <w:ind w:left="336"/>
                          <w:jc w:val="center"/>
                        </w:pPr>
                        <w:r>
                          <w:rPr>
                            <w:rFonts w:ascii="Times New Roman" w:hAnsi="Times New Roman"/>
                            <w:i/>
                            <w:color w:val="000000"/>
                          </w:rPr>
                          <w:t>r</w:t>
                        </w:r>
                      </w:p>
                      <w:tbl>
                        <w:tblPr>
                          <w:tblW w:w="0" w:type="auto"/>
                          <w:tblCellSpacing w:w="0" w:type="dxa"/>
                          <w:tblLook w:val="04A0" w:firstRow="1" w:lastRow="0" w:firstColumn="1" w:lastColumn="0" w:noHBand="0" w:noVBand="1"/>
                        </w:tblPr>
                        <w:tblGrid>
                          <w:gridCol w:w="434"/>
                          <w:gridCol w:w="40"/>
                        </w:tblGrid>
                        <w:tr w:rsidR="005A7EE7" w14:paraId="782822FB" w14:textId="77777777">
                          <w:trPr>
                            <w:trHeight w:val="60"/>
                            <w:tblCellSpacing w:w="0" w:type="dxa"/>
                          </w:trPr>
                          <w:tc>
                            <w:tcPr>
                              <w:tcW w:w="104" w:type="dxa"/>
                              <w:tcMar>
                                <w:top w:w="15" w:type="dxa"/>
                                <w:left w:w="15" w:type="dxa"/>
                                <w:bottom w:w="15" w:type="dxa"/>
                                <w:right w:w="15" w:type="dxa"/>
                              </w:tcMar>
                              <w:vAlign w:val="bottom"/>
                            </w:tcPr>
                            <w:p w14:paraId="231C6E2D" w14:textId="77777777" w:rsidR="005A7EE7" w:rsidRDefault="005A7EE7">
                              <w:pPr>
                                <w:spacing w:after="0" w:line="288" w:lineRule="auto"/>
                                <w:ind w:left="329"/>
                              </w:pPr>
                            </w:p>
                            <w:p w14:paraId="14BB711E" w14:textId="77777777" w:rsidR="005A7EE7" w:rsidRDefault="00000000">
                              <w:pPr>
                                <w:spacing w:after="0" w:line="288" w:lineRule="auto"/>
                                <w:ind w:left="329"/>
                              </w:pPr>
                              <w:r>
                                <w:rPr>
                                  <w:rFonts w:ascii="Times New Roman" w:hAnsi="Times New Roman"/>
                                  <w:color w:val="000000"/>
                                  <w:sz w:val="15"/>
                                </w:rPr>
                                <w:t>1</w:t>
                              </w:r>
                            </w:p>
                          </w:tc>
                          <w:tc>
                            <w:tcPr>
                              <w:tcW w:w="40" w:type="dxa"/>
                              <w:tcMar>
                                <w:top w:w="15" w:type="dxa"/>
                                <w:left w:w="15" w:type="dxa"/>
                                <w:bottom w:w="15" w:type="dxa"/>
                                <w:right w:w="15" w:type="dxa"/>
                              </w:tcMar>
                              <w:vAlign w:val="bottom"/>
                            </w:tcPr>
                            <w:p w14:paraId="75EF4B49" w14:textId="77777777" w:rsidR="005A7EE7" w:rsidRDefault="005A7EE7"/>
                          </w:tc>
                        </w:tr>
                        <w:tr w:rsidR="005A7EE7" w14:paraId="55E528A9" w14:textId="77777777">
                          <w:trPr>
                            <w:gridAfter w:val="1"/>
                            <w:wAfter w:w="40" w:type="dxa"/>
                            <w:trHeight w:val="30"/>
                            <w:tblCellSpacing w:w="0" w:type="dxa"/>
                          </w:trPr>
                          <w:tc>
                            <w:tcPr>
                              <w:tcW w:w="104" w:type="dxa"/>
                              <w:tcMar>
                                <w:top w:w="15" w:type="dxa"/>
                                <w:left w:w="15" w:type="dxa"/>
                                <w:bottom w:w="15" w:type="dxa"/>
                                <w:right w:w="15" w:type="dxa"/>
                              </w:tcMar>
                              <w:vAlign w:val="bottom"/>
                            </w:tcPr>
                            <w:p w14:paraId="36D2F3F1" w14:textId="77777777" w:rsidR="005A7EE7" w:rsidRDefault="005A7EE7"/>
                          </w:tc>
                        </w:tr>
                      </w:tbl>
                      <w:p w14:paraId="5355B981" w14:textId="77777777" w:rsidR="005A7EE7" w:rsidRDefault="005A7EE7">
                        <w:pPr>
                          <w:spacing w:after="0" w:line="288" w:lineRule="auto"/>
                        </w:pPr>
                      </w:p>
                      <w:p w14:paraId="1ABA691A" w14:textId="77777777" w:rsidR="005A7EE7" w:rsidRDefault="005A7EE7">
                        <w:pPr>
                          <w:spacing w:after="0" w:line="288" w:lineRule="auto"/>
                          <w:ind w:left="336"/>
                          <w:jc w:val="center"/>
                        </w:pPr>
                      </w:p>
                      <w:p w14:paraId="7C5EB8BF"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58E28154" w14:textId="77777777" w:rsidR="005A7EE7" w:rsidRDefault="005A7EE7"/>
                    </w:tc>
                  </w:tr>
                  <w:tr w:rsidR="005A7EE7" w14:paraId="4083ADCD" w14:textId="77777777">
                    <w:trPr>
                      <w:gridAfter w:val="1"/>
                      <w:wAfter w:w="40" w:type="dxa"/>
                      <w:trHeight w:val="30"/>
                      <w:tblCellSpacing w:w="0" w:type="dxa"/>
                    </w:trPr>
                    <w:tc>
                      <w:tcPr>
                        <w:tcW w:w="221" w:type="dxa"/>
                        <w:gridSpan w:val="3"/>
                        <w:tcMar>
                          <w:top w:w="15" w:type="dxa"/>
                          <w:left w:w="15" w:type="dxa"/>
                          <w:bottom w:w="15" w:type="dxa"/>
                          <w:right w:w="15" w:type="dxa"/>
                        </w:tcMar>
                        <w:vAlign w:val="bottom"/>
                      </w:tcPr>
                      <w:p w14:paraId="7E5C9316" w14:textId="77777777" w:rsidR="005A7EE7" w:rsidRDefault="005A7EE7"/>
                    </w:tc>
                  </w:tr>
                </w:tbl>
                <w:p w14:paraId="16AF603A" w14:textId="77777777" w:rsidR="005A7EE7" w:rsidRDefault="005A7EE7">
                  <w:pPr>
                    <w:spacing w:after="0" w:line="288" w:lineRule="auto"/>
                    <w:ind w:left="336"/>
                    <w:jc w:val="center"/>
                  </w:pPr>
                </w:p>
                <w:p w14:paraId="610B40DF" w14:textId="77777777" w:rsidR="005A7EE7" w:rsidRDefault="00000000">
                  <w:pPr>
                    <w:spacing w:after="0" w:line="288" w:lineRule="auto"/>
                    <w:ind w:left="336"/>
                    <w:jc w:val="center"/>
                  </w:pPr>
                  <w:r>
                    <w:rPr>
                      <w:rFonts w:ascii="Times New Roman" w:hAnsi="Times New Roman"/>
                      <w:color w:val="000000"/>
                    </w:rPr>
                    <w:t>+</w:t>
                  </w:r>
                </w:p>
                <w:p w14:paraId="07C4A6DF" w14:textId="77777777" w:rsidR="005A7EE7" w:rsidRDefault="00000000">
                  <w:pPr>
                    <w:spacing w:after="0" w:line="288" w:lineRule="auto"/>
                    <w:jc w:val="center"/>
                  </w:pPr>
                  <w:r>
                    <w:rPr>
                      <w:rFonts w:ascii="Times New Roman" w:hAnsi="Times New Roman"/>
                      <w:i/>
                      <w:color w:val="000000"/>
                    </w:rPr>
                    <w:t>m</w:t>
                  </w:r>
                </w:p>
                <w:tbl>
                  <w:tblPr>
                    <w:tblW w:w="0" w:type="auto"/>
                    <w:tblCellSpacing w:w="0" w:type="dxa"/>
                    <w:tblLook w:val="04A0" w:firstRow="1" w:lastRow="0" w:firstColumn="1" w:lastColumn="0" w:noHBand="0" w:noVBand="1"/>
                  </w:tblPr>
                  <w:tblGrid>
                    <w:gridCol w:w="441"/>
                    <w:gridCol w:w="40"/>
                    <w:gridCol w:w="69"/>
                    <w:gridCol w:w="40"/>
                  </w:tblGrid>
                  <w:tr w:rsidR="005A7EE7" w14:paraId="42B66C59" w14:textId="77777777">
                    <w:trPr>
                      <w:gridAfter w:val="2"/>
                      <w:wAfter w:w="109" w:type="dxa"/>
                      <w:trHeight w:val="60"/>
                      <w:tblCellSpacing w:w="0" w:type="dxa"/>
                    </w:trPr>
                    <w:tc>
                      <w:tcPr>
                        <w:tcW w:w="112" w:type="dxa"/>
                        <w:tcMar>
                          <w:top w:w="15" w:type="dxa"/>
                          <w:left w:w="15" w:type="dxa"/>
                          <w:bottom w:w="15" w:type="dxa"/>
                          <w:right w:w="15" w:type="dxa"/>
                        </w:tcMar>
                        <w:vAlign w:val="bottom"/>
                      </w:tcPr>
                      <w:p w14:paraId="1E427628" w14:textId="77777777" w:rsidR="005A7EE7" w:rsidRDefault="005A7EE7">
                        <w:pPr>
                          <w:spacing w:after="0" w:line="288" w:lineRule="auto"/>
                          <w:ind w:left="336"/>
                        </w:pPr>
                      </w:p>
                      <w:p w14:paraId="76BB9865"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15D25FEB" w14:textId="77777777" w:rsidR="005A7EE7" w:rsidRDefault="005A7EE7"/>
                    </w:tc>
                  </w:tr>
                  <w:tr w:rsidR="005A7EE7" w14:paraId="7A90BB70" w14:textId="77777777">
                    <w:trPr>
                      <w:gridAfter w:val="3"/>
                      <w:wAfter w:w="149" w:type="dxa"/>
                      <w:trHeight w:val="30"/>
                      <w:tblCellSpacing w:w="0" w:type="dxa"/>
                    </w:trPr>
                    <w:tc>
                      <w:tcPr>
                        <w:tcW w:w="112" w:type="dxa"/>
                        <w:tcMar>
                          <w:top w:w="15" w:type="dxa"/>
                          <w:left w:w="15" w:type="dxa"/>
                          <w:bottom w:w="15" w:type="dxa"/>
                          <w:right w:w="15" w:type="dxa"/>
                        </w:tcMar>
                        <w:vAlign w:val="bottom"/>
                      </w:tcPr>
                      <w:p w14:paraId="6B677217" w14:textId="77777777" w:rsidR="005A7EE7" w:rsidRDefault="005A7EE7"/>
                    </w:tc>
                  </w:tr>
                  <w:tr w:rsidR="005A7EE7" w14:paraId="644AD76A" w14:textId="77777777">
                    <w:trPr>
                      <w:trHeight w:val="150"/>
                      <w:tblCellSpacing w:w="0" w:type="dxa"/>
                    </w:trPr>
                    <w:tc>
                      <w:tcPr>
                        <w:tcW w:w="221" w:type="dxa"/>
                        <w:gridSpan w:val="3"/>
                        <w:tcMar>
                          <w:top w:w="15" w:type="dxa"/>
                          <w:left w:w="15" w:type="dxa"/>
                          <w:bottom w:w="15" w:type="dxa"/>
                          <w:right w:w="15" w:type="dxa"/>
                        </w:tcMar>
                        <w:vAlign w:val="bottom"/>
                      </w:tcPr>
                      <w:p w14:paraId="1D73A4DC" w14:textId="77777777" w:rsidR="005A7EE7" w:rsidRDefault="005A7EE7">
                        <w:pPr>
                          <w:spacing w:after="0" w:line="288" w:lineRule="auto"/>
                          <w:ind w:left="336"/>
                          <w:jc w:val="center"/>
                        </w:pPr>
                      </w:p>
                      <w:p w14:paraId="7888586C" w14:textId="77777777" w:rsidR="005A7EE7" w:rsidRDefault="00000000">
                        <w:pPr>
                          <w:spacing w:after="0" w:line="288" w:lineRule="auto"/>
                          <w:ind w:left="336"/>
                          <w:jc w:val="center"/>
                        </w:pPr>
                        <w:r>
                          <w:rPr>
                            <w:rFonts w:ascii="Times New Roman" w:hAnsi="Times New Roman"/>
                            <w:i/>
                            <w:color w:val="000000"/>
                          </w:rPr>
                          <w:t>r</w:t>
                        </w:r>
                      </w:p>
                      <w:tbl>
                        <w:tblPr>
                          <w:tblW w:w="0" w:type="auto"/>
                          <w:tblCellSpacing w:w="0" w:type="dxa"/>
                          <w:tblLook w:val="04A0" w:firstRow="1" w:lastRow="0" w:firstColumn="1" w:lastColumn="0" w:noHBand="0" w:noVBand="1"/>
                        </w:tblPr>
                        <w:tblGrid>
                          <w:gridCol w:w="434"/>
                          <w:gridCol w:w="40"/>
                        </w:tblGrid>
                        <w:tr w:rsidR="005A7EE7" w14:paraId="2EAB1838" w14:textId="77777777">
                          <w:trPr>
                            <w:trHeight w:val="60"/>
                            <w:tblCellSpacing w:w="0" w:type="dxa"/>
                          </w:trPr>
                          <w:tc>
                            <w:tcPr>
                              <w:tcW w:w="104" w:type="dxa"/>
                              <w:tcMar>
                                <w:top w:w="15" w:type="dxa"/>
                                <w:left w:w="15" w:type="dxa"/>
                                <w:bottom w:w="15" w:type="dxa"/>
                                <w:right w:w="15" w:type="dxa"/>
                              </w:tcMar>
                              <w:vAlign w:val="bottom"/>
                            </w:tcPr>
                            <w:p w14:paraId="21B51289" w14:textId="77777777" w:rsidR="005A7EE7" w:rsidRDefault="005A7EE7">
                              <w:pPr>
                                <w:spacing w:after="0" w:line="288" w:lineRule="auto"/>
                                <w:ind w:left="329"/>
                              </w:pPr>
                            </w:p>
                            <w:p w14:paraId="3A94C971" w14:textId="77777777" w:rsidR="005A7EE7" w:rsidRDefault="00000000">
                              <w:pPr>
                                <w:spacing w:after="0" w:line="288" w:lineRule="auto"/>
                                <w:ind w:left="329"/>
                              </w:pPr>
                              <w:r>
                                <w:rPr>
                                  <w:rFonts w:ascii="Times New Roman" w:hAnsi="Times New Roman"/>
                                  <w:color w:val="000000"/>
                                  <w:sz w:val="15"/>
                                </w:rPr>
                                <w:t>2</w:t>
                              </w:r>
                            </w:p>
                          </w:tc>
                          <w:tc>
                            <w:tcPr>
                              <w:tcW w:w="40" w:type="dxa"/>
                              <w:tcMar>
                                <w:top w:w="15" w:type="dxa"/>
                                <w:left w:w="15" w:type="dxa"/>
                                <w:bottom w:w="15" w:type="dxa"/>
                                <w:right w:w="15" w:type="dxa"/>
                              </w:tcMar>
                              <w:vAlign w:val="bottom"/>
                            </w:tcPr>
                            <w:p w14:paraId="7900CC50" w14:textId="77777777" w:rsidR="005A7EE7" w:rsidRDefault="005A7EE7"/>
                          </w:tc>
                        </w:tr>
                        <w:tr w:rsidR="005A7EE7" w14:paraId="71B7ACAA" w14:textId="77777777">
                          <w:trPr>
                            <w:gridAfter w:val="1"/>
                            <w:wAfter w:w="40" w:type="dxa"/>
                            <w:trHeight w:val="30"/>
                            <w:tblCellSpacing w:w="0" w:type="dxa"/>
                          </w:trPr>
                          <w:tc>
                            <w:tcPr>
                              <w:tcW w:w="104" w:type="dxa"/>
                              <w:tcMar>
                                <w:top w:w="15" w:type="dxa"/>
                                <w:left w:w="15" w:type="dxa"/>
                                <w:bottom w:w="15" w:type="dxa"/>
                                <w:right w:w="15" w:type="dxa"/>
                              </w:tcMar>
                              <w:vAlign w:val="bottom"/>
                            </w:tcPr>
                            <w:p w14:paraId="74CCD942" w14:textId="77777777" w:rsidR="005A7EE7" w:rsidRDefault="005A7EE7"/>
                          </w:tc>
                        </w:tr>
                      </w:tbl>
                      <w:p w14:paraId="2E67E0FB" w14:textId="77777777" w:rsidR="005A7EE7" w:rsidRDefault="005A7EE7">
                        <w:pPr>
                          <w:spacing w:after="0" w:line="288" w:lineRule="auto"/>
                        </w:pPr>
                      </w:p>
                      <w:p w14:paraId="622ED453" w14:textId="77777777" w:rsidR="005A7EE7" w:rsidRDefault="005A7EE7">
                        <w:pPr>
                          <w:spacing w:after="0" w:line="288" w:lineRule="auto"/>
                          <w:ind w:left="336"/>
                          <w:jc w:val="center"/>
                        </w:pPr>
                      </w:p>
                      <w:p w14:paraId="39945782"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0AEDEA86" w14:textId="77777777" w:rsidR="005A7EE7" w:rsidRDefault="005A7EE7"/>
                    </w:tc>
                  </w:tr>
                  <w:tr w:rsidR="005A7EE7" w14:paraId="265404EE" w14:textId="77777777">
                    <w:trPr>
                      <w:gridAfter w:val="1"/>
                      <w:wAfter w:w="40" w:type="dxa"/>
                      <w:trHeight w:val="30"/>
                      <w:tblCellSpacing w:w="0" w:type="dxa"/>
                    </w:trPr>
                    <w:tc>
                      <w:tcPr>
                        <w:tcW w:w="221" w:type="dxa"/>
                        <w:gridSpan w:val="3"/>
                        <w:tcMar>
                          <w:top w:w="15" w:type="dxa"/>
                          <w:left w:w="15" w:type="dxa"/>
                          <w:bottom w:w="15" w:type="dxa"/>
                          <w:right w:w="15" w:type="dxa"/>
                        </w:tcMar>
                        <w:vAlign w:val="bottom"/>
                      </w:tcPr>
                      <w:p w14:paraId="2636FB50" w14:textId="77777777" w:rsidR="005A7EE7" w:rsidRDefault="005A7EE7"/>
                    </w:tc>
                  </w:tr>
                </w:tbl>
                <w:p w14:paraId="004DE246" w14:textId="77777777" w:rsidR="005A7EE7" w:rsidRDefault="005A7EE7">
                  <w:pPr>
                    <w:spacing w:after="0" w:line="288" w:lineRule="auto"/>
                    <w:ind w:left="336"/>
                    <w:jc w:val="center"/>
                  </w:pPr>
                </w:p>
                <w:p w14:paraId="46EE59AB" w14:textId="77777777" w:rsidR="005A7EE7" w:rsidRDefault="00000000">
                  <w:pPr>
                    <w:spacing w:after="0" w:line="288" w:lineRule="auto"/>
                    <w:ind w:left="336"/>
                    <w:jc w:val="center"/>
                  </w:pPr>
                  <w:r>
                    <w:rPr>
                      <w:rFonts w:ascii="Times New Roman" w:hAnsi="Times New Roman"/>
                      <w:color w:val="000000"/>
                    </w:rPr>
                    <w:t>+</w:t>
                  </w:r>
                </w:p>
                <w:p w14:paraId="40F2BE7A" w14:textId="77777777" w:rsidR="005A7EE7" w:rsidRDefault="00000000">
                  <w:pPr>
                    <w:spacing w:after="0" w:line="288" w:lineRule="auto"/>
                    <w:jc w:val="center"/>
                  </w:pPr>
                  <w:r>
                    <w:rPr>
                      <w:rFonts w:ascii="Times New Roman" w:hAnsi="Times New Roman"/>
                      <w:color w:val="000000"/>
                    </w:rPr>
                    <w:t>...</w:t>
                  </w:r>
                </w:p>
              </w:tc>
              <w:tc>
                <w:tcPr>
                  <w:tcW w:w="40" w:type="dxa"/>
                  <w:tcMar>
                    <w:top w:w="15" w:type="dxa"/>
                    <w:left w:w="15" w:type="dxa"/>
                    <w:bottom w:w="15" w:type="dxa"/>
                    <w:right w:w="15" w:type="dxa"/>
                  </w:tcMar>
                  <w:vAlign w:val="bottom"/>
                </w:tcPr>
                <w:p w14:paraId="3B822FE1" w14:textId="77777777" w:rsidR="005A7EE7" w:rsidRDefault="005A7EE7"/>
              </w:tc>
            </w:tr>
            <w:tr w:rsidR="005A7EE7" w14:paraId="0897514A" w14:textId="77777777">
              <w:trPr>
                <w:gridAfter w:val="1"/>
                <w:wAfter w:w="40" w:type="dxa"/>
                <w:trHeight w:val="165"/>
                <w:tblCellSpacing w:w="0" w:type="dxa"/>
              </w:trPr>
              <w:tc>
                <w:tcPr>
                  <w:tcW w:w="1846" w:type="dxa"/>
                  <w:tcMar>
                    <w:top w:w="15" w:type="dxa"/>
                    <w:left w:w="15" w:type="dxa"/>
                    <w:bottom w:w="15" w:type="dxa"/>
                    <w:right w:w="15" w:type="dxa"/>
                  </w:tcMar>
                  <w:vAlign w:val="bottom"/>
                </w:tcPr>
                <w:p w14:paraId="4897F4CE" w14:textId="77777777" w:rsidR="005A7EE7" w:rsidRDefault="005A7EE7"/>
              </w:tc>
            </w:tr>
          </w:tbl>
          <w:p w14:paraId="30163E2E" w14:textId="77777777" w:rsidR="005A7EE7" w:rsidRDefault="005A7EE7">
            <w:pPr>
              <w:spacing w:after="0" w:line="288" w:lineRule="auto"/>
              <w:ind w:left="336"/>
            </w:pPr>
          </w:p>
          <w:p w14:paraId="605C2A53" w14:textId="77777777" w:rsidR="005A7EE7" w:rsidRDefault="005A7EE7">
            <w:pPr>
              <w:spacing w:after="0" w:line="288" w:lineRule="auto"/>
            </w:pPr>
          </w:p>
          <w:p w14:paraId="4AD09429" w14:textId="77777777" w:rsidR="005A7EE7" w:rsidRDefault="00000000">
            <w:pPr>
              <w:spacing w:after="0" w:line="288" w:lineRule="auto"/>
            </w:pPr>
            <w:r>
              <w:rPr>
                <w:rFonts w:ascii="Times New Roman" w:hAnsi="Times New Roman"/>
                <w:color w:val="000000"/>
                <w:sz w:val="24"/>
              </w:rPr>
              <w:t>.</w:t>
            </w:r>
          </w:p>
          <w:p w14:paraId="3ED0B2D9" w14:textId="77777777" w:rsidR="005A7EE7" w:rsidRDefault="00000000">
            <w:pPr>
              <w:spacing w:after="0" w:line="336" w:lineRule="auto"/>
              <w:ind w:left="336"/>
            </w:pPr>
            <w:r>
              <w:rPr>
                <w:rFonts w:ascii="Times New Roman" w:hAnsi="Times New Roman"/>
                <w:color w:val="000000"/>
                <w:sz w:val="24"/>
              </w:rPr>
              <w:t xml:space="preserve">В однородном поле тяжести  </w:t>
            </w:r>
          </w:p>
          <w:p w14:paraId="676A1362" w14:textId="77777777" w:rsidR="005A7EE7" w:rsidRDefault="00000000">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m:oMathPara>
          </w:p>
          <w:p w14:paraId="6B768DA9" w14:textId="77777777" w:rsidR="005A7EE7" w:rsidRDefault="005A7EE7">
            <w:pPr>
              <w:spacing w:after="0" w:line="288" w:lineRule="auto"/>
              <w:ind w:left="336"/>
            </w:pPr>
          </w:p>
          <w:p w14:paraId="3E257E49" w14:textId="77777777" w:rsidR="005A7EE7" w:rsidRDefault="00000000">
            <w:pPr>
              <w:spacing w:after="0" w:line="288" w:lineRule="auto"/>
            </w:pPr>
            <w:r>
              <w:rPr>
                <w:rFonts w:ascii="Times New Roman" w:hAnsi="Times New Roman"/>
                <w:color w:val="000000"/>
                <w:sz w:val="24"/>
              </w:rPr>
              <w:t>(</w:t>
            </w:r>
          </w:p>
          <w:tbl>
            <w:tblPr>
              <w:tblW w:w="0" w:type="auto"/>
              <w:tblCellSpacing w:w="0" w:type="dxa"/>
              <w:tblLook w:val="04A0" w:firstRow="1" w:lastRow="0" w:firstColumn="1" w:lastColumn="0" w:noHBand="0" w:noVBand="1"/>
            </w:tblPr>
            <w:tblGrid>
              <w:gridCol w:w="476"/>
              <w:gridCol w:w="40"/>
            </w:tblGrid>
            <w:tr w:rsidR="005A7EE7" w14:paraId="5104FF72" w14:textId="77777777">
              <w:trPr>
                <w:trHeight w:val="150"/>
                <w:tblCellSpacing w:w="0" w:type="dxa"/>
              </w:trPr>
              <w:tc>
                <w:tcPr>
                  <w:tcW w:w="150" w:type="dxa"/>
                  <w:tcMar>
                    <w:top w:w="15" w:type="dxa"/>
                    <w:left w:w="15" w:type="dxa"/>
                    <w:bottom w:w="15" w:type="dxa"/>
                    <w:right w:w="15" w:type="dxa"/>
                  </w:tcMar>
                  <w:vAlign w:val="bottom"/>
                </w:tcPr>
                <w:p w14:paraId="3F6A93F5" w14:textId="77777777" w:rsidR="005A7EE7" w:rsidRDefault="005A7EE7">
                  <w:pPr>
                    <w:spacing w:after="0" w:line="288" w:lineRule="auto"/>
                    <w:ind w:left="336"/>
                    <w:jc w:val="center"/>
                  </w:pPr>
                </w:p>
                <w:p w14:paraId="76BAE4E2" w14:textId="77777777" w:rsidR="005A7EE7" w:rsidRDefault="00000000">
                  <w:pPr>
                    <w:spacing w:after="0" w:line="288" w:lineRule="auto"/>
                    <w:ind w:left="336"/>
                    <w:jc w:val="center"/>
                  </w:pPr>
                  <w:r>
                    <w:rPr>
                      <w:rFonts w:ascii="Times New Roman" w:hAnsi="Times New Roman"/>
                      <w:i/>
                      <w:color w:val="000000"/>
                    </w:rPr>
                    <w:t>g</w:t>
                  </w:r>
                </w:p>
                <w:p w14:paraId="7AEBABDB" w14:textId="77777777" w:rsidR="005A7EE7" w:rsidRDefault="005A7EE7">
                  <w:pPr>
                    <w:spacing w:after="0" w:line="288" w:lineRule="auto"/>
                    <w:ind w:left="336"/>
                    <w:jc w:val="center"/>
                  </w:pPr>
                </w:p>
                <w:p w14:paraId="3E2CF735"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5E146F77" w14:textId="77777777" w:rsidR="005A7EE7" w:rsidRDefault="005A7EE7"/>
              </w:tc>
            </w:tr>
            <w:tr w:rsidR="005A7EE7" w14:paraId="7717FCD5" w14:textId="77777777">
              <w:trPr>
                <w:gridAfter w:val="1"/>
                <w:wAfter w:w="40" w:type="dxa"/>
                <w:trHeight w:val="30"/>
                <w:tblCellSpacing w:w="0" w:type="dxa"/>
              </w:trPr>
              <w:tc>
                <w:tcPr>
                  <w:tcW w:w="150" w:type="dxa"/>
                  <w:tcMar>
                    <w:top w:w="15" w:type="dxa"/>
                    <w:left w:w="15" w:type="dxa"/>
                    <w:bottom w:w="15" w:type="dxa"/>
                    <w:right w:w="15" w:type="dxa"/>
                  </w:tcMar>
                  <w:vAlign w:val="bottom"/>
                </w:tcPr>
                <w:p w14:paraId="47C8A2BD" w14:textId="77777777" w:rsidR="005A7EE7" w:rsidRDefault="005A7EE7"/>
              </w:tc>
            </w:tr>
          </w:tbl>
          <w:p w14:paraId="6E4B5EDA" w14:textId="77777777" w:rsidR="005A7EE7" w:rsidRDefault="005A7EE7">
            <w:pPr>
              <w:spacing w:after="0" w:line="288" w:lineRule="auto"/>
              <w:ind w:left="336"/>
            </w:pPr>
          </w:p>
          <w:p w14:paraId="5C82CB8D" w14:textId="77777777" w:rsidR="005A7EE7" w:rsidRDefault="00000000">
            <w:pPr>
              <w:spacing w:after="0" w:line="288" w:lineRule="auto"/>
              <w:ind w:left="336"/>
            </w:pPr>
            <w:r>
              <w:rPr>
                <w:rFonts w:ascii="Times New Roman" w:hAnsi="Times New Roman"/>
                <w:color w:val="000000"/>
                <w:sz w:val="24"/>
              </w:rPr>
              <w:t>=</w:t>
            </w:r>
          </w:p>
          <w:p w14:paraId="20C7D1E4" w14:textId="77777777" w:rsidR="005A7EE7" w:rsidRDefault="005A7EE7">
            <w:pPr>
              <w:spacing w:after="0" w:line="288" w:lineRule="auto"/>
              <w:ind w:left="336"/>
            </w:pPr>
          </w:p>
          <w:p w14:paraId="2CCBE05C" w14:textId="77777777" w:rsidR="005A7EE7" w:rsidRDefault="00000000">
            <w:pPr>
              <w:spacing w:after="0" w:line="288" w:lineRule="auto"/>
            </w:pPr>
            <w:r>
              <w:rPr>
                <w:rFonts w:ascii="Times New Roman" w:hAnsi="Times New Roman"/>
                <w:i/>
                <w:color w:val="000000"/>
                <w:sz w:val="24"/>
              </w:rPr>
              <w:t>const</w:t>
            </w:r>
            <w:r>
              <w:rPr>
                <w:rFonts w:ascii="Times New Roman" w:hAnsi="Times New Roman"/>
                <w:color w:val="000000"/>
                <w:sz w:val="24"/>
              </w:rPr>
              <w:t>)</w:t>
            </w:r>
          </w:p>
          <w:p w14:paraId="246AFCAB" w14:textId="77777777" w:rsidR="005A7EE7" w:rsidRDefault="00000000">
            <w:pPr>
              <w:spacing w:after="0" w:line="288" w:lineRule="auto"/>
            </w:pPr>
            <w:r>
              <w:rPr>
                <w:rFonts w:ascii="Times New Roman" w:hAnsi="Times New Roman"/>
                <w:color w:val="000000"/>
                <w:sz w:val="24"/>
              </w:rPr>
              <w:t xml:space="preserve"> центр масс тела совпадает с его центром тяжести</w:t>
            </w:r>
          </w:p>
        </w:tc>
      </w:tr>
      <w:tr w:rsidR="005A7EE7" w14:paraId="6BDB6D69" w14:textId="77777777">
        <w:trPr>
          <w:trHeight w:val="144"/>
          <w:tblCellSpacing w:w="0" w:type="dxa"/>
        </w:trPr>
        <w:tc>
          <w:tcPr>
            <w:tcW w:w="0" w:type="auto"/>
            <w:vMerge/>
            <w:tcBorders>
              <w:top w:val="nil"/>
            </w:tcBorders>
            <w:tcMar>
              <w:top w:w="50" w:type="dxa"/>
              <w:left w:w="100" w:type="dxa"/>
            </w:tcMar>
          </w:tcPr>
          <w:p w14:paraId="450B2D1A" w14:textId="77777777" w:rsidR="005A7EE7" w:rsidRDefault="005A7EE7"/>
        </w:tc>
        <w:tc>
          <w:tcPr>
            <w:tcW w:w="2453" w:type="dxa"/>
            <w:tcMar>
              <w:top w:w="50" w:type="dxa"/>
              <w:left w:w="100" w:type="dxa"/>
            </w:tcMar>
            <w:vAlign w:val="center"/>
          </w:tcPr>
          <w:p w14:paraId="58CE1210" w14:textId="77777777" w:rsidR="005A7EE7" w:rsidRDefault="00000000">
            <w:pPr>
              <w:spacing w:after="0" w:line="336" w:lineRule="auto"/>
              <w:ind w:left="336"/>
              <w:jc w:val="center"/>
            </w:pPr>
            <w:r>
              <w:rPr>
                <w:rFonts w:ascii="Times New Roman" w:hAnsi="Times New Roman"/>
                <w:color w:val="000000"/>
                <w:sz w:val="24"/>
              </w:rPr>
              <w:t>1.3.3</w:t>
            </w:r>
          </w:p>
        </w:tc>
        <w:tc>
          <w:tcPr>
            <w:tcW w:w="6556" w:type="dxa"/>
            <w:tcMar>
              <w:top w:w="50" w:type="dxa"/>
              <w:left w:w="100" w:type="dxa"/>
            </w:tcMar>
            <w:vAlign w:val="center"/>
          </w:tcPr>
          <w:p w14:paraId="7497E4EC" w14:textId="77777777" w:rsidR="005A7EE7" w:rsidRDefault="00000000">
            <w:pPr>
              <w:spacing w:after="0" w:line="336" w:lineRule="auto"/>
              <w:ind w:left="336"/>
            </w:pPr>
            <w:r>
              <w:rPr>
                <w:rFonts w:ascii="Times New Roman" w:hAnsi="Times New Roman"/>
                <w:color w:val="000000"/>
                <w:sz w:val="24"/>
              </w:rPr>
              <w:t xml:space="preserve">Условия равновесия твёрдого тела в ИСО: </w:t>
            </w:r>
          </w:p>
          <w:p w14:paraId="02362E45"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15B4E701" wp14:editId="580ECFB4">
                  <wp:extent cx="1466850" cy="533400"/>
                  <wp:effectExtent l="0" t="0" r="0" b="0"/>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pic:cNvPicPr>
                            <a:picLocks noChangeAspect="1"/>
                          </pic:cNvPicPr>
                        </pic:nvPicPr>
                        <pic:blipFill>
                          <a:blip r:embed="rId386"/>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p w14:paraId="7399BC58" w14:textId="77777777" w:rsidR="005A7EE7" w:rsidRDefault="005A7EE7">
            <w:pPr>
              <w:spacing w:after="0" w:line="336" w:lineRule="auto"/>
              <w:ind w:left="336"/>
            </w:pPr>
          </w:p>
        </w:tc>
      </w:tr>
      <w:tr w:rsidR="005A7EE7" w14:paraId="054B8F46" w14:textId="77777777">
        <w:trPr>
          <w:trHeight w:val="144"/>
          <w:tblCellSpacing w:w="0" w:type="dxa"/>
        </w:trPr>
        <w:tc>
          <w:tcPr>
            <w:tcW w:w="0" w:type="auto"/>
            <w:vMerge/>
            <w:tcBorders>
              <w:top w:val="nil"/>
            </w:tcBorders>
            <w:tcMar>
              <w:top w:w="50" w:type="dxa"/>
              <w:left w:w="100" w:type="dxa"/>
            </w:tcMar>
          </w:tcPr>
          <w:p w14:paraId="5C014636" w14:textId="77777777" w:rsidR="005A7EE7" w:rsidRDefault="005A7EE7"/>
        </w:tc>
        <w:tc>
          <w:tcPr>
            <w:tcW w:w="2453" w:type="dxa"/>
            <w:tcMar>
              <w:top w:w="50" w:type="dxa"/>
              <w:left w:w="100" w:type="dxa"/>
            </w:tcMar>
            <w:vAlign w:val="center"/>
          </w:tcPr>
          <w:p w14:paraId="37EF6334" w14:textId="77777777" w:rsidR="005A7EE7" w:rsidRDefault="00000000">
            <w:pPr>
              <w:spacing w:after="0" w:line="336" w:lineRule="auto"/>
              <w:ind w:left="336"/>
              <w:jc w:val="center"/>
            </w:pPr>
            <w:r>
              <w:rPr>
                <w:rFonts w:ascii="Times New Roman" w:hAnsi="Times New Roman"/>
                <w:color w:val="000000"/>
                <w:sz w:val="24"/>
              </w:rPr>
              <w:t>###Par###1.3.4</w:t>
            </w:r>
          </w:p>
        </w:tc>
        <w:tc>
          <w:tcPr>
            <w:tcW w:w="6556" w:type="dxa"/>
            <w:tcMar>
              <w:top w:w="50" w:type="dxa"/>
              <w:left w:w="100" w:type="dxa"/>
            </w:tcMar>
            <w:vAlign w:val="center"/>
          </w:tcPr>
          <w:p w14:paraId="75BD96B5" w14:textId="77777777" w:rsidR="005A7EE7" w:rsidRDefault="00000000">
            <w:pPr>
              <w:spacing w:after="0" w:line="336" w:lineRule="auto"/>
              <w:ind w:left="336"/>
            </w:pPr>
            <w:r>
              <w:rPr>
                <w:rFonts w:ascii="Times New Roman" w:hAnsi="Times New Roman"/>
                <w:color w:val="000000"/>
                <w:sz w:val="24"/>
              </w:rPr>
              <w:t xml:space="preserve">Закон Паскаля </w:t>
            </w:r>
          </w:p>
        </w:tc>
      </w:tr>
      <w:tr w:rsidR="005A7EE7" w14:paraId="1D1E686B" w14:textId="77777777">
        <w:trPr>
          <w:trHeight w:val="144"/>
          <w:tblCellSpacing w:w="0" w:type="dxa"/>
        </w:trPr>
        <w:tc>
          <w:tcPr>
            <w:tcW w:w="0" w:type="auto"/>
            <w:vMerge/>
            <w:tcBorders>
              <w:top w:val="nil"/>
            </w:tcBorders>
            <w:tcMar>
              <w:top w:w="50" w:type="dxa"/>
              <w:left w:w="100" w:type="dxa"/>
            </w:tcMar>
          </w:tcPr>
          <w:p w14:paraId="3EC42B19" w14:textId="77777777" w:rsidR="005A7EE7" w:rsidRDefault="005A7EE7"/>
        </w:tc>
        <w:tc>
          <w:tcPr>
            <w:tcW w:w="2453" w:type="dxa"/>
            <w:tcMar>
              <w:top w:w="50" w:type="dxa"/>
              <w:left w:w="100" w:type="dxa"/>
            </w:tcMar>
            <w:vAlign w:val="center"/>
          </w:tcPr>
          <w:p w14:paraId="06B6408B" w14:textId="77777777" w:rsidR="005A7EE7" w:rsidRDefault="00000000">
            <w:pPr>
              <w:spacing w:after="0" w:line="336" w:lineRule="auto"/>
              <w:ind w:left="336"/>
              <w:jc w:val="center"/>
            </w:pPr>
            <w:r>
              <w:rPr>
                <w:rFonts w:ascii="Times New Roman" w:hAnsi="Times New Roman"/>
                <w:color w:val="000000"/>
                <w:sz w:val="24"/>
              </w:rPr>
              <w:t>###Par###1.3.5</w:t>
            </w:r>
          </w:p>
        </w:tc>
        <w:tc>
          <w:tcPr>
            <w:tcW w:w="6556" w:type="dxa"/>
            <w:tcMar>
              <w:top w:w="50" w:type="dxa"/>
              <w:left w:w="100" w:type="dxa"/>
            </w:tcMar>
            <w:vAlign w:val="center"/>
          </w:tcPr>
          <w:p w14:paraId="18D6BB89" w14:textId="77777777" w:rsidR="005A7EE7" w:rsidRDefault="00000000">
            <w:pPr>
              <w:spacing w:after="0" w:line="336" w:lineRule="auto"/>
              <w:ind w:left="336"/>
            </w:pPr>
            <w:r>
              <w:rPr>
                <w:rFonts w:ascii="Times New Roman" w:hAnsi="Times New Roman"/>
                <w:color w:val="000000"/>
                <w:sz w:val="24"/>
              </w:rPr>
              <w:t xml:space="preserve">Давление в жидкости, покоящейся в ИСО:  </w:t>
            </w:r>
          </w:p>
          <w:p w14:paraId="00E5429A" w14:textId="77777777" w:rsidR="005A7EE7" w:rsidRDefault="00000000">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p w14:paraId="7638BA86" w14:textId="77777777" w:rsidR="005A7EE7" w:rsidRDefault="005A7EE7">
            <w:pPr>
              <w:spacing w:after="0" w:line="288" w:lineRule="auto"/>
              <w:ind w:left="336"/>
            </w:pPr>
          </w:p>
          <w:p w14:paraId="7958A9CD" w14:textId="77777777" w:rsidR="005A7EE7" w:rsidRDefault="00000000">
            <w:pPr>
              <w:spacing w:after="0" w:line="288" w:lineRule="auto"/>
              <w:ind w:left="336"/>
            </w:pPr>
            <w:r>
              <w:rPr>
                <w:rFonts w:ascii="Times New Roman" w:hAnsi="Times New Roman"/>
                <w:i/>
                <w:color w:val="000000"/>
                <w:sz w:val="24"/>
              </w:rPr>
              <w:t>p</w:t>
            </w:r>
          </w:p>
          <w:p w14:paraId="59772444" w14:textId="77777777" w:rsidR="005A7EE7" w:rsidRDefault="00000000">
            <w:pPr>
              <w:spacing w:after="0" w:line="288" w:lineRule="auto"/>
              <w:ind w:left="336"/>
            </w:pPr>
            <w:r>
              <w:rPr>
                <w:rFonts w:ascii="Times New Roman" w:hAnsi="Times New Roman"/>
                <w:color w:val="000000"/>
                <w:sz w:val="24"/>
              </w:rPr>
              <w:t>=</w:t>
            </w:r>
          </w:p>
          <w:p w14:paraId="4AB73C37" w14:textId="77777777" w:rsidR="005A7EE7" w:rsidRDefault="005A7EE7">
            <w:pPr>
              <w:spacing w:after="0" w:line="288" w:lineRule="auto"/>
              <w:ind w:left="336"/>
            </w:pPr>
          </w:p>
          <w:p w14:paraId="728DD8F4" w14:textId="77777777" w:rsidR="005A7EE7" w:rsidRDefault="00000000">
            <w:pPr>
              <w:spacing w:after="0" w:line="288" w:lineRule="auto"/>
            </w:pPr>
            <w:r>
              <w:rPr>
                <w:rFonts w:ascii="Times New Roman" w:hAnsi="Times New Roman"/>
                <w:i/>
                <w:color w:val="000000"/>
                <w:sz w:val="24"/>
              </w:rPr>
              <w:t>p</w:t>
            </w:r>
          </w:p>
          <w:tbl>
            <w:tblPr>
              <w:tblW w:w="0" w:type="auto"/>
              <w:tblCellSpacing w:w="0" w:type="dxa"/>
              <w:tblLook w:val="04A0" w:firstRow="1" w:lastRow="0" w:firstColumn="1" w:lastColumn="0" w:noHBand="0" w:noVBand="1"/>
            </w:tblPr>
            <w:tblGrid>
              <w:gridCol w:w="441"/>
              <w:gridCol w:w="40"/>
            </w:tblGrid>
            <w:tr w:rsidR="005A7EE7" w14:paraId="7D413887" w14:textId="77777777">
              <w:trPr>
                <w:trHeight w:val="60"/>
                <w:tblCellSpacing w:w="0" w:type="dxa"/>
              </w:trPr>
              <w:tc>
                <w:tcPr>
                  <w:tcW w:w="112" w:type="dxa"/>
                  <w:tcMar>
                    <w:top w:w="15" w:type="dxa"/>
                    <w:left w:w="15" w:type="dxa"/>
                    <w:bottom w:w="15" w:type="dxa"/>
                    <w:right w:w="15" w:type="dxa"/>
                  </w:tcMar>
                  <w:vAlign w:val="bottom"/>
                </w:tcPr>
                <w:p w14:paraId="46C8F3B7" w14:textId="77777777" w:rsidR="005A7EE7" w:rsidRDefault="005A7EE7">
                  <w:pPr>
                    <w:spacing w:after="0" w:line="288" w:lineRule="auto"/>
                    <w:ind w:left="336"/>
                  </w:pPr>
                </w:p>
                <w:p w14:paraId="263A7CB0" w14:textId="77777777" w:rsidR="005A7EE7" w:rsidRDefault="00000000">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2CCE312C" w14:textId="77777777" w:rsidR="005A7EE7" w:rsidRDefault="005A7EE7"/>
              </w:tc>
            </w:tr>
            <w:tr w:rsidR="005A7EE7" w14:paraId="28C2E8E1" w14:textId="77777777">
              <w:trPr>
                <w:gridAfter w:val="1"/>
                <w:wAfter w:w="40" w:type="dxa"/>
                <w:trHeight w:val="30"/>
                <w:tblCellSpacing w:w="0" w:type="dxa"/>
              </w:trPr>
              <w:tc>
                <w:tcPr>
                  <w:tcW w:w="112" w:type="dxa"/>
                  <w:tcMar>
                    <w:top w:w="15" w:type="dxa"/>
                    <w:left w:w="15" w:type="dxa"/>
                    <w:bottom w:w="15" w:type="dxa"/>
                    <w:right w:w="15" w:type="dxa"/>
                  </w:tcMar>
                  <w:vAlign w:val="bottom"/>
                </w:tcPr>
                <w:p w14:paraId="4A228130" w14:textId="77777777" w:rsidR="005A7EE7" w:rsidRDefault="005A7EE7"/>
              </w:tc>
            </w:tr>
          </w:tbl>
          <w:p w14:paraId="586CBC6E" w14:textId="77777777" w:rsidR="005A7EE7" w:rsidRDefault="005A7EE7">
            <w:pPr>
              <w:spacing w:after="0" w:line="288" w:lineRule="auto"/>
              <w:ind w:left="336"/>
            </w:pPr>
          </w:p>
          <w:p w14:paraId="5E85A6BE" w14:textId="77777777" w:rsidR="005A7EE7" w:rsidRDefault="00000000">
            <w:pPr>
              <w:spacing w:after="0" w:line="288" w:lineRule="auto"/>
              <w:ind w:left="336"/>
            </w:pPr>
            <w:r>
              <w:rPr>
                <w:rFonts w:ascii="Times New Roman" w:hAnsi="Times New Roman"/>
                <w:color w:val="000000"/>
                <w:sz w:val="24"/>
              </w:rPr>
              <w:t>+</w:t>
            </w:r>
          </w:p>
          <w:p w14:paraId="485ABE9C" w14:textId="77777777" w:rsidR="005A7EE7" w:rsidRDefault="005A7EE7">
            <w:pPr>
              <w:spacing w:after="0" w:line="288" w:lineRule="auto"/>
              <w:ind w:left="336"/>
            </w:pPr>
          </w:p>
          <w:p w14:paraId="5C4F3C9D" w14:textId="77777777" w:rsidR="005A7EE7" w:rsidRDefault="00000000">
            <w:pPr>
              <w:spacing w:after="0" w:line="288" w:lineRule="auto"/>
            </w:pPr>
            <w:r>
              <w:rPr>
                <w:rFonts w:ascii="Times New Roman" w:hAnsi="Times New Roman"/>
                <w:i/>
                <w:color w:val="000000"/>
                <w:sz w:val="24"/>
              </w:rPr>
              <w:t>ρgh</w:t>
            </w:r>
          </w:p>
          <w:p w14:paraId="66D539FC" w14:textId="77777777" w:rsidR="005A7EE7" w:rsidRDefault="005A7EE7">
            <w:pPr>
              <w:spacing w:after="0" w:line="288" w:lineRule="auto"/>
            </w:pPr>
          </w:p>
        </w:tc>
      </w:tr>
      <w:tr w:rsidR="005A7EE7" w14:paraId="6DA5C531" w14:textId="77777777">
        <w:trPr>
          <w:trHeight w:val="144"/>
          <w:tblCellSpacing w:w="0" w:type="dxa"/>
        </w:trPr>
        <w:tc>
          <w:tcPr>
            <w:tcW w:w="0" w:type="auto"/>
            <w:vMerge/>
            <w:tcBorders>
              <w:top w:val="nil"/>
            </w:tcBorders>
            <w:tcMar>
              <w:top w:w="50" w:type="dxa"/>
              <w:left w:w="100" w:type="dxa"/>
            </w:tcMar>
          </w:tcPr>
          <w:p w14:paraId="32988B9E" w14:textId="77777777" w:rsidR="005A7EE7" w:rsidRDefault="005A7EE7"/>
        </w:tc>
        <w:tc>
          <w:tcPr>
            <w:tcW w:w="2453" w:type="dxa"/>
            <w:tcMar>
              <w:top w:w="50" w:type="dxa"/>
              <w:left w:w="100" w:type="dxa"/>
            </w:tcMar>
            <w:vAlign w:val="center"/>
          </w:tcPr>
          <w:p w14:paraId="2130EF76" w14:textId="77777777" w:rsidR="005A7EE7" w:rsidRDefault="00000000">
            <w:pPr>
              <w:spacing w:after="0" w:line="336" w:lineRule="auto"/>
              <w:ind w:left="336"/>
              <w:jc w:val="center"/>
            </w:pPr>
            <w:r>
              <w:rPr>
                <w:rFonts w:ascii="Times New Roman" w:hAnsi="Times New Roman"/>
                <w:color w:val="000000"/>
                <w:sz w:val="24"/>
              </w:rPr>
              <w:t>###Par###1.3.6</w:t>
            </w:r>
          </w:p>
        </w:tc>
        <w:tc>
          <w:tcPr>
            <w:tcW w:w="6556" w:type="dxa"/>
            <w:tcMar>
              <w:top w:w="50" w:type="dxa"/>
              <w:left w:w="100" w:type="dxa"/>
            </w:tcMar>
            <w:vAlign w:val="center"/>
          </w:tcPr>
          <w:p w14:paraId="6D5F4B25" w14:textId="77777777" w:rsidR="005A7EE7" w:rsidRDefault="00000000">
            <w:pPr>
              <w:spacing w:after="0" w:line="336" w:lineRule="auto"/>
              <w:ind w:left="336"/>
            </w:pPr>
            <w:r>
              <w:rPr>
                <w:rFonts w:ascii="Times New Roman" w:hAnsi="Times New Roman"/>
                <w:color w:val="000000"/>
                <w:sz w:val="24"/>
              </w:rPr>
              <w:t xml:space="preserve">Закон Архимеда:  </w:t>
            </w:r>
          </w:p>
          <w:p w14:paraId="7BD2BD01" w14:textId="77777777" w:rsidR="005A7EE7" w:rsidRDefault="00000000">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m:rPr>
                        <m:nor/>
                      </m:rPr>
                      <w:rPr>
                        <w:rFonts w:ascii="Cambria Math" w:eastAsia="Cambria Math" w:hAnsi="Cambria Math" w:cs="Cambria Math"/>
                      </w:rPr>
                      <m:t>Арх</m:t>
                    </m:r>
                  </m:sub>
                </m:sSub>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вытесн</m:t>
                    </m:r>
                  </m:sub>
                </m:sSub>
              </m:oMath>
            </m:oMathPara>
          </w:p>
          <w:p w14:paraId="5EA9C539"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57"/>
              <w:gridCol w:w="58"/>
              <w:gridCol w:w="40"/>
            </w:tblGrid>
            <w:tr w:rsidR="005A7EE7" w14:paraId="1A0E6087" w14:textId="77777777">
              <w:trPr>
                <w:gridAfter w:val="2"/>
                <w:wAfter w:w="98" w:type="dxa"/>
                <w:trHeight w:val="195"/>
                <w:tblCellSpacing w:w="0" w:type="dxa"/>
              </w:trPr>
              <w:tc>
                <w:tcPr>
                  <w:tcW w:w="211" w:type="dxa"/>
                  <w:tcMar>
                    <w:top w:w="15" w:type="dxa"/>
                    <w:left w:w="15" w:type="dxa"/>
                    <w:bottom w:w="15" w:type="dxa"/>
                    <w:right w:w="15" w:type="dxa"/>
                  </w:tcMar>
                  <w:vAlign w:val="bottom"/>
                </w:tcPr>
                <w:p w14:paraId="32001145" w14:textId="77777777" w:rsidR="005A7EE7" w:rsidRDefault="005A7EE7">
                  <w:pPr>
                    <w:spacing w:after="0" w:line="288" w:lineRule="auto"/>
                    <w:ind w:left="336"/>
                    <w:jc w:val="center"/>
                  </w:pPr>
                </w:p>
                <w:p w14:paraId="47A35DAE" w14:textId="77777777" w:rsidR="005A7EE7" w:rsidRDefault="00000000">
                  <w:pPr>
                    <w:spacing w:after="0" w:line="288" w:lineRule="auto"/>
                    <w:ind w:left="336"/>
                    <w:jc w:val="center"/>
                  </w:pPr>
                  <w:r>
                    <w:rPr>
                      <w:rFonts w:ascii="Times New Roman" w:hAnsi="Times New Roman"/>
                      <w:i/>
                      <w:color w:val="000000"/>
                    </w:rPr>
                    <w:t>F</w:t>
                  </w:r>
                </w:p>
                <w:p w14:paraId="614DBF57" w14:textId="77777777" w:rsidR="005A7EE7" w:rsidRDefault="005A7EE7">
                  <w:pPr>
                    <w:spacing w:after="0" w:line="288" w:lineRule="auto"/>
                    <w:ind w:left="336"/>
                    <w:jc w:val="center"/>
                  </w:pPr>
                </w:p>
                <w:p w14:paraId="7EB2525B" w14:textId="77777777" w:rsidR="005A7EE7" w:rsidRDefault="005A7EE7">
                  <w:pPr>
                    <w:spacing w:after="0" w:line="288" w:lineRule="auto"/>
                    <w:ind w:left="336"/>
                    <w:jc w:val="center"/>
                  </w:pPr>
                </w:p>
              </w:tc>
            </w:tr>
            <w:tr w:rsidR="005A7EE7" w14:paraId="626EC2DE" w14:textId="77777777">
              <w:trPr>
                <w:trHeight w:val="60"/>
                <w:tblCellSpacing w:w="0" w:type="dxa"/>
              </w:trPr>
              <w:tc>
                <w:tcPr>
                  <w:tcW w:w="269" w:type="dxa"/>
                  <w:gridSpan w:val="2"/>
                  <w:tcMar>
                    <w:top w:w="15" w:type="dxa"/>
                    <w:left w:w="15" w:type="dxa"/>
                    <w:bottom w:w="15" w:type="dxa"/>
                    <w:right w:w="15" w:type="dxa"/>
                  </w:tcMar>
                  <w:vAlign w:val="bottom"/>
                </w:tcPr>
                <w:p w14:paraId="3499CB13" w14:textId="77777777" w:rsidR="005A7EE7" w:rsidRDefault="005A7EE7">
                  <w:pPr>
                    <w:spacing w:after="0" w:line="288" w:lineRule="auto"/>
                    <w:ind w:left="303"/>
                  </w:pPr>
                </w:p>
                <w:p w14:paraId="0B105BF1" w14:textId="77777777" w:rsidR="005A7EE7" w:rsidRDefault="00000000">
                  <w:pPr>
                    <w:spacing w:after="0" w:line="288" w:lineRule="auto"/>
                    <w:ind w:left="303"/>
                  </w:pPr>
                  <w:r>
                    <w:rPr>
                      <w:rFonts w:ascii="Times New Roman" w:hAnsi="Times New Roman"/>
                      <w:color w:val="000000"/>
                      <w:sz w:val="15"/>
                    </w:rPr>
                    <w:t>Арх</w:t>
                  </w:r>
                </w:p>
              </w:tc>
              <w:tc>
                <w:tcPr>
                  <w:tcW w:w="40" w:type="dxa"/>
                  <w:tcMar>
                    <w:top w:w="15" w:type="dxa"/>
                    <w:left w:w="15" w:type="dxa"/>
                    <w:bottom w:w="15" w:type="dxa"/>
                    <w:right w:w="15" w:type="dxa"/>
                  </w:tcMar>
                  <w:vAlign w:val="bottom"/>
                </w:tcPr>
                <w:p w14:paraId="0DA3DD55" w14:textId="77777777" w:rsidR="005A7EE7" w:rsidRDefault="005A7EE7"/>
              </w:tc>
            </w:tr>
            <w:tr w:rsidR="005A7EE7" w14:paraId="246FCC70" w14:textId="77777777">
              <w:trPr>
                <w:gridAfter w:val="1"/>
                <w:wAfter w:w="40" w:type="dxa"/>
                <w:trHeight w:val="60"/>
                <w:tblCellSpacing w:w="0" w:type="dxa"/>
              </w:trPr>
              <w:tc>
                <w:tcPr>
                  <w:tcW w:w="269" w:type="dxa"/>
                  <w:gridSpan w:val="2"/>
                  <w:tcMar>
                    <w:top w:w="15" w:type="dxa"/>
                    <w:left w:w="15" w:type="dxa"/>
                    <w:bottom w:w="15" w:type="dxa"/>
                    <w:right w:w="15" w:type="dxa"/>
                  </w:tcMar>
                  <w:vAlign w:val="bottom"/>
                </w:tcPr>
                <w:p w14:paraId="4E36B94E" w14:textId="77777777" w:rsidR="005A7EE7" w:rsidRDefault="005A7EE7"/>
              </w:tc>
            </w:tr>
          </w:tbl>
          <w:p w14:paraId="7002BC20" w14:textId="77777777" w:rsidR="005A7EE7" w:rsidRDefault="005A7EE7">
            <w:pPr>
              <w:spacing w:after="0" w:line="288" w:lineRule="auto"/>
              <w:ind w:left="336"/>
            </w:pPr>
          </w:p>
          <w:p w14:paraId="33F816DB" w14:textId="77777777" w:rsidR="005A7EE7" w:rsidRDefault="00000000">
            <w:pPr>
              <w:spacing w:after="0" w:line="288" w:lineRule="auto"/>
              <w:ind w:left="336"/>
            </w:pPr>
            <w:r>
              <w:rPr>
                <w:rFonts w:ascii="Times New Roman" w:hAnsi="Times New Roman"/>
                <w:color w:val="000000"/>
                <w:sz w:val="24"/>
              </w:rPr>
              <w:t>=</w:t>
            </w:r>
          </w:p>
          <w:p w14:paraId="4F919385"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91"/>
              <w:gridCol w:w="40"/>
            </w:tblGrid>
            <w:tr w:rsidR="005A7EE7" w14:paraId="3102461B" w14:textId="77777777">
              <w:trPr>
                <w:trHeight w:val="180"/>
                <w:tblCellSpacing w:w="0" w:type="dxa"/>
              </w:trPr>
              <w:tc>
                <w:tcPr>
                  <w:tcW w:w="140" w:type="dxa"/>
                  <w:tcMar>
                    <w:top w:w="15" w:type="dxa"/>
                    <w:left w:w="15" w:type="dxa"/>
                    <w:bottom w:w="15" w:type="dxa"/>
                    <w:right w:w="15" w:type="dxa"/>
                  </w:tcMar>
                  <w:vAlign w:val="bottom"/>
                </w:tcPr>
                <w:p w14:paraId="1ED5257E" w14:textId="77777777" w:rsidR="005A7EE7" w:rsidRDefault="005A7EE7">
                  <w:pPr>
                    <w:spacing w:after="0" w:line="288" w:lineRule="auto"/>
                    <w:ind w:left="336"/>
                    <w:jc w:val="center"/>
                  </w:pPr>
                </w:p>
                <w:p w14:paraId="720C13E2" w14:textId="77777777" w:rsidR="005A7EE7" w:rsidRDefault="00000000">
                  <w:pPr>
                    <w:spacing w:after="0" w:line="288" w:lineRule="auto"/>
                    <w:ind w:left="336"/>
                    <w:jc w:val="center"/>
                  </w:pPr>
                  <w:r>
                    <w:rPr>
                      <w:rFonts w:ascii="Times New Roman" w:hAnsi="Times New Roman"/>
                      <w:color w:val="000000"/>
                    </w:rPr>
                    <w:t>−</w:t>
                  </w:r>
                </w:p>
                <w:p w14:paraId="5463BF62" w14:textId="77777777" w:rsidR="005A7EE7" w:rsidRDefault="005A7EE7">
                  <w:pPr>
                    <w:spacing w:after="0" w:line="288" w:lineRule="auto"/>
                    <w:ind w:left="336"/>
                    <w:jc w:val="center"/>
                  </w:pPr>
                </w:p>
                <w:p w14:paraId="11B1FD3A"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744C5FC0" w14:textId="77777777" w:rsidR="005A7EE7" w:rsidRDefault="005A7EE7"/>
              </w:tc>
            </w:tr>
            <w:tr w:rsidR="005A7EE7" w14:paraId="5417207A" w14:textId="77777777">
              <w:trPr>
                <w:gridAfter w:val="1"/>
                <w:wAfter w:w="40" w:type="dxa"/>
                <w:trHeight w:val="15"/>
                <w:tblCellSpacing w:w="0" w:type="dxa"/>
              </w:trPr>
              <w:tc>
                <w:tcPr>
                  <w:tcW w:w="140" w:type="dxa"/>
                  <w:tcMar>
                    <w:top w:w="15" w:type="dxa"/>
                    <w:left w:w="15" w:type="dxa"/>
                    <w:bottom w:w="15" w:type="dxa"/>
                    <w:right w:w="15" w:type="dxa"/>
                  </w:tcMar>
                  <w:vAlign w:val="bottom"/>
                </w:tcPr>
                <w:p w14:paraId="3F484F4D" w14:textId="77777777" w:rsidR="005A7EE7" w:rsidRDefault="005A7EE7"/>
              </w:tc>
            </w:tr>
          </w:tbl>
          <w:p w14:paraId="1645CA8E" w14:textId="77777777" w:rsidR="005A7EE7" w:rsidRDefault="00000000">
            <w:pPr>
              <w:spacing w:after="0" w:line="288" w:lineRule="auto"/>
            </w:pPr>
            <w:r>
              <w:rPr>
                <w:rFonts w:ascii="Times New Roman" w:hAnsi="Times New Roman"/>
                <w:i/>
                <w:color w:val="000000"/>
                <w:sz w:val="24"/>
              </w:rPr>
              <w:t>P</w:t>
            </w:r>
          </w:p>
          <w:tbl>
            <w:tblPr>
              <w:tblW w:w="0" w:type="auto"/>
              <w:tblCellSpacing w:w="0" w:type="dxa"/>
              <w:tblLook w:val="04A0" w:firstRow="1" w:lastRow="0" w:firstColumn="1" w:lastColumn="0" w:noHBand="0" w:noVBand="1"/>
            </w:tblPr>
            <w:tblGrid>
              <w:gridCol w:w="784"/>
              <w:gridCol w:w="40"/>
            </w:tblGrid>
            <w:tr w:rsidR="005A7EE7" w14:paraId="78648A7F" w14:textId="77777777">
              <w:trPr>
                <w:trHeight w:val="30"/>
                <w:tblCellSpacing w:w="0" w:type="dxa"/>
              </w:trPr>
              <w:tc>
                <w:tcPr>
                  <w:tcW w:w="563" w:type="dxa"/>
                  <w:tcMar>
                    <w:top w:w="15" w:type="dxa"/>
                    <w:left w:w="15" w:type="dxa"/>
                    <w:bottom w:w="15" w:type="dxa"/>
                    <w:right w:w="15" w:type="dxa"/>
                  </w:tcMar>
                  <w:vAlign w:val="bottom"/>
                </w:tcPr>
                <w:p w14:paraId="0E786216" w14:textId="77777777" w:rsidR="005A7EE7" w:rsidRDefault="005A7EE7">
                  <w:pPr>
                    <w:spacing w:after="0" w:line="288" w:lineRule="auto"/>
                    <w:ind w:left="303"/>
                  </w:pPr>
                </w:p>
                <w:p w14:paraId="3B5797D2" w14:textId="77777777" w:rsidR="005A7EE7" w:rsidRDefault="00000000">
                  <w:pPr>
                    <w:spacing w:after="0" w:line="288" w:lineRule="auto"/>
                    <w:ind w:left="303"/>
                  </w:pPr>
                  <w:r>
                    <w:rPr>
                      <w:rFonts w:ascii="Times New Roman" w:hAnsi="Times New Roman"/>
                      <w:color w:val="000000"/>
                      <w:sz w:val="15"/>
                    </w:rPr>
                    <w:t>вытесн</w:t>
                  </w:r>
                </w:p>
              </w:tc>
              <w:tc>
                <w:tcPr>
                  <w:tcW w:w="40" w:type="dxa"/>
                  <w:tcMar>
                    <w:top w:w="15" w:type="dxa"/>
                    <w:left w:w="15" w:type="dxa"/>
                    <w:bottom w:w="15" w:type="dxa"/>
                    <w:right w:w="15" w:type="dxa"/>
                  </w:tcMar>
                  <w:vAlign w:val="bottom"/>
                </w:tcPr>
                <w:p w14:paraId="2A68251D" w14:textId="77777777" w:rsidR="005A7EE7" w:rsidRDefault="005A7EE7"/>
              </w:tc>
            </w:tr>
            <w:tr w:rsidR="005A7EE7" w14:paraId="6AC55FB2" w14:textId="77777777">
              <w:trPr>
                <w:gridAfter w:val="1"/>
                <w:wAfter w:w="40" w:type="dxa"/>
                <w:trHeight w:val="30"/>
                <w:tblCellSpacing w:w="0" w:type="dxa"/>
              </w:trPr>
              <w:tc>
                <w:tcPr>
                  <w:tcW w:w="563" w:type="dxa"/>
                  <w:tcMar>
                    <w:top w:w="15" w:type="dxa"/>
                    <w:left w:w="15" w:type="dxa"/>
                    <w:bottom w:w="15" w:type="dxa"/>
                    <w:right w:w="15" w:type="dxa"/>
                  </w:tcMar>
                  <w:vAlign w:val="bottom"/>
                </w:tcPr>
                <w:p w14:paraId="4422167C" w14:textId="77777777" w:rsidR="005A7EE7" w:rsidRDefault="005A7EE7"/>
              </w:tc>
            </w:tr>
          </w:tbl>
          <w:p w14:paraId="30F528E6" w14:textId="77777777" w:rsidR="005A7EE7" w:rsidRDefault="005A7EE7">
            <w:pPr>
              <w:spacing w:after="0" w:line="288" w:lineRule="auto"/>
            </w:pPr>
          </w:p>
          <w:p w14:paraId="482ED57F" w14:textId="77777777" w:rsidR="005A7EE7" w:rsidRDefault="00000000">
            <w:pPr>
              <w:spacing w:after="0" w:line="288" w:lineRule="auto"/>
            </w:pPr>
            <w:r>
              <w:rPr>
                <w:rFonts w:ascii="Times New Roman" w:hAnsi="Times New Roman"/>
                <w:color w:val="000000"/>
                <w:sz w:val="24"/>
              </w:rPr>
              <w:t xml:space="preserve"> ,</w:t>
            </w:r>
          </w:p>
          <w:p w14:paraId="47C15017" w14:textId="77777777" w:rsidR="005A7EE7" w:rsidRDefault="00000000">
            <w:pPr>
              <w:spacing w:after="0" w:line="336" w:lineRule="auto"/>
              <w:ind w:left="336"/>
            </w:pPr>
            <w:r>
              <w:rPr>
                <w:rFonts w:ascii="Times New Roman" w:hAnsi="Times New Roman"/>
                <w:color w:val="000000"/>
                <w:sz w:val="24"/>
              </w:rPr>
              <w:t xml:space="preserve">если тело и жидкость покоятся в ИСО, то  </w:t>
            </w:r>
          </w:p>
          <w:p w14:paraId="5E2A4BDC" w14:textId="77777777" w:rsidR="005A7EE7" w:rsidRDefault="00000000">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Арх</m:t>
                    </m:r>
                  </m:sub>
                </m:sSub>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rPr>
                      <m:t>вытесн</m:t>
                    </m:r>
                  </m:sub>
                </m:sSub>
              </m:oMath>
            </m:oMathPara>
          </w:p>
          <w:p w14:paraId="17AD1808" w14:textId="77777777" w:rsidR="005A7EE7" w:rsidRDefault="005A7EE7">
            <w:pPr>
              <w:spacing w:after="0" w:line="288" w:lineRule="auto"/>
              <w:ind w:left="336"/>
            </w:pPr>
          </w:p>
          <w:p w14:paraId="667FADF7" w14:textId="77777777" w:rsidR="005A7EE7" w:rsidRDefault="00000000">
            <w:pPr>
              <w:spacing w:after="0" w:line="288" w:lineRule="auto"/>
            </w:pPr>
            <w:r>
              <w:rPr>
                <w:rFonts w:ascii="Times New Roman" w:hAnsi="Times New Roman"/>
                <w:i/>
                <w:color w:val="000000"/>
                <w:sz w:val="24"/>
              </w:rPr>
              <w:t>F</w:t>
            </w:r>
          </w:p>
          <w:tbl>
            <w:tblPr>
              <w:tblW w:w="0" w:type="auto"/>
              <w:tblCellSpacing w:w="0" w:type="dxa"/>
              <w:tblLook w:val="04A0" w:firstRow="1" w:lastRow="0" w:firstColumn="1" w:lastColumn="0" w:noHBand="0" w:noVBand="1"/>
            </w:tblPr>
            <w:tblGrid>
              <w:gridCol w:w="592"/>
              <w:gridCol w:w="40"/>
            </w:tblGrid>
            <w:tr w:rsidR="005A7EE7" w14:paraId="372D0775" w14:textId="77777777">
              <w:trPr>
                <w:trHeight w:val="60"/>
                <w:tblCellSpacing w:w="0" w:type="dxa"/>
              </w:trPr>
              <w:tc>
                <w:tcPr>
                  <w:tcW w:w="269" w:type="dxa"/>
                  <w:tcMar>
                    <w:top w:w="15" w:type="dxa"/>
                    <w:left w:w="15" w:type="dxa"/>
                    <w:bottom w:w="15" w:type="dxa"/>
                    <w:right w:w="15" w:type="dxa"/>
                  </w:tcMar>
                  <w:vAlign w:val="bottom"/>
                </w:tcPr>
                <w:p w14:paraId="4B41CC60" w14:textId="77777777" w:rsidR="005A7EE7" w:rsidRDefault="005A7EE7">
                  <w:pPr>
                    <w:spacing w:after="0" w:line="288" w:lineRule="auto"/>
                    <w:ind w:left="303"/>
                  </w:pPr>
                </w:p>
                <w:p w14:paraId="364A4B14" w14:textId="77777777" w:rsidR="005A7EE7" w:rsidRDefault="00000000">
                  <w:pPr>
                    <w:spacing w:after="0" w:line="288" w:lineRule="auto"/>
                    <w:ind w:left="303"/>
                  </w:pPr>
                  <w:r>
                    <w:rPr>
                      <w:rFonts w:ascii="Times New Roman" w:hAnsi="Times New Roman"/>
                      <w:color w:val="000000"/>
                      <w:sz w:val="15"/>
                    </w:rPr>
                    <w:t>Арх</w:t>
                  </w:r>
                </w:p>
              </w:tc>
              <w:tc>
                <w:tcPr>
                  <w:tcW w:w="40" w:type="dxa"/>
                  <w:tcMar>
                    <w:top w:w="15" w:type="dxa"/>
                    <w:left w:w="15" w:type="dxa"/>
                    <w:bottom w:w="15" w:type="dxa"/>
                    <w:right w:w="15" w:type="dxa"/>
                  </w:tcMar>
                  <w:vAlign w:val="bottom"/>
                </w:tcPr>
                <w:p w14:paraId="5B2F0DB0" w14:textId="77777777" w:rsidR="005A7EE7" w:rsidRDefault="005A7EE7"/>
              </w:tc>
            </w:tr>
            <w:tr w:rsidR="005A7EE7" w14:paraId="40BF3FF1" w14:textId="77777777">
              <w:trPr>
                <w:gridAfter w:val="1"/>
                <w:wAfter w:w="40" w:type="dxa"/>
                <w:trHeight w:val="60"/>
                <w:tblCellSpacing w:w="0" w:type="dxa"/>
              </w:trPr>
              <w:tc>
                <w:tcPr>
                  <w:tcW w:w="269" w:type="dxa"/>
                  <w:tcMar>
                    <w:top w:w="15" w:type="dxa"/>
                    <w:left w:w="15" w:type="dxa"/>
                    <w:bottom w:w="15" w:type="dxa"/>
                    <w:right w:w="15" w:type="dxa"/>
                  </w:tcMar>
                  <w:vAlign w:val="bottom"/>
                </w:tcPr>
                <w:p w14:paraId="5583EA45" w14:textId="77777777" w:rsidR="005A7EE7" w:rsidRDefault="005A7EE7"/>
              </w:tc>
            </w:tr>
          </w:tbl>
          <w:p w14:paraId="0404E974" w14:textId="77777777" w:rsidR="005A7EE7" w:rsidRDefault="005A7EE7">
            <w:pPr>
              <w:spacing w:after="0" w:line="288" w:lineRule="auto"/>
              <w:ind w:left="336"/>
            </w:pPr>
          </w:p>
          <w:p w14:paraId="4B7CC601" w14:textId="77777777" w:rsidR="005A7EE7" w:rsidRDefault="00000000">
            <w:pPr>
              <w:spacing w:after="0" w:line="288" w:lineRule="auto"/>
              <w:ind w:left="336"/>
            </w:pPr>
            <w:r>
              <w:rPr>
                <w:rFonts w:ascii="Times New Roman" w:hAnsi="Times New Roman"/>
                <w:color w:val="000000"/>
                <w:sz w:val="24"/>
              </w:rPr>
              <w:t>=</w:t>
            </w:r>
          </w:p>
          <w:p w14:paraId="0CC4FD6B" w14:textId="77777777" w:rsidR="005A7EE7" w:rsidRDefault="005A7EE7">
            <w:pPr>
              <w:spacing w:after="0" w:line="288" w:lineRule="auto"/>
              <w:ind w:left="336"/>
            </w:pPr>
          </w:p>
          <w:p w14:paraId="7C3A984E" w14:textId="77777777" w:rsidR="005A7EE7" w:rsidRDefault="00000000">
            <w:pPr>
              <w:spacing w:after="0" w:line="288" w:lineRule="auto"/>
            </w:pPr>
            <w:r>
              <w:rPr>
                <w:rFonts w:ascii="Times New Roman" w:hAnsi="Times New Roman"/>
                <w:i/>
                <w:color w:val="000000"/>
                <w:sz w:val="24"/>
              </w:rPr>
              <w:t>pgV</w:t>
            </w:r>
          </w:p>
          <w:tbl>
            <w:tblPr>
              <w:tblW w:w="0" w:type="auto"/>
              <w:tblCellSpacing w:w="0" w:type="dxa"/>
              <w:tblLook w:val="04A0" w:firstRow="1" w:lastRow="0" w:firstColumn="1" w:lastColumn="0" w:noHBand="0" w:noVBand="1"/>
            </w:tblPr>
            <w:tblGrid>
              <w:gridCol w:w="764"/>
              <w:gridCol w:w="40"/>
            </w:tblGrid>
            <w:tr w:rsidR="005A7EE7" w14:paraId="530C9906" w14:textId="77777777">
              <w:trPr>
                <w:trHeight w:val="30"/>
                <w:tblCellSpacing w:w="0" w:type="dxa"/>
              </w:trPr>
              <w:tc>
                <w:tcPr>
                  <w:tcW w:w="540" w:type="dxa"/>
                  <w:tcMar>
                    <w:top w:w="15" w:type="dxa"/>
                    <w:left w:w="15" w:type="dxa"/>
                    <w:bottom w:w="15" w:type="dxa"/>
                    <w:right w:w="15" w:type="dxa"/>
                  </w:tcMar>
                  <w:vAlign w:val="bottom"/>
                </w:tcPr>
                <w:p w14:paraId="6EF1EF81" w14:textId="77777777" w:rsidR="005A7EE7" w:rsidRDefault="005A7EE7">
                  <w:pPr>
                    <w:spacing w:after="0" w:line="288" w:lineRule="auto"/>
                    <w:ind w:left="283"/>
                  </w:pPr>
                </w:p>
                <w:p w14:paraId="527E1BC7" w14:textId="77777777" w:rsidR="005A7EE7" w:rsidRDefault="00000000">
                  <w:pPr>
                    <w:spacing w:after="0" w:line="288" w:lineRule="auto"/>
                    <w:ind w:left="283"/>
                  </w:pPr>
                  <w:r>
                    <w:rPr>
                      <w:rFonts w:ascii="Times New Roman" w:hAnsi="Times New Roman"/>
                      <w:color w:val="000000"/>
                      <w:sz w:val="15"/>
                    </w:rPr>
                    <w:t>вытесн</w:t>
                  </w:r>
                </w:p>
              </w:tc>
              <w:tc>
                <w:tcPr>
                  <w:tcW w:w="40" w:type="dxa"/>
                  <w:tcMar>
                    <w:top w:w="15" w:type="dxa"/>
                    <w:left w:w="15" w:type="dxa"/>
                    <w:bottom w:w="15" w:type="dxa"/>
                    <w:right w:w="15" w:type="dxa"/>
                  </w:tcMar>
                  <w:vAlign w:val="bottom"/>
                </w:tcPr>
                <w:p w14:paraId="4AFC7B22" w14:textId="77777777" w:rsidR="005A7EE7" w:rsidRDefault="005A7EE7"/>
              </w:tc>
            </w:tr>
            <w:tr w:rsidR="005A7EE7" w14:paraId="22543344" w14:textId="77777777">
              <w:trPr>
                <w:gridAfter w:val="1"/>
                <w:wAfter w:w="40" w:type="dxa"/>
                <w:trHeight w:val="30"/>
                <w:tblCellSpacing w:w="0" w:type="dxa"/>
              </w:trPr>
              <w:tc>
                <w:tcPr>
                  <w:tcW w:w="540" w:type="dxa"/>
                  <w:tcMar>
                    <w:top w:w="15" w:type="dxa"/>
                    <w:left w:w="15" w:type="dxa"/>
                    <w:bottom w:w="15" w:type="dxa"/>
                    <w:right w:w="15" w:type="dxa"/>
                  </w:tcMar>
                  <w:vAlign w:val="bottom"/>
                </w:tcPr>
                <w:p w14:paraId="25575492" w14:textId="77777777" w:rsidR="005A7EE7" w:rsidRDefault="005A7EE7"/>
              </w:tc>
            </w:tr>
          </w:tbl>
          <w:p w14:paraId="133F8375" w14:textId="77777777" w:rsidR="005A7EE7" w:rsidRDefault="005A7EE7">
            <w:pPr>
              <w:spacing w:after="0" w:line="288" w:lineRule="auto"/>
            </w:pPr>
          </w:p>
          <w:p w14:paraId="06A2EB7C" w14:textId="77777777" w:rsidR="005A7EE7" w:rsidRDefault="005A7EE7">
            <w:pPr>
              <w:spacing w:after="0" w:line="288" w:lineRule="auto"/>
            </w:pPr>
          </w:p>
          <w:p w14:paraId="3330AE91" w14:textId="77777777" w:rsidR="005A7EE7" w:rsidRDefault="00000000">
            <w:pPr>
              <w:spacing w:after="0" w:line="336" w:lineRule="auto"/>
              <w:ind w:left="336"/>
            </w:pPr>
            <w:r>
              <w:rPr>
                <w:rFonts w:ascii="Times New Roman" w:hAnsi="Times New Roman"/>
                <w:color w:val="000000"/>
                <w:sz w:val="24"/>
              </w:rPr>
              <w:t>Условие плавания тел</w:t>
            </w:r>
          </w:p>
        </w:tc>
      </w:tr>
      <w:tr w:rsidR="005A7EE7" w14:paraId="63546F27" w14:textId="77777777">
        <w:trPr>
          <w:trHeight w:val="144"/>
          <w:tblCellSpacing w:w="0" w:type="dxa"/>
        </w:trPr>
        <w:tc>
          <w:tcPr>
            <w:tcW w:w="1140" w:type="dxa"/>
            <w:tcMar>
              <w:top w:w="50" w:type="dxa"/>
              <w:left w:w="100" w:type="dxa"/>
            </w:tcMar>
            <w:vAlign w:val="center"/>
          </w:tcPr>
          <w:p w14:paraId="0B8AE4D0" w14:textId="77777777" w:rsidR="005A7EE7" w:rsidRDefault="00000000">
            <w:pPr>
              <w:spacing w:after="0" w:line="336" w:lineRule="auto"/>
              <w:ind w:left="336"/>
              <w:jc w:val="center"/>
            </w:pPr>
            <w:r>
              <w:rPr>
                <w:rFonts w:ascii="Times New Roman" w:hAnsi="Times New Roman"/>
                <w:color w:val="000000"/>
                <w:sz w:val="24"/>
              </w:rPr>
              <w:t>1.4</w:t>
            </w:r>
          </w:p>
        </w:tc>
        <w:tc>
          <w:tcPr>
            <w:tcW w:w="2453" w:type="dxa"/>
            <w:tcMar>
              <w:top w:w="50" w:type="dxa"/>
              <w:left w:w="100" w:type="dxa"/>
            </w:tcMar>
            <w:vAlign w:val="center"/>
          </w:tcPr>
          <w:p w14:paraId="6A78A45A" w14:textId="77777777" w:rsidR="005A7EE7" w:rsidRDefault="005A7EE7">
            <w:pPr>
              <w:spacing w:after="0"/>
              <w:ind w:left="336"/>
            </w:pPr>
          </w:p>
        </w:tc>
        <w:tc>
          <w:tcPr>
            <w:tcW w:w="6556" w:type="dxa"/>
            <w:tcMar>
              <w:top w:w="50" w:type="dxa"/>
              <w:left w:w="100" w:type="dxa"/>
            </w:tcMar>
            <w:vAlign w:val="center"/>
          </w:tcPr>
          <w:p w14:paraId="3145F1A7" w14:textId="77777777" w:rsidR="005A7EE7" w:rsidRDefault="00000000">
            <w:pPr>
              <w:spacing w:after="0" w:line="336" w:lineRule="auto"/>
              <w:ind w:left="336"/>
            </w:pPr>
            <w:r>
              <w:rPr>
                <w:rFonts w:ascii="Times New Roman" w:hAnsi="Times New Roman"/>
                <w:color w:val="000000"/>
                <w:sz w:val="24"/>
              </w:rPr>
              <w:t>ЗАКОНЫ СОХРАНЕНИЯ В МЕХАНИКЕ</w:t>
            </w:r>
          </w:p>
        </w:tc>
      </w:tr>
      <w:tr w:rsidR="005A7EE7" w14:paraId="38300840" w14:textId="77777777">
        <w:trPr>
          <w:trHeight w:val="144"/>
          <w:tblCellSpacing w:w="0" w:type="dxa"/>
        </w:trPr>
        <w:tc>
          <w:tcPr>
            <w:tcW w:w="1140" w:type="dxa"/>
            <w:vMerge w:val="restart"/>
            <w:tcMar>
              <w:top w:w="50" w:type="dxa"/>
              <w:left w:w="100" w:type="dxa"/>
            </w:tcMar>
            <w:vAlign w:val="center"/>
          </w:tcPr>
          <w:p w14:paraId="3939230E" w14:textId="77777777" w:rsidR="005A7EE7" w:rsidRDefault="005A7EE7">
            <w:pPr>
              <w:spacing w:after="0"/>
              <w:ind w:left="336"/>
            </w:pPr>
          </w:p>
        </w:tc>
        <w:tc>
          <w:tcPr>
            <w:tcW w:w="2453" w:type="dxa"/>
            <w:tcMar>
              <w:top w:w="50" w:type="dxa"/>
              <w:left w:w="100" w:type="dxa"/>
            </w:tcMar>
            <w:vAlign w:val="center"/>
          </w:tcPr>
          <w:p w14:paraId="60029B89" w14:textId="77777777" w:rsidR="005A7EE7" w:rsidRDefault="00000000">
            <w:pPr>
              <w:spacing w:after="0" w:line="336" w:lineRule="auto"/>
              <w:ind w:left="336"/>
              <w:jc w:val="center"/>
            </w:pPr>
            <w:r>
              <w:rPr>
                <w:rFonts w:ascii="Times New Roman" w:hAnsi="Times New Roman"/>
                <w:color w:val="000000"/>
                <w:sz w:val="24"/>
              </w:rPr>
              <w:t>###Par###1.4.1</w:t>
            </w:r>
          </w:p>
        </w:tc>
        <w:tc>
          <w:tcPr>
            <w:tcW w:w="6556" w:type="dxa"/>
            <w:tcMar>
              <w:top w:w="50" w:type="dxa"/>
              <w:left w:w="100" w:type="dxa"/>
            </w:tcMar>
            <w:vAlign w:val="center"/>
          </w:tcPr>
          <w:p w14:paraId="5F15D399" w14:textId="77777777" w:rsidR="005A7EE7" w:rsidRDefault="00000000">
            <w:pPr>
              <w:spacing w:after="0" w:line="336" w:lineRule="auto"/>
              <w:ind w:left="336"/>
            </w:pPr>
            <w:r>
              <w:rPr>
                <w:rFonts w:ascii="Times New Roman" w:hAnsi="Times New Roman"/>
                <w:color w:val="000000"/>
                <w:sz w:val="24"/>
              </w:rPr>
              <w:t xml:space="preserve">Импульс материальной точки:  </w:t>
            </w:r>
          </w:p>
          <w:p w14:paraId="636385F2" w14:textId="77777777" w:rsidR="005A7EE7" w:rsidRDefault="00000000">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7C168E4B"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76"/>
              <w:gridCol w:w="40"/>
            </w:tblGrid>
            <w:tr w:rsidR="005A7EE7" w14:paraId="4A06817D" w14:textId="77777777">
              <w:trPr>
                <w:trHeight w:val="150"/>
                <w:tblCellSpacing w:w="0" w:type="dxa"/>
              </w:trPr>
              <w:tc>
                <w:tcPr>
                  <w:tcW w:w="140" w:type="dxa"/>
                  <w:tcMar>
                    <w:top w:w="15" w:type="dxa"/>
                    <w:left w:w="15" w:type="dxa"/>
                    <w:bottom w:w="15" w:type="dxa"/>
                    <w:right w:w="15" w:type="dxa"/>
                  </w:tcMar>
                  <w:vAlign w:val="bottom"/>
                </w:tcPr>
                <w:p w14:paraId="085DDD58" w14:textId="77777777" w:rsidR="005A7EE7" w:rsidRDefault="005A7EE7">
                  <w:pPr>
                    <w:spacing w:after="0" w:line="288" w:lineRule="auto"/>
                    <w:ind w:left="336"/>
                    <w:jc w:val="center"/>
                  </w:pPr>
                </w:p>
                <w:p w14:paraId="14012375" w14:textId="77777777" w:rsidR="005A7EE7" w:rsidRDefault="00000000">
                  <w:pPr>
                    <w:spacing w:after="0" w:line="288" w:lineRule="auto"/>
                    <w:ind w:left="336"/>
                    <w:jc w:val="center"/>
                  </w:pPr>
                  <w:r>
                    <w:rPr>
                      <w:rFonts w:ascii="Times New Roman" w:hAnsi="Times New Roman"/>
                      <w:i/>
                      <w:color w:val="000000"/>
                    </w:rPr>
                    <w:t>p</w:t>
                  </w:r>
                </w:p>
                <w:p w14:paraId="0AB9F29C" w14:textId="77777777" w:rsidR="005A7EE7" w:rsidRDefault="005A7EE7">
                  <w:pPr>
                    <w:spacing w:after="0" w:line="288" w:lineRule="auto"/>
                    <w:ind w:left="336"/>
                    <w:jc w:val="center"/>
                  </w:pPr>
                </w:p>
                <w:p w14:paraId="1A9CF981"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131C917F" w14:textId="77777777" w:rsidR="005A7EE7" w:rsidRDefault="005A7EE7"/>
              </w:tc>
            </w:tr>
            <w:tr w:rsidR="005A7EE7" w14:paraId="518CECD8" w14:textId="77777777">
              <w:trPr>
                <w:gridAfter w:val="1"/>
                <w:wAfter w:w="40" w:type="dxa"/>
                <w:trHeight w:val="30"/>
                <w:tblCellSpacing w:w="0" w:type="dxa"/>
              </w:trPr>
              <w:tc>
                <w:tcPr>
                  <w:tcW w:w="140" w:type="dxa"/>
                  <w:tcMar>
                    <w:top w:w="15" w:type="dxa"/>
                    <w:left w:w="15" w:type="dxa"/>
                    <w:bottom w:w="15" w:type="dxa"/>
                    <w:right w:w="15" w:type="dxa"/>
                  </w:tcMar>
                  <w:vAlign w:val="bottom"/>
                </w:tcPr>
                <w:p w14:paraId="76A275C5" w14:textId="77777777" w:rsidR="005A7EE7" w:rsidRDefault="005A7EE7"/>
              </w:tc>
            </w:tr>
          </w:tbl>
          <w:p w14:paraId="2666F210" w14:textId="77777777" w:rsidR="005A7EE7" w:rsidRDefault="005A7EE7">
            <w:pPr>
              <w:spacing w:after="0" w:line="288" w:lineRule="auto"/>
              <w:ind w:left="336"/>
            </w:pPr>
          </w:p>
          <w:p w14:paraId="56611040" w14:textId="77777777" w:rsidR="005A7EE7" w:rsidRDefault="00000000">
            <w:pPr>
              <w:spacing w:after="0" w:line="288" w:lineRule="auto"/>
              <w:ind w:left="336"/>
            </w:pPr>
            <w:r>
              <w:rPr>
                <w:rFonts w:ascii="Times New Roman" w:hAnsi="Times New Roman"/>
                <w:color w:val="000000"/>
                <w:sz w:val="24"/>
              </w:rPr>
              <w:t>=</w:t>
            </w:r>
          </w:p>
          <w:p w14:paraId="64B9492E" w14:textId="77777777" w:rsidR="005A7EE7" w:rsidRDefault="005A7EE7">
            <w:pPr>
              <w:spacing w:after="0" w:line="288" w:lineRule="auto"/>
              <w:ind w:left="336"/>
            </w:pPr>
          </w:p>
          <w:p w14:paraId="33395310" w14:textId="77777777" w:rsidR="005A7EE7" w:rsidRDefault="00000000">
            <w:pPr>
              <w:spacing w:after="0" w:line="288" w:lineRule="auto"/>
            </w:pPr>
            <w:r>
              <w:rPr>
                <w:rFonts w:ascii="Times New Roman" w:hAnsi="Times New Roman"/>
                <w:i/>
                <w:color w:val="000000"/>
                <w:sz w:val="24"/>
              </w:rPr>
              <w:t>m</w:t>
            </w:r>
          </w:p>
          <w:tbl>
            <w:tblPr>
              <w:tblW w:w="0" w:type="auto"/>
              <w:tblCellSpacing w:w="0" w:type="dxa"/>
              <w:tblLook w:val="04A0" w:firstRow="1" w:lastRow="0" w:firstColumn="1" w:lastColumn="0" w:noHBand="0" w:noVBand="1"/>
            </w:tblPr>
            <w:tblGrid>
              <w:gridCol w:w="464"/>
            </w:tblGrid>
            <w:tr w:rsidR="005A7EE7" w14:paraId="1881242D" w14:textId="77777777">
              <w:trPr>
                <w:trHeight w:val="150"/>
                <w:tblCellSpacing w:w="0" w:type="dxa"/>
              </w:trPr>
              <w:tc>
                <w:tcPr>
                  <w:tcW w:w="135" w:type="dxa"/>
                  <w:tcMar>
                    <w:top w:w="15" w:type="dxa"/>
                    <w:left w:w="15" w:type="dxa"/>
                    <w:bottom w:w="15" w:type="dxa"/>
                    <w:right w:w="15" w:type="dxa"/>
                  </w:tcMar>
                  <w:vAlign w:val="bottom"/>
                </w:tcPr>
                <w:p w14:paraId="39344F20" w14:textId="77777777" w:rsidR="005A7EE7" w:rsidRDefault="005A7EE7">
                  <w:pPr>
                    <w:spacing w:after="0" w:line="288" w:lineRule="auto"/>
                    <w:ind w:left="336"/>
                    <w:jc w:val="center"/>
                  </w:pPr>
                </w:p>
                <w:p w14:paraId="26CC4EF3" w14:textId="77777777" w:rsidR="005A7EE7" w:rsidRDefault="00000000">
                  <w:pPr>
                    <w:spacing w:after="0" w:line="288" w:lineRule="auto"/>
                    <w:ind w:left="336"/>
                    <w:jc w:val="center"/>
                  </w:pPr>
                  <w:r>
                    <w:rPr>
                      <w:rFonts w:ascii="Times New Roman" w:hAnsi="Times New Roman"/>
                      <w:i/>
                      <w:color w:val="000000"/>
                    </w:rPr>
                    <w:t>v</w:t>
                  </w:r>
                </w:p>
                <w:p w14:paraId="06FD8F55" w14:textId="77777777" w:rsidR="005A7EE7" w:rsidRDefault="005A7EE7">
                  <w:pPr>
                    <w:spacing w:after="0" w:line="288" w:lineRule="auto"/>
                    <w:ind w:left="336"/>
                    <w:jc w:val="center"/>
                  </w:pPr>
                </w:p>
                <w:p w14:paraId="48705531" w14:textId="77777777" w:rsidR="005A7EE7" w:rsidRDefault="005A7EE7">
                  <w:pPr>
                    <w:spacing w:after="0" w:line="288" w:lineRule="auto"/>
                    <w:ind w:left="336"/>
                    <w:jc w:val="center"/>
                  </w:pPr>
                </w:p>
              </w:tc>
            </w:tr>
          </w:tbl>
          <w:p w14:paraId="2D5590FD" w14:textId="77777777" w:rsidR="005A7EE7" w:rsidRDefault="005A7EE7">
            <w:pPr>
              <w:spacing w:after="0" w:line="288" w:lineRule="auto"/>
            </w:pPr>
          </w:p>
          <w:p w14:paraId="46A80E0E" w14:textId="77777777" w:rsidR="005A7EE7" w:rsidRDefault="005A7EE7">
            <w:pPr>
              <w:spacing w:after="0" w:line="288" w:lineRule="auto"/>
            </w:pPr>
          </w:p>
        </w:tc>
      </w:tr>
      <w:tr w:rsidR="005A7EE7" w14:paraId="2F2A9DF6" w14:textId="77777777">
        <w:trPr>
          <w:trHeight w:val="144"/>
          <w:tblCellSpacing w:w="0" w:type="dxa"/>
        </w:trPr>
        <w:tc>
          <w:tcPr>
            <w:tcW w:w="0" w:type="auto"/>
            <w:vMerge/>
            <w:tcBorders>
              <w:top w:val="nil"/>
            </w:tcBorders>
            <w:tcMar>
              <w:top w:w="50" w:type="dxa"/>
              <w:left w:w="100" w:type="dxa"/>
            </w:tcMar>
          </w:tcPr>
          <w:p w14:paraId="25B95EEF" w14:textId="77777777" w:rsidR="005A7EE7" w:rsidRDefault="005A7EE7"/>
        </w:tc>
        <w:tc>
          <w:tcPr>
            <w:tcW w:w="2453" w:type="dxa"/>
            <w:tcMar>
              <w:top w:w="50" w:type="dxa"/>
              <w:left w:w="100" w:type="dxa"/>
            </w:tcMar>
            <w:vAlign w:val="center"/>
          </w:tcPr>
          <w:p w14:paraId="537BCEF0" w14:textId="77777777" w:rsidR="005A7EE7" w:rsidRDefault="00000000">
            <w:pPr>
              <w:spacing w:after="0" w:line="336" w:lineRule="auto"/>
              <w:ind w:left="336"/>
              <w:jc w:val="center"/>
            </w:pPr>
            <w:r>
              <w:rPr>
                <w:rFonts w:ascii="Times New Roman" w:hAnsi="Times New Roman"/>
                <w:color w:val="000000"/>
                <w:sz w:val="24"/>
              </w:rPr>
              <w:t>###Par###1.4.2</w:t>
            </w:r>
          </w:p>
        </w:tc>
        <w:tc>
          <w:tcPr>
            <w:tcW w:w="6556" w:type="dxa"/>
            <w:tcMar>
              <w:top w:w="50" w:type="dxa"/>
              <w:left w:w="100" w:type="dxa"/>
            </w:tcMar>
            <w:vAlign w:val="center"/>
          </w:tcPr>
          <w:p w14:paraId="4FBEBE67" w14:textId="77777777" w:rsidR="005A7EE7" w:rsidRDefault="00000000">
            <w:pPr>
              <w:spacing w:after="0" w:line="336" w:lineRule="auto"/>
              <w:ind w:left="336"/>
            </w:pPr>
            <w:r>
              <w:rPr>
                <w:rFonts w:ascii="Times New Roman" w:hAnsi="Times New Roman"/>
                <w:color w:val="000000"/>
                <w:sz w:val="24"/>
              </w:rPr>
              <w:t xml:space="preserve">Импульс системы тел:  </w:t>
            </w:r>
          </w:p>
          <w:p w14:paraId="639B60DD" w14:textId="77777777" w:rsidR="005A7EE7" w:rsidRDefault="00000000">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14:paraId="5ADFEA41"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76"/>
              <w:gridCol w:w="40"/>
            </w:tblGrid>
            <w:tr w:rsidR="005A7EE7" w14:paraId="0D86C8C1" w14:textId="77777777">
              <w:trPr>
                <w:trHeight w:val="150"/>
                <w:tblCellSpacing w:w="0" w:type="dxa"/>
              </w:trPr>
              <w:tc>
                <w:tcPr>
                  <w:tcW w:w="140" w:type="dxa"/>
                  <w:tcMar>
                    <w:top w:w="15" w:type="dxa"/>
                    <w:left w:w="15" w:type="dxa"/>
                    <w:bottom w:w="15" w:type="dxa"/>
                    <w:right w:w="15" w:type="dxa"/>
                  </w:tcMar>
                  <w:vAlign w:val="bottom"/>
                </w:tcPr>
                <w:p w14:paraId="5B2AB600" w14:textId="77777777" w:rsidR="005A7EE7" w:rsidRDefault="005A7EE7">
                  <w:pPr>
                    <w:spacing w:after="0" w:line="288" w:lineRule="auto"/>
                    <w:ind w:left="336"/>
                    <w:jc w:val="center"/>
                  </w:pPr>
                </w:p>
                <w:p w14:paraId="1094F78B" w14:textId="77777777" w:rsidR="005A7EE7" w:rsidRDefault="00000000">
                  <w:pPr>
                    <w:spacing w:after="0" w:line="288" w:lineRule="auto"/>
                    <w:ind w:left="336"/>
                    <w:jc w:val="center"/>
                  </w:pPr>
                  <w:r>
                    <w:rPr>
                      <w:rFonts w:ascii="Times New Roman" w:hAnsi="Times New Roman"/>
                      <w:i/>
                      <w:color w:val="000000"/>
                    </w:rPr>
                    <w:t>p</w:t>
                  </w:r>
                </w:p>
                <w:p w14:paraId="3DE9454C" w14:textId="77777777" w:rsidR="005A7EE7" w:rsidRDefault="005A7EE7">
                  <w:pPr>
                    <w:spacing w:after="0" w:line="288" w:lineRule="auto"/>
                    <w:ind w:left="336"/>
                    <w:jc w:val="center"/>
                  </w:pPr>
                </w:p>
                <w:p w14:paraId="3914381F"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57B9C9FD" w14:textId="77777777" w:rsidR="005A7EE7" w:rsidRDefault="005A7EE7"/>
              </w:tc>
            </w:tr>
            <w:tr w:rsidR="005A7EE7" w14:paraId="7E1DEB9F" w14:textId="77777777">
              <w:trPr>
                <w:gridAfter w:val="1"/>
                <w:wAfter w:w="40" w:type="dxa"/>
                <w:trHeight w:val="30"/>
                <w:tblCellSpacing w:w="0" w:type="dxa"/>
              </w:trPr>
              <w:tc>
                <w:tcPr>
                  <w:tcW w:w="140" w:type="dxa"/>
                  <w:tcMar>
                    <w:top w:w="15" w:type="dxa"/>
                    <w:left w:w="15" w:type="dxa"/>
                    <w:bottom w:w="15" w:type="dxa"/>
                    <w:right w:w="15" w:type="dxa"/>
                  </w:tcMar>
                  <w:vAlign w:val="bottom"/>
                </w:tcPr>
                <w:p w14:paraId="06D03F6D" w14:textId="77777777" w:rsidR="005A7EE7" w:rsidRDefault="005A7EE7"/>
              </w:tc>
            </w:tr>
          </w:tbl>
          <w:p w14:paraId="5CE52759" w14:textId="77777777" w:rsidR="005A7EE7" w:rsidRDefault="005A7EE7">
            <w:pPr>
              <w:spacing w:after="0" w:line="288" w:lineRule="auto"/>
              <w:ind w:left="336"/>
            </w:pPr>
          </w:p>
          <w:p w14:paraId="5E237372" w14:textId="77777777" w:rsidR="005A7EE7" w:rsidRDefault="00000000">
            <w:pPr>
              <w:spacing w:after="0" w:line="288" w:lineRule="auto"/>
              <w:ind w:left="336"/>
            </w:pPr>
            <w:r>
              <w:rPr>
                <w:rFonts w:ascii="Times New Roman" w:hAnsi="Times New Roman"/>
                <w:color w:val="000000"/>
                <w:sz w:val="24"/>
              </w:rPr>
              <w:t>=</w:t>
            </w:r>
          </w:p>
          <w:p w14:paraId="1110CEC2"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7"/>
              <w:gridCol w:w="40"/>
            </w:tblGrid>
            <w:tr w:rsidR="005A7EE7" w14:paraId="5C94B754" w14:textId="77777777">
              <w:trPr>
                <w:trHeight w:val="150"/>
                <w:tblCellSpacing w:w="0" w:type="dxa"/>
              </w:trPr>
              <w:tc>
                <w:tcPr>
                  <w:tcW w:w="252" w:type="dxa"/>
                  <w:tcMar>
                    <w:top w:w="15" w:type="dxa"/>
                    <w:left w:w="15" w:type="dxa"/>
                    <w:bottom w:w="15" w:type="dxa"/>
                    <w:right w:w="15" w:type="dxa"/>
                  </w:tcMar>
                  <w:vAlign w:val="bottom"/>
                </w:tcPr>
                <w:p w14:paraId="4CD8A2FF" w14:textId="77777777" w:rsidR="005A7EE7" w:rsidRDefault="005A7EE7">
                  <w:pPr>
                    <w:spacing w:after="0" w:line="288" w:lineRule="auto"/>
                    <w:ind w:left="336"/>
                    <w:jc w:val="center"/>
                  </w:pPr>
                </w:p>
                <w:p w14:paraId="2DF1E528" w14:textId="77777777" w:rsidR="005A7EE7" w:rsidRDefault="00000000">
                  <w:pPr>
                    <w:spacing w:after="0" w:line="288" w:lineRule="auto"/>
                    <w:ind w:left="336"/>
                    <w:jc w:val="center"/>
                  </w:pPr>
                  <w:r>
                    <w:rPr>
                      <w:rFonts w:ascii="Times New Roman" w:hAnsi="Times New Roman"/>
                      <w:i/>
                      <w:color w:val="000000"/>
                    </w:rPr>
                    <w:t>p</w:t>
                  </w:r>
                </w:p>
                <w:tbl>
                  <w:tblPr>
                    <w:tblW w:w="0" w:type="auto"/>
                    <w:tblCellSpacing w:w="0" w:type="dxa"/>
                    <w:tblLook w:val="04A0" w:firstRow="1" w:lastRow="0" w:firstColumn="1" w:lastColumn="0" w:noHBand="0" w:noVBand="1"/>
                  </w:tblPr>
                  <w:tblGrid>
                    <w:gridCol w:w="441"/>
                    <w:gridCol w:w="36"/>
                  </w:tblGrid>
                  <w:tr w:rsidR="005A7EE7" w14:paraId="1DD0171A" w14:textId="77777777">
                    <w:trPr>
                      <w:trHeight w:val="60"/>
                      <w:tblCellSpacing w:w="0" w:type="dxa"/>
                    </w:trPr>
                    <w:tc>
                      <w:tcPr>
                        <w:tcW w:w="112" w:type="dxa"/>
                        <w:tcMar>
                          <w:top w:w="15" w:type="dxa"/>
                          <w:left w:w="15" w:type="dxa"/>
                          <w:bottom w:w="15" w:type="dxa"/>
                          <w:right w:w="15" w:type="dxa"/>
                        </w:tcMar>
                        <w:vAlign w:val="bottom"/>
                      </w:tcPr>
                      <w:p w14:paraId="33F1052D" w14:textId="77777777" w:rsidR="005A7EE7" w:rsidRDefault="005A7EE7">
                        <w:pPr>
                          <w:spacing w:after="0" w:line="288" w:lineRule="auto"/>
                          <w:ind w:left="336"/>
                        </w:pPr>
                      </w:p>
                      <w:p w14:paraId="40605A6D"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4B79E196" w14:textId="77777777" w:rsidR="005A7EE7" w:rsidRDefault="005A7EE7"/>
                    </w:tc>
                  </w:tr>
                  <w:tr w:rsidR="005A7EE7" w14:paraId="1D96C332" w14:textId="77777777">
                    <w:trPr>
                      <w:gridAfter w:val="1"/>
                      <w:wAfter w:w="40" w:type="dxa"/>
                      <w:trHeight w:val="30"/>
                      <w:tblCellSpacing w:w="0" w:type="dxa"/>
                    </w:trPr>
                    <w:tc>
                      <w:tcPr>
                        <w:tcW w:w="112" w:type="dxa"/>
                        <w:tcMar>
                          <w:top w:w="15" w:type="dxa"/>
                          <w:left w:w="15" w:type="dxa"/>
                          <w:bottom w:w="15" w:type="dxa"/>
                          <w:right w:w="15" w:type="dxa"/>
                        </w:tcMar>
                        <w:vAlign w:val="bottom"/>
                      </w:tcPr>
                      <w:p w14:paraId="53131198" w14:textId="77777777" w:rsidR="005A7EE7" w:rsidRDefault="005A7EE7"/>
                    </w:tc>
                  </w:tr>
                </w:tbl>
                <w:p w14:paraId="3BCB19E0" w14:textId="77777777" w:rsidR="005A7EE7" w:rsidRDefault="005A7EE7">
                  <w:pPr>
                    <w:spacing w:after="0" w:line="288" w:lineRule="auto"/>
                  </w:pPr>
                </w:p>
                <w:p w14:paraId="79AC6F80" w14:textId="77777777" w:rsidR="005A7EE7" w:rsidRDefault="005A7EE7">
                  <w:pPr>
                    <w:spacing w:after="0" w:line="288" w:lineRule="auto"/>
                    <w:ind w:left="336"/>
                    <w:jc w:val="center"/>
                  </w:pPr>
                </w:p>
                <w:p w14:paraId="673E8C7D"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65A09583" w14:textId="77777777" w:rsidR="005A7EE7" w:rsidRDefault="005A7EE7"/>
              </w:tc>
            </w:tr>
            <w:tr w:rsidR="005A7EE7" w14:paraId="3ED113FD" w14:textId="77777777">
              <w:trPr>
                <w:gridAfter w:val="1"/>
                <w:wAfter w:w="40" w:type="dxa"/>
                <w:trHeight w:val="30"/>
                <w:tblCellSpacing w:w="0" w:type="dxa"/>
              </w:trPr>
              <w:tc>
                <w:tcPr>
                  <w:tcW w:w="252" w:type="dxa"/>
                  <w:tcMar>
                    <w:top w:w="15" w:type="dxa"/>
                    <w:left w:w="15" w:type="dxa"/>
                    <w:bottom w:w="15" w:type="dxa"/>
                    <w:right w:w="15" w:type="dxa"/>
                  </w:tcMar>
                  <w:vAlign w:val="bottom"/>
                </w:tcPr>
                <w:p w14:paraId="5049EB34" w14:textId="77777777" w:rsidR="005A7EE7" w:rsidRDefault="005A7EE7"/>
              </w:tc>
            </w:tr>
          </w:tbl>
          <w:p w14:paraId="75F8B28A" w14:textId="77777777" w:rsidR="005A7EE7" w:rsidRDefault="005A7EE7">
            <w:pPr>
              <w:spacing w:after="0" w:line="288" w:lineRule="auto"/>
              <w:ind w:left="336"/>
            </w:pPr>
          </w:p>
          <w:p w14:paraId="60E64BF8" w14:textId="77777777" w:rsidR="005A7EE7" w:rsidRDefault="00000000">
            <w:pPr>
              <w:spacing w:after="0" w:line="288" w:lineRule="auto"/>
              <w:ind w:left="336"/>
            </w:pPr>
            <w:r>
              <w:rPr>
                <w:rFonts w:ascii="Times New Roman" w:hAnsi="Times New Roman"/>
                <w:color w:val="000000"/>
                <w:sz w:val="24"/>
              </w:rPr>
              <w:t>+</w:t>
            </w:r>
          </w:p>
          <w:p w14:paraId="7DFD6266"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7"/>
              <w:gridCol w:w="40"/>
            </w:tblGrid>
            <w:tr w:rsidR="005A7EE7" w14:paraId="4AEF9DEF" w14:textId="77777777">
              <w:trPr>
                <w:trHeight w:val="150"/>
                <w:tblCellSpacing w:w="0" w:type="dxa"/>
              </w:trPr>
              <w:tc>
                <w:tcPr>
                  <w:tcW w:w="252" w:type="dxa"/>
                  <w:tcMar>
                    <w:top w:w="15" w:type="dxa"/>
                    <w:left w:w="15" w:type="dxa"/>
                    <w:bottom w:w="15" w:type="dxa"/>
                    <w:right w:w="15" w:type="dxa"/>
                  </w:tcMar>
                  <w:vAlign w:val="bottom"/>
                </w:tcPr>
                <w:p w14:paraId="7CB4E62D" w14:textId="77777777" w:rsidR="005A7EE7" w:rsidRDefault="005A7EE7">
                  <w:pPr>
                    <w:spacing w:after="0" w:line="288" w:lineRule="auto"/>
                    <w:ind w:left="336"/>
                    <w:jc w:val="center"/>
                  </w:pPr>
                </w:p>
                <w:p w14:paraId="42EF47C1" w14:textId="77777777" w:rsidR="005A7EE7" w:rsidRDefault="00000000">
                  <w:pPr>
                    <w:spacing w:after="0" w:line="288" w:lineRule="auto"/>
                    <w:ind w:left="336"/>
                    <w:jc w:val="center"/>
                  </w:pPr>
                  <w:r>
                    <w:rPr>
                      <w:rFonts w:ascii="Times New Roman" w:hAnsi="Times New Roman"/>
                      <w:i/>
                      <w:color w:val="000000"/>
                    </w:rPr>
                    <w:t>p</w:t>
                  </w:r>
                </w:p>
                <w:tbl>
                  <w:tblPr>
                    <w:tblW w:w="0" w:type="auto"/>
                    <w:tblCellSpacing w:w="0" w:type="dxa"/>
                    <w:tblLook w:val="04A0" w:firstRow="1" w:lastRow="0" w:firstColumn="1" w:lastColumn="0" w:noHBand="0" w:noVBand="1"/>
                  </w:tblPr>
                  <w:tblGrid>
                    <w:gridCol w:w="441"/>
                    <w:gridCol w:w="36"/>
                  </w:tblGrid>
                  <w:tr w:rsidR="005A7EE7" w14:paraId="78BAC123" w14:textId="77777777">
                    <w:trPr>
                      <w:trHeight w:val="60"/>
                      <w:tblCellSpacing w:w="0" w:type="dxa"/>
                    </w:trPr>
                    <w:tc>
                      <w:tcPr>
                        <w:tcW w:w="112" w:type="dxa"/>
                        <w:tcMar>
                          <w:top w:w="15" w:type="dxa"/>
                          <w:left w:w="15" w:type="dxa"/>
                          <w:bottom w:w="15" w:type="dxa"/>
                          <w:right w:w="15" w:type="dxa"/>
                        </w:tcMar>
                        <w:vAlign w:val="bottom"/>
                      </w:tcPr>
                      <w:p w14:paraId="70A0973E" w14:textId="77777777" w:rsidR="005A7EE7" w:rsidRDefault="005A7EE7">
                        <w:pPr>
                          <w:spacing w:after="0" w:line="288" w:lineRule="auto"/>
                          <w:ind w:left="336"/>
                        </w:pPr>
                      </w:p>
                      <w:p w14:paraId="5BD72773"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68113F6A" w14:textId="77777777" w:rsidR="005A7EE7" w:rsidRDefault="005A7EE7"/>
                    </w:tc>
                  </w:tr>
                  <w:tr w:rsidR="005A7EE7" w14:paraId="4E73EB84" w14:textId="77777777">
                    <w:trPr>
                      <w:gridAfter w:val="1"/>
                      <w:wAfter w:w="40" w:type="dxa"/>
                      <w:trHeight w:val="30"/>
                      <w:tblCellSpacing w:w="0" w:type="dxa"/>
                    </w:trPr>
                    <w:tc>
                      <w:tcPr>
                        <w:tcW w:w="112" w:type="dxa"/>
                        <w:tcMar>
                          <w:top w:w="15" w:type="dxa"/>
                          <w:left w:w="15" w:type="dxa"/>
                          <w:bottom w:w="15" w:type="dxa"/>
                          <w:right w:w="15" w:type="dxa"/>
                        </w:tcMar>
                        <w:vAlign w:val="bottom"/>
                      </w:tcPr>
                      <w:p w14:paraId="2F9050AE" w14:textId="77777777" w:rsidR="005A7EE7" w:rsidRDefault="005A7EE7"/>
                    </w:tc>
                  </w:tr>
                </w:tbl>
                <w:p w14:paraId="501F0BA8" w14:textId="77777777" w:rsidR="005A7EE7" w:rsidRDefault="005A7EE7">
                  <w:pPr>
                    <w:spacing w:after="0" w:line="288" w:lineRule="auto"/>
                  </w:pPr>
                </w:p>
                <w:p w14:paraId="520F0AAA" w14:textId="77777777" w:rsidR="005A7EE7" w:rsidRDefault="005A7EE7">
                  <w:pPr>
                    <w:spacing w:after="0" w:line="288" w:lineRule="auto"/>
                    <w:ind w:left="336"/>
                    <w:jc w:val="center"/>
                  </w:pPr>
                </w:p>
                <w:p w14:paraId="26190569"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28F144F8" w14:textId="77777777" w:rsidR="005A7EE7" w:rsidRDefault="005A7EE7"/>
              </w:tc>
            </w:tr>
            <w:tr w:rsidR="005A7EE7" w14:paraId="13B6E278" w14:textId="77777777">
              <w:trPr>
                <w:gridAfter w:val="1"/>
                <w:wAfter w:w="40" w:type="dxa"/>
                <w:trHeight w:val="30"/>
                <w:tblCellSpacing w:w="0" w:type="dxa"/>
              </w:trPr>
              <w:tc>
                <w:tcPr>
                  <w:tcW w:w="252" w:type="dxa"/>
                  <w:tcMar>
                    <w:top w:w="15" w:type="dxa"/>
                    <w:left w:w="15" w:type="dxa"/>
                    <w:bottom w:w="15" w:type="dxa"/>
                    <w:right w:w="15" w:type="dxa"/>
                  </w:tcMar>
                  <w:vAlign w:val="bottom"/>
                </w:tcPr>
                <w:p w14:paraId="658AAA5F" w14:textId="77777777" w:rsidR="005A7EE7" w:rsidRDefault="005A7EE7"/>
              </w:tc>
            </w:tr>
          </w:tbl>
          <w:p w14:paraId="6A1AD4E8" w14:textId="77777777" w:rsidR="005A7EE7" w:rsidRDefault="005A7EE7">
            <w:pPr>
              <w:spacing w:after="0" w:line="288" w:lineRule="auto"/>
              <w:ind w:left="336"/>
            </w:pPr>
          </w:p>
          <w:p w14:paraId="2266B4C8" w14:textId="77777777" w:rsidR="005A7EE7" w:rsidRDefault="00000000">
            <w:pPr>
              <w:spacing w:after="0" w:line="288" w:lineRule="auto"/>
              <w:ind w:left="336"/>
            </w:pPr>
            <w:r>
              <w:rPr>
                <w:rFonts w:ascii="Times New Roman" w:hAnsi="Times New Roman"/>
                <w:color w:val="000000"/>
                <w:sz w:val="24"/>
              </w:rPr>
              <w:t>+</w:t>
            </w:r>
          </w:p>
          <w:p w14:paraId="593210BB" w14:textId="77777777" w:rsidR="005A7EE7" w:rsidRDefault="005A7EE7">
            <w:pPr>
              <w:spacing w:after="0" w:line="288" w:lineRule="auto"/>
              <w:ind w:left="336"/>
            </w:pPr>
          </w:p>
          <w:p w14:paraId="70B8B8FC" w14:textId="77777777" w:rsidR="005A7EE7" w:rsidRDefault="00000000">
            <w:pPr>
              <w:spacing w:after="0" w:line="288" w:lineRule="auto"/>
            </w:pPr>
            <w:r>
              <w:rPr>
                <w:rFonts w:ascii="Times New Roman" w:hAnsi="Times New Roman"/>
                <w:color w:val="000000"/>
                <w:sz w:val="24"/>
              </w:rPr>
              <w:t>...</w:t>
            </w:r>
          </w:p>
          <w:p w14:paraId="799DA0B1" w14:textId="77777777" w:rsidR="005A7EE7" w:rsidRDefault="005A7EE7">
            <w:pPr>
              <w:spacing w:after="0" w:line="288" w:lineRule="auto"/>
            </w:pPr>
          </w:p>
        </w:tc>
      </w:tr>
      <w:tr w:rsidR="005A7EE7" w14:paraId="3084A4DB" w14:textId="77777777">
        <w:trPr>
          <w:trHeight w:val="144"/>
          <w:tblCellSpacing w:w="0" w:type="dxa"/>
        </w:trPr>
        <w:tc>
          <w:tcPr>
            <w:tcW w:w="0" w:type="auto"/>
            <w:vMerge/>
            <w:tcBorders>
              <w:top w:val="nil"/>
            </w:tcBorders>
            <w:tcMar>
              <w:top w:w="50" w:type="dxa"/>
              <w:left w:w="100" w:type="dxa"/>
            </w:tcMar>
          </w:tcPr>
          <w:p w14:paraId="10FAC35B" w14:textId="77777777" w:rsidR="005A7EE7" w:rsidRDefault="005A7EE7"/>
        </w:tc>
        <w:tc>
          <w:tcPr>
            <w:tcW w:w="2453" w:type="dxa"/>
            <w:tcMar>
              <w:top w:w="50" w:type="dxa"/>
              <w:left w:w="100" w:type="dxa"/>
            </w:tcMar>
            <w:vAlign w:val="center"/>
          </w:tcPr>
          <w:p w14:paraId="7F253D7E" w14:textId="77777777" w:rsidR="005A7EE7" w:rsidRDefault="00000000">
            <w:pPr>
              <w:spacing w:after="0" w:line="336" w:lineRule="auto"/>
              <w:ind w:left="336"/>
              <w:jc w:val="center"/>
            </w:pPr>
            <w:r>
              <w:rPr>
                <w:rFonts w:ascii="Times New Roman" w:hAnsi="Times New Roman"/>
                <w:color w:val="000000"/>
                <w:sz w:val="24"/>
              </w:rPr>
              <w:t>###Par###1.4.3</w:t>
            </w:r>
          </w:p>
        </w:tc>
        <w:tc>
          <w:tcPr>
            <w:tcW w:w="6556" w:type="dxa"/>
            <w:tcMar>
              <w:top w:w="50" w:type="dxa"/>
              <w:left w:w="100" w:type="dxa"/>
            </w:tcMar>
            <w:vAlign w:val="center"/>
          </w:tcPr>
          <w:p w14:paraId="52B4F6E5" w14:textId="77777777" w:rsidR="005A7EE7" w:rsidRDefault="00000000">
            <w:pPr>
              <w:spacing w:after="0" w:line="336" w:lineRule="auto"/>
              <w:ind w:left="336"/>
            </w:pPr>
            <w:r>
              <w:rPr>
                <w:rFonts w:ascii="Times New Roman" w:hAnsi="Times New Roman"/>
                <w:color w:val="000000"/>
                <w:sz w:val="24"/>
              </w:rPr>
              <w:t xml:space="preserve">Закон изменения и сохранения импульса: </w:t>
            </w:r>
          </w:p>
          <w:p w14:paraId="03708D3B" w14:textId="77777777" w:rsidR="005A7EE7" w:rsidRDefault="00000000">
            <w:pPr>
              <w:spacing w:after="0" w:line="336" w:lineRule="auto"/>
              <w:ind w:left="336"/>
            </w:pPr>
            <w:r>
              <w:rPr>
                <w:rFonts w:ascii="Times New Roman" w:hAnsi="Times New Roman"/>
                <w:color w:val="000000"/>
                <w:sz w:val="24"/>
              </w:rPr>
              <w:t xml:space="preserve">в ИСО  </w:t>
            </w:r>
          </w:p>
          <w:p w14:paraId="0FE6C257" w14:textId="77777777" w:rsidR="005A7EE7" w:rsidRDefault="00000000">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1</m:t>
                    </m:r>
                    <m:r>
                      <m:rPr>
                        <m:nor/>
                      </m:rPr>
                      <w:rPr>
                        <w:rFonts w:ascii="Cambria Math" w:eastAsia="Cambria Math" w:hAnsi="Cambria Math" w:cs="Cambria Math"/>
                      </w:rPr>
                      <m:t>внешн</m:t>
                    </m:r>
                  </m:sub>
                </m:sSub>
                <m:r>
                  <m:rPr>
                    <m:sty m:val="p"/>
                  </m:rPr>
                  <w:rPr>
                    <w:rFonts w:ascii="Cambria Math" w:eastAsia="Cambria Math" w:hAnsi="Cambria Math" w:cs="Cambria Math"/>
                  </w:rPr>
                  <m:t>Δ</m:t>
                </m:r>
                <m:r>
                  <w:rPr>
                    <w:rFonts w:ascii="Cambria Math" w:eastAsia="Cambria Math" w:hAnsi="Cambria Math" w:cs="Cambria Math"/>
                  </w:rPr>
                  <m:t>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2</m:t>
                    </m:r>
                    <m:r>
                      <m:rPr>
                        <m:nor/>
                      </m:rPr>
                      <w:rPr>
                        <w:rFonts w:ascii="Cambria Math" w:eastAsia="Cambria Math" w:hAnsi="Cambria Math" w:cs="Cambria Math"/>
                      </w:rPr>
                      <m:t>внешн</m:t>
                    </m:r>
                  </m:sub>
                </m:sSub>
                <m:r>
                  <m:rPr>
                    <m:sty m:val="p"/>
                  </m:rPr>
                  <w:rPr>
                    <w:rFonts w:ascii="Cambria Math" w:eastAsia="Cambria Math" w:hAnsi="Cambria Math" w:cs="Cambria Math"/>
                  </w:rPr>
                  <m:t>Δ</m:t>
                </m:r>
                <m:r>
                  <w:rPr>
                    <w:rFonts w:ascii="Cambria Math" w:eastAsia="Cambria Math" w:hAnsi="Cambria Math" w:cs="Cambria Math"/>
                  </w:rPr>
                  <m:t>t+</m:t>
                </m:r>
                <m:r>
                  <m:rPr>
                    <m:sty m:val="p"/>
                  </m:rPr>
                  <w:rPr>
                    <w:rFonts w:ascii="Cambria Math" w:eastAsia="Cambria Math" w:hAnsi="Cambria Math" w:cs="Cambria Math"/>
                  </w:rPr>
                  <m:t>...</m:t>
                </m:r>
              </m:oMath>
            </m:oMathPara>
          </w:p>
          <w:p w14:paraId="22BA3609" w14:textId="77777777" w:rsidR="005A7EE7" w:rsidRDefault="005A7EE7">
            <w:pPr>
              <w:spacing w:after="0" w:line="288" w:lineRule="auto"/>
              <w:ind w:left="336"/>
            </w:pPr>
          </w:p>
          <w:p w14:paraId="5CB7B41C" w14:textId="77777777" w:rsidR="005A7EE7" w:rsidRDefault="00000000">
            <w:pPr>
              <w:spacing w:after="0" w:line="288" w:lineRule="auto"/>
            </w:pPr>
            <w:r>
              <w:rPr>
                <w:rFonts w:ascii="Times New Roman" w:hAnsi="Times New Roman"/>
                <w:color w:val="000000"/>
                <w:sz w:val="24"/>
              </w:rPr>
              <w:t>Δ</w:t>
            </w:r>
          </w:p>
          <w:tbl>
            <w:tblPr>
              <w:tblW w:w="0" w:type="auto"/>
              <w:tblCellSpacing w:w="0" w:type="dxa"/>
              <w:tblLook w:val="04A0" w:firstRow="1" w:lastRow="0" w:firstColumn="1" w:lastColumn="0" w:noHBand="0" w:noVBand="1"/>
            </w:tblPr>
            <w:tblGrid>
              <w:gridCol w:w="476"/>
              <w:gridCol w:w="40"/>
            </w:tblGrid>
            <w:tr w:rsidR="005A7EE7" w14:paraId="76DAB834" w14:textId="77777777">
              <w:trPr>
                <w:trHeight w:val="150"/>
                <w:tblCellSpacing w:w="0" w:type="dxa"/>
              </w:trPr>
              <w:tc>
                <w:tcPr>
                  <w:tcW w:w="140" w:type="dxa"/>
                  <w:tcMar>
                    <w:top w:w="15" w:type="dxa"/>
                    <w:left w:w="15" w:type="dxa"/>
                    <w:bottom w:w="15" w:type="dxa"/>
                    <w:right w:w="15" w:type="dxa"/>
                  </w:tcMar>
                  <w:vAlign w:val="bottom"/>
                </w:tcPr>
                <w:p w14:paraId="0E8582E5" w14:textId="77777777" w:rsidR="005A7EE7" w:rsidRDefault="005A7EE7">
                  <w:pPr>
                    <w:spacing w:after="0" w:line="288" w:lineRule="auto"/>
                    <w:ind w:left="336"/>
                    <w:jc w:val="center"/>
                  </w:pPr>
                </w:p>
                <w:p w14:paraId="32FB542C" w14:textId="77777777" w:rsidR="005A7EE7" w:rsidRDefault="00000000">
                  <w:pPr>
                    <w:spacing w:after="0" w:line="288" w:lineRule="auto"/>
                    <w:ind w:left="336"/>
                    <w:jc w:val="center"/>
                  </w:pPr>
                  <w:r>
                    <w:rPr>
                      <w:rFonts w:ascii="Times New Roman" w:hAnsi="Times New Roman"/>
                      <w:i/>
                      <w:color w:val="000000"/>
                    </w:rPr>
                    <w:t>p</w:t>
                  </w:r>
                </w:p>
                <w:p w14:paraId="6ED8F2AD" w14:textId="77777777" w:rsidR="005A7EE7" w:rsidRDefault="005A7EE7">
                  <w:pPr>
                    <w:spacing w:after="0" w:line="288" w:lineRule="auto"/>
                    <w:ind w:left="336"/>
                    <w:jc w:val="center"/>
                  </w:pPr>
                </w:p>
                <w:p w14:paraId="13E2B6C2"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7B89F721" w14:textId="77777777" w:rsidR="005A7EE7" w:rsidRDefault="005A7EE7"/>
              </w:tc>
            </w:tr>
            <w:tr w:rsidR="005A7EE7" w14:paraId="18674318" w14:textId="77777777">
              <w:trPr>
                <w:gridAfter w:val="1"/>
                <w:wAfter w:w="40" w:type="dxa"/>
                <w:trHeight w:val="30"/>
                <w:tblCellSpacing w:w="0" w:type="dxa"/>
              </w:trPr>
              <w:tc>
                <w:tcPr>
                  <w:tcW w:w="140" w:type="dxa"/>
                  <w:tcMar>
                    <w:top w:w="15" w:type="dxa"/>
                    <w:left w:w="15" w:type="dxa"/>
                    <w:bottom w:w="15" w:type="dxa"/>
                    <w:right w:w="15" w:type="dxa"/>
                  </w:tcMar>
                  <w:vAlign w:val="bottom"/>
                </w:tcPr>
                <w:p w14:paraId="3FD98F9D" w14:textId="77777777" w:rsidR="005A7EE7" w:rsidRDefault="005A7EE7"/>
              </w:tc>
            </w:tr>
          </w:tbl>
          <w:p w14:paraId="4C85A704" w14:textId="77777777" w:rsidR="005A7EE7" w:rsidRDefault="005A7EE7">
            <w:pPr>
              <w:spacing w:after="0" w:line="288" w:lineRule="auto"/>
              <w:ind w:left="336"/>
            </w:pPr>
          </w:p>
          <w:p w14:paraId="3E65203E" w14:textId="77777777" w:rsidR="005A7EE7" w:rsidRDefault="00000000">
            <w:pPr>
              <w:spacing w:after="0" w:line="288" w:lineRule="auto"/>
              <w:ind w:left="336"/>
            </w:pPr>
            <w:r>
              <w:rPr>
                <w:rFonts w:ascii="Times New Roman" w:hAnsi="Times New Roman"/>
                <w:color w:val="000000"/>
                <w:sz w:val="24"/>
              </w:rPr>
              <w:t>=</w:t>
            </w:r>
          </w:p>
          <w:p w14:paraId="4892B18E" w14:textId="77777777" w:rsidR="005A7EE7" w:rsidRDefault="005A7EE7">
            <w:pPr>
              <w:spacing w:after="0" w:line="288" w:lineRule="auto"/>
              <w:ind w:left="336"/>
            </w:pPr>
          </w:p>
          <w:p w14:paraId="3EB275EB" w14:textId="77777777" w:rsidR="005A7EE7" w:rsidRDefault="00000000">
            <w:pPr>
              <w:spacing w:after="0" w:line="288" w:lineRule="auto"/>
            </w:pPr>
            <w:r>
              <w:rPr>
                <w:rFonts w:ascii="Times New Roman" w:hAnsi="Times New Roman"/>
                <w:color w:val="000000"/>
                <w:sz w:val="24"/>
              </w:rPr>
              <w:t>Δ(</w:t>
            </w:r>
          </w:p>
          <w:tbl>
            <w:tblPr>
              <w:tblW w:w="0" w:type="auto"/>
              <w:tblCellSpacing w:w="0" w:type="dxa"/>
              <w:tblLook w:val="04A0" w:firstRow="1" w:lastRow="0" w:firstColumn="1" w:lastColumn="0" w:noHBand="0" w:noVBand="1"/>
            </w:tblPr>
            <w:tblGrid>
              <w:gridCol w:w="507"/>
              <w:gridCol w:w="40"/>
            </w:tblGrid>
            <w:tr w:rsidR="005A7EE7" w14:paraId="6DE7965C" w14:textId="77777777">
              <w:trPr>
                <w:trHeight w:val="150"/>
                <w:tblCellSpacing w:w="0" w:type="dxa"/>
              </w:trPr>
              <w:tc>
                <w:tcPr>
                  <w:tcW w:w="252" w:type="dxa"/>
                  <w:tcMar>
                    <w:top w:w="15" w:type="dxa"/>
                    <w:left w:w="15" w:type="dxa"/>
                    <w:bottom w:w="15" w:type="dxa"/>
                    <w:right w:w="15" w:type="dxa"/>
                  </w:tcMar>
                  <w:vAlign w:val="bottom"/>
                </w:tcPr>
                <w:p w14:paraId="5F629056" w14:textId="77777777" w:rsidR="005A7EE7" w:rsidRDefault="005A7EE7">
                  <w:pPr>
                    <w:spacing w:after="0" w:line="288" w:lineRule="auto"/>
                    <w:ind w:left="336"/>
                    <w:jc w:val="center"/>
                  </w:pPr>
                </w:p>
                <w:p w14:paraId="63481685" w14:textId="77777777" w:rsidR="005A7EE7" w:rsidRDefault="00000000">
                  <w:pPr>
                    <w:spacing w:after="0" w:line="288" w:lineRule="auto"/>
                    <w:ind w:left="336"/>
                    <w:jc w:val="center"/>
                  </w:pPr>
                  <w:r>
                    <w:rPr>
                      <w:rFonts w:ascii="Times New Roman" w:hAnsi="Times New Roman"/>
                      <w:i/>
                      <w:color w:val="000000"/>
                    </w:rPr>
                    <w:t>p</w:t>
                  </w:r>
                </w:p>
                <w:tbl>
                  <w:tblPr>
                    <w:tblW w:w="0" w:type="auto"/>
                    <w:tblCellSpacing w:w="0" w:type="dxa"/>
                    <w:tblLook w:val="04A0" w:firstRow="1" w:lastRow="0" w:firstColumn="1" w:lastColumn="0" w:noHBand="0" w:noVBand="1"/>
                  </w:tblPr>
                  <w:tblGrid>
                    <w:gridCol w:w="441"/>
                    <w:gridCol w:w="36"/>
                  </w:tblGrid>
                  <w:tr w:rsidR="005A7EE7" w14:paraId="13B4707D" w14:textId="77777777">
                    <w:trPr>
                      <w:trHeight w:val="60"/>
                      <w:tblCellSpacing w:w="0" w:type="dxa"/>
                    </w:trPr>
                    <w:tc>
                      <w:tcPr>
                        <w:tcW w:w="112" w:type="dxa"/>
                        <w:tcMar>
                          <w:top w:w="15" w:type="dxa"/>
                          <w:left w:w="15" w:type="dxa"/>
                          <w:bottom w:w="15" w:type="dxa"/>
                          <w:right w:w="15" w:type="dxa"/>
                        </w:tcMar>
                        <w:vAlign w:val="bottom"/>
                      </w:tcPr>
                      <w:p w14:paraId="5F94E001" w14:textId="77777777" w:rsidR="005A7EE7" w:rsidRDefault="005A7EE7">
                        <w:pPr>
                          <w:spacing w:after="0" w:line="288" w:lineRule="auto"/>
                          <w:ind w:left="336"/>
                        </w:pPr>
                      </w:p>
                      <w:p w14:paraId="6D627195"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74AC5E8E" w14:textId="77777777" w:rsidR="005A7EE7" w:rsidRDefault="005A7EE7"/>
                    </w:tc>
                  </w:tr>
                  <w:tr w:rsidR="005A7EE7" w14:paraId="612CA669" w14:textId="77777777">
                    <w:trPr>
                      <w:gridAfter w:val="1"/>
                      <w:wAfter w:w="40" w:type="dxa"/>
                      <w:trHeight w:val="30"/>
                      <w:tblCellSpacing w:w="0" w:type="dxa"/>
                    </w:trPr>
                    <w:tc>
                      <w:tcPr>
                        <w:tcW w:w="112" w:type="dxa"/>
                        <w:tcMar>
                          <w:top w:w="15" w:type="dxa"/>
                          <w:left w:w="15" w:type="dxa"/>
                          <w:bottom w:w="15" w:type="dxa"/>
                          <w:right w:w="15" w:type="dxa"/>
                        </w:tcMar>
                        <w:vAlign w:val="bottom"/>
                      </w:tcPr>
                      <w:p w14:paraId="0C4C2B7A" w14:textId="77777777" w:rsidR="005A7EE7" w:rsidRDefault="005A7EE7"/>
                    </w:tc>
                  </w:tr>
                </w:tbl>
                <w:p w14:paraId="08F8E1BD" w14:textId="77777777" w:rsidR="005A7EE7" w:rsidRDefault="005A7EE7">
                  <w:pPr>
                    <w:spacing w:after="0" w:line="288" w:lineRule="auto"/>
                  </w:pPr>
                </w:p>
                <w:p w14:paraId="4EF8D019" w14:textId="77777777" w:rsidR="005A7EE7" w:rsidRDefault="005A7EE7">
                  <w:pPr>
                    <w:spacing w:after="0" w:line="288" w:lineRule="auto"/>
                    <w:ind w:left="336"/>
                    <w:jc w:val="center"/>
                  </w:pPr>
                </w:p>
                <w:p w14:paraId="3A543104"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4AE92970" w14:textId="77777777" w:rsidR="005A7EE7" w:rsidRDefault="005A7EE7"/>
              </w:tc>
            </w:tr>
            <w:tr w:rsidR="005A7EE7" w14:paraId="1ADB8739" w14:textId="77777777">
              <w:trPr>
                <w:gridAfter w:val="1"/>
                <w:wAfter w:w="40" w:type="dxa"/>
                <w:trHeight w:val="30"/>
                <w:tblCellSpacing w:w="0" w:type="dxa"/>
              </w:trPr>
              <w:tc>
                <w:tcPr>
                  <w:tcW w:w="252" w:type="dxa"/>
                  <w:tcMar>
                    <w:top w:w="15" w:type="dxa"/>
                    <w:left w:w="15" w:type="dxa"/>
                    <w:bottom w:w="15" w:type="dxa"/>
                    <w:right w:w="15" w:type="dxa"/>
                  </w:tcMar>
                  <w:vAlign w:val="bottom"/>
                </w:tcPr>
                <w:p w14:paraId="68803E1B" w14:textId="77777777" w:rsidR="005A7EE7" w:rsidRDefault="005A7EE7"/>
              </w:tc>
            </w:tr>
          </w:tbl>
          <w:p w14:paraId="72DF6162" w14:textId="77777777" w:rsidR="005A7EE7" w:rsidRDefault="005A7EE7">
            <w:pPr>
              <w:spacing w:after="0" w:line="288" w:lineRule="auto"/>
              <w:ind w:left="336"/>
            </w:pPr>
          </w:p>
          <w:p w14:paraId="7EA7D7F8" w14:textId="77777777" w:rsidR="005A7EE7" w:rsidRDefault="00000000">
            <w:pPr>
              <w:spacing w:after="0" w:line="288" w:lineRule="auto"/>
              <w:ind w:left="336"/>
            </w:pPr>
            <w:r>
              <w:rPr>
                <w:rFonts w:ascii="Times New Roman" w:hAnsi="Times New Roman"/>
                <w:color w:val="000000"/>
                <w:sz w:val="24"/>
              </w:rPr>
              <w:t>+</w:t>
            </w:r>
          </w:p>
          <w:p w14:paraId="0815508A"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7"/>
              <w:gridCol w:w="40"/>
            </w:tblGrid>
            <w:tr w:rsidR="005A7EE7" w14:paraId="6048F2B7" w14:textId="77777777">
              <w:trPr>
                <w:trHeight w:val="150"/>
                <w:tblCellSpacing w:w="0" w:type="dxa"/>
              </w:trPr>
              <w:tc>
                <w:tcPr>
                  <w:tcW w:w="252" w:type="dxa"/>
                  <w:tcMar>
                    <w:top w:w="15" w:type="dxa"/>
                    <w:left w:w="15" w:type="dxa"/>
                    <w:bottom w:w="15" w:type="dxa"/>
                    <w:right w:w="15" w:type="dxa"/>
                  </w:tcMar>
                  <w:vAlign w:val="bottom"/>
                </w:tcPr>
                <w:p w14:paraId="34BF72F5" w14:textId="77777777" w:rsidR="005A7EE7" w:rsidRDefault="005A7EE7">
                  <w:pPr>
                    <w:spacing w:after="0" w:line="288" w:lineRule="auto"/>
                    <w:ind w:left="336"/>
                    <w:jc w:val="center"/>
                  </w:pPr>
                </w:p>
                <w:p w14:paraId="2FA9FD04" w14:textId="77777777" w:rsidR="005A7EE7" w:rsidRDefault="00000000">
                  <w:pPr>
                    <w:spacing w:after="0" w:line="288" w:lineRule="auto"/>
                    <w:ind w:left="336"/>
                    <w:jc w:val="center"/>
                  </w:pPr>
                  <w:r>
                    <w:rPr>
                      <w:rFonts w:ascii="Times New Roman" w:hAnsi="Times New Roman"/>
                      <w:i/>
                      <w:color w:val="000000"/>
                    </w:rPr>
                    <w:t>p</w:t>
                  </w:r>
                </w:p>
                <w:tbl>
                  <w:tblPr>
                    <w:tblW w:w="0" w:type="auto"/>
                    <w:tblCellSpacing w:w="0" w:type="dxa"/>
                    <w:tblLook w:val="04A0" w:firstRow="1" w:lastRow="0" w:firstColumn="1" w:lastColumn="0" w:noHBand="0" w:noVBand="1"/>
                  </w:tblPr>
                  <w:tblGrid>
                    <w:gridCol w:w="441"/>
                    <w:gridCol w:w="36"/>
                  </w:tblGrid>
                  <w:tr w:rsidR="005A7EE7" w14:paraId="353F66BE" w14:textId="77777777">
                    <w:trPr>
                      <w:trHeight w:val="60"/>
                      <w:tblCellSpacing w:w="0" w:type="dxa"/>
                    </w:trPr>
                    <w:tc>
                      <w:tcPr>
                        <w:tcW w:w="112" w:type="dxa"/>
                        <w:tcMar>
                          <w:top w:w="15" w:type="dxa"/>
                          <w:left w:w="15" w:type="dxa"/>
                          <w:bottom w:w="15" w:type="dxa"/>
                          <w:right w:w="15" w:type="dxa"/>
                        </w:tcMar>
                        <w:vAlign w:val="bottom"/>
                      </w:tcPr>
                      <w:p w14:paraId="275C5E64" w14:textId="77777777" w:rsidR="005A7EE7" w:rsidRDefault="005A7EE7">
                        <w:pPr>
                          <w:spacing w:after="0" w:line="288" w:lineRule="auto"/>
                          <w:ind w:left="336"/>
                        </w:pPr>
                      </w:p>
                      <w:p w14:paraId="1D9DF74D"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5024F7B3" w14:textId="77777777" w:rsidR="005A7EE7" w:rsidRDefault="005A7EE7"/>
                    </w:tc>
                  </w:tr>
                  <w:tr w:rsidR="005A7EE7" w14:paraId="52CDCBD1" w14:textId="77777777">
                    <w:trPr>
                      <w:gridAfter w:val="1"/>
                      <w:wAfter w:w="40" w:type="dxa"/>
                      <w:trHeight w:val="30"/>
                      <w:tblCellSpacing w:w="0" w:type="dxa"/>
                    </w:trPr>
                    <w:tc>
                      <w:tcPr>
                        <w:tcW w:w="112" w:type="dxa"/>
                        <w:tcMar>
                          <w:top w:w="15" w:type="dxa"/>
                          <w:left w:w="15" w:type="dxa"/>
                          <w:bottom w:w="15" w:type="dxa"/>
                          <w:right w:w="15" w:type="dxa"/>
                        </w:tcMar>
                        <w:vAlign w:val="bottom"/>
                      </w:tcPr>
                      <w:p w14:paraId="5C556342" w14:textId="77777777" w:rsidR="005A7EE7" w:rsidRDefault="005A7EE7"/>
                    </w:tc>
                  </w:tr>
                </w:tbl>
                <w:p w14:paraId="3C10FFE5" w14:textId="77777777" w:rsidR="005A7EE7" w:rsidRDefault="005A7EE7">
                  <w:pPr>
                    <w:spacing w:after="0" w:line="288" w:lineRule="auto"/>
                  </w:pPr>
                </w:p>
                <w:p w14:paraId="7335CE67" w14:textId="77777777" w:rsidR="005A7EE7" w:rsidRDefault="005A7EE7">
                  <w:pPr>
                    <w:spacing w:after="0" w:line="288" w:lineRule="auto"/>
                    <w:ind w:left="336"/>
                    <w:jc w:val="center"/>
                  </w:pPr>
                </w:p>
                <w:p w14:paraId="723C39EE"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0B874AB0" w14:textId="77777777" w:rsidR="005A7EE7" w:rsidRDefault="005A7EE7"/>
              </w:tc>
            </w:tr>
            <w:tr w:rsidR="005A7EE7" w14:paraId="767B9B09" w14:textId="77777777">
              <w:trPr>
                <w:gridAfter w:val="1"/>
                <w:wAfter w:w="40" w:type="dxa"/>
                <w:trHeight w:val="30"/>
                <w:tblCellSpacing w:w="0" w:type="dxa"/>
              </w:trPr>
              <w:tc>
                <w:tcPr>
                  <w:tcW w:w="252" w:type="dxa"/>
                  <w:tcMar>
                    <w:top w:w="15" w:type="dxa"/>
                    <w:left w:w="15" w:type="dxa"/>
                    <w:bottom w:w="15" w:type="dxa"/>
                    <w:right w:w="15" w:type="dxa"/>
                  </w:tcMar>
                  <w:vAlign w:val="bottom"/>
                </w:tcPr>
                <w:p w14:paraId="699439D5" w14:textId="77777777" w:rsidR="005A7EE7" w:rsidRDefault="005A7EE7"/>
              </w:tc>
            </w:tr>
          </w:tbl>
          <w:p w14:paraId="7EF78F5E" w14:textId="77777777" w:rsidR="005A7EE7" w:rsidRDefault="005A7EE7">
            <w:pPr>
              <w:spacing w:after="0" w:line="288" w:lineRule="auto"/>
              <w:ind w:left="336"/>
            </w:pPr>
          </w:p>
          <w:p w14:paraId="7A4406F3" w14:textId="77777777" w:rsidR="005A7EE7" w:rsidRDefault="00000000">
            <w:pPr>
              <w:spacing w:after="0" w:line="288" w:lineRule="auto"/>
              <w:ind w:left="336"/>
            </w:pPr>
            <w:r>
              <w:rPr>
                <w:rFonts w:ascii="Times New Roman" w:hAnsi="Times New Roman"/>
                <w:color w:val="000000"/>
                <w:sz w:val="24"/>
              </w:rPr>
              <w:t>+</w:t>
            </w:r>
          </w:p>
          <w:p w14:paraId="1ECB9795" w14:textId="77777777" w:rsidR="005A7EE7" w:rsidRDefault="005A7EE7">
            <w:pPr>
              <w:spacing w:after="0" w:line="288" w:lineRule="auto"/>
              <w:ind w:left="336"/>
            </w:pPr>
          </w:p>
          <w:p w14:paraId="0382F9FC" w14:textId="77777777" w:rsidR="005A7EE7" w:rsidRDefault="00000000">
            <w:pPr>
              <w:spacing w:after="0" w:line="288" w:lineRule="auto"/>
              <w:ind w:left="336"/>
            </w:pPr>
            <w:r>
              <w:rPr>
                <w:rFonts w:ascii="Times New Roman" w:hAnsi="Times New Roman"/>
                <w:color w:val="000000"/>
                <w:sz w:val="24"/>
              </w:rPr>
              <w:t>...)</w:t>
            </w:r>
          </w:p>
          <w:p w14:paraId="52BCFDA1" w14:textId="77777777" w:rsidR="005A7EE7" w:rsidRDefault="00000000">
            <w:pPr>
              <w:spacing w:after="0" w:line="288" w:lineRule="auto"/>
              <w:ind w:left="336"/>
            </w:pPr>
            <w:r>
              <w:rPr>
                <w:rFonts w:ascii="Times New Roman" w:hAnsi="Times New Roman"/>
                <w:color w:val="000000"/>
                <w:sz w:val="24"/>
              </w:rPr>
              <w:t>=</w:t>
            </w:r>
          </w:p>
          <w:p w14:paraId="375AF576"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1"/>
              <w:gridCol w:w="352"/>
              <w:gridCol w:w="40"/>
            </w:tblGrid>
            <w:tr w:rsidR="005A7EE7" w14:paraId="23355922" w14:textId="77777777">
              <w:trPr>
                <w:gridAfter w:val="2"/>
                <w:wAfter w:w="392" w:type="dxa"/>
                <w:trHeight w:val="195"/>
                <w:tblCellSpacing w:w="0" w:type="dxa"/>
              </w:trPr>
              <w:tc>
                <w:tcPr>
                  <w:tcW w:w="211" w:type="dxa"/>
                  <w:tcMar>
                    <w:top w:w="15" w:type="dxa"/>
                    <w:left w:w="15" w:type="dxa"/>
                    <w:bottom w:w="15" w:type="dxa"/>
                    <w:right w:w="15" w:type="dxa"/>
                  </w:tcMar>
                  <w:vAlign w:val="bottom"/>
                </w:tcPr>
                <w:p w14:paraId="37877FE4" w14:textId="77777777" w:rsidR="005A7EE7" w:rsidRDefault="005A7EE7">
                  <w:pPr>
                    <w:spacing w:after="0" w:line="288" w:lineRule="auto"/>
                    <w:ind w:left="336"/>
                    <w:jc w:val="center"/>
                  </w:pPr>
                </w:p>
                <w:p w14:paraId="6442275E" w14:textId="77777777" w:rsidR="005A7EE7" w:rsidRDefault="00000000">
                  <w:pPr>
                    <w:spacing w:after="0" w:line="288" w:lineRule="auto"/>
                    <w:ind w:left="336"/>
                    <w:jc w:val="center"/>
                  </w:pPr>
                  <w:r>
                    <w:rPr>
                      <w:rFonts w:ascii="Times New Roman" w:hAnsi="Times New Roman"/>
                      <w:i/>
                      <w:color w:val="000000"/>
                    </w:rPr>
                    <w:t>F</w:t>
                  </w:r>
                </w:p>
                <w:p w14:paraId="58ED1D4F" w14:textId="77777777" w:rsidR="005A7EE7" w:rsidRDefault="005A7EE7">
                  <w:pPr>
                    <w:spacing w:after="0" w:line="288" w:lineRule="auto"/>
                    <w:ind w:left="336"/>
                    <w:jc w:val="center"/>
                  </w:pPr>
                </w:p>
                <w:p w14:paraId="1B8A4993" w14:textId="77777777" w:rsidR="005A7EE7" w:rsidRDefault="005A7EE7">
                  <w:pPr>
                    <w:spacing w:after="0" w:line="288" w:lineRule="auto"/>
                    <w:ind w:left="336"/>
                    <w:jc w:val="center"/>
                  </w:pPr>
                </w:p>
              </w:tc>
            </w:tr>
            <w:tr w:rsidR="005A7EE7" w14:paraId="09DC7FBF" w14:textId="77777777">
              <w:trPr>
                <w:trHeight w:val="60"/>
                <w:tblCellSpacing w:w="0" w:type="dxa"/>
              </w:trPr>
              <w:tc>
                <w:tcPr>
                  <w:tcW w:w="563" w:type="dxa"/>
                  <w:gridSpan w:val="2"/>
                  <w:tcMar>
                    <w:top w:w="15" w:type="dxa"/>
                    <w:left w:w="15" w:type="dxa"/>
                    <w:bottom w:w="15" w:type="dxa"/>
                    <w:right w:w="15" w:type="dxa"/>
                  </w:tcMar>
                  <w:vAlign w:val="bottom"/>
                </w:tcPr>
                <w:p w14:paraId="50A920D4" w14:textId="77777777" w:rsidR="005A7EE7" w:rsidRDefault="005A7EE7">
                  <w:pPr>
                    <w:spacing w:after="0" w:line="288" w:lineRule="auto"/>
                    <w:ind w:left="303"/>
                  </w:pPr>
                </w:p>
                <w:p w14:paraId="035D36B1" w14:textId="77777777" w:rsidR="005A7EE7" w:rsidRDefault="00000000">
                  <w:pPr>
                    <w:spacing w:after="0" w:line="288" w:lineRule="auto"/>
                    <w:ind w:left="303"/>
                  </w:pPr>
                  <w:r>
                    <w:rPr>
                      <w:rFonts w:ascii="Times New Roman" w:hAnsi="Times New Roman"/>
                      <w:color w:val="000000"/>
                      <w:sz w:val="15"/>
                    </w:rPr>
                    <w:t>1внешн</w:t>
                  </w:r>
                </w:p>
              </w:tc>
              <w:tc>
                <w:tcPr>
                  <w:tcW w:w="40" w:type="dxa"/>
                  <w:tcMar>
                    <w:top w:w="15" w:type="dxa"/>
                    <w:left w:w="15" w:type="dxa"/>
                    <w:bottom w:w="15" w:type="dxa"/>
                    <w:right w:w="15" w:type="dxa"/>
                  </w:tcMar>
                  <w:vAlign w:val="bottom"/>
                </w:tcPr>
                <w:p w14:paraId="2A07D754" w14:textId="77777777" w:rsidR="005A7EE7" w:rsidRDefault="005A7EE7"/>
              </w:tc>
            </w:tr>
            <w:tr w:rsidR="005A7EE7" w14:paraId="62230945" w14:textId="77777777">
              <w:trPr>
                <w:gridAfter w:val="1"/>
                <w:wAfter w:w="40" w:type="dxa"/>
                <w:trHeight w:val="30"/>
                <w:tblCellSpacing w:w="0" w:type="dxa"/>
              </w:trPr>
              <w:tc>
                <w:tcPr>
                  <w:tcW w:w="563" w:type="dxa"/>
                  <w:gridSpan w:val="2"/>
                  <w:tcMar>
                    <w:top w:w="15" w:type="dxa"/>
                    <w:left w:w="15" w:type="dxa"/>
                    <w:bottom w:w="15" w:type="dxa"/>
                    <w:right w:w="15" w:type="dxa"/>
                  </w:tcMar>
                  <w:vAlign w:val="bottom"/>
                </w:tcPr>
                <w:p w14:paraId="6B1D67C6" w14:textId="77777777" w:rsidR="005A7EE7" w:rsidRDefault="005A7EE7"/>
              </w:tc>
            </w:tr>
          </w:tbl>
          <w:p w14:paraId="75277D18" w14:textId="77777777" w:rsidR="005A7EE7" w:rsidRDefault="00000000">
            <w:pPr>
              <w:spacing w:after="0" w:line="288" w:lineRule="auto"/>
              <w:ind w:left="336"/>
            </w:pPr>
            <w:r>
              <w:rPr>
                <w:rFonts w:ascii="Times New Roman" w:hAnsi="Times New Roman"/>
                <w:color w:val="000000"/>
                <w:sz w:val="24"/>
              </w:rPr>
              <w:t>Δ</w:t>
            </w:r>
            <w:r>
              <w:rPr>
                <w:rFonts w:ascii="Times New Roman" w:hAnsi="Times New Roman"/>
                <w:i/>
                <w:color w:val="000000"/>
                <w:sz w:val="24"/>
              </w:rPr>
              <w:t>t</w:t>
            </w:r>
          </w:p>
          <w:p w14:paraId="06F70A8B" w14:textId="77777777" w:rsidR="005A7EE7" w:rsidRDefault="00000000">
            <w:pPr>
              <w:spacing w:after="0" w:line="288" w:lineRule="auto"/>
              <w:ind w:left="336"/>
            </w:pPr>
            <w:r>
              <w:rPr>
                <w:rFonts w:ascii="Times New Roman" w:hAnsi="Times New Roman"/>
                <w:color w:val="000000"/>
                <w:sz w:val="24"/>
              </w:rPr>
              <w:t>+</w:t>
            </w:r>
          </w:p>
          <w:p w14:paraId="4E5C1DAF"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1"/>
              <w:gridCol w:w="352"/>
              <w:gridCol w:w="40"/>
            </w:tblGrid>
            <w:tr w:rsidR="005A7EE7" w14:paraId="763CCFDD" w14:textId="77777777">
              <w:trPr>
                <w:gridAfter w:val="2"/>
                <w:wAfter w:w="392" w:type="dxa"/>
                <w:trHeight w:val="195"/>
                <w:tblCellSpacing w:w="0" w:type="dxa"/>
              </w:trPr>
              <w:tc>
                <w:tcPr>
                  <w:tcW w:w="211" w:type="dxa"/>
                  <w:tcMar>
                    <w:top w:w="15" w:type="dxa"/>
                    <w:left w:w="15" w:type="dxa"/>
                    <w:bottom w:w="15" w:type="dxa"/>
                    <w:right w:w="15" w:type="dxa"/>
                  </w:tcMar>
                  <w:vAlign w:val="bottom"/>
                </w:tcPr>
                <w:p w14:paraId="3EEB9C57" w14:textId="77777777" w:rsidR="005A7EE7" w:rsidRDefault="005A7EE7">
                  <w:pPr>
                    <w:spacing w:after="0" w:line="288" w:lineRule="auto"/>
                    <w:ind w:left="336"/>
                    <w:jc w:val="center"/>
                  </w:pPr>
                </w:p>
                <w:p w14:paraId="6FD9804E" w14:textId="77777777" w:rsidR="005A7EE7" w:rsidRDefault="00000000">
                  <w:pPr>
                    <w:spacing w:after="0" w:line="288" w:lineRule="auto"/>
                    <w:ind w:left="336"/>
                    <w:jc w:val="center"/>
                  </w:pPr>
                  <w:r>
                    <w:rPr>
                      <w:rFonts w:ascii="Times New Roman" w:hAnsi="Times New Roman"/>
                      <w:i/>
                      <w:color w:val="000000"/>
                    </w:rPr>
                    <w:t>F</w:t>
                  </w:r>
                </w:p>
                <w:p w14:paraId="061C3437" w14:textId="77777777" w:rsidR="005A7EE7" w:rsidRDefault="005A7EE7">
                  <w:pPr>
                    <w:spacing w:after="0" w:line="288" w:lineRule="auto"/>
                    <w:ind w:left="336"/>
                    <w:jc w:val="center"/>
                  </w:pPr>
                </w:p>
                <w:p w14:paraId="030BC979" w14:textId="77777777" w:rsidR="005A7EE7" w:rsidRDefault="005A7EE7">
                  <w:pPr>
                    <w:spacing w:after="0" w:line="288" w:lineRule="auto"/>
                    <w:ind w:left="336"/>
                    <w:jc w:val="center"/>
                  </w:pPr>
                </w:p>
              </w:tc>
            </w:tr>
            <w:tr w:rsidR="005A7EE7" w14:paraId="291FA9E0" w14:textId="77777777">
              <w:trPr>
                <w:trHeight w:val="60"/>
                <w:tblCellSpacing w:w="0" w:type="dxa"/>
              </w:trPr>
              <w:tc>
                <w:tcPr>
                  <w:tcW w:w="563" w:type="dxa"/>
                  <w:gridSpan w:val="2"/>
                  <w:tcMar>
                    <w:top w:w="15" w:type="dxa"/>
                    <w:left w:w="15" w:type="dxa"/>
                    <w:bottom w:w="15" w:type="dxa"/>
                    <w:right w:w="15" w:type="dxa"/>
                  </w:tcMar>
                  <w:vAlign w:val="bottom"/>
                </w:tcPr>
                <w:p w14:paraId="15FF583C" w14:textId="77777777" w:rsidR="005A7EE7" w:rsidRDefault="005A7EE7">
                  <w:pPr>
                    <w:spacing w:after="0" w:line="288" w:lineRule="auto"/>
                    <w:ind w:left="303"/>
                  </w:pPr>
                </w:p>
                <w:p w14:paraId="7FE8C571" w14:textId="77777777" w:rsidR="005A7EE7" w:rsidRDefault="00000000">
                  <w:pPr>
                    <w:spacing w:after="0" w:line="288" w:lineRule="auto"/>
                    <w:ind w:left="303"/>
                  </w:pPr>
                  <w:r>
                    <w:rPr>
                      <w:rFonts w:ascii="Times New Roman" w:hAnsi="Times New Roman"/>
                      <w:color w:val="000000"/>
                      <w:sz w:val="15"/>
                    </w:rPr>
                    <w:t>2внешн</w:t>
                  </w:r>
                </w:p>
              </w:tc>
              <w:tc>
                <w:tcPr>
                  <w:tcW w:w="40" w:type="dxa"/>
                  <w:tcMar>
                    <w:top w:w="15" w:type="dxa"/>
                    <w:left w:w="15" w:type="dxa"/>
                    <w:bottom w:w="15" w:type="dxa"/>
                    <w:right w:w="15" w:type="dxa"/>
                  </w:tcMar>
                  <w:vAlign w:val="bottom"/>
                </w:tcPr>
                <w:p w14:paraId="1FEB837A" w14:textId="77777777" w:rsidR="005A7EE7" w:rsidRDefault="005A7EE7"/>
              </w:tc>
            </w:tr>
            <w:tr w:rsidR="005A7EE7" w14:paraId="1DEAD15F" w14:textId="77777777">
              <w:trPr>
                <w:gridAfter w:val="1"/>
                <w:wAfter w:w="40" w:type="dxa"/>
                <w:trHeight w:val="30"/>
                <w:tblCellSpacing w:w="0" w:type="dxa"/>
              </w:trPr>
              <w:tc>
                <w:tcPr>
                  <w:tcW w:w="563" w:type="dxa"/>
                  <w:gridSpan w:val="2"/>
                  <w:tcMar>
                    <w:top w:w="15" w:type="dxa"/>
                    <w:left w:w="15" w:type="dxa"/>
                    <w:bottom w:w="15" w:type="dxa"/>
                    <w:right w:w="15" w:type="dxa"/>
                  </w:tcMar>
                  <w:vAlign w:val="bottom"/>
                </w:tcPr>
                <w:p w14:paraId="3EC4C5F3" w14:textId="77777777" w:rsidR="005A7EE7" w:rsidRDefault="005A7EE7"/>
              </w:tc>
            </w:tr>
          </w:tbl>
          <w:p w14:paraId="546EF809" w14:textId="77777777" w:rsidR="005A7EE7" w:rsidRDefault="00000000">
            <w:pPr>
              <w:spacing w:after="0" w:line="288" w:lineRule="auto"/>
              <w:ind w:left="336"/>
            </w:pPr>
            <w:r>
              <w:rPr>
                <w:rFonts w:ascii="Times New Roman" w:hAnsi="Times New Roman"/>
                <w:color w:val="000000"/>
                <w:sz w:val="24"/>
              </w:rPr>
              <w:t>Δ</w:t>
            </w:r>
            <w:r>
              <w:rPr>
                <w:rFonts w:ascii="Times New Roman" w:hAnsi="Times New Roman"/>
                <w:i/>
                <w:color w:val="000000"/>
                <w:sz w:val="24"/>
              </w:rPr>
              <w:t>t</w:t>
            </w:r>
          </w:p>
          <w:p w14:paraId="402E58E5" w14:textId="77777777" w:rsidR="005A7EE7" w:rsidRDefault="00000000">
            <w:pPr>
              <w:spacing w:after="0" w:line="288" w:lineRule="auto"/>
              <w:ind w:left="336"/>
            </w:pPr>
            <w:r>
              <w:rPr>
                <w:rFonts w:ascii="Times New Roman" w:hAnsi="Times New Roman"/>
                <w:color w:val="000000"/>
                <w:sz w:val="24"/>
              </w:rPr>
              <w:t>+</w:t>
            </w:r>
          </w:p>
          <w:p w14:paraId="4D152B0C" w14:textId="77777777" w:rsidR="005A7EE7" w:rsidRDefault="005A7EE7">
            <w:pPr>
              <w:spacing w:after="0" w:line="288" w:lineRule="auto"/>
              <w:ind w:left="336"/>
            </w:pPr>
          </w:p>
          <w:p w14:paraId="40214DBE" w14:textId="77777777" w:rsidR="005A7EE7" w:rsidRDefault="00000000">
            <w:pPr>
              <w:spacing w:after="0" w:line="288" w:lineRule="auto"/>
            </w:pPr>
            <w:r>
              <w:rPr>
                <w:rFonts w:ascii="Times New Roman" w:hAnsi="Times New Roman"/>
                <w:color w:val="000000"/>
                <w:sz w:val="24"/>
              </w:rPr>
              <w:t>...</w:t>
            </w:r>
          </w:p>
          <w:p w14:paraId="58B03874" w14:textId="77777777" w:rsidR="005A7EE7" w:rsidRDefault="00000000">
            <w:pPr>
              <w:spacing w:after="0" w:line="288" w:lineRule="auto"/>
            </w:pPr>
            <w:r>
              <w:rPr>
                <w:rFonts w:ascii="Times New Roman" w:hAnsi="Times New Roman"/>
                <w:color w:val="000000"/>
                <w:sz w:val="24"/>
              </w:rPr>
              <w:t xml:space="preserve">; </w:t>
            </w:r>
          </w:p>
          <w:p w14:paraId="7B72B073" w14:textId="77777777" w:rsidR="005A7EE7" w:rsidRDefault="00000000">
            <w:pPr>
              <w:spacing w:after="0" w:line="336" w:lineRule="auto"/>
              <w:ind w:left="336"/>
            </w:pPr>
            <w:r>
              <w:rPr>
                <w:rFonts w:ascii="Times New Roman" w:hAnsi="Times New Roman"/>
                <w:color w:val="000000"/>
                <w:sz w:val="24"/>
              </w:rPr>
              <w:t xml:space="preserve">в ИСО , если  </w:t>
            </w:r>
          </w:p>
          <w:p w14:paraId="79E824B5" w14:textId="77777777" w:rsidR="005A7EE7" w:rsidRDefault="00000000">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14:paraId="59D53A8C" w14:textId="77777777" w:rsidR="005A7EE7" w:rsidRDefault="005A7EE7">
            <w:pPr>
              <w:spacing w:after="0" w:line="288" w:lineRule="auto"/>
              <w:ind w:left="336"/>
            </w:pPr>
          </w:p>
          <w:p w14:paraId="6434045E" w14:textId="77777777" w:rsidR="005A7EE7" w:rsidRDefault="00000000">
            <w:pPr>
              <w:spacing w:after="0" w:line="288" w:lineRule="auto"/>
            </w:pPr>
            <w:r>
              <w:rPr>
                <w:rFonts w:ascii="Times New Roman" w:hAnsi="Times New Roman"/>
                <w:color w:val="000000"/>
                <w:sz w:val="24"/>
              </w:rPr>
              <w:t>Δ</w:t>
            </w:r>
          </w:p>
          <w:tbl>
            <w:tblPr>
              <w:tblW w:w="0" w:type="auto"/>
              <w:tblCellSpacing w:w="0" w:type="dxa"/>
              <w:tblLook w:val="04A0" w:firstRow="1" w:lastRow="0" w:firstColumn="1" w:lastColumn="0" w:noHBand="0" w:noVBand="1"/>
            </w:tblPr>
            <w:tblGrid>
              <w:gridCol w:w="476"/>
              <w:gridCol w:w="40"/>
            </w:tblGrid>
            <w:tr w:rsidR="005A7EE7" w14:paraId="03711CC4" w14:textId="77777777">
              <w:trPr>
                <w:trHeight w:val="150"/>
                <w:tblCellSpacing w:w="0" w:type="dxa"/>
              </w:trPr>
              <w:tc>
                <w:tcPr>
                  <w:tcW w:w="140" w:type="dxa"/>
                  <w:tcMar>
                    <w:top w:w="15" w:type="dxa"/>
                    <w:left w:w="15" w:type="dxa"/>
                    <w:bottom w:w="15" w:type="dxa"/>
                    <w:right w:w="15" w:type="dxa"/>
                  </w:tcMar>
                  <w:vAlign w:val="bottom"/>
                </w:tcPr>
                <w:p w14:paraId="3A987F7D" w14:textId="77777777" w:rsidR="005A7EE7" w:rsidRDefault="005A7EE7">
                  <w:pPr>
                    <w:spacing w:after="0" w:line="288" w:lineRule="auto"/>
                    <w:ind w:left="336"/>
                    <w:jc w:val="center"/>
                  </w:pPr>
                </w:p>
                <w:p w14:paraId="075FA320" w14:textId="77777777" w:rsidR="005A7EE7" w:rsidRDefault="00000000">
                  <w:pPr>
                    <w:spacing w:after="0" w:line="288" w:lineRule="auto"/>
                    <w:ind w:left="336"/>
                    <w:jc w:val="center"/>
                  </w:pPr>
                  <w:r>
                    <w:rPr>
                      <w:rFonts w:ascii="Times New Roman" w:hAnsi="Times New Roman"/>
                      <w:i/>
                      <w:color w:val="000000"/>
                    </w:rPr>
                    <w:t>p</w:t>
                  </w:r>
                </w:p>
                <w:p w14:paraId="7B01A563" w14:textId="77777777" w:rsidR="005A7EE7" w:rsidRDefault="005A7EE7">
                  <w:pPr>
                    <w:spacing w:after="0" w:line="288" w:lineRule="auto"/>
                    <w:ind w:left="336"/>
                    <w:jc w:val="center"/>
                  </w:pPr>
                </w:p>
                <w:p w14:paraId="0932D1F6"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7DAD7BBE" w14:textId="77777777" w:rsidR="005A7EE7" w:rsidRDefault="005A7EE7"/>
              </w:tc>
            </w:tr>
            <w:tr w:rsidR="005A7EE7" w14:paraId="51966AE2" w14:textId="77777777">
              <w:trPr>
                <w:gridAfter w:val="1"/>
                <w:wAfter w:w="40" w:type="dxa"/>
                <w:trHeight w:val="30"/>
                <w:tblCellSpacing w:w="0" w:type="dxa"/>
              </w:trPr>
              <w:tc>
                <w:tcPr>
                  <w:tcW w:w="140" w:type="dxa"/>
                  <w:tcMar>
                    <w:top w:w="15" w:type="dxa"/>
                    <w:left w:w="15" w:type="dxa"/>
                    <w:bottom w:w="15" w:type="dxa"/>
                    <w:right w:w="15" w:type="dxa"/>
                  </w:tcMar>
                  <w:vAlign w:val="bottom"/>
                </w:tcPr>
                <w:p w14:paraId="25693EAE" w14:textId="77777777" w:rsidR="005A7EE7" w:rsidRDefault="005A7EE7"/>
              </w:tc>
            </w:tr>
          </w:tbl>
          <w:p w14:paraId="128F397E" w14:textId="77777777" w:rsidR="005A7EE7" w:rsidRDefault="005A7EE7">
            <w:pPr>
              <w:spacing w:after="0" w:line="288" w:lineRule="auto"/>
              <w:ind w:left="336"/>
            </w:pPr>
          </w:p>
          <w:p w14:paraId="1B9D6500" w14:textId="77777777" w:rsidR="005A7EE7" w:rsidRDefault="00000000">
            <w:pPr>
              <w:spacing w:after="0" w:line="288" w:lineRule="auto"/>
              <w:ind w:left="336"/>
            </w:pPr>
            <w:r>
              <w:rPr>
                <w:rFonts w:ascii="Times New Roman" w:hAnsi="Times New Roman"/>
                <w:color w:val="000000"/>
                <w:sz w:val="24"/>
              </w:rPr>
              <w:t>=</w:t>
            </w:r>
          </w:p>
          <w:p w14:paraId="00387CC2" w14:textId="77777777" w:rsidR="005A7EE7" w:rsidRDefault="005A7EE7">
            <w:pPr>
              <w:spacing w:after="0" w:line="288" w:lineRule="auto"/>
              <w:ind w:left="336"/>
            </w:pPr>
          </w:p>
          <w:p w14:paraId="1216C418" w14:textId="77777777" w:rsidR="005A7EE7" w:rsidRDefault="00000000">
            <w:pPr>
              <w:spacing w:after="0" w:line="288" w:lineRule="auto"/>
            </w:pPr>
            <w:r>
              <w:rPr>
                <w:rFonts w:ascii="Times New Roman" w:hAnsi="Times New Roman"/>
                <w:color w:val="000000"/>
                <w:sz w:val="24"/>
              </w:rPr>
              <w:t>Δ(</w:t>
            </w:r>
          </w:p>
          <w:tbl>
            <w:tblPr>
              <w:tblW w:w="0" w:type="auto"/>
              <w:tblCellSpacing w:w="0" w:type="dxa"/>
              <w:tblLook w:val="04A0" w:firstRow="1" w:lastRow="0" w:firstColumn="1" w:lastColumn="0" w:noHBand="0" w:noVBand="1"/>
            </w:tblPr>
            <w:tblGrid>
              <w:gridCol w:w="507"/>
              <w:gridCol w:w="40"/>
            </w:tblGrid>
            <w:tr w:rsidR="005A7EE7" w14:paraId="44F20B74" w14:textId="77777777">
              <w:trPr>
                <w:trHeight w:val="150"/>
                <w:tblCellSpacing w:w="0" w:type="dxa"/>
              </w:trPr>
              <w:tc>
                <w:tcPr>
                  <w:tcW w:w="252" w:type="dxa"/>
                  <w:tcMar>
                    <w:top w:w="15" w:type="dxa"/>
                    <w:left w:w="15" w:type="dxa"/>
                    <w:bottom w:w="15" w:type="dxa"/>
                    <w:right w:w="15" w:type="dxa"/>
                  </w:tcMar>
                  <w:vAlign w:val="bottom"/>
                </w:tcPr>
                <w:p w14:paraId="0E6D873E" w14:textId="77777777" w:rsidR="005A7EE7" w:rsidRDefault="005A7EE7">
                  <w:pPr>
                    <w:spacing w:after="0" w:line="288" w:lineRule="auto"/>
                    <w:ind w:left="336"/>
                    <w:jc w:val="center"/>
                  </w:pPr>
                </w:p>
                <w:p w14:paraId="1AEA120D" w14:textId="77777777" w:rsidR="005A7EE7" w:rsidRDefault="00000000">
                  <w:pPr>
                    <w:spacing w:after="0" w:line="288" w:lineRule="auto"/>
                    <w:ind w:left="336"/>
                    <w:jc w:val="center"/>
                  </w:pPr>
                  <w:r>
                    <w:rPr>
                      <w:rFonts w:ascii="Times New Roman" w:hAnsi="Times New Roman"/>
                      <w:i/>
                      <w:color w:val="000000"/>
                    </w:rPr>
                    <w:t>p</w:t>
                  </w:r>
                </w:p>
                <w:tbl>
                  <w:tblPr>
                    <w:tblW w:w="0" w:type="auto"/>
                    <w:tblCellSpacing w:w="0" w:type="dxa"/>
                    <w:tblLook w:val="04A0" w:firstRow="1" w:lastRow="0" w:firstColumn="1" w:lastColumn="0" w:noHBand="0" w:noVBand="1"/>
                  </w:tblPr>
                  <w:tblGrid>
                    <w:gridCol w:w="441"/>
                    <w:gridCol w:w="36"/>
                  </w:tblGrid>
                  <w:tr w:rsidR="005A7EE7" w14:paraId="5EF3D80D" w14:textId="77777777">
                    <w:trPr>
                      <w:trHeight w:val="60"/>
                      <w:tblCellSpacing w:w="0" w:type="dxa"/>
                    </w:trPr>
                    <w:tc>
                      <w:tcPr>
                        <w:tcW w:w="112" w:type="dxa"/>
                        <w:tcMar>
                          <w:top w:w="15" w:type="dxa"/>
                          <w:left w:w="15" w:type="dxa"/>
                          <w:bottom w:w="15" w:type="dxa"/>
                          <w:right w:w="15" w:type="dxa"/>
                        </w:tcMar>
                        <w:vAlign w:val="bottom"/>
                      </w:tcPr>
                      <w:p w14:paraId="20C32F0F" w14:textId="77777777" w:rsidR="005A7EE7" w:rsidRDefault="005A7EE7">
                        <w:pPr>
                          <w:spacing w:after="0" w:line="288" w:lineRule="auto"/>
                          <w:ind w:left="336"/>
                        </w:pPr>
                      </w:p>
                      <w:p w14:paraId="7AF11030"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0D06F50E" w14:textId="77777777" w:rsidR="005A7EE7" w:rsidRDefault="005A7EE7"/>
                    </w:tc>
                  </w:tr>
                  <w:tr w:rsidR="005A7EE7" w14:paraId="5EF62BA1" w14:textId="77777777">
                    <w:trPr>
                      <w:gridAfter w:val="1"/>
                      <w:wAfter w:w="40" w:type="dxa"/>
                      <w:trHeight w:val="30"/>
                      <w:tblCellSpacing w:w="0" w:type="dxa"/>
                    </w:trPr>
                    <w:tc>
                      <w:tcPr>
                        <w:tcW w:w="112" w:type="dxa"/>
                        <w:tcMar>
                          <w:top w:w="15" w:type="dxa"/>
                          <w:left w:w="15" w:type="dxa"/>
                          <w:bottom w:w="15" w:type="dxa"/>
                          <w:right w:w="15" w:type="dxa"/>
                        </w:tcMar>
                        <w:vAlign w:val="bottom"/>
                      </w:tcPr>
                      <w:p w14:paraId="4BB44CE1" w14:textId="77777777" w:rsidR="005A7EE7" w:rsidRDefault="005A7EE7"/>
                    </w:tc>
                  </w:tr>
                </w:tbl>
                <w:p w14:paraId="24F49BCD" w14:textId="77777777" w:rsidR="005A7EE7" w:rsidRDefault="005A7EE7">
                  <w:pPr>
                    <w:spacing w:after="0" w:line="288" w:lineRule="auto"/>
                  </w:pPr>
                </w:p>
                <w:p w14:paraId="5709D8EB" w14:textId="77777777" w:rsidR="005A7EE7" w:rsidRDefault="005A7EE7">
                  <w:pPr>
                    <w:spacing w:after="0" w:line="288" w:lineRule="auto"/>
                    <w:ind w:left="336"/>
                    <w:jc w:val="center"/>
                  </w:pPr>
                </w:p>
                <w:p w14:paraId="2FD39A38"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63D030EE" w14:textId="77777777" w:rsidR="005A7EE7" w:rsidRDefault="005A7EE7"/>
              </w:tc>
            </w:tr>
            <w:tr w:rsidR="005A7EE7" w14:paraId="7A9B068B" w14:textId="77777777">
              <w:trPr>
                <w:gridAfter w:val="1"/>
                <w:wAfter w:w="40" w:type="dxa"/>
                <w:trHeight w:val="30"/>
                <w:tblCellSpacing w:w="0" w:type="dxa"/>
              </w:trPr>
              <w:tc>
                <w:tcPr>
                  <w:tcW w:w="252" w:type="dxa"/>
                  <w:tcMar>
                    <w:top w:w="15" w:type="dxa"/>
                    <w:left w:w="15" w:type="dxa"/>
                    <w:bottom w:w="15" w:type="dxa"/>
                    <w:right w:w="15" w:type="dxa"/>
                  </w:tcMar>
                  <w:vAlign w:val="bottom"/>
                </w:tcPr>
                <w:p w14:paraId="14AE37B0" w14:textId="77777777" w:rsidR="005A7EE7" w:rsidRDefault="005A7EE7"/>
              </w:tc>
            </w:tr>
          </w:tbl>
          <w:p w14:paraId="2856F7C3" w14:textId="77777777" w:rsidR="005A7EE7" w:rsidRDefault="005A7EE7">
            <w:pPr>
              <w:spacing w:after="0" w:line="288" w:lineRule="auto"/>
              <w:ind w:left="336"/>
            </w:pPr>
          </w:p>
          <w:p w14:paraId="2B6BB1A8" w14:textId="77777777" w:rsidR="005A7EE7" w:rsidRDefault="00000000">
            <w:pPr>
              <w:spacing w:after="0" w:line="288" w:lineRule="auto"/>
              <w:ind w:left="336"/>
            </w:pPr>
            <w:r>
              <w:rPr>
                <w:rFonts w:ascii="Times New Roman" w:hAnsi="Times New Roman"/>
                <w:color w:val="000000"/>
                <w:sz w:val="24"/>
              </w:rPr>
              <w:t>+</w:t>
            </w:r>
          </w:p>
          <w:p w14:paraId="5D8B4E40"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7"/>
              <w:gridCol w:w="40"/>
            </w:tblGrid>
            <w:tr w:rsidR="005A7EE7" w14:paraId="7F253BE6" w14:textId="77777777">
              <w:trPr>
                <w:trHeight w:val="150"/>
                <w:tblCellSpacing w:w="0" w:type="dxa"/>
              </w:trPr>
              <w:tc>
                <w:tcPr>
                  <w:tcW w:w="252" w:type="dxa"/>
                  <w:tcMar>
                    <w:top w:w="15" w:type="dxa"/>
                    <w:left w:w="15" w:type="dxa"/>
                    <w:bottom w:w="15" w:type="dxa"/>
                    <w:right w:w="15" w:type="dxa"/>
                  </w:tcMar>
                  <w:vAlign w:val="bottom"/>
                </w:tcPr>
                <w:p w14:paraId="4445CD62" w14:textId="77777777" w:rsidR="005A7EE7" w:rsidRDefault="005A7EE7">
                  <w:pPr>
                    <w:spacing w:after="0" w:line="288" w:lineRule="auto"/>
                    <w:ind w:left="336"/>
                    <w:jc w:val="center"/>
                  </w:pPr>
                </w:p>
                <w:p w14:paraId="44E5042A" w14:textId="77777777" w:rsidR="005A7EE7" w:rsidRDefault="00000000">
                  <w:pPr>
                    <w:spacing w:after="0" w:line="288" w:lineRule="auto"/>
                    <w:ind w:left="336"/>
                    <w:jc w:val="center"/>
                  </w:pPr>
                  <w:r>
                    <w:rPr>
                      <w:rFonts w:ascii="Times New Roman" w:hAnsi="Times New Roman"/>
                      <w:i/>
                      <w:color w:val="000000"/>
                    </w:rPr>
                    <w:t>p</w:t>
                  </w:r>
                </w:p>
                <w:tbl>
                  <w:tblPr>
                    <w:tblW w:w="0" w:type="auto"/>
                    <w:tblCellSpacing w:w="0" w:type="dxa"/>
                    <w:tblLook w:val="04A0" w:firstRow="1" w:lastRow="0" w:firstColumn="1" w:lastColumn="0" w:noHBand="0" w:noVBand="1"/>
                  </w:tblPr>
                  <w:tblGrid>
                    <w:gridCol w:w="441"/>
                    <w:gridCol w:w="36"/>
                  </w:tblGrid>
                  <w:tr w:rsidR="005A7EE7" w14:paraId="3A5A1D84" w14:textId="77777777">
                    <w:trPr>
                      <w:trHeight w:val="60"/>
                      <w:tblCellSpacing w:w="0" w:type="dxa"/>
                    </w:trPr>
                    <w:tc>
                      <w:tcPr>
                        <w:tcW w:w="112" w:type="dxa"/>
                        <w:tcMar>
                          <w:top w:w="15" w:type="dxa"/>
                          <w:left w:w="15" w:type="dxa"/>
                          <w:bottom w:w="15" w:type="dxa"/>
                          <w:right w:w="15" w:type="dxa"/>
                        </w:tcMar>
                        <w:vAlign w:val="bottom"/>
                      </w:tcPr>
                      <w:p w14:paraId="20DD97C0" w14:textId="77777777" w:rsidR="005A7EE7" w:rsidRDefault="005A7EE7">
                        <w:pPr>
                          <w:spacing w:after="0" w:line="288" w:lineRule="auto"/>
                          <w:ind w:left="336"/>
                        </w:pPr>
                      </w:p>
                      <w:p w14:paraId="70136814"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338CC479" w14:textId="77777777" w:rsidR="005A7EE7" w:rsidRDefault="005A7EE7"/>
                    </w:tc>
                  </w:tr>
                  <w:tr w:rsidR="005A7EE7" w14:paraId="4604C2B9" w14:textId="77777777">
                    <w:trPr>
                      <w:gridAfter w:val="1"/>
                      <w:wAfter w:w="40" w:type="dxa"/>
                      <w:trHeight w:val="30"/>
                      <w:tblCellSpacing w:w="0" w:type="dxa"/>
                    </w:trPr>
                    <w:tc>
                      <w:tcPr>
                        <w:tcW w:w="112" w:type="dxa"/>
                        <w:tcMar>
                          <w:top w:w="15" w:type="dxa"/>
                          <w:left w:w="15" w:type="dxa"/>
                          <w:bottom w:w="15" w:type="dxa"/>
                          <w:right w:w="15" w:type="dxa"/>
                        </w:tcMar>
                        <w:vAlign w:val="bottom"/>
                      </w:tcPr>
                      <w:p w14:paraId="2E2B1657" w14:textId="77777777" w:rsidR="005A7EE7" w:rsidRDefault="005A7EE7"/>
                    </w:tc>
                  </w:tr>
                </w:tbl>
                <w:p w14:paraId="3FAF191C" w14:textId="77777777" w:rsidR="005A7EE7" w:rsidRDefault="005A7EE7">
                  <w:pPr>
                    <w:spacing w:after="0" w:line="288" w:lineRule="auto"/>
                  </w:pPr>
                </w:p>
                <w:p w14:paraId="3B632236" w14:textId="77777777" w:rsidR="005A7EE7" w:rsidRDefault="005A7EE7">
                  <w:pPr>
                    <w:spacing w:after="0" w:line="288" w:lineRule="auto"/>
                    <w:ind w:left="336"/>
                    <w:jc w:val="center"/>
                  </w:pPr>
                </w:p>
                <w:p w14:paraId="65243FB1"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3AAC4D7B" w14:textId="77777777" w:rsidR="005A7EE7" w:rsidRDefault="005A7EE7"/>
              </w:tc>
            </w:tr>
            <w:tr w:rsidR="005A7EE7" w14:paraId="5DCDE75C" w14:textId="77777777">
              <w:trPr>
                <w:gridAfter w:val="1"/>
                <w:wAfter w:w="40" w:type="dxa"/>
                <w:trHeight w:val="30"/>
                <w:tblCellSpacing w:w="0" w:type="dxa"/>
              </w:trPr>
              <w:tc>
                <w:tcPr>
                  <w:tcW w:w="252" w:type="dxa"/>
                  <w:tcMar>
                    <w:top w:w="15" w:type="dxa"/>
                    <w:left w:w="15" w:type="dxa"/>
                    <w:bottom w:w="15" w:type="dxa"/>
                    <w:right w:w="15" w:type="dxa"/>
                  </w:tcMar>
                  <w:vAlign w:val="bottom"/>
                </w:tcPr>
                <w:p w14:paraId="5277ED0D" w14:textId="77777777" w:rsidR="005A7EE7" w:rsidRDefault="005A7EE7"/>
              </w:tc>
            </w:tr>
          </w:tbl>
          <w:p w14:paraId="3F3193E2" w14:textId="77777777" w:rsidR="005A7EE7" w:rsidRDefault="005A7EE7">
            <w:pPr>
              <w:spacing w:after="0" w:line="288" w:lineRule="auto"/>
              <w:ind w:left="336"/>
            </w:pPr>
          </w:p>
          <w:p w14:paraId="6C03084F" w14:textId="77777777" w:rsidR="005A7EE7" w:rsidRDefault="00000000">
            <w:pPr>
              <w:spacing w:after="0" w:line="288" w:lineRule="auto"/>
              <w:ind w:left="336"/>
            </w:pPr>
            <w:r>
              <w:rPr>
                <w:rFonts w:ascii="Times New Roman" w:hAnsi="Times New Roman"/>
                <w:color w:val="000000"/>
                <w:sz w:val="24"/>
              </w:rPr>
              <w:t>+</w:t>
            </w:r>
          </w:p>
          <w:p w14:paraId="4B62BC47" w14:textId="77777777" w:rsidR="005A7EE7" w:rsidRDefault="005A7EE7">
            <w:pPr>
              <w:spacing w:after="0" w:line="288" w:lineRule="auto"/>
              <w:ind w:left="336"/>
            </w:pPr>
          </w:p>
          <w:p w14:paraId="25DDDA1E" w14:textId="77777777" w:rsidR="005A7EE7" w:rsidRDefault="00000000">
            <w:pPr>
              <w:spacing w:after="0" w:line="288" w:lineRule="auto"/>
              <w:ind w:left="336"/>
            </w:pPr>
            <w:r>
              <w:rPr>
                <w:rFonts w:ascii="Times New Roman" w:hAnsi="Times New Roman"/>
                <w:color w:val="000000"/>
                <w:sz w:val="24"/>
              </w:rPr>
              <w:t>...)</w:t>
            </w:r>
          </w:p>
          <w:p w14:paraId="4B058112" w14:textId="77777777" w:rsidR="005A7EE7" w:rsidRDefault="00000000">
            <w:pPr>
              <w:spacing w:after="0" w:line="288" w:lineRule="auto"/>
              <w:ind w:left="336"/>
            </w:pPr>
            <w:r>
              <w:rPr>
                <w:rFonts w:ascii="Times New Roman" w:hAnsi="Times New Roman"/>
                <w:color w:val="000000"/>
                <w:sz w:val="24"/>
              </w:rPr>
              <w:t>=</w:t>
            </w:r>
          </w:p>
          <w:p w14:paraId="2D357704" w14:textId="77777777" w:rsidR="005A7EE7" w:rsidRDefault="005A7EE7">
            <w:pPr>
              <w:spacing w:after="0" w:line="288" w:lineRule="auto"/>
              <w:ind w:left="336"/>
            </w:pPr>
          </w:p>
          <w:p w14:paraId="7723A85F" w14:textId="77777777" w:rsidR="005A7EE7" w:rsidRDefault="00000000">
            <w:pPr>
              <w:spacing w:after="0" w:line="288" w:lineRule="auto"/>
            </w:pPr>
            <w:r>
              <w:rPr>
                <w:rFonts w:ascii="Times New Roman" w:hAnsi="Times New Roman"/>
                <w:color w:val="000000"/>
                <w:sz w:val="24"/>
              </w:rPr>
              <w:t>0</w:t>
            </w:r>
          </w:p>
          <w:p w14:paraId="2DFF2F23" w14:textId="77777777" w:rsidR="005A7EE7" w:rsidRDefault="00000000">
            <w:pPr>
              <w:spacing w:after="0" w:line="288" w:lineRule="auto"/>
            </w:pPr>
            <w:r>
              <w:rPr>
                <w:rFonts w:ascii="Times New Roman" w:hAnsi="Times New Roman"/>
                <w:color w:val="000000"/>
                <w:sz w:val="24"/>
              </w:rPr>
              <w:t xml:space="preserve">, если  </w:t>
            </w:r>
          </w:p>
          <w:p w14:paraId="31C01779" w14:textId="77777777" w:rsidR="005A7EE7" w:rsidRDefault="00000000">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1</m:t>
                    </m:r>
                    <m:r>
                      <m:rPr>
                        <m:nor/>
                      </m:rPr>
                      <w:rPr>
                        <w:rFonts w:ascii="Cambria Math" w:eastAsia="Cambria Math" w:hAnsi="Cambria Math" w:cs="Cambria Math"/>
                      </w:rPr>
                      <m:t>внешн</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2</m:t>
                    </m:r>
                    <m:r>
                      <m:rPr>
                        <m:nor/>
                      </m:rPr>
                      <w:rPr>
                        <w:rFonts w:ascii="Cambria Math" w:eastAsia="Cambria Math" w:hAnsi="Cambria Math" w:cs="Cambria Math"/>
                      </w:rPr>
                      <m:t>внешн</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14:paraId="31515AEB"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1"/>
              <w:gridCol w:w="352"/>
              <w:gridCol w:w="40"/>
            </w:tblGrid>
            <w:tr w:rsidR="005A7EE7" w14:paraId="1A077FB9" w14:textId="77777777">
              <w:trPr>
                <w:gridAfter w:val="2"/>
                <w:wAfter w:w="392" w:type="dxa"/>
                <w:trHeight w:val="195"/>
                <w:tblCellSpacing w:w="0" w:type="dxa"/>
              </w:trPr>
              <w:tc>
                <w:tcPr>
                  <w:tcW w:w="211" w:type="dxa"/>
                  <w:tcMar>
                    <w:top w:w="15" w:type="dxa"/>
                    <w:left w:w="15" w:type="dxa"/>
                    <w:bottom w:w="15" w:type="dxa"/>
                    <w:right w:w="15" w:type="dxa"/>
                  </w:tcMar>
                  <w:vAlign w:val="bottom"/>
                </w:tcPr>
                <w:p w14:paraId="1919BAAC" w14:textId="77777777" w:rsidR="005A7EE7" w:rsidRDefault="005A7EE7">
                  <w:pPr>
                    <w:spacing w:after="0" w:line="288" w:lineRule="auto"/>
                    <w:ind w:left="336"/>
                    <w:jc w:val="center"/>
                  </w:pPr>
                </w:p>
                <w:p w14:paraId="0B1B0F09" w14:textId="77777777" w:rsidR="005A7EE7" w:rsidRDefault="00000000">
                  <w:pPr>
                    <w:spacing w:after="0" w:line="288" w:lineRule="auto"/>
                    <w:ind w:left="336"/>
                    <w:jc w:val="center"/>
                  </w:pPr>
                  <w:r>
                    <w:rPr>
                      <w:rFonts w:ascii="Times New Roman" w:hAnsi="Times New Roman"/>
                      <w:i/>
                      <w:color w:val="000000"/>
                    </w:rPr>
                    <w:t>F</w:t>
                  </w:r>
                </w:p>
                <w:p w14:paraId="281C88BD" w14:textId="77777777" w:rsidR="005A7EE7" w:rsidRDefault="005A7EE7">
                  <w:pPr>
                    <w:spacing w:after="0" w:line="288" w:lineRule="auto"/>
                    <w:ind w:left="336"/>
                    <w:jc w:val="center"/>
                  </w:pPr>
                </w:p>
                <w:p w14:paraId="69B6848A" w14:textId="77777777" w:rsidR="005A7EE7" w:rsidRDefault="005A7EE7">
                  <w:pPr>
                    <w:spacing w:after="0" w:line="288" w:lineRule="auto"/>
                    <w:ind w:left="336"/>
                    <w:jc w:val="center"/>
                  </w:pPr>
                </w:p>
              </w:tc>
            </w:tr>
            <w:tr w:rsidR="005A7EE7" w14:paraId="025BC470" w14:textId="77777777">
              <w:trPr>
                <w:trHeight w:val="60"/>
                <w:tblCellSpacing w:w="0" w:type="dxa"/>
              </w:trPr>
              <w:tc>
                <w:tcPr>
                  <w:tcW w:w="563" w:type="dxa"/>
                  <w:gridSpan w:val="2"/>
                  <w:tcMar>
                    <w:top w:w="15" w:type="dxa"/>
                    <w:left w:w="15" w:type="dxa"/>
                    <w:bottom w:w="15" w:type="dxa"/>
                    <w:right w:w="15" w:type="dxa"/>
                  </w:tcMar>
                  <w:vAlign w:val="bottom"/>
                </w:tcPr>
                <w:p w14:paraId="2CBB8AAA" w14:textId="77777777" w:rsidR="005A7EE7" w:rsidRDefault="005A7EE7">
                  <w:pPr>
                    <w:spacing w:after="0" w:line="288" w:lineRule="auto"/>
                    <w:ind w:left="303"/>
                  </w:pPr>
                </w:p>
                <w:p w14:paraId="31C366E9" w14:textId="77777777" w:rsidR="005A7EE7" w:rsidRDefault="00000000">
                  <w:pPr>
                    <w:spacing w:after="0" w:line="288" w:lineRule="auto"/>
                    <w:ind w:left="303"/>
                  </w:pPr>
                  <w:r>
                    <w:rPr>
                      <w:rFonts w:ascii="Times New Roman" w:hAnsi="Times New Roman"/>
                      <w:color w:val="000000"/>
                      <w:sz w:val="15"/>
                    </w:rPr>
                    <w:t>1внешн</w:t>
                  </w:r>
                </w:p>
              </w:tc>
              <w:tc>
                <w:tcPr>
                  <w:tcW w:w="40" w:type="dxa"/>
                  <w:tcMar>
                    <w:top w:w="15" w:type="dxa"/>
                    <w:left w:w="15" w:type="dxa"/>
                    <w:bottom w:w="15" w:type="dxa"/>
                    <w:right w:w="15" w:type="dxa"/>
                  </w:tcMar>
                  <w:vAlign w:val="bottom"/>
                </w:tcPr>
                <w:p w14:paraId="304FD99A" w14:textId="77777777" w:rsidR="005A7EE7" w:rsidRDefault="005A7EE7"/>
              </w:tc>
            </w:tr>
            <w:tr w:rsidR="005A7EE7" w14:paraId="29B2FB4A" w14:textId="77777777">
              <w:trPr>
                <w:gridAfter w:val="1"/>
                <w:wAfter w:w="40" w:type="dxa"/>
                <w:trHeight w:val="30"/>
                <w:tblCellSpacing w:w="0" w:type="dxa"/>
              </w:trPr>
              <w:tc>
                <w:tcPr>
                  <w:tcW w:w="563" w:type="dxa"/>
                  <w:gridSpan w:val="2"/>
                  <w:tcMar>
                    <w:top w:w="15" w:type="dxa"/>
                    <w:left w:w="15" w:type="dxa"/>
                    <w:bottom w:w="15" w:type="dxa"/>
                    <w:right w:w="15" w:type="dxa"/>
                  </w:tcMar>
                  <w:vAlign w:val="bottom"/>
                </w:tcPr>
                <w:p w14:paraId="158BA7D9" w14:textId="77777777" w:rsidR="005A7EE7" w:rsidRDefault="005A7EE7"/>
              </w:tc>
            </w:tr>
          </w:tbl>
          <w:p w14:paraId="525F0CFD" w14:textId="77777777" w:rsidR="005A7EE7" w:rsidRDefault="005A7EE7">
            <w:pPr>
              <w:spacing w:after="0" w:line="288" w:lineRule="auto"/>
              <w:ind w:left="336"/>
            </w:pPr>
          </w:p>
          <w:p w14:paraId="23822E36" w14:textId="77777777" w:rsidR="005A7EE7" w:rsidRDefault="00000000">
            <w:pPr>
              <w:spacing w:after="0" w:line="288" w:lineRule="auto"/>
              <w:ind w:left="336"/>
            </w:pPr>
            <w:r>
              <w:rPr>
                <w:rFonts w:ascii="Times New Roman" w:hAnsi="Times New Roman"/>
                <w:color w:val="000000"/>
                <w:sz w:val="24"/>
              </w:rPr>
              <w:t>+</w:t>
            </w:r>
          </w:p>
          <w:p w14:paraId="5433A176"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1"/>
              <w:gridCol w:w="352"/>
              <w:gridCol w:w="40"/>
            </w:tblGrid>
            <w:tr w:rsidR="005A7EE7" w14:paraId="26B8FFCF" w14:textId="77777777">
              <w:trPr>
                <w:gridAfter w:val="2"/>
                <w:wAfter w:w="392" w:type="dxa"/>
                <w:trHeight w:val="195"/>
                <w:tblCellSpacing w:w="0" w:type="dxa"/>
              </w:trPr>
              <w:tc>
                <w:tcPr>
                  <w:tcW w:w="211" w:type="dxa"/>
                  <w:tcMar>
                    <w:top w:w="15" w:type="dxa"/>
                    <w:left w:w="15" w:type="dxa"/>
                    <w:bottom w:w="15" w:type="dxa"/>
                    <w:right w:w="15" w:type="dxa"/>
                  </w:tcMar>
                  <w:vAlign w:val="bottom"/>
                </w:tcPr>
                <w:p w14:paraId="5BC60F85" w14:textId="77777777" w:rsidR="005A7EE7" w:rsidRDefault="005A7EE7">
                  <w:pPr>
                    <w:spacing w:after="0" w:line="288" w:lineRule="auto"/>
                    <w:ind w:left="336"/>
                    <w:jc w:val="center"/>
                  </w:pPr>
                </w:p>
                <w:p w14:paraId="584E517C" w14:textId="77777777" w:rsidR="005A7EE7" w:rsidRDefault="00000000">
                  <w:pPr>
                    <w:spacing w:after="0" w:line="288" w:lineRule="auto"/>
                    <w:ind w:left="336"/>
                    <w:jc w:val="center"/>
                  </w:pPr>
                  <w:r>
                    <w:rPr>
                      <w:rFonts w:ascii="Times New Roman" w:hAnsi="Times New Roman"/>
                      <w:i/>
                      <w:color w:val="000000"/>
                    </w:rPr>
                    <w:t>F</w:t>
                  </w:r>
                </w:p>
                <w:p w14:paraId="4F98D8AA" w14:textId="77777777" w:rsidR="005A7EE7" w:rsidRDefault="005A7EE7">
                  <w:pPr>
                    <w:spacing w:after="0" w:line="288" w:lineRule="auto"/>
                    <w:ind w:left="336"/>
                    <w:jc w:val="center"/>
                  </w:pPr>
                </w:p>
                <w:p w14:paraId="35BCCAB3" w14:textId="77777777" w:rsidR="005A7EE7" w:rsidRDefault="005A7EE7">
                  <w:pPr>
                    <w:spacing w:after="0" w:line="288" w:lineRule="auto"/>
                    <w:ind w:left="336"/>
                    <w:jc w:val="center"/>
                  </w:pPr>
                </w:p>
              </w:tc>
            </w:tr>
            <w:tr w:rsidR="005A7EE7" w14:paraId="18DBAAC6" w14:textId="77777777">
              <w:trPr>
                <w:trHeight w:val="60"/>
                <w:tblCellSpacing w:w="0" w:type="dxa"/>
              </w:trPr>
              <w:tc>
                <w:tcPr>
                  <w:tcW w:w="563" w:type="dxa"/>
                  <w:gridSpan w:val="2"/>
                  <w:tcMar>
                    <w:top w:w="15" w:type="dxa"/>
                    <w:left w:w="15" w:type="dxa"/>
                    <w:bottom w:w="15" w:type="dxa"/>
                    <w:right w:w="15" w:type="dxa"/>
                  </w:tcMar>
                  <w:vAlign w:val="bottom"/>
                </w:tcPr>
                <w:p w14:paraId="223A6651" w14:textId="77777777" w:rsidR="005A7EE7" w:rsidRDefault="005A7EE7">
                  <w:pPr>
                    <w:spacing w:after="0" w:line="288" w:lineRule="auto"/>
                    <w:ind w:left="303"/>
                  </w:pPr>
                </w:p>
                <w:p w14:paraId="3573FB28" w14:textId="77777777" w:rsidR="005A7EE7" w:rsidRDefault="00000000">
                  <w:pPr>
                    <w:spacing w:after="0" w:line="288" w:lineRule="auto"/>
                    <w:ind w:left="303"/>
                  </w:pPr>
                  <w:r>
                    <w:rPr>
                      <w:rFonts w:ascii="Times New Roman" w:hAnsi="Times New Roman"/>
                      <w:color w:val="000000"/>
                      <w:sz w:val="15"/>
                    </w:rPr>
                    <w:t>2внешн</w:t>
                  </w:r>
                </w:p>
              </w:tc>
              <w:tc>
                <w:tcPr>
                  <w:tcW w:w="40" w:type="dxa"/>
                  <w:tcMar>
                    <w:top w:w="15" w:type="dxa"/>
                    <w:left w:w="15" w:type="dxa"/>
                    <w:bottom w:w="15" w:type="dxa"/>
                    <w:right w:w="15" w:type="dxa"/>
                  </w:tcMar>
                  <w:vAlign w:val="bottom"/>
                </w:tcPr>
                <w:p w14:paraId="3D76FD2E" w14:textId="77777777" w:rsidR="005A7EE7" w:rsidRDefault="005A7EE7"/>
              </w:tc>
            </w:tr>
            <w:tr w:rsidR="005A7EE7" w14:paraId="4E04FCE1" w14:textId="77777777">
              <w:trPr>
                <w:gridAfter w:val="1"/>
                <w:wAfter w:w="40" w:type="dxa"/>
                <w:trHeight w:val="30"/>
                <w:tblCellSpacing w:w="0" w:type="dxa"/>
              </w:trPr>
              <w:tc>
                <w:tcPr>
                  <w:tcW w:w="563" w:type="dxa"/>
                  <w:gridSpan w:val="2"/>
                  <w:tcMar>
                    <w:top w:w="15" w:type="dxa"/>
                    <w:left w:w="15" w:type="dxa"/>
                    <w:bottom w:w="15" w:type="dxa"/>
                    <w:right w:w="15" w:type="dxa"/>
                  </w:tcMar>
                  <w:vAlign w:val="bottom"/>
                </w:tcPr>
                <w:p w14:paraId="3E333855" w14:textId="77777777" w:rsidR="005A7EE7" w:rsidRDefault="005A7EE7"/>
              </w:tc>
            </w:tr>
          </w:tbl>
          <w:p w14:paraId="30662213" w14:textId="77777777" w:rsidR="005A7EE7" w:rsidRDefault="005A7EE7">
            <w:pPr>
              <w:spacing w:after="0" w:line="288" w:lineRule="auto"/>
              <w:ind w:left="336"/>
            </w:pPr>
          </w:p>
          <w:p w14:paraId="593600AD" w14:textId="77777777" w:rsidR="005A7EE7" w:rsidRDefault="00000000">
            <w:pPr>
              <w:spacing w:after="0" w:line="288" w:lineRule="auto"/>
              <w:ind w:left="336"/>
            </w:pPr>
            <w:r>
              <w:rPr>
                <w:rFonts w:ascii="Times New Roman" w:hAnsi="Times New Roman"/>
                <w:color w:val="000000"/>
                <w:sz w:val="24"/>
              </w:rPr>
              <w:t>+</w:t>
            </w:r>
          </w:p>
          <w:p w14:paraId="07C4DB85" w14:textId="77777777" w:rsidR="005A7EE7" w:rsidRDefault="005A7EE7">
            <w:pPr>
              <w:spacing w:after="0" w:line="288" w:lineRule="auto"/>
              <w:ind w:left="336"/>
            </w:pPr>
          </w:p>
          <w:p w14:paraId="26263BA9" w14:textId="77777777" w:rsidR="005A7EE7" w:rsidRDefault="00000000">
            <w:pPr>
              <w:spacing w:after="0" w:line="288" w:lineRule="auto"/>
              <w:ind w:left="336"/>
            </w:pPr>
            <w:r>
              <w:rPr>
                <w:rFonts w:ascii="Times New Roman" w:hAnsi="Times New Roman"/>
                <w:color w:val="000000"/>
                <w:sz w:val="24"/>
              </w:rPr>
              <w:t>...</w:t>
            </w:r>
          </w:p>
          <w:p w14:paraId="23CB7AAB" w14:textId="77777777" w:rsidR="005A7EE7" w:rsidRDefault="00000000">
            <w:pPr>
              <w:spacing w:after="0" w:line="288" w:lineRule="auto"/>
              <w:ind w:left="336"/>
            </w:pPr>
            <w:r>
              <w:rPr>
                <w:rFonts w:ascii="Times New Roman" w:hAnsi="Times New Roman"/>
                <w:color w:val="000000"/>
                <w:sz w:val="24"/>
              </w:rPr>
              <w:t>=</w:t>
            </w:r>
          </w:p>
          <w:p w14:paraId="502DB568" w14:textId="77777777" w:rsidR="005A7EE7" w:rsidRDefault="005A7EE7">
            <w:pPr>
              <w:spacing w:after="0" w:line="288" w:lineRule="auto"/>
              <w:ind w:left="336"/>
            </w:pPr>
          </w:p>
          <w:p w14:paraId="049534F8" w14:textId="77777777" w:rsidR="005A7EE7" w:rsidRDefault="00000000">
            <w:pPr>
              <w:spacing w:after="0" w:line="288" w:lineRule="auto"/>
            </w:pPr>
            <w:r>
              <w:rPr>
                <w:rFonts w:ascii="Times New Roman" w:hAnsi="Times New Roman"/>
                <w:color w:val="000000"/>
                <w:sz w:val="24"/>
              </w:rPr>
              <w:t>0</w:t>
            </w:r>
          </w:p>
          <w:p w14:paraId="6B1DCDEE" w14:textId="77777777" w:rsidR="005A7EE7" w:rsidRDefault="005A7EE7">
            <w:pPr>
              <w:spacing w:after="0" w:line="288" w:lineRule="auto"/>
            </w:pPr>
          </w:p>
          <w:p w14:paraId="71721A5F" w14:textId="77777777" w:rsidR="005A7EE7" w:rsidRDefault="00000000">
            <w:pPr>
              <w:spacing w:after="0" w:line="336" w:lineRule="auto"/>
              <w:ind w:left="336"/>
            </w:pPr>
            <w:r>
              <w:rPr>
                <w:rFonts w:ascii="Times New Roman" w:hAnsi="Times New Roman"/>
                <w:color w:val="000000"/>
                <w:sz w:val="24"/>
              </w:rPr>
              <w:t>Реактивное движение</w:t>
            </w:r>
          </w:p>
          <w:p w14:paraId="416A928B" w14:textId="77777777" w:rsidR="005A7EE7" w:rsidRDefault="005A7EE7">
            <w:pPr>
              <w:spacing w:after="0" w:line="336" w:lineRule="auto"/>
              <w:ind w:left="336"/>
            </w:pPr>
          </w:p>
        </w:tc>
      </w:tr>
      <w:tr w:rsidR="005A7EE7" w14:paraId="2605CF83" w14:textId="77777777">
        <w:trPr>
          <w:trHeight w:val="144"/>
          <w:tblCellSpacing w:w="0" w:type="dxa"/>
        </w:trPr>
        <w:tc>
          <w:tcPr>
            <w:tcW w:w="0" w:type="auto"/>
            <w:vMerge/>
            <w:tcBorders>
              <w:top w:val="nil"/>
            </w:tcBorders>
            <w:tcMar>
              <w:top w:w="50" w:type="dxa"/>
              <w:left w:w="100" w:type="dxa"/>
            </w:tcMar>
          </w:tcPr>
          <w:p w14:paraId="6BB52E89" w14:textId="77777777" w:rsidR="005A7EE7" w:rsidRDefault="005A7EE7"/>
        </w:tc>
        <w:tc>
          <w:tcPr>
            <w:tcW w:w="2453" w:type="dxa"/>
            <w:tcMar>
              <w:top w:w="50" w:type="dxa"/>
              <w:left w:w="100" w:type="dxa"/>
            </w:tcMar>
            <w:vAlign w:val="center"/>
          </w:tcPr>
          <w:p w14:paraId="20C73AD4" w14:textId="77777777" w:rsidR="005A7EE7" w:rsidRDefault="00000000">
            <w:pPr>
              <w:spacing w:after="0" w:line="336" w:lineRule="auto"/>
              <w:ind w:left="336"/>
              <w:jc w:val="center"/>
            </w:pPr>
            <w:r>
              <w:rPr>
                <w:rFonts w:ascii="Times New Roman" w:hAnsi="Times New Roman"/>
                <w:color w:val="000000"/>
                <w:sz w:val="24"/>
              </w:rPr>
              <w:t>###Par###1.4.4</w:t>
            </w:r>
          </w:p>
        </w:tc>
        <w:tc>
          <w:tcPr>
            <w:tcW w:w="6556" w:type="dxa"/>
            <w:tcMar>
              <w:top w:w="50" w:type="dxa"/>
              <w:left w:w="100" w:type="dxa"/>
            </w:tcMar>
            <w:vAlign w:val="center"/>
          </w:tcPr>
          <w:tbl>
            <w:tblPr>
              <w:tblW w:w="0" w:type="auto"/>
              <w:tblCellSpacing w:w="0" w:type="dxa"/>
              <w:tblInd w:w="180" w:type="dxa"/>
              <w:tblLook w:val="04A0" w:firstRow="1" w:lastRow="0" w:firstColumn="1" w:lastColumn="0" w:noHBand="0" w:noVBand="1"/>
            </w:tblPr>
            <w:tblGrid>
              <w:gridCol w:w="3348"/>
            </w:tblGrid>
            <w:tr w:rsidR="005A7EE7" w14:paraId="2D418AD8" w14:textId="77777777">
              <w:trPr>
                <w:tblCellSpacing w:w="0" w:type="dxa"/>
              </w:trPr>
              <w:tc>
                <w:tcPr>
                  <w:tcW w:w="3348" w:type="dxa"/>
                  <w:tcMar>
                    <w:top w:w="15" w:type="dxa"/>
                    <w:left w:w="81" w:type="dxa"/>
                    <w:bottom w:w="15" w:type="dxa"/>
                    <w:right w:w="81" w:type="dxa"/>
                  </w:tcMar>
                  <w:vAlign w:val="center"/>
                </w:tcPr>
                <w:p w14:paraId="162890A3" w14:textId="77777777" w:rsidR="005A7EE7" w:rsidRDefault="005A7EE7">
                  <w:pPr>
                    <w:spacing w:after="0" w:line="336" w:lineRule="auto"/>
                    <w:ind w:left="579"/>
                  </w:pPr>
                </w:p>
              </w:tc>
            </w:tr>
          </w:tbl>
          <w:p w14:paraId="46783AD6"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4B430B06" wp14:editId="660ACED4">
                  <wp:extent cx="1296670" cy="937260"/>
                  <wp:effectExtent l="0" t="0" r="0" b="0"/>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pic:cNvPicPr>
                            <a:picLocks noChangeAspect="1"/>
                          </pic:cNvPicPr>
                        </pic:nvPicPr>
                        <pic:blipFill>
                          <a:blip r:embed="rId387"/>
                          <a:stretch>
                            <a:fillRect/>
                          </a:stretch>
                        </pic:blipFill>
                        <pic:spPr>
                          <a:xfrm>
                            <a:off x="0" y="0"/>
                            <a:ext cx="1296829" cy="937728"/>
                          </a:xfrm>
                          <a:prstGeom prst="rect">
                            <a:avLst/>
                          </a:prstGeom>
                        </pic:spPr>
                      </pic:pic>
                    </a:graphicData>
                  </a:graphic>
                </wp:inline>
              </w:drawing>
            </w:r>
            <w:r>
              <w:rPr>
                <w:rFonts w:ascii="Times New Roman" w:hAnsi="Times New Roman"/>
                <w:color w:val="000000"/>
                <w:sz w:val="24"/>
              </w:rPr>
              <w:t xml:space="preserve"> </w:t>
            </w:r>
          </w:p>
          <w:p w14:paraId="0D7610B1" w14:textId="77777777" w:rsidR="005A7EE7" w:rsidRDefault="00000000">
            <w:pPr>
              <w:spacing w:after="0" w:line="336" w:lineRule="auto"/>
              <w:ind w:left="336"/>
            </w:pPr>
            <w:r>
              <w:rPr>
                <w:rFonts w:ascii="Times New Roman" w:hAnsi="Times New Roman"/>
                <w:color w:val="000000"/>
                <w:sz w:val="24"/>
              </w:rPr>
              <w:t xml:space="preserve">Работа силы на малом перемещении: </w:t>
            </w:r>
          </w:p>
          <w:p w14:paraId="056B0DD4"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47AD7933" wp14:editId="650F7FBA">
                  <wp:extent cx="2009775" cy="390525"/>
                  <wp:effectExtent l="0" t="0" r="0" b="0"/>
                  <wp:docPr id="12"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pic:cNvPicPr>
                            <a:picLocks noChangeAspect="1"/>
                          </pic:cNvPicPr>
                        </pic:nvPicPr>
                        <pic:blipFill>
                          <a:blip r:embed="rId388"/>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p w14:paraId="76FE21FA" w14:textId="77777777" w:rsidR="005A7EE7" w:rsidRDefault="005A7EE7">
            <w:pPr>
              <w:spacing w:after="0" w:line="336" w:lineRule="auto"/>
              <w:ind w:left="336"/>
            </w:pPr>
          </w:p>
          <w:p w14:paraId="0E6A7B38" w14:textId="77777777" w:rsidR="005A7EE7" w:rsidRDefault="005A7EE7">
            <w:pPr>
              <w:spacing w:after="0" w:line="336" w:lineRule="auto"/>
              <w:ind w:left="336"/>
            </w:pPr>
          </w:p>
        </w:tc>
      </w:tr>
      <w:tr w:rsidR="005A7EE7" w14:paraId="6EE61222" w14:textId="77777777">
        <w:trPr>
          <w:trHeight w:val="144"/>
          <w:tblCellSpacing w:w="0" w:type="dxa"/>
        </w:trPr>
        <w:tc>
          <w:tcPr>
            <w:tcW w:w="0" w:type="auto"/>
            <w:vMerge/>
            <w:tcBorders>
              <w:top w:val="nil"/>
            </w:tcBorders>
            <w:tcMar>
              <w:top w:w="50" w:type="dxa"/>
              <w:left w:w="100" w:type="dxa"/>
            </w:tcMar>
          </w:tcPr>
          <w:p w14:paraId="47F6A8F5" w14:textId="77777777" w:rsidR="005A7EE7" w:rsidRDefault="005A7EE7"/>
        </w:tc>
        <w:tc>
          <w:tcPr>
            <w:tcW w:w="2453" w:type="dxa"/>
            <w:tcMar>
              <w:top w:w="50" w:type="dxa"/>
              <w:left w:w="100" w:type="dxa"/>
            </w:tcMar>
            <w:vAlign w:val="center"/>
          </w:tcPr>
          <w:p w14:paraId="5CBCAD12" w14:textId="77777777" w:rsidR="005A7EE7" w:rsidRDefault="00000000">
            <w:pPr>
              <w:spacing w:after="0" w:line="336" w:lineRule="auto"/>
              <w:ind w:left="336"/>
              <w:jc w:val="center"/>
            </w:pPr>
            <w:r>
              <w:rPr>
                <w:rFonts w:ascii="Times New Roman" w:hAnsi="Times New Roman"/>
                <w:color w:val="000000"/>
                <w:sz w:val="24"/>
              </w:rPr>
              <w:t>1.4.5</w:t>
            </w:r>
          </w:p>
        </w:tc>
        <w:tc>
          <w:tcPr>
            <w:tcW w:w="6556" w:type="dxa"/>
            <w:tcMar>
              <w:top w:w="50" w:type="dxa"/>
              <w:left w:w="100" w:type="dxa"/>
            </w:tcMar>
            <w:vAlign w:val="center"/>
          </w:tcPr>
          <w:p w14:paraId="4D488539"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1EA3F97C" wp14:editId="13A6C7A4">
                  <wp:extent cx="1296670" cy="628650"/>
                  <wp:effectExtent l="0" t="0" r="0" b="0"/>
                  <wp:docPr id="13"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pic:cNvPicPr>
                            <a:picLocks noChangeAspect="1"/>
                          </pic:cNvPicPr>
                        </pic:nvPicPr>
                        <pic:blipFill>
                          <a:blip r:embed="rId389"/>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14:paraId="722BB4F2" w14:textId="77777777" w:rsidR="005A7EE7" w:rsidRDefault="00000000">
            <w:pPr>
              <w:spacing w:after="0" w:line="336" w:lineRule="auto"/>
              <w:ind w:left="336"/>
            </w:pPr>
            <w:r>
              <w:rPr>
                <w:rFonts w:ascii="Times New Roman" w:hAnsi="Times New Roman"/>
                <w:color w:val="000000"/>
                <w:sz w:val="24"/>
              </w:rPr>
              <w:t xml:space="preserve">Мощность силы: </w:t>
            </w:r>
          </w:p>
          <w:p w14:paraId="11C98E92" w14:textId="77777777" w:rsidR="005A7EE7" w:rsidRDefault="00000000">
            <w:pPr>
              <w:spacing w:after="0" w:line="336" w:lineRule="auto"/>
              <w:ind w:left="336"/>
            </w:pPr>
            <w:r>
              <w:rPr>
                <w:rFonts w:ascii="Times New Roman" w:hAnsi="Times New Roman"/>
                <w:color w:val="000000"/>
                <w:sz w:val="24"/>
              </w:rPr>
              <w:t xml:space="preserve">если за время  </w:t>
            </w:r>
          </w:p>
          <w:p w14:paraId="7C6F24D1" w14:textId="77777777" w:rsidR="005A7EE7" w:rsidRDefault="00000000">
            <m:oMathPara>
              <m:oMath>
                <m:r>
                  <m:rPr>
                    <m:sty m:val="p"/>
                  </m:rPr>
                  <w:rPr>
                    <w:rFonts w:ascii="Cambria Math" w:eastAsia="Cambria Math" w:hAnsi="Cambria Math" w:cs="Cambria Math"/>
                  </w:rPr>
                  <m:t>Δ</m:t>
                </m:r>
                <m:r>
                  <w:rPr>
                    <w:rFonts w:ascii="Cambria Math" w:eastAsia="Cambria Math" w:hAnsi="Cambria Math" w:cs="Cambria Math"/>
                  </w:rPr>
                  <m:t>t</m:t>
                </m:r>
              </m:oMath>
            </m:oMathPara>
          </w:p>
          <w:p w14:paraId="4EE46574" w14:textId="77777777" w:rsidR="005A7EE7" w:rsidRDefault="005A7EE7">
            <w:pPr>
              <w:spacing w:after="0" w:line="288" w:lineRule="auto"/>
              <w:ind w:left="336"/>
            </w:pPr>
          </w:p>
          <w:p w14:paraId="2B14F2FA" w14:textId="77777777" w:rsidR="005A7EE7" w:rsidRDefault="00000000">
            <w:pPr>
              <w:spacing w:after="0" w:line="288" w:lineRule="auto"/>
            </w:pPr>
            <w:r>
              <w:rPr>
                <w:rFonts w:ascii="Times New Roman" w:hAnsi="Times New Roman"/>
                <w:color w:val="000000"/>
                <w:sz w:val="24"/>
              </w:rPr>
              <w:t>Δ</w:t>
            </w:r>
            <w:r>
              <w:rPr>
                <w:rFonts w:ascii="Times New Roman" w:hAnsi="Times New Roman"/>
                <w:i/>
                <w:color w:val="000000"/>
                <w:sz w:val="24"/>
              </w:rPr>
              <w:t>t</w:t>
            </w:r>
          </w:p>
          <w:p w14:paraId="5DBA2082" w14:textId="77777777" w:rsidR="005A7EE7" w:rsidRDefault="00000000">
            <w:pPr>
              <w:spacing w:after="0" w:line="288" w:lineRule="auto"/>
            </w:pPr>
            <w:r>
              <w:rPr>
                <w:rFonts w:ascii="Times New Roman" w:hAnsi="Times New Roman"/>
                <w:color w:val="000000"/>
                <w:sz w:val="24"/>
              </w:rPr>
              <w:t xml:space="preserve"> работа силы изменяется на , то мощность силы </w:t>
            </w:r>
          </w:p>
          <w:p w14:paraId="487E0433"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00459DE6" wp14:editId="09C72054">
                  <wp:extent cx="1781175" cy="523875"/>
                  <wp:effectExtent l="0" t="0" r="0" b="0"/>
                  <wp:docPr id="14"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pic:cNvPicPr>
                            <a:picLocks noChangeAspect="1"/>
                          </pic:cNvPicPr>
                        </pic:nvPicPr>
                        <pic:blipFill>
                          <a:blip r:embed="rId390"/>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14:paraId="257404BA" w14:textId="77777777" w:rsidR="005A7EE7" w:rsidRDefault="005A7EE7">
            <w:pPr>
              <w:spacing w:after="0" w:line="336" w:lineRule="auto"/>
              <w:ind w:left="336"/>
            </w:pPr>
          </w:p>
        </w:tc>
      </w:tr>
      <w:tr w:rsidR="005A7EE7" w14:paraId="41111C65" w14:textId="77777777">
        <w:trPr>
          <w:trHeight w:val="144"/>
          <w:tblCellSpacing w:w="0" w:type="dxa"/>
        </w:trPr>
        <w:tc>
          <w:tcPr>
            <w:tcW w:w="0" w:type="auto"/>
            <w:vMerge/>
            <w:tcBorders>
              <w:top w:val="nil"/>
            </w:tcBorders>
            <w:tcMar>
              <w:top w:w="50" w:type="dxa"/>
              <w:left w:w="100" w:type="dxa"/>
            </w:tcMar>
          </w:tcPr>
          <w:p w14:paraId="0B5295E5" w14:textId="77777777" w:rsidR="005A7EE7" w:rsidRDefault="005A7EE7"/>
        </w:tc>
        <w:tc>
          <w:tcPr>
            <w:tcW w:w="2453" w:type="dxa"/>
            <w:tcMar>
              <w:top w:w="50" w:type="dxa"/>
              <w:left w:w="100" w:type="dxa"/>
            </w:tcMar>
            <w:vAlign w:val="center"/>
          </w:tcPr>
          <w:p w14:paraId="7A4D2943" w14:textId="77777777" w:rsidR="005A7EE7" w:rsidRDefault="00000000">
            <w:pPr>
              <w:spacing w:after="0" w:line="336" w:lineRule="auto"/>
              <w:ind w:left="336"/>
              <w:jc w:val="center"/>
            </w:pPr>
            <w:r>
              <w:rPr>
                <w:rFonts w:ascii="Times New Roman" w:hAnsi="Times New Roman"/>
                <w:color w:val="000000"/>
                <w:sz w:val="24"/>
              </w:rPr>
              <w:t>1.4.6</w:t>
            </w:r>
          </w:p>
        </w:tc>
        <w:tc>
          <w:tcPr>
            <w:tcW w:w="6556" w:type="dxa"/>
            <w:tcMar>
              <w:top w:w="50" w:type="dxa"/>
              <w:left w:w="100" w:type="dxa"/>
            </w:tcMar>
            <w:vAlign w:val="center"/>
          </w:tcPr>
          <w:p w14:paraId="7D34DC95" w14:textId="77777777" w:rsidR="005A7EE7" w:rsidRDefault="005A7EE7">
            <w:pPr>
              <w:spacing w:after="0" w:line="336" w:lineRule="auto"/>
              <w:ind w:left="336"/>
            </w:pPr>
          </w:p>
          <w:p w14:paraId="6FFF3A09" w14:textId="77777777" w:rsidR="005A7EE7" w:rsidRDefault="00000000">
            <w:pPr>
              <w:spacing w:after="0" w:line="336" w:lineRule="auto"/>
              <w:ind w:left="336"/>
            </w:pPr>
            <w:r>
              <w:rPr>
                <w:rFonts w:ascii="Times New Roman" w:hAnsi="Times New Roman"/>
                <w:color w:val="000000"/>
                <w:sz w:val="24"/>
              </w:rPr>
              <w:t xml:space="preserve">Кинетическая энергия материальной точки:  </w:t>
            </w:r>
          </w:p>
          <w:p w14:paraId="2D62597E" w14:textId="77777777" w:rsidR="005A7EE7" w:rsidRDefault="00000000">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rPr>
                          <m:t>2</m:t>
                        </m:r>
                      </m:sup>
                    </m:sSup>
                  </m:num>
                  <m:den>
                    <m:r>
                      <w:rPr>
                        <w:rFonts w:ascii="Cambria Math" w:eastAsia="Cambria Math" w:hAnsi="Cambria Math" w:cs="Cambria Math"/>
                      </w:rPr>
                      <m:t>2m</m:t>
                    </m:r>
                  </m:den>
                </m:f>
              </m:oMath>
            </m:oMathPara>
          </w:p>
          <w:p w14:paraId="310FF1BE" w14:textId="77777777" w:rsidR="005A7EE7" w:rsidRDefault="005A7EE7">
            <w:pPr>
              <w:spacing w:after="0" w:line="288" w:lineRule="auto"/>
              <w:ind w:left="336"/>
            </w:pPr>
          </w:p>
          <w:p w14:paraId="4BB9DDFD" w14:textId="77777777" w:rsidR="005A7EE7" w:rsidRDefault="00000000">
            <w:pPr>
              <w:spacing w:after="0" w:line="288" w:lineRule="auto"/>
            </w:pP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586"/>
              <w:gridCol w:w="40"/>
            </w:tblGrid>
            <w:tr w:rsidR="005A7EE7" w14:paraId="3890F4E6" w14:textId="77777777">
              <w:trPr>
                <w:trHeight w:val="30"/>
                <w:tblCellSpacing w:w="0" w:type="dxa"/>
              </w:trPr>
              <w:tc>
                <w:tcPr>
                  <w:tcW w:w="292" w:type="dxa"/>
                  <w:tcMar>
                    <w:top w:w="15" w:type="dxa"/>
                    <w:left w:w="15" w:type="dxa"/>
                    <w:bottom w:w="15" w:type="dxa"/>
                    <w:right w:w="15" w:type="dxa"/>
                  </w:tcMar>
                  <w:vAlign w:val="bottom"/>
                </w:tcPr>
                <w:p w14:paraId="34861631" w14:textId="77777777" w:rsidR="005A7EE7" w:rsidRDefault="005A7EE7">
                  <w:pPr>
                    <w:spacing w:after="0" w:line="288" w:lineRule="auto"/>
                    <w:ind w:left="322"/>
                  </w:pPr>
                </w:p>
                <w:p w14:paraId="170E2321" w14:textId="77777777" w:rsidR="005A7EE7" w:rsidRDefault="00000000">
                  <w:pPr>
                    <w:spacing w:after="0" w:line="288" w:lineRule="auto"/>
                    <w:ind w:left="322"/>
                  </w:pPr>
                  <w:r>
                    <w:rPr>
                      <w:rFonts w:ascii="Times New Roman" w:hAnsi="Times New Roman"/>
                      <w:color w:val="000000"/>
                      <w:sz w:val="15"/>
                    </w:rPr>
                    <w:t>кин</w:t>
                  </w:r>
                </w:p>
              </w:tc>
              <w:tc>
                <w:tcPr>
                  <w:tcW w:w="40" w:type="dxa"/>
                  <w:tcMar>
                    <w:top w:w="15" w:type="dxa"/>
                    <w:left w:w="15" w:type="dxa"/>
                    <w:bottom w:w="15" w:type="dxa"/>
                    <w:right w:w="15" w:type="dxa"/>
                  </w:tcMar>
                  <w:vAlign w:val="bottom"/>
                </w:tcPr>
                <w:p w14:paraId="14666DDA" w14:textId="77777777" w:rsidR="005A7EE7" w:rsidRDefault="005A7EE7"/>
              </w:tc>
            </w:tr>
            <w:tr w:rsidR="005A7EE7" w14:paraId="7BA7B0F6" w14:textId="77777777">
              <w:trPr>
                <w:gridAfter w:val="1"/>
                <w:wAfter w:w="40" w:type="dxa"/>
                <w:trHeight w:val="30"/>
                <w:tblCellSpacing w:w="0" w:type="dxa"/>
              </w:trPr>
              <w:tc>
                <w:tcPr>
                  <w:tcW w:w="292" w:type="dxa"/>
                  <w:tcMar>
                    <w:top w:w="15" w:type="dxa"/>
                    <w:left w:w="15" w:type="dxa"/>
                    <w:bottom w:w="15" w:type="dxa"/>
                    <w:right w:w="15" w:type="dxa"/>
                  </w:tcMar>
                  <w:vAlign w:val="bottom"/>
                </w:tcPr>
                <w:p w14:paraId="2C0FF7F1" w14:textId="77777777" w:rsidR="005A7EE7" w:rsidRDefault="005A7EE7"/>
              </w:tc>
            </w:tr>
          </w:tbl>
          <w:p w14:paraId="6B3CDA74" w14:textId="77777777" w:rsidR="005A7EE7" w:rsidRDefault="005A7EE7">
            <w:pPr>
              <w:spacing w:after="0" w:line="288" w:lineRule="auto"/>
              <w:ind w:left="336"/>
            </w:pPr>
          </w:p>
          <w:p w14:paraId="1895958B" w14:textId="77777777" w:rsidR="005A7EE7" w:rsidRDefault="00000000">
            <w:pPr>
              <w:spacing w:after="0" w:line="288" w:lineRule="auto"/>
              <w:ind w:left="336"/>
            </w:pPr>
            <w:r>
              <w:rPr>
                <w:rFonts w:ascii="Times New Roman" w:hAnsi="Times New Roman"/>
                <w:color w:val="000000"/>
                <w:sz w:val="24"/>
              </w:rPr>
              <w:t>=</w:t>
            </w:r>
          </w:p>
          <w:p w14:paraId="3D96C3A6" w14:textId="77777777" w:rsidR="005A7EE7" w:rsidRDefault="005A7EE7">
            <w:pPr>
              <w:spacing w:after="0" w:line="288" w:lineRule="auto"/>
              <w:ind w:left="336"/>
            </w:pPr>
          </w:p>
          <w:p w14:paraId="5BDC7C16"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623"/>
              <w:gridCol w:w="40"/>
            </w:tblGrid>
            <w:tr w:rsidR="005A7EE7" w14:paraId="6480096A" w14:textId="77777777">
              <w:trPr>
                <w:trHeight w:val="300"/>
                <w:tblCellSpacing w:w="0" w:type="dxa"/>
              </w:trPr>
              <w:tc>
                <w:tcPr>
                  <w:tcW w:w="450" w:type="dxa"/>
                  <w:tcMar>
                    <w:top w:w="15" w:type="dxa"/>
                    <w:left w:w="15" w:type="dxa"/>
                    <w:bottom w:w="15" w:type="dxa"/>
                    <w:right w:w="15" w:type="dxa"/>
                  </w:tcMar>
                  <w:vAlign w:val="bottom"/>
                </w:tcPr>
                <w:p w14:paraId="34914E74" w14:textId="77777777" w:rsidR="005A7EE7" w:rsidRDefault="005A7EE7">
                  <w:pPr>
                    <w:spacing w:after="0" w:line="288" w:lineRule="auto"/>
                    <w:ind w:left="336"/>
                    <w:jc w:val="center"/>
                  </w:pPr>
                </w:p>
                <w:p w14:paraId="457B98A6" w14:textId="77777777" w:rsidR="005A7EE7" w:rsidRDefault="00000000">
                  <w:pPr>
                    <w:spacing w:after="0" w:line="288" w:lineRule="auto"/>
                    <w:ind w:left="336"/>
                    <w:jc w:val="center"/>
                  </w:pPr>
                  <w:r>
                    <w:rPr>
                      <w:rFonts w:ascii="Times New Roman" w:hAnsi="Times New Roman"/>
                      <w:color w:val="000000"/>
                    </w:rPr>
                    <w:t>2</w:t>
                  </w:r>
                </w:p>
                <w:p w14:paraId="319BF059" w14:textId="77777777" w:rsidR="005A7EE7" w:rsidRDefault="005A7EE7">
                  <w:pPr>
                    <w:spacing w:after="0" w:line="288" w:lineRule="auto"/>
                    <w:ind w:left="336"/>
                    <w:jc w:val="center"/>
                  </w:pPr>
                </w:p>
                <w:p w14:paraId="46604A38" w14:textId="77777777" w:rsidR="005A7EE7" w:rsidRDefault="005A7EE7">
                  <w:pPr>
                    <w:pBdr>
                      <w:bottom w:val="single" w:sz="4" w:space="0" w:color="000000"/>
                    </w:pBdr>
                    <w:spacing w:after="0" w:line="288" w:lineRule="auto"/>
                    <w:ind w:left="336"/>
                    <w:jc w:val="center"/>
                  </w:pPr>
                </w:p>
                <w:p w14:paraId="770C0F8C" w14:textId="77777777" w:rsidR="005A7EE7" w:rsidRDefault="005A7EE7">
                  <w:pPr>
                    <w:spacing w:after="0" w:line="288" w:lineRule="auto"/>
                    <w:ind w:left="336"/>
                    <w:jc w:val="center"/>
                  </w:pPr>
                </w:p>
                <w:p w14:paraId="24BD5975" w14:textId="77777777" w:rsidR="005A7EE7" w:rsidRDefault="00000000">
                  <w:pPr>
                    <w:spacing w:after="0" w:line="288" w:lineRule="auto"/>
                    <w:ind w:left="336"/>
                    <w:jc w:val="center"/>
                  </w:pPr>
                  <w:r>
                    <w:rPr>
                      <w:rFonts w:ascii="Times New Roman" w:hAnsi="Times New Roman"/>
                      <w:i/>
                      <w:color w:val="000000"/>
                    </w:rPr>
                    <w:t>mv</w:t>
                  </w:r>
                </w:p>
                <w:tbl>
                  <w:tblPr>
                    <w:tblW w:w="0" w:type="auto"/>
                    <w:tblCellSpacing w:w="0" w:type="dxa"/>
                    <w:tblLook w:val="04A0" w:firstRow="1" w:lastRow="0" w:firstColumn="1" w:lastColumn="0" w:noHBand="0" w:noVBand="1"/>
                  </w:tblPr>
                  <w:tblGrid>
                    <w:gridCol w:w="441"/>
                  </w:tblGrid>
                  <w:tr w:rsidR="005A7EE7" w14:paraId="7812BA26" w14:textId="77777777">
                    <w:trPr>
                      <w:trHeight w:val="165"/>
                      <w:tblCellSpacing w:w="0" w:type="dxa"/>
                    </w:trPr>
                    <w:tc>
                      <w:tcPr>
                        <w:tcW w:w="112" w:type="dxa"/>
                        <w:tcMar>
                          <w:top w:w="15" w:type="dxa"/>
                          <w:left w:w="15" w:type="dxa"/>
                          <w:bottom w:w="15" w:type="dxa"/>
                          <w:right w:w="15" w:type="dxa"/>
                        </w:tcMar>
                        <w:vAlign w:val="bottom"/>
                      </w:tcPr>
                      <w:p w14:paraId="0F1DB10D" w14:textId="77777777" w:rsidR="005A7EE7" w:rsidRDefault="005A7EE7">
                        <w:pPr>
                          <w:spacing w:after="0" w:line="288" w:lineRule="auto"/>
                          <w:ind w:left="336"/>
                        </w:pPr>
                      </w:p>
                      <w:p w14:paraId="011E0782" w14:textId="77777777" w:rsidR="005A7EE7" w:rsidRDefault="00000000">
                        <w:pPr>
                          <w:spacing w:after="0" w:line="288" w:lineRule="auto"/>
                          <w:ind w:left="336"/>
                        </w:pPr>
                        <w:r>
                          <w:rPr>
                            <w:rFonts w:ascii="Times New Roman" w:hAnsi="Times New Roman"/>
                            <w:color w:val="000000"/>
                            <w:sz w:val="15"/>
                          </w:rPr>
                          <w:t>2</w:t>
                        </w:r>
                      </w:p>
                    </w:tc>
                  </w:tr>
                </w:tbl>
                <w:p w14:paraId="017C3F4B" w14:textId="77777777" w:rsidR="005A7EE7" w:rsidRDefault="005A7EE7">
                  <w:pPr>
                    <w:spacing w:after="0" w:line="288" w:lineRule="auto"/>
                  </w:pPr>
                </w:p>
              </w:tc>
              <w:tc>
                <w:tcPr>
                  <w:tcW w:w="40" w:type="dxa"/>
                  <w:tcMar>
                    <w:top w:w="15" w:type="dxa"/>
                    <w:left w:w="15" w:type="dxa"/>
                    <w:bottom w:w="15" w:type="dxa"/>
                    <w:right w:w="15" w:type="dxa"/>
                  </w:tcMar>
                  <w:vAlign w:val="bottom"/>
                </w:tcPr>
                <w:p w14:paraId="1694C616" w14:textId="77777777" w:rsidR="005A7EE7" w:rsidRDefault="005A7EE7"/>
              </w:tc>
            </w:tr>
            <w:tr w:rsidR="005A7EE7" w14:paraId="63711D7E" w14:textId="77777777">
              <w:trPr>
                <w:gridAfter w:val="1"/>
                <w:wAfter w:w="40" w:type="dxa"/>
                <w:trHeight w:val="135"/>
                <w:tblCellSpacing w:w="0" w:type="dxa"/>
              </w:trPr>
              <w:tc>
                <w:tcPr>
                  <w:tcW w:w="450" w:type="dxa"/>
                  <w:tcMar>
                    <w:top w:w="15" w:type="dxa"/>
                    <w:left w:w="15" w:type="dxa"/>
                    <w:bottom w:w="15" w:type="dxa"/>
                    <w:right w:w="15" w:type="dxa"/>
                  </w:tcMar>
                  <w:vAlign w:val="bottom"/>
                </w:tcPr>
                <w:p w14:paraId="1EF62188" w14:textId="77777777" w:rsidR="005A7EE7" w:rsidRDefault="005A7EE7"/>
              </w:tc>
            </w:tr>
          </w:tbl>
          <w:p w14:paraId="058568BB" w14:textId="77777777" w:rsidR="005A7EE7" w:rsidRDefault="005A7EE7">
            <w:pPr>
              <w:spacing w:after="0" w:line="288" w:lineRule="auto"/>
              <w:ind w:left="336"/>
            </w:pPr>
          </w:p>
          <w:p w14:paraId="6A0F8E5F" w14:textId="77777777" w:rsidR="005A7EE7" w:rsidRDefault="005A7EE7">
            <w:pPr>
              <w:spacing w:after="0" w:line="288" w:lineRule="auto"/>
              <w:ind w:left="336"/>
            </w:pPr>
          </w:p>
          <w:p w14:paraId="71D5B471" w14:textId="77777777" w:rsidR="005A7EE7" w:rsidRDefault="00000000">
            <w:pPr>
              <w:spacing w:after="0" w:line="288" w:lineRule="auto"/>
              <w:ind w:left="336"/>
            </w:pPr>
            <w:r>
              <w:rPr>
                <w:rFonts w:ascii="Times New Roman" w:hAnsi="Times New Roman"/>
                <w:color w:val="000000"/>
                <w:sz w:val="24"/>
              </w:rPr>
              <w:t>=</w:t>
            </w:r>
          </w:p>
          <w:p w14:paraId="2E783C67" w14:textId="77777777" w:rsidR="005A7EE7" w:rsidRDefault="005A7EE7">
            <w:pPr>
              <w:spacing w:after="0" w:line="288" w:lineRule="auto"/>
              <w:ind w:left="336"/>
            </w:pPr>
          </w:p>
          <w:p w14:paraId="55B1FDE1"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635"/>
              <w:gridCol w:w="40"/>
            </w:tblGrid>
            <w:tr w:rsidR="005A7EE7" w14:paraId="68F4075D" w14:textId="77777777">
              <w:trPr>
                <w:trHeight w:val="300"/>
                <w:tblCellSpacing w:w="0" w:type="dxa"/>
              </w:trPr>
              <w:tc>
                <w:tcPr>
                  <w:tcW w:w="343" w:type="dxa"/>
                  <w:tcMar>
                    <w:top w:w="15" w:type="dxa"/>
                    <w:left w:w="15" w:type="dxa"/>
                    <w:bottom w:w="15" w:type="dxa"/>
                    <w:right w:w="15" w:type="dxa"/>
                  </w:tcMar>
                  <w:vAlign w:val="bottom"/>
                </w:tcPr>
                <w:p w14:paraId="28657F00" w14:textId="77777777" w:rsidR="005A7EE7" w:rsidRDefault="005A7EE7">
                  <w:pPr>
                    <w:spacing w:after="0" w:line="288" w:lineRule="auto"/>
                    <w:ind w:left="336"/>
                    <w:jc w:val="center"/>
                  </w:pPr>
                </w:p>
                <w:p w14:paraId="58C5E9CE" w14:textId="77777777" w:rsidR="005A7EE7" w:rsidRDefault="00000000">
                  <w:pPr>
                    <w:spacing w:after="0" w:line="288" w:lineRule="auto"/>
                    <w:ind w:left="336"/>
                    <w:jc w:val="center"/>
                  </w:pPr>
                  <w:r>
                    <w:rPr>
                      <w:rFonts w:ascii="Times New Roman" w:hAnsi="Times New Roman"/>
                      <w:color w:val="000000"/>
                    </w:rPr>
                    <w:t>2</w:t>
                  </w:r>
                  <w:r>
                    <w:rPr>
                      <w:rFonts w:ascii="Times New Roman" w:hAnsi="Times New Roman"/>
                      <w:i/>
                      <w:color w:val="000000"/>
                    </w:rPr>
                    <w:t>m</w:t>
                  </w:r>
                </w:p>
                <w:p w14:paraId="3BA776A0" w14:textId="77777777" w:rsidR="005A7EE7" w:rsidRDefault="005A7EE7">
                  <w:pPr>
                    <w:spacing w:after="0" w:line="288" w:lineRule="auto"/>
                    <w:ind w:left="336"/>
                    <w:jc w:val="center"/>
                  </w:pPr>
                </w:p>
                <w:p w14:paraId="227EBC75" w14:textId="77777777" w:rsidR="005A7EE7" w:rsidRDefault="005A7EE7">
                  <w:pPr>
                    <w:pBdr>
                      <w:bottom w:val="single" w:sz="4" w:space="0" w:color="000000"/>
                    </w:pBdr>
                    <w:spacing w:after="0" w:line="288" w:lineRule="auto"/>
                    <w:ind w:left="336"/>
                    <w:jc w:val="center"/>
                  </w:pPr>
                </w:p>
                <w:p w14:paraId="7310904B" w14:textId="77777777" w:rsidR="005A7EE7" w:rsidRDefault="005A7EE7">
                  <w:pPr>
                    <w:spacing w:after="0" w:line="288" w:lineRule="auto"/>
                    <w:ind w:left="336"/>
                    <w:jc w:val="center"/>
                  </w:pPr>
                </w:p>
                <w:p w14:paraId="5D7C8B80" w14:textId="77777777" w:rsidR="005A7EE7" w:rsidRDefault="00000000">
                  <w:pPr>
                    <w:spacing w:after="0" w:line="288" w:lineRule="auto"/>
                    <w:ind w:left="336"/>
                    <w:jc w:val="center"/>
                  </w:pPr>
                  <w:r>
                    <w:rPr>
                      <w:rFonts w:ascii="Times New Roman" w:hAnsi="Times New Roman"/>
                      <w:i/>
                      <w:color w:val="000000"/>
                    </w:rPr>
                    <w:t>p</w:t>
                  </w:r>
                </w:p>
                <w:tbl>
                  <w:tblPr>
                    <w:tblW w:w="0" w:type="auto"/>
                    <w:tblCellSpacing w:w="0" w:type="dxa"/>
                    <w:tblLook w:val="04A0" w:firstRow="1" w:lastRow="0" w:firstColumn="1" w:lastColumn="0" w:noHBand="0" w:noVBand="1"/>
                  </w:tblPr>
                  <w:tblGrid>
                    <w:gridCol w:w="441"/>
                  </w:tblGrid>
                  <w:tr w:rsidR="005A7EE7" w14:paraId="0A6D1B78" w14:textId="77777777">
                    <w:trPr>
                      <w:trHeight w:val="165"/>
                      <w:tblCellSpacing w:w="0" w:type="dxa"/>
                    </w:trPr>
                    <w:tc>
                      <w:tcPr>
                        <w:tcW w:w="112" w:type="dxa"/>
                        <w:tcMar>
                          <w:top w:w="15" w:type="dxa"/>
                          <w:left w:w="15" w:type="dxa"/>
                          <w:bottom w:w="15" w:type="dxa"/>
                          <w:right w:w="15" w:type="dxa"/>
                        </w:tcMar>
                        <w:vAlign w:val="bottom"/>
                      </w:tcPr>
                      <w:p w14:paraId="0E0089E4" w14:textId="77777777" w:rsidR="005A7EE7" w:rsidRDefault="005A7EE7">
                        <w:pPr>
                          <w:spacing w:after="0" w:line="288" w:lineRule="auto"/>
                          <w:ind w:left="336"/>
                        </w:pPr>
                      </w:p>
                      <w:p w14:paraId="45B6A1E1" w14:textId="77777777" w:rsidR="005A7EE7" w:rsidRDefault="00000000">
                        <w:pPr>
                          <w:spacing w:after="0" w:line="288" w:lineRule="auto"/>
                          <w:ind w:left="336"/>
                        </w:pPr>
                        <w:r>
                          <w:rPr>
                            <w:rFonts w:ascii="Times New Roman" w:hAnsi="Times New Roman"/>
                            <w:color w:val="000000"/>
                            <w:sz w:val="15"/>
                          </w:rPr>
                          <w:t>2</w:t>
                        </w:r>
                      </w:p>
                    </w:tc>
                  </w:tr>
                </w:tbl>
                <w:p w14:paraId="16C37F32" w14:textId="77777777" w:rsidR="005A7EE7" w:rsidRDefault="005A7EE7">
                  <w:pPr>
                    <w:spacing w:after="0" w:line="288" w:lineRule="auto"/>
                  </w:pPr>
                </w:p>
              </w:tc>
              <w:tc>
                <w:tcPr>
                  <w:tcW w:w="40" w:type="dxa"/>
                  <w:tcMar>
                    <w:top w:w="15" w:type="dxa"/>
                    <w:left w:w="15" w:type="dxa"/>
                    <w:bottom w:w="15" w:type="dxa"/>
                    <w:right w:w="15" w:type="dxa"/>
                  </w:tcMar>
                  <w:vAlign w:val="bottom"/>
                </w:tcPr>
                <w:p w14:paraId="64F36845" w14:textId="77777777" w:rsidR="005A7EE7" w:rsidRDefault="005A7EE7"/>
              </w:tc>
            </w:tr>
            <w:tr w:rsidR="005A7EE7" w14:paraId="3C5417EE" w14:textId="77777777">
              <w:trPr>
                <w:gridAfter w:val="1"/>
                <w:wAfter w:w="40" w:type="dxa"/>
                <w:trHeight w:val="135"/>
                <w:tblCellSpacing w:w="0" w:type="dxa"/>
              </w:trPr>
              <w:tc>
                <w:tcPr>
                  <w:tcW w:w="343" w:type="dxa"/>
                  <w:tcMar>
                    <w:top w:w="15" w:type="dxa"/>
                    <w:left w:w="15" w:type="dxa"/>
                    <w:bottom w:w="15" w:type="dxa"/>
                    <w:right w:w="15" w:type="dxa"/>
                  </w:tcMar>
                  <w:vAlign w:val="bottom"/>
                </w:tcPr>
                <w:p w14:paraId="74CB74FE" w14:textId="77777777" w:rsidR="005A7EE7" w:rsidRDefault="005A7EE7"/>
              </w:tc>
            </w:tr>
          </w:tbl>
          <w:p w14:paraId="0126CF6B" w14:textId="77777777" w:rsidR="005A7EE7" w:rsidRDefault="005A7EE7">
            <w:pPr>
              <w:spacing w:after="0" w:line="288" w:lineRule="auto"/>
              <w:ind w:left="336"/>
            </w:pPr>
          </w:p>
          <w:p w14:paraId="48EFFA10" w14:textId="77777777" w:rsidR="005A7EE7" w:rsidRDefault="005A7EE7">
            <w:pPr>
              <w:spacing w:after="0" w:line="288" w:lineRule="auto"/>
            </w:pPr>
          </w:p>
          <w:p w14:paraId="39590883" w14:textId="77777777" w:rsidR="005A7EE7" w:rsidRDefault="005A7EE7">
            <w:pPr>
              <w:spacing w:after="0" w:line="288" w:lineRule="auto"/>
            </w:pPr>
          </w:p>
          <w:p w14:paraId="27A86095" w14:textId="77777777" w:rsidR="005A7EE7" w:rsidRDefault="00000000">
            <w:pPr>
              <w:spacing w:after="0" w:line="336" w:lineRule="auto"/>
              <w:ind w:left="336"/>
            </w:pPr>
            <w:r>
              <w:rPr>
                <w:rFonts w:ascii="Times New Roman" w:hAnsi="Times New Roman"/>
                <w:color w:val="000000"/>
                <w:sz w:val="24"/>
              </w:rPr>
              <w:t xml:space="preserve">Закон изменения кинетической энергии системы материальных точек: в ИСО ΔEкин = A1 + A2 + ... </w:t>
            </w:r>
          </w:p>
          <w:p w14:paraId="018E098D" w14:textId="77777777" w:rsidR="005A7EE7" w:rsidRDefault="005A7EE7">
            <w:pPr>
              <w:spacing w:after="0" w:line="336" w:lineRule="auto"/>
              <w:ind w:left="336"/>
            </w:pPr>
          </w:p>
        </w:tc>
      </w:tr>
      <w:tr w:rsidR="005A7EE7" w14:paraId="20EE10B6" w14:textId="77777777">
        <w:trPr>
          <w:trHeight w:val="144"/>
          <w:tblCellSpacing w:w="0" w:type="dxa"/>
        </w:trPr>
        <w:tc>
          <w:tcPr>
            <w:tcW w:w="1140" w:type="dxa"/>
            <w:vMerge w:val="restart"/>
            <w:tcMar>
              <w:top w:w="50" w:type="dxa"/>
              <w:left w:w="100" w:type="dxa"/>
            </w:tcMar>
            <w:vAlign w:val="center"/>
          </w:tcPr>
          <w:p w14:paraId="487B350B" w14:textId="77777777" w:rsidR="005A7EE7" w:rsidRDefault="005A7EE7">
            <w:pPr>
              <w:spacing w:after="0"/>
              <w:ind w:left="336"/>
            </w:pPr>
          </w:p>
        </w:tc>
        <w:tc>
          <w:tcPr>
            <w:tcW w:w="2453" w:type="dxa"/>
            <w:tcMar>
              <w:top w:w="50" w:type="dxa"/>
              <w:left w:w="100" w:type="dxa"/>
            </w:tcMar>
            <w:vAlign w:val="center"/>
          </w:tcPr>
          <w:p w14:paraId="39AED0F2" w14:textId="77777777" w:rsidR="005A7EE7" w:rsidRDefault="00000000">
            <w:pPr>
              <w:spacing w:after="0" w:line="336" w:lineRule="auto"/>
              <w:ind w:left="336"/>
              <w:jc w:val="center"/>
            </w:pPr>
            <w:r>
              <w:rPr>
                <w:rFonts w:ascii="Times New Roman" w:hAnsi="Times New Roman"/>
                <w:color w:val="000000"/>
                <w:sz w:val="24"/>
              </w:rPr>
              <w:t>1.4.7</w:t>
            </w:r>
          </w:p>
        </w:tc>
        <w:tc>
          <w:tcPr>
            <w:tcW w:w="6556" w:type="dxa"/>
            <w:tcMar>
              <w:top w:w="50" w:type="dxa"/>
              <w:left w:w="100" w:type="dxa"/>
            </w:tcMar>
            <w:vAlign w:val="center"/>
          </w:tcPr>
          <w:p w14:paraId="0292A79D" w14:textId="77777777" w:rsidR="005A7EE7" w:rsidRDefault="00000000">
            <w:pPr>
              <w:spacing w:after="0" w:line="336" w:lineRule="auto"/>
              <w:ind w:left="336"/>
            </w:pPr>
            <w:r>
              <w:rPr>
                <w:rFonts w:ascii="Times New Roman" w:hAnsi="Times New Roman"/>
                <w:color w:val="000000"/>
                <w:sz w:val="24"/>
              </w:rPr>
              <w:t>Потенциальная энергия:</w:t>
            </w:r>
          </w:p>
          <w:p w14:paraId="4F34E164" w14:textId="77777777" w:rsidR="005A7EE7" w:rsidRDefault="00000000">
            <w:pPr>
              <w:spacing w:after="0" w:line="336" w:lineRule="auto"/>
              <w:ind w:left="336"/>
            </w:pPr>
            <w:r>
              <w:rPr>
                <w:rFonts w:ascii="Times New Roman" w:hAnsi="Times New Roman"/>
                <w:color w:val="000000"/>
                <w:sz w:val="24"/>
              </w:rPr>
              <w:t xml:space="preserve">для потенциальных сил  </w:t>
            </w:r>
          </w:p>
          <w:p w14:paraId="3AB78B61" w14:textId="77777777" w:rsidR="005A7EE7" w:rsidRDefault="00000000">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1</m:t>
                    </m:r>
                    <m:r>
                      <m:rPr>
                        <m:nor/>
                      </m:rPr>
                      <w:rPr>
                        <w:rFonts w:ascii="Cambria Math" w:eastAsia="Cambria Math" w:hAnsi="Cambria Math" w:cs="Cambria Math"/>
                      </w:rPr>
                      <m:t>потенц</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2</m:t>
                    </m:r>
                    <m:r>
                      <m:rPr>
                        <m:nor/>
                      </m:rPr>
                      <w:rPr>
                        <w:rFonts w:ascii="Cambria Math" w:eastAsia="Cambria Math" w:hAnsi="Cambria Math" w:cs="Cambria Math"/>
                      </w:rPr>
                      <m:t>потенц</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oMath>
            </m:oMathPara>
          </w:p>
          <w:p w14:paraId="2E6ACEBF" w14:textId="77777777" w:rsidR="005A7EE7" w:rsidRDefault="005A7EE7">
            <w:pPr>
              <w:spacing w:after="0" w:line="288" w:lineRule="auto"/>
              <w:ind w:left="336"/>
            </w:pPr>
          </w:p>
          <w:p w14:paraId="528A4C4D" w14:textId="77777777" w:rsidR="005A7EE7" w:rsidRDefault="00000000">
            <w:pPr>
              <w:spacing w:after="0" w:line="288" w:lineRule="auto"/>
            </w:pPr>
            <w:r>
              <w:rPr>
                <w:rFonts w:ascii="Times New Roman" w:hAnsi="Times New Roman"/>
                <w:i/>
                <w:color w:val="000000"/>
                <w:sz w:val="24"/>
              </w:rPr>
              <w:t>A</w:t>
            </w:r>
          </w:p>
          <w:tbl>
            <w:tblPr>
              <w:tblW w:w="0" w:type="auto"/>
              <w:tblCellSpacing w:w="0" w:type="dxa"/>
              <w:tblLook w:val="04A0" w:firstRow="1" w:lastRow="0" w:firstColumn="1" w:lastColumn="0" w:noHBand="0" w:noVBand="1"/>
            </w:tblPr>
            <w:tblGrid>
              <w:gridCol w:w="516"/>
              <w:gridCol w:w="40"/>
            </w:tblGrid>
            <w:tr w:rsidR="005A7EE7" w14:paraId="1ADE83A9" w14:textId="77777777">
              <w:trPr>
                <w:trHeight w:val="60"/>
                <w:tblCellSpacing w:w="0" w:type="dxa"/>
              </w:trPr>
              <w:tc>
                <w:tcPr>
                  <w:tcW w:w="210" w:type="dxa"/>
                  <w:tcMar>
                    <w:top w:w="15" w:type="dxa"/>
                    <w:left w:w="15" w:type="dxa"/>
                    <w:bottom w:w="15" w:type="dxa"/>
                    <w:right w:w="15" w:type="dxa"/>
                  </w:tcMar>
                  <w:vAlign w:val="bottom"/>
                </w:tcPr>
                <w:p w14:paraId="1E9E1ACA" w14:textId="77777777" w:rsidR="005A7EE7" w:rsidRDefault="005A7EE7">
                  <w:pPr>
                    <w:spacing w:after="0" w:line="288" w:lineRule="auto"/>
                    <w:ind w:left="336"/>
                  </w:pPr>
                </w:p>
                <w:p w14:paraId="327671AE" w14:textId="77777777" w:rsidR="005A7EE7" w:rsidRDefault="00000000">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04F3DFD4" w14:textId="77777777" w:rsidR="005A7EE7" w:rsidRDefault="005A7EE7"/>
              </w:tc>
            </w:tr>
            <w:tr w:rsidR="005A7EE7" w14:paraId="3CAC9EE3" w14:textId="77777777">
              <w:trPr>
                <w:gridAfter w:val="1"/>
                <w:wAfter w:w="40" w:type="dxa"/>
                <w:trHeight w:val="30"/>
                <w:tblCellSpacing w:w="0" w:type="dxa"/>
              </w:trPr>
              <w:tc>
                <w:tcPr>
                  <w:tcW w:w="210" w:type="dxa"/>
                  <w:tcMar>
                    <w:top w:w="15" w:type="dxa"/>
                    <w:left w:w="15" w:type="dxa"/>
                    <w:bottom w:w="15" w:type="dxa"/>
                    <w:right w:w="15" w:type="dxa"/>
                  </w:tcMar>
                  <w:vAlign w:val="bottom"/>
                </w:tcPr>
                <w:p w14:paraId="656DB459" w14:textId="77777777" w:rsidR="005A7EE7" w:rsidRDefault="005A7EE7"/>
              </w:tc>
            </w:tr>
          </w:tbl>
          <w:p w14:paraId="45583B2A" w14:textId="77777777" w:rsidR="005A7EE7" w:rsidRDefault="005A7EE7">
            <w:pPr>
              <w:spacing w:after="0" w:line="288" w:lineRule="auto"/>
              <w:ind w:left="336"/>
            </w:pPr>
          </w:p>
          <w:p w14:paraId="64E285C9" w14:textId="77777777" w:rsidR="005A7EE7" w:rsidRDefault="00000000">
            <w:pPr>
              <w:spacing w:after="0" w:line="288" w:lineRule="auto"/>
              <w:ind w:left="336"/>
            </w:pPr>
            <w:r>
              <w:rPr>
                <w:rFonts w:ascii="Times New Roman" w:hAnsi="Times New Roman"/>
                <w:color w:val="000000"/>
                <w:sz w:val="24"/>
              </w:rPr>
              <w:t>=</w:t>
            </w:r>
          </w:p>
          <w:p w14:paraId="61334D74" w14:textId="77777777" w:rsidR="005A7EE7" w:rsidRDefault="005A7EE7">
            <w:pPr>
              <w:spacing w:after="0" w:line="288" w:lineRule="auto"/>
              <w:ind w:left="336"/>
            </w:pPr>
          </w:p>
          <w:p w14:paraId="082F4864" w14:textId="77777777" w:rsidR="005A7EE7" w:rsidRDefault="00000000">
            <w:pPr>
              <w:spacing w:after="0" w:line="288" w:lineRule="auto"/>
            </w:pP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875"/>
              <w:gridCol w:w="40"/>
            </w:tblGrid>
            <w:tr w:rsidR="005A7EE7" w14:paraId="26C97130" w14:textId="77777777">
              <w:trPr>
                <w:trHeight w:val="60"/>
                <w:tblCellSpacing w:w="0" w:type="dxa"/>
              </w:trPr>
              <w:tc>
                <w:tcPr>
                  <w:tcW w:w="684" w:type="dxa"/>
                  <w:tcMar>
                    <w:top w:w="15" w:type="dxa"/>
                    <w:left w:w="15" w:type="dxa"/>
                    <w:bottom w:w="15" w:type="dxa"/>
                    <w:right w:w="15" w:type="dxa"/>
                  </w:tcMar>
                  <w:vAlign w:val="bottom"/>
                </w:tcPr>
                <w:p w14:paraId="18F8D15D" w14:textId="77777777" w:rsidR="005A7EE7" w:rsidRDefault="005A7EE7">
                  <w:pPr>
                    <w:spacing w:after="0" w:line="288" w:lineRule="auto"/>
                    <w:ind w:left="322"/>
                  </w:pPr>
                </w:p>
                <w:p w14:paraId="1C8496A2" w14:textId="77777777" w:rsidR="005A7EE7" w:rsidRDefault="00000000">
                  <w:pPr>
                    <w:spacing w:after="0" w:line="288" w:lineRule="auto"/>
                    <w:ind w:left="322"/>
                  </w:pPr>
                  <w:r>
                    <w:rPr>
                      <w:rFonts w:ascii="Times New Roman" w:hAnsi="Times New Roman"/>
                      <w:color w:val="000000"/>
                      <w:sz w:val="15"/>
                    </w:rPr>
                    <w:t>1потенц</w:t>
                  </w:r>
                </w:p>
              </w:tc>
              <w:tc>
                <w:tcPr>
                  <w:tcW w:w="40" w:type="dxa"/>
                  <w:tcMar>
                    <w:top w:w="15" w:type="dxa"/>
                    <w:left w:w="15" w:type="dxa"/>
                    <w:bottom w:w="15" w:type="dxa"/>
                    <w:right w:w="15" w:type="dxa"/>
                  </w:tcMar>
                  <w:vAlign w:val="bottom"/>
                </w:tcPr>
                <w:p w14:paraId="25938105" w14:textId="77777777" w:rsidR="005A7EE7" w:rsidRDefault="005A7EE7"/>
              </w:tc>
            </w:tr>
            <w:tr w:rsidR="005A7EE7" w14:paraId="63E08CC3" w14:textId="77777777">
              <w:trPr>
                <w:gridAfter w:val="1"/>
                <w:wAfter w:w="40" w:type="dxa"/>
                <w:trHeight w:val="30"/>
                <w:tblCellSpacing w:w="0" w:type="dxa"/>
              </w:trPr>
              <w:tc>
                <w:tcPr>
                  <w:tcW w:w="684" w:type="dxa"/>
                  <w:tcMar>
                    <w:top w:w="15" w:type="dxa"/>
                    <w:left w:w="15" w:type="dxa"/>
                    <w:bottom w:w="15" w:type="dxa"/>
                    <w:right w:w="15" w:type="dxa"/>
                  </w:tcMar>
                  <w:vAlign w:val="bottom"/>
                </w:tcPr>
                <w:p w14:paraId="19080626" w14:textId="77777777" w:rsidR="005A7EE7" w:rsidRDefault="005A7EE7"/>
              </w:tc>
            </w:tr>
          </w:tbl>
          <w:p w14:paraId="3884EE15" w14:textId="77777777" w:rsidR="005A7EE7" w:rsidRDefault="005A7EE7">
            <w:pPr>
              <w:spacing w:after="0" w:line="288" w:lineRule="auto"/>
              <w:ind w:left="336"/>
            </w:pPr>
          </w:p>
          <w:p w14:paraId="5EAE5BEA" w14:textId="77777777" w:rsidR="005A7EE7" w:rsidRDefault="00000000">
            <w:pPr>
              <w:spacing w:after="0" w:line="288" w:lineRule="auto"/>
              <w:ind w:left="336"/>
            </w:pPr>
            <w:r>
              <w:rPr>
                <w:rFonts w:ascii="Times New Roman" w:hAnsi="Times New Roman"/>
                <w:color w:val="000000"/>
                <w:sz w:val="24"/>
              </w:rPr>
              <w:t>−</w:t>
            </w:r>
          </w:p>
          <w:p w14:paraId="62091A5D" w14:textId="77777777" w:rsidR="005A7EE7" w:rsidRDefault="005A7EE7">
            <w:pPr>
              <w:spacing w:after="0" w:line="288" w:lineRule="auto"/>
              <w:ind w:left="336"/>
            </w:pPr>
          </w:p>
          <w:p w14:paraId="12455361" w14:textId="77777777" w:rsidR="005A7EE7" w:rsidRDefault="00000000">
            <w:pPr>
              <w:spacing w:after="0" w:line="288" w:lineRule="auto"/>
            </w:pP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875"/>
              <w:gridCol w:w="40"/>
            </w:tblGrid>
            <w:tr w:rsidR="005A7EE7" w14:paraId="5F020C5E" w14:textId="77777777">
              <w:trPr>
                <w:trHeight w:val="60"/>
                <w:tblCellSpacing w:w="0" w:type="dxa"/>
              </w:trPr>
              <w:tc>
                <w:tcPr>
                  <w:tcW w:w="684" w:type="dxa"/>
                  <w:tcMar>
                    <w:top w:w="15" w:type="dxa"/>
                    <w:left w:w="15" w:type="dxa"/>
                    <w:bottom w:w="15" w:type="dxa"/>
                    <w:right w:w="15" w:type="dxa"/>
                  </w:tcMar>
                  <w:vAlign w:val="bottom"/>
                </w:tcPr>
                <w:p w14:paraId="089C71CE" w14:textId="77777777" w:rsidR="005A7EE7" w:rsidRDefault="005A7EE7">
                  <w:pPr>
                    <w:spacing w:after="0" w:line="288" w:lineRule="auto"/>
                    <w:ind w:left="322"/>
                  </w:pPr>
                </w:p>
                <w:p w14:paraId="74C69CD6" w14:textId="77777777" w:rsidR="005A7EE7" w:rsidRDefault="00000000">
                  <w:pPr>
                    <w:spacing w:after="0" w:line="288" w:lineRule="auto"/>
                    <w:ind w:left="322"/>
                  </w:pPr>
                  <w:r>
                    <w:rPr>
                      <w:rFonts w:ascii="Times New Roman" w:hAnsi="Times New Roman"/>
                      <w:color w:val="000000"/>
                      <w:sz w:val="15"/>
                    </w:rPr>
                    <w:t>2потенц</w:t>
                  </w:r>
                </w:p>
              </w:tc>
              <w:tc>
                <w:tcPr>
                  <w:tcW w:w="40" w:type="dxa"/>
                  <w:tcMar>
                    <w:top w:w="15" w:type="dxa"/>
                    <w:left w:w="15" w:type="dxa"/>
                    <w:bottom w:w="15" w:type="dxa"/>
                    <w:right w:w="15" w:type="dxa"/>
                  </w:tcMar>
                  <w:vAlign w:val="bottom"/>
                </w:tcPr>
                <w:p w14:paraId="027BB602" w14:textId="77777777" w:rsidR="005A7EE7" w:rsidRDefault="005A7EE7"/>
              </w:tc>
            </w:tr>
            <w:tr w:rsidR="005A7EE7" w14:paraId="06204CBB" w14:textId="77777777">
              <w:trPr>
                <w:gridAfter w:val="1"/>
                <w:wAfter w:w="40" w:type="dxa"/>
                <w:trHeight w:val="30"/>
                <w:tblCellSpacing w:w="0" w:type="dxa"/>
              </w:trPr>
              <w:tc>
                <w:tcPr>
                  <w:tcW w:w="684" w:type="dxa"/>
                  <w:tcMar>
                    <w:top w:w="15" w:type="dxa"/>
                    <w:left w:w="15" w:type="dxa"/>
                    <w:bottom w:w="15" w:type="dxa"/>
                    <w:right w:w="15" w:type="dxa"/>
                  </w:tcMar>
                  <w:vAlign w:val="bottom"/>
                </w:tcPr>
                <w:p w14:paraId="6CA16158" w14:textId="77777777" w:rsidR="005A7EE7" w:rsidRDefault="005A7EE7"/>
              </w:tc>
            </w:tr>
          </w:tbl>
          <w:p w14:paraId="202C5ACE" w14:textId="77777777" w:rsidR="005A7EE7" w:rsidRDefault="00000000">
            <w:pPr>
              <w:spacing w:after="0" w:line="288" w:lineRule="auto"/>
              <w:ind w:left="336"/>
            </w:pPr>
            <w:r>
              <w:rPr>
                <w:rFonts w:ascii="Times New Roman" w:hAnsi="Times New Roman"/>
                <w:color w:val="000000"/>
                <w:sz w:val="24"/>
              </w:rPr>
              <w:t>−</w:t>
            </w:r>
          </w:p>
          <w:p w14:paraId="60A46581" w14:textId="77777777" w:rsidR="005A7EE7" w:rsidRDefault="00000000">
            <w:pPr>
              <w:spacing w:after="0" w:line="288" w:lineRule="auto"/>
              <w:ind w:left="336"/>
            </w:pPr>
            <w:r>
              <w:rPr>
                <w:rFonts w:ascii="Times New Roman" w:hAnsi="Times New Roman"/>
                <w:color w:val="000000"/>
                <w:sz w:val="24"/>
              </w:rPr>
              <w:t>=</w:t>
            </w:r>
          </w:p>
          <w:p w14:paraId="1DD6E972" w14:textId="77777777" w:rsidR="005A7EE7" w:rsidRDefault="005A7EE7">
            <w:pPr>
              <w:spacing w:after="0" w:line="288" w:lineRule="auto"/>
              <w:ind w:left="336"/>
            </w:pPr>
          </w:p>
          <w:p w14:paraId="58C67D40" w14:textId="77777777" w:rsidR="005A7EE7" w:rsidRDefault="00000000">
            <w:pPr>
              <w:spacing w:after="0" w:line="288" w:lineRule="auto"/>
            </w:pPr>
            <w:r>
              <w:rPr>
                <w:rFonts w:ascii="Times New Roman" w:hAnsi="Times New Roman"/>
                <w:color w:val="000000"/>
                <w:sz w:val="24"/>
              </w:rPr>
              <w:t>Δ</w:t>
            </w: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800"/>
              <w:gridCol w:w="40"/>
            </w:tblGrid>
            <w:tr w:rsidR="005A7EE7" w14:paraId="4DD7387B" w14:textId="77777777">
              <w:trPr>
                <w:trHeight w:val="30"/>
                <w:tblCellSpacing w:w="0" w:type="dxa"/>
              </w:trPr>
              <w:tc>
                <w:tcPr>
                  <w:tcW w:w="586" w:type="dxa"/>
                  <w:tcMar>
                    <w:top w:w="15" w:type="dxa"/>
                    <w:left w:w="15" w:type="dxa"/>
                    <w:bottom w:w="15" w:type="dxa"/>
                    <w:right w:w="15" w:type="dxa"/>
                  </w:tcMar>
                  <w:vAlign w:val="bottom"/>
                </w:tcPr>
                <w:p w14:paraId="51BFDAFD" w14:textId="77777777" w:rsidR="005A7EE7" w:rsidRDefault="005A7EE7">
                  <w:pPr>
                    <w:spacing w:after="0" w:line="288" w:lineRule="auto"/>
                    <w:ind w:left="322"/>
                  </w:pPr>
                </w:p>
                <w:p w14:paraId="4840F47A" w14:textId="77777777" w:rsidR="005A7EE7" w:rsidRDefault="00000000">
                  <w:pPr>
                    <w:spacing w:after="0" w:line="288" w:lineRule="auto"/>
                    <w:ind w:left="322"/>
                  </w:pPr>
                  <w:r>
                    <w:rPr>
                      <w:rFonts w:ascii="Times New Roman" w:hAnsi="Times New Roman"/>
                      <w:color w:val="000000"/>
                      <w:sz w:val="15"/>
                    </w:rPr>
                    <w:t>потенц</w:t>
                  </w:r>
                </w:p>
              </w:tc>
              <w:tc>
                <w:tcPr>
                  <w:tcW w:w="40" w:type="dxa"/>
                  <w:tcMar>
                    <w:top w:w="15" w:type="dxa"/>
                    <w:left w:w="15" w:type="dxa"/>
                    <w:bottom w:w="15" w:type="dxa"/>
                    <w:right w:w="15" w:type="dxa"/>
                  </w:tcMar>
                  <w:vAlign w:val="bottom"/>
                </w:tcPr>
                <w:p w14:paraId="7EEFBA9E" w14:textId="77777777" w:rsidR="005A7EE7" w:rsidRDefault="005A7EE7"/>
              </w:tc>
            </w:tr>
            <w:tr w:rsidR="005A7EE7" w14:paraId="678EE32C" w14:textId="77777777">
              <w:trPr>
                <w:gridAfter w:val="1"/>
                <w:wAfter w:w="40" w:type="dxa"/>
                <w:trHeight w:val="30"/>
                <w:tblCellSpacing w:w="0" w:type="dxa"/>
              </w:trPr>
              <w:tc>
                <w:tcPr>
                  <w:tcW w:w="586" w:type="dxa"/>
                  <w:tcMar>
                    <w:top w:w="15" w:type="dxa"/>
                    <w:left w:w="15" w:type="dxa"/>
                    <w:bottom w:w="15" w:type="dxa"/>
                    <w:right w:w="15" w:type="dxa"/>
                  </w:tcMar>
                  <w:vAlign w:val="bottom"/>
                </w:tcPr>
                <w:p w14:paraId="549EB4E7" w14:textId="77777777" w:rsidR="005A7EE7" w:rsidRDefault="005A7EE7"/>
              </w:tc>
            </w:tr>
          </w:tbl>
          <w:p w14:paraId="6FAE0658" w14:textId="77777777" w:rsidR="005A7EE7" w:rsidRDefault="005A7EE7">
            <w:pPr>
              <w:spacing w:after="0" w:line="288" w:lineRule="auto"/>
            </w:pPr>
          </w:p>
          <w:p w14:paraId="02364560" w14:textId="77777777" w:rsidR="005A7EE7" w:rsidRDefault="00000000">
            <w:pPr>
              <w:spacing w:after="0" w:line="288" w:lineRule="auto"/>
            </w:pPr>
            <w:r>
              <w:rPr>
                <w:rFonts w:ascii="Times New Roman" w:hAnsi="Times New Roman"/>
                <w:color w:val="000000"/>
                <w:sz w:val="24"/>
              </w:rPr>
              <w:t xml:space="preserve"> . </w:t>
            </w:r>
          </w:p>
          <w:p w14:paraId="77101A76" w14:textId="77777777" w:rsidR="005A7EE7" w:rsidRDefault="00000000">
            <w:pPr>
              <w:spacing w:after="0" w:line="336" w:lineRule="auto"/>
              <w:ind w:left="336"/>
            </w:pPr>
            <w:r>
              <w:rPr>
                <w:rFonts w:ascii="Times New Roman" w:hAnsi="Times New Roman"/>
                <w:color w:val="000000"/>
                <w:sz w:val="24"/>
              </w:rPr>
              <w:t xml:space="preserve">Потенциальная энергия материальной точки в однородном поле тяжести:  </w:t>
            </w:r>
          </w:p>
          <w:p w14:paraId="3FD40F9D" w14:textId="77777777" w:rsidR="005A7EE7" w:rsidRDefault="00000000">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r>
                  <w:rPr>
                    <w:rFonts w:ascii="Cambria Math" w:eastAsia="Cambria Math" w:hAnsi="Cambria Math" w:cs="Cambria Math"/>
                  </w:rPr>
                  <m:t>=mgh</m:t>
                </m:r>
              </m:oMath>
            </m:oMathPara>
          </w:p>
          <w:p w14:paraId="4567D66C" w14:textId="77777777" w:rsidR="005A7EE7" w:rsidRDefault="005A7EE7">
            <w:pPr>
              <w:spacing w:after="0" w:line="288" w:lineRule="auto"/>
              <w:ind w:left="336"/>
            </w:pPr>
          </w:p>
          <w:p w14:paraId="3B99C5A6" w14:textId="77777777" w:rsidR="005A7EE7" w:rsidRDefault="00000000">
            <w:pPr>
              <w:spacing w:after="0" w:line="288" w:lineRule="auto"/>
            </w:pP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800"/>
              <w:gridCol w:w="40"/>
            </w:tblGrid>
            <w:tr w:rsidR="005A7EE7" w14:paraId="5DE87E32" w14:textId="77777777">
              <w:trPr>
                <w:trHeight w:val="30"/>
                <w:tblCellSpacing w:w="0" w:type="dxa"/>
              </w:trPr>
              <w:tc>
                <w:tcPr>
                  <w:tcW w:w="586" w:type="dxa"/>
                  <w:tcMar>
                    <w:top w:w="15" w:type="dxa"/>
                    <w:left w:w="15" w:type="dxa"/>
                    <w:bottom w:w="15" w:type="dxa"/>
                    <w:right w:w="15" w:type="dxa"/>
                  </w:tcMar>
                  <w:vAlign w:val="bottom"/>
                </w:tcPr>
                <w:p w14:paraId="15405809" w14:textId="77777777" w:rsidR="005A7EE7" w:rsidRDefault="005A7EE7">
                  <w:pPr>
                    <w:spacing w:after="0" w:line="288" w:lineRule="auto"/>
                    <w:ind w:left="322"/>
                  </w:pPr>
                </w:p>
                <w:p w14:paraId="607E05DE" w14:textId="77777777" w:rsidR="005A7EE7" w:rsidRDefault="00000000">
                  <w:pPr>
                    <w:spacing w:after="0" w:line="288" w:lineRule="auto"/>
                    <w:ind w:left="322"/>
                  </w:pPr>
                  <w:r>
                    <w:rPr>
                      <w:rFonts w:ascii="Times New Roman" w:hAnsi="Times New Roman"/>
                      <w:color w:val="000000"/>
                      <w:sz w:val="15"/>
                    </w:rPr>
                    <w:t>потенц</w:t>
                  </w:r>
                </w:p>
              </w:tc>
              <w:tc>
                <w:tcPr>
                  <w:tcW w:w="40" w:type="dxa"/>
                  <w:tcMar>
                    <w:top w:w="15" w:type="dxa"/>
                    <w:left w:w="15" w:type="dxa"/>
                    <w:bottom w:w="15" w:type="dxa"/>
                    <w:right w:w="15" w:type="dxa"/>
                  </w:tcMar>
                  <w:vAlign w:val="bottom"/>
                </w:tcPr>
                <w:p w14:paraId="5DB4031E" w14:textId="77777777" w:rsidR="005A7EE7" w:rsidRDefault="005A7EE7"/>
              </w:tc>
            </w:tr>
            <w:tr w:rsidR="005A7EE7" w14:paraId="5DEBA62A" w14:textId="77777777">
              <w:trPr>
                <w:gridAfter w:val="1"/>
                <w:wAfter w:w="40" w:type="dxa"/>
                <w:trHeight w:val="30"/>
                <w:tblCellSpacing w:w="0" w:type="dxa"/>
              </w:trPr>
              <w:tc>
                <w:tcPr>
                  <w:tcW w:w="586" w:type="dxa"/>
                  <w:tcMar>
                    <w:top w:w="15" w:type="dxa"/>
                    <w:left w:w="15" w:type="dxa"/>
                    <w:bottom w:w="15" w:type="dxa"/>
                    <w:right w:w="15" w:type="dxa"/>
                  </w:tcMar>
                  <w:vAlign w:val="bottom"/>
                </w:tcPr>
                <w:p w14:paraId="3B3E3E5F" w14:textId="77777777" w:rsidR="005A7EE7" w:rsidRDefault="005A7EE7"/>
              </w:tc>
            </w:tr>
          </w:tbl>
          <w:p w14:paraId="3452896D" w14:textId="77777777" w:rsidR="005A7EE7" w:rsidRDefault="005A7EE7">
            <w:pPr>
              <w:spacing w:after="0" w:line="288" w:lineRule="auto"/>
              <w:ind w:left="336"/>
            </w:pPr>
          </w:p>
          <w:p w14:paraId="5D6EF137" w14:textId="77777777" w:rsidR="005A7EE7" w:rsidRDefault="00000000">
            <w:pPr>
              <w:spacing w:after="0" w:line="288" w:lineRule="auto"/>
              <w:ind w:left="336"/>
            </w:pPr>
            <w:r>
              <w:rPr>
                <w:rFonts w:ascii="Times New Roman" w:hAnsi="Times New Roman"/>
                <w:color w:val="000000"/>
                <w:sz w:val="24"/>
              </w:rPr>
              <w:t>=</w:t>
            </w:r>
          </w:p>
          <w:p w14:paraId="0428A3ED" w14:textId="77777777" w:rsidR="005A7EE7" w:rsidRDefault="005A7EE7">
            <w:pPr>
              <w:spacing w:after="0" w:line="288" w:lineRule="auto"/>
              <w:ind w:left="336"/>
            </w:pPr>
          </w:p>
          <w:p w14:paraId="26255F84" w14:textId="77777777" w:rsidR="005A7EE7" w:rsidRDefault="00000000">
            <w:pPr>
              <w:spacing w:after="0" w:line="288" w:lineRule="auto"/>
            </w:pPr>
            <w:r>
              <w:rPr>
                <w:rFonts w:ascii="Times New Roman" w:hAnsi="Times New Roman"/>
                <w:i/>
                <w:color w:val="000000"/>
                <w:sz w:val="24"/>
              </w:rPr>
              <w:t>mgh</w:t>
            </w:r>
          </w:p>
          <w:p w14:paraId="02CE0913" w14:textId="77777777" w:rsidR="005A7EE7" w:rsidRDefault="00000000">
            <w:pPr>
              <w:spacing w:after="0" w:line="288" w:lineRule="auto"/>
            </w:pPr>
            <w:r>
              <w:rPr>
                <w:rFonts w:ascii="Times New Roman" w:hAnsi="Times New Roman"/>
                <w:color w:val="000000"/>
                <w:sz w:val="24"/>
              </w:rPr>
              <w:t xml:space="preserve"> . </w:t>
            </w:r>
          </w:p>
          <w:p w14:paraId="353EC145" w14:textId="77777777" w:rsidR="005A7EE7" w:rsidRDefault="00000000">
            <w:pPr>
              <w:spacing w:after="0" w:line="336" w:lineRule="auto"/>
              <w:ind w:left="336"/>
            </w:pPr>
            <w:r>
              <w:rPr>
                <w:rFonts w:ascii="Times New Roman" w:hAnsi="Times New Roman"/>
                <w:color w:val="000000"/>
                <w:sz w:val="24"/>
              </w:rPr>
              <w:t xml:space="preserve">Потенциальная энергия упруго деформированного тела:  </w:t>
            </w:r>
          </w:p>
          <w:p w14:paraId="438943B8" w14:textId="77777777" w:rsidR="005A7EE7" w:rsidRDefault="00000000">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14:paraId="03F7B78C" w14:textId="77777777" w:rsidR="005A7EE7" w:rsidRDefault="005A7EE7">
            <w:pPr>
              <w:spacing w:after="0" w:line="288" w:lineRule="auto"/>
              <w:ind w:left="336"/>
            </w:pPr>
          </w:p>
          <w:p w14:paraId="51493732" w14:textId="77777777" w:rsidR="005A7EE7" w:rsidRDefault="00000000">
            <w:pPr>
              <w:spacing w:after="0" w:line="288" w:lineRule="auto"/>
            </w:pP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800"/>
              <w:gridCol w:w="40"/>
            </w:tblGrid>
            <w:tr w:rsidR="005A7EE7" w14:paraId="1CAC56A4" w14:textId="77777777">
              <w:trPr>
                <w:trHeight w:val="30"/>
                <w:tblCellSpacing w:w="0" w:type="dxa"/>
              </w:trPr>
              <w:tc>
                <w:tcPr>
                  <w:tcW w:w="586" w:type="dxa"/>
                  <w:tcMar>
                    <w:top w:w="15" w:type="dxa"/>
                    <w:left w:w="15" w:type="dxa"/>
                    <w:bottom w:w="15" w:type="dxa"/>
                    <w:right w:w="15" w:type="dxa"/>
                  </w:tcMar>
                  <w:vAlign w:val="bottom"/>
                </w:tcPr>
                <w:p w14:paraId="00D761FE" w14:textId="77777777" w:rsidR="005A7EE7" w:rsidRDefault="005A7EE7">
                  <w:pPr>
                    <w:spacing w:after="0" w:line="288" w:lineRule="auto"/>
                    <w:ind w:left="322"/>
                  </w:pPr>
                </w:p>
                <w:p w14:paraId="61D7052B" w14:textId="77777777" w:rsidR="005A7EE7" w:rsidRDefault="00000000">
                  <w:pPr>
                    <w:spacing w:after="0" w:line="288" w:lineRule="auto"/>
                    <w:ind w:left="322"/>
                  </w:pPr>
                  <w:r>
                    <w:rPr>
                      <w:rFonts w:ascii="Times New Roman" w:hAnsi="Times New Roman"/>
                      <w:color w:val="000000"/>
                      <w:sz w:val="15"/>
                    </w:rPr>
                    <w:t>потенц</w:t>
                  </w:r>
                </w:p>
              </w:tc>
              <w:tc>
                <w:tcPr>
                  <w:tcW w:w="40" w:type="dxa"/>
                  <w:tcMar>
                    <w:top w:w="15" w:type="dxa"/>
                    <w:left w:w="15" w:type="dxa"/>
                    <w:bottom w:w="15" w:type="dxa"/>
                    <w:right w:w="15" w:type="dxa"/>
                  </w:tcMar>
                  <w:vAlign w:val="bottom"/>
                </w:tcPr>
                <w:p w14:paraId="10EE2FCC" w14:textId="77777777" w:rsidR="005A7EE7" w:rsidRDefault="005A7EE7"/>
              </w:tc>
            </w:tr>
            <w:tr w:rsidR="005A7EE7" w14:paraId="6950177D" w14:textId="77777777">
              <w:trPr>
                <w:gridAfter w:val="1"/>
                <w:wAfter w:w="40" w:type="dxa"/>
                <w:trHeight w:val="30"/>
                <w:tblCellSpacing w:w="0" w:type="dxa"/>
              </w:trPr>
              <w:tc>
                <w:tcPr>
                  <w:tcW w:w="586" w:type="dxa"/>
                  <w:tcMar>
                    <w:top w:w="15" w:type="dxa"/>
                    <w:left w:w="15" w:type="dxa"/>
                    <w:bottom w:w="15" w:type="dxa"/>
                    <w:right w:w="15" w:type="dxa"/>
                  </w:tcMar>
                  <w:vAlign w:val="bottom"/>
                </w:tcPr>
                <w:p w14:paraId="1A848787" w14:textId="77777777" w:rsidR="005A7EE7" w:rsidRDefault="005A7EE7"/>
              </w:tc>
            </w:tr>
          </w:tbl>
          <w:p w14:paraId="40A20142" w14:textId="77777777" w:rsidR="005A7EE7" w:rsidRDefault="005A7EE7">
            <w:pPr>
              <w:spacing w:after="0" w:line="288" w:lineRule="auto"/>
              <w:ind w:left="336"/>
            </w:pPr>
          </w:p>
          <w:p w14:paraId="22171B91" w14:textId="77777777" w:rsidR="005A7EE7" w:rsidRDefault="00000000">
            <w:pPr>
              <w:spacing w:after="0" w:line="288" w:lineRule="auto"/>
              <w:ind w:left="336"/>
            </w:pPr>
            <w:r>
              <w:rPr>
                <w:rFonts w:ascii="Times New Roman" w:hAnsi="Times New Roman"/>
                <w:color w:val="000000"/>
                <w:sz w:val="24"/>
              </w:rPr>
              <w:t>=</w:t>
            </w:r>
          </w:p>
          <w:p w14:paraId="6B89544D" w14:textId="77777777" w:rsidR="005A7EE7" w:rsidRDefault="005A7EE7">
            <w:pPr>
              <w:spacing w:after="0" w:line="288" w:lineRule="auto"/>
              <w:ind w:left="336"/>
            </w:pPr>
          </w:p>
          <w:p w14:paraId="0E740AE2"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62"/>
              <w:gridCol w:w="40"/>
            </w:tblGrid>
            <w:tr w:rsidR="005A7EE7" w14:paraId="01A264CA" w14:textId="77777777">
              <w:trPr>
                <w:trHeight w:val="300"/>
                <w:tblCellSpacing w:w="0" w:type="dxa"/>
              </w:trPr>
              <w:tc>
                <w:tcPr>
                  <w:tcW w:w="371" w:type="dxa"/>
                  <w:tcMar>
                    <w:top w:w="15" w:type="dxa"/>
                    <w:left w:w="15" w:type="dxa"/>
                    <w:bottom w:w="15" w:type="dxa"/>
                    <w:right w:w="15" w:type="dxa"/>
                  </w:tcMar>
                  <w:vAlign w:val="bottom"/>
                </w:tcPr>
                <w:p w14:paraId="14D22BCA" w14:textId="77777777" w:rsidR="005A7EE7" w:rsidRDefault="005A7EE7">
                  <w:pPr>
                    <w:spacing w:after="0" w:line="288" w:lineRule="auto"/>
                    <w:ind w:left="336"/>
                    <w:jc w:val="center"/>
                  </w:pPr>
                </w:p>
                <w:p w14:paraId="5DE693E3" w14:textId="77777777" w:rsidR="005A7EE7" w:rsidRDefault="00000000">
                  <w:pPr>
                    <w:spacing w:after="0" w:line="288" w:lineRule="auto"/>
                    <w:ind w:left="336"/>
                    <w:jc w:val="center"/>
                  </w:pPr>
                  <w:r>
                    <w:rPr>
                      <w:rFonts w:ascii="Times New Roman" w:hAnsi="Times New Roman"/>
                      <w:color w:val="000000"/>
                    </w:rPr>
                    <w:t>2</w:t>
                  </w:r>
                </w:p>
                <w:p w14:paraId="71C44B72" w14:textId="77777777" w:rsidR="005A7EE7" w:rsidRDefault="005A7EE7">
                  <w:pPr>
                    <w:spacing w:after="0" w:line="288" w:lineRule="auto"/>
                    <w:ind w:left="336"/>
                    <w:jc w:val="center"/>
                  </w:pPr>
                </w:p>
                <w:p w14:paraId="128F4868" w14:textId="77777777" w:rsidR="005A7EE7" w:rsidRDefault="005A7EE7">
                  <w:pPr>
                    <w:pBdr>
                      <w:bottom w:val="single" w:sz="4" w:space="0" w:color="000000"/>
                    </w:pBdr>
                    <w:spacing w:after="0" w:line="288" w:lineRule="auto"/>
                    <w:ind w:left="336"/>
                    <w:jc w:val="center"/>
                  </w:pPr>
                </w:p>
                <w:p w14:paraId="1DD97827" w14:textId="77777777" w:rsidR="005A7EE7" w:rsidRDefault="005A7EE7">
                  <w:pPr>
                    <w:spacing w:after="0" w:line="288" w:lineRule="auto"/>
                    <w:ind w:left="336"/>
                    <w:jc w:val="center"/>
                  </w:pPr>
                </w:p>
                <w:p w14:paraId="3AE336C0" w14:textId="77777777" w:rsidR="005A7EE7" w:rsidRDefault="00000000">
                  <w:pPr>
                    <w:spacing w:after="0" w:line="288" w:lineRule="auto"/>
                    <w:ind w:left="336"/>
                    <w:jc w:val="center"/>
                  </w:pPr>
                  <w:r>
                    <w:rPr>
                      <w:rFonts w:ascii="Times New Roman" w:hAnsi="Times New Roman"/>
                      <w:i/>
                      <w:color w:val="000000"/>
                    </w:rPr>
                    <w:t>kx</w:t>
                  </w:r>
                </w:p>
                <w:tbl>
                  <w:tblPr>
                    <w:tblW w:w="0" w:type="auto"/>
                    <w:tblCellSpacing w:w="0" w:type="dxa"/>
                    <w:tblLook w:val="04A0" w:firstRow="1" w:lastRow="0" w:firstColumn="1" w:lastColumn="0" w:noHBand="0" w:noVBand="1"/>
                  </w:tblPr>
                  <w:tblGrid>
                    <w:gridCol w:w="441"/>
                  </w:tblGrid>
                  <w:tr w:rsidR="005A7EE7" w14:paraId="5678B987" w14:textId="77777777">
                    <w:trPr>
                      <w:trHeight w:val="165"/>
                      <w:tblCellSpacing w:w="0" w:type="dxa"/>
                    </w:trPr>
                    <w:tc>
                      <w:tcPr>
                        <w:tcW w:w="112" w:type="dxa"/>
                        <w:tcMar>
                          <w:top w:w="15" w:type="dxa"/>
                          <w:left w:w="15" w:type="dxa"/>
                          <w:bottom w:w="15" w:type="dxa"/>
                          <w:right w:w="15" w:type="dxa"/>
                        </w:tcMar>
                        <w:vAlign w:val="bottom"/>
                      </w:tcPr>
                      <w:p w14:paraId="39B841A3" w14:textId="77777777" w:rsidR="005A7EE7" w:rsidRDefault="005A7EE7">
                        <w:pPr>
                          <w:spacing w:after="0" w:line="288" w:lineRule="auto"/>
                          <w:ind w:left="336"/>
                        </w:pPr>
                      </w:p>
                      <w:p w14:paraId="6CBAD48B" w14:textId="77777777" w:rsidR="005A7EE7" w:rsidRDefault="00000000">
                        <w:pPr>
                          <w:spacing w:after="0" w:line="288" w:lineRule="auto"/>
                          <w:ind w:left="336"/>
                        </w:pPr>
                        <w:r>
                          <w:rPr>
                            <w:rFonts w:ascii="Times New Roman" w:hAnsi="Times New Roman"/>
                            <w:color w:val="000000"/>
                            <w:sz w:val="15"/>
                          </w:rPr>
                          <w:t>2</w:t>
                        </w:r>
                      </w:p>
                    </w:tc>
                  </w:tr>
                </w:tbl>
                <w:p w14:paraId="70725292" w14:textId="77777777" w:rsidR="005A7EE7" w:rsidRDefault="005A7EE7">
                  <w:pPr>
                    <w:spacing w:after="0" w:line="288" w:lineRule="auto"/>
                  </w:pPr>
                </w:p>
              </w:tc>
              <w:tc>
                <w:tcPr>
                  <w:tcW w:w="40" w:type="dxa"/>
                  <w:tcMar>
                    <w:top w:w="15" w:type="dxa"/>
                    <w:left w:w="15" w:type="dxa"/>
                    <w:bottom w:w="15" w:type="dxa"/>
                    <w:right w:w="15" w:type="dxa"/>
                  </w:tcMar>
                  <w:vAlign w:val="bottom"/>
                </w:tcPr>
                <w:p w14:paraId="6CD6A5C5" w14:textId="77777777" w:rsidR="005A7EE7" w:rsidRDefault="005A7EE7"/>
              </w:tc>
            </w:tr>
            <w:tr w:rsidR="005A7EE7" w14:paraId="240DD8AA" w14:textId="77777777">
              <w:trPr>
                <w:gridAfter w:val="1"/>
                <w:wAfter w:w="40" w:type="dxa"/>
                <w:trHeight w:val="135"/>
                <w:tblCellSpacing w:w="0" w:type="dxa"/>
              </w:trPr>
              <w:tc>
                <w:tcPr>
                  <w:tcW w:w="371" w:type="dxa"/>
                  <w:tcMar>
                    <w:top w:w="15" w:type="dxa"/>
                    <w:left w:w="15" w:type="dxa"/>
                    <w:bottom w:w="15" w:type="dxa"/>
                    <w:right w:w="15" w:type="dxa"/>
                  </w:tcMar>
                  <w:vAlign w:val="bottom"/>
                </w:tcPr>
                <w:p w14:paraId="4E01545A" w14:textId="77777777" w:rsidR="005A7EE7" w:rsidRDefault="005A7EE7"/>
              </w:tc>
            </w:tr>
          </w:tbl>
          <w:p w14:paraId="423DBA24" w14:textId="77777777" w:rsidR="005A7EE7" w:rsidRDefault="005A7EE7">
            <w:pPr>
              <w:spacing w:after="0" w:line="288" w:lineRule="auto"/>
              <w:ind w:left="336"/>
            </w:pPr>
          </w:p>
          <w:p w14:paraId="551ABC63" w14:textId="77777777" w:rsidR="005A7EE7" w:rsidRDefault="005A7EE7">
            <w:pPr>
              <w:spacing w:after="0" w:line="288" w:lineRule="auto"/>
            </w:pPr>
          </w:p>
          <w:p w14:paraId="7DB9FC7A" w14:textId="77777777" w:rsidR="005A7EE7" w:rsidRDefault="005A7EE7">
            <w:pPr>
              <w:spacing w:after="0" w:line="288" w:lineRule="auto"/>
            </w:pPr>
          </w:p>
          <w:p w14:paraId="6317BE58" w14:textId="77777777" w:rsidR="005A7EE7" w:rsidRDefault="005A7EE7">
            <w:pPr>
              <w:spacing w:after="0" w:line="336" w:lineRule="auto"/>
              <w:ind w:left="336"/>
            </w:pPr>
          </w:p>
        </w:tc>
      </w:tr>
      <w:tr w:rsidR="005A7EE7" w14:paraId="3F6EC550" w14:textId="77777777">
        <w:trPr>
          <w:trHeight w:val="144"/>
          <w:tblCellSpacing w:w="0" w:type="dxa"/>
        </w:trPr>
        <w:tc>
          <w:tcPr>
            <w:tcW w:w="0" w:type="auto"/>
            <w:vMerge/>
            <w:tcBorders>
              <w:top w:val="nil"/>
            </w:tcBorders>
            <w:tcMar>
              <w:top w:w="50" w:type="dxa"/>
              <w:left w:w="100" w:type="dxa"/>
            </w:tcMar>
          </w:tcPr>
          <w:p w14:paraId="6803C851" w14:textId="77777777" w:rsidR="005A7EE7" w:rsidRDefault="005A7EE7"/>
        </w:tc>
        <w:tc>
          <w:tcPr>
            <w:tcW w:w="2453" w:type="dxa"/>
            <w:tcMar>
              <w:top w:w="50" w:type="dxa"/>
              <w:left w:w="100" w:type="dxa"/>
            </w:tcMar>
            <w:vAlign w:val="center"/>
          </w:tcPr>
          <w:p w14:paraId="7428C016" w14:textId="77777777" w:rsidR="005A7EE7" w:rsidRDefault="00000000">
            <w:pPr>
              <w:spacing w:after="0" w:line="336" w:lineRule="auto"/>
              <w:ind w:left="336"/>
              <w:jc w:val="center"/>
            </w:pPr>
            <w:r>
              <w:rPr>
                <w:rFonts w:ascii="Times New Roman" w:hAnsi="Times New Roman"/>
                <w:color w:val="000000"/>
                <w:sz w:val="24"/>
              </w:rPr>
              <w:t>1.4.8</w:t>
            </w:r>
          </w:p>
        </w:tc>
        <w:tc>
          <w:tcPr>
            <w:tcW w:w="6556" w:type="dxa"/>
            <w:tcMar>
              <w:top w:w="50" w:type="dxa"/>
              <w:left w:w="100" w:type="dxa"/>
            </w:tcMar>
            <w:vAlign w:val="center"/>
          </w:tcPr>
          <w:p w14:paraId="5A5E0513" w14:textId="77777777" w:rsidR="005A7EE7" w:rsidRDefault="00000000">
            <w:pPr>
              <w:spacing w:after="0" w:line="336" w:lineRule="auto"/>
              <w:ind w:left="336"/>
            </w:pPr>
            <w:r>
              <w:rPr>
                <w:rFonts w:ascii="Times New Roman" w:hAnsi="Times New Roman"/>
                <w:color w:val="000000"/>
                <w:sz w:val="24"/>
              </w:rPr>
              <w:t xml:space="preserve">Закон изменения и сохранения механической энергии: </w:t>
            </w:r>
          </w:p>
          <w:p w14:paraId="63F5981F"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372FEA98" wp14:editId="4447944A">
                  <wp:extent cx="3171825" cy="857250"/>
                  <wp:effectExtent l="0" t="0" r="0" b="0"/>
                  <wp:docPr id="15"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pic:cNvPicPr>
                            <a:picLocks noChangeAspect="1"/>
                          </pic:cNvPicPr>
                        </pic:nvPicPr>
                        <pic:blipFill>
                          <a:blip r:embed="rId391"/>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p w14:paraId="5FD9BE84" w14:textId="77777777" w:rsidR="005A7EE7" w:rsidRDefault="005A7EE7">
            <w:pPr>
              <w:spacing w:after="0" w:line="336" w:lineRule="auto"/>
              <w:ind w:left="336"/>
            </w:pPr>
          </w:p>
        </w:tc>
      </w:tr>
      <w:tr w:rsidR="005A7EE7" w14:paraId="09996FD1" w14:textId="77777777">
        <w:trPr>
          <w:trHeight w:val="144"/>
          <w:tblCellSpacing w:w="0" w:type="dxa"/>
        </w:trPr>
        <w:tc>
          <w:tcPr>
            <w:tcW w:w="1140" w:type="dxa"/>
            <w:tcMar>
              <w:top w:w="50" w:type="dxa"/>
              <w:left w:w="100" w:type="dxa"/>
            </w:tcMar>
            <w:vAlign w:val="center"/>
          </w:tcPr>
          <w:p w14:paraId="17947577" w14:textId="77777777" w:rsidR="005A7EE7" w:rsidRDefault="00000000">
            <w:pPr>
              <w:spacing w:after="0" w:line="336" w:lineRule="auto"/>
              <w:ind w:left="336"/>
              <w:jc w:val="center"/>
            </w:pPr>
            <w:r>
              <w:rPr>
                <w:rFonts w:ascii="Times New Roman" w:hAnsi="Times New Roman"/>
                <w:color w:val="000000"/>
                <w:sz w:val="24"/>
              </w:rPr>
              <w:t>1.5</w:t>
            </w:r>
          </w:p>
        </w:tc>
        <w:tc>
          <w:tcPr>
            <w:tcW w:w="2453" w:type="dxa"/>
            <w:tcMar>
              <w:top w:w="50" w:type="dxa"/>
              <w:left w:w="100" w:type="dxa"/>
            </w:tcMar>
            <w:vAlign w:val="center"/>
          </w:tcPr>
          <w:p w14:paraId="356B232F" w14:textId="77777777" w:rsidR="005A7EE7" w:rsidRDefault="005A7EE7">
            <w:pPr>
              <w:spacing w:after="0"/>
              <w:ind w:left="336"/>
            </w:pPr>
          </w:p>
        </w:tc>
        <w:tc>
          <w:tcPr>
            <w:tcW w:w="6556" w:type="dxa"/>
            <w:tcMar>
              <w:top w:w="50" w:type="dxa"/>
              <w:left w:w="100" w:type="dxa"/>
            </w:tcMar>
            <w:vAlign w:val="center"/>
          </w:tcPr>
          <w:p w14:paraId="6A318A74" w14:textId="77777777" w:rsidR="005A7EE7" w:rsidRDefault="00000000">
            <w:pPr>
              <w:spacing w:after="0" w:line="336" w:lineRule="auto"/>
              <w:ind w:left="336"/>
            </w:pPr>
            <w:r>
              <w:rPr>
                <w:rFonts w:ascii="Times New Roman" w:hAnsi="Times New Roman"/>
                <w:color w:val="000000"/>
                <w:sz w:val="24"/>
              </w:rPr>
              <w:t>МЕХАНИЧЕСКИЕ КОЛЕБАНИЯ И ВОЛНЫ</w:t>
            </w:r>
          </w:p>
        </w:tc>
      </w:tr>
      <w:tr w:rsidR="005A7EE7" w14:paraId="1E79185F" w14:textId="77777777">
        <w:trPr>
          <w:trHeight w:val="144"/>
          <w:tblCellSpacing w:w="0" w:type="dxa"/>
        </w:trPr>
        <w:tc>
          <w:tcPr>
            <w:tcW w:w="1140" w:type="dxa"/>
            <w:vMerge w:val="restart"/>
            <w:tcMar>
              <w:top w:w="50" w:type="dxa"/>
              <w:left w:w="100" w:type="dxa"/>
            </w:tcMar>
            <w:vAlign w:val="center"/>
          </w:tcPr>
          <w:p w14:paraId="5E635913" w14:textId="77777777" w:rsidR="005A7EE7" w:rsidRDefault="005A7EE7">
            <w:pPr>
              <w:spacing w:after="0"/>
              <w:ind w:left="336"/>
            </w:pPr>
          </w:p>
        </w:tc>
        <w:tc>
          <w:tcPr>
            <w:tcW w:w="2453" w:type="dxa"/>
            <w:vMerge w:val="restart"/>
            <w:tcMar>
              <w:top w:w="50" w:type="dxa"/>
              <w:left w:w="100" w:type="dxa"/>
            </w:tcMar>
            <w:vAlign w:val="center"/>
          </w:tcPr>
          <w:p w14:paraId="245D17EE" w14:textId="77777777" w:rsidR="005A7EE7" w:rsidRDefault="00000000">
            <w:pPr>
              <w:spacing w:after="0" w:line="336" w:lineRule="auto"/>
              <w:ind w:left="336"/>
              <w:jc w:val="center"/>
            </w:pPr>
            <w:r>
              <w:rPr>
                <w:rFonts w:ascii="Times New Roman" w:hAnsi="Times New Roman"/>
                <w:color w:val="000000"/>
                <w:sz w:val="24"/>
              </w:rPr>
              <w:t>1.5.1</w:t>
            </w:r>
          </w:p>
        </w:tc>
        <w:tc>
          <w:tcPr>
            <w:tcW w:w="6556" w:type="dxa"/>
            <w:tcMar>
              <w:top w:w="50" w:type="dxa"/>
              <w:left w:w="100" w:type="dxa"/>
            </w:tcMar>
            <w:vAlign w:val="center"/>
          </w:tcPr>
          <w:p w14:paraId="226BB9C3" w14:textId="77777777" w:rsidR="005A7EE7" w:rsidRDefault="00000000">
            <w:pPr>
              <w:spacing w:after="0" w:line="336" w:lineRule="auto"/>
              <w:ind w:left="336"/>
              <w:jc w:val="both"/>
            </w:pPr>
            <w:r>
              <w:rPr>
                <w:rFonts w:ascii="Times New Roman" w:hAnsi="Times New Roman"/>
                <w:color w:val="000000"/>
                <w:sz w:val="24"/>
              </w:rPr>
              <w:t>Гармонические колебания материальной точки. Амплитуда и фаза колебаний. Кинематическое описание:</w:t>
            </w:r>
          </w:p>
          <w:p w14:paraId="19C23F70"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0910A597" wp14:editId="5EAD4900">
                  <wp:extent cx="2400300" cy="695325"/>
                  <wp:effectExtent l="0" t="0" r="0" b="0"/>
                  <wp:docPr id="16" name="Изображение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pic:cNvPicPr>
                            <a:picLocks noChangeAspect="1"/>
                          </pic:cNvPicPr>
                        </pic:nvPicPr>
                        <pic:blipFill>
                          <a:blip r:embed="rId392"/>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14:paraId="4C087E1C" w14:textId="77777777" w:rsidR="005A7EE7" w:rsidRDefault="00000000">
            <w:pPr>
              <w:spacing w:after="0" w:line="336" w:lineRule="auto"/>
              <w:ind w:left="336"/>
              <w:jc w:val="both"/>
            </w:pPr>
            <w:r>
              <w:rPr>
                <w:rFonts w:ascii="Times New Roman" w:hAnsi="Times New Roman"/>
                <w:color w:val="000000"/>
                <w:sz w:val="24"/>
              </w:rPr>
              <w:t>где х - смещение из равновесия.</w:t>
            </w:r>
          </w:p>
          <w:p w14:paraId="7CDACA84" w14:textId="77777777" w:rsidR="005A7EE7" w:rsidRDefault="00000000">
            <w:pPr>
              <w:spacing w:after="0" w:line="336" w:lineRule="auto"/>
              <w:ind w:left="336"/>
              <w:jc w:val="both"/>
            </w:pPr>
            <w:r>
              <w:rPr>
                <w:rFonts w:ascii="Times New Roman" w:hAnsi="Times New Roman"/>
                <w:color w:val="000000"/>
                <w:sz w:val="24"/>
              </w:rPr>
              <w:t xml:space="preserve">Динамическое описание:  </w:t>
            </w:r>
          </w:p>
          <w:p w14:paraId="70981BB1" w14:textId="77777777" w:rsidR="005A7EE7" w:rsidRDefault="00000000">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14:paraId="166B4B51" w14:textId="77777777" w:rsidR="005A7EE7" w:rsidRDefault="005A7EE7">
            <w:pPr>
              <w:spacing w:after="0" w:line="288" w:lineRule="auto"/>
              <w:ind w:left="336"/>
              <w:jc w:val="both"/>
            </w:pPr>
          </w:p>
          <w:p w14:paraId="2D351933" w14:textId="77777777" w:rsidR="005A7EE7" w:rsidRDefault="00000000">
            <w:pPr>
              <w:spacing w:after="0" w:line="288" w:lineRule="auto"/>
              <w:jc w:val="both"/>
            </w:pPr>
            <w:r>
              <w:rPr>
                <w:rFonts w:ascii="Times New Roman" w:hAnsi="Times New Roman"/>
                <w:i/>
                <w:color w:val="000000"/>
                <w:sz w:val="24"/>
              </w:rPr>
              <w:t>ma</w:t>
            </w:r>
          </w:p>
          <w:tbl>
            <w:tblPr>
              <w:tblW w:w="0" w:type="auto"/>
              <w:tblCellSpacing w:w="0" w:type="dxa"/>
              <w:tblLook w:val="04A0" w:firstRow="1" w:lastRow="0" w:firstColumn="1" w:lastColumn="0" w:noHBand="0" w:noVBand="1"/>
            </w:tblPr>
            <w:tblGrid>
              <w:gridCol w:w="433"/>
              <w:gridCol w:w="40"/>
            </w:tblGrid>
            <w:tr w:rsidR="005A7EE7" w14:paraId="60802586" w14:textId="77777777">
              <w:trPr>
                <w:trHeight w:val="45"/>
                <w:tblCellSpacing w:w="0" w:type="dxa"/>
              </w:trPr>
              <w:tc>
                <w:tcPr>
                  <w:tcW w:w="162" w:type="dxa"/>
                  <w:tcMar>
                    <w:top w:w="15" w:type="dxa"/>
                    <w:left w:w="15" w:type="dxa"/>
                    <w:bottom w:w="15" w:type="dxa"/>
                    <w:right w:w="15" w:type="dxa"/>
                  </w:tcMar>
                  <w:vAlign w:val="bottom"/>
                </w:tcPr>
                <w:p w14:paraId="69148AE6" w14:textId="77777777" w:rsidR="005A7EE7" w:rsidRDefault="005A7EE7">
                  <w:pPr>
                    <w:spacing w:after="0" w:line="288" w:lineRule="auto"/>
                    <w:ind w:left="336"/>
                  </w:pPr>
                </w:p>
                <w:p w14:paraId="54217D6F" w14:textId="77777777" w:rsidR="005A7EE7" w:rsidRDefault="00000000">
                  <w:pPr>
                    <w:spacing w:after="0" w:line="288" w:lineRule="auto"/>
                    <w:ind w:left="336"/>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23D5EA09" w14:textId="77777777" w:rsidR="005A7EE7" w:rsidRDefault="005A7EE7"/>
              </w:tc>
            </w:tr>
            <w:tr w:rsidR="005A7EE7" w14:paraId="5461E299" w14:textId="77777777">
              <w:trPr>
                <w:gridAfter w:val="1"/>
                <w:wAfter w:w="40" w:type="dxa"/>
                <w:trHeight w:val="45"/>
                <w:tblCellSpacing w:w="0" w:type="dxa"/>
              </w:trPr>
              <w:tc>
                <w:tcPr>
                  <w:tcW w:w="162" w:type="dxa"/>
                  <w:tcMar>
                    <w:top w:w="15" w:type="dxa"/>
                    <w:left w:w="15" w:type="dxa"/>
                    <w:bottom w:w="15" w:type="dxa"/>
                    <w:right w:w="15" w:type="dxa"/>
                  </w:tcMar>
                  <w:vAlign w:val="bottom"/>
                </w:tcPr>
                <w:p w14:paraId="2F2C5FBF" w14:textId="77777777" w:rsidR="005A7EE7" w:rsidRDefault="005A7EE7"/>
              </w:tc>
            </w:tr>
          </w:tbl>
          <w:p w14:paraId="4A3EFAF9" w14:textId="77777777" w:rsidR="005A7EE7" w:rsidRDefault="005A7EE7">
            <w:pPr>
              <w:spacing w:after="0" w:line="288" w:lineRule="auto"/>
              <w:ind w:left="336"/>
              <w:jc w:val="both"/>
            </w:pPr>
          </w:p>
          <w:p w14:paraId="6D2EF1CE" w14:textId="77777777" w:rsidR="005A7EE7" w:rsidRDefault="00000000">
            <w:pPr>
              <w:spacing w:after="0" w:line="288" w:lineRule="auto"/>
              <w:ind w:left="336"/>
              <w:jc w:val="both"/>
            </w:pPr>
            <w:r>
              <w:rPr>
                <w:rFonts w:ascii="Times New Roman" w:hAnsi="Times New Roman"/>
                <w:color w:val="000000"/>
                <w:sz w:val="24"/>
              </w:rPr>
              <w:t>=</w:t>
            </w:r>
          </w:p>
          <w:p w14:paraId="3CFF5363" w14:textId="77777777" w:rsidR="005A7EE7" w:rsidRDefault="005A7EE7">
            <w:pPr>
              <w:spacing w:after="0" w:line="288" w:lineRule="auto"/>
              <w:ind w:left="336"/>
              <w:jc w:val="both"/>
            </w:pPr>
          </w:p>
          <w:p w14:paraId="2A2ED801" w14:textId="77777777" w:rsidR="005A7EE7" w:rsidRDefault="00000000">
            <w:pPr>
              <w:spacing w:after="0" w:line="288" w:lineRule="auto"/>
              <w:jc w:val="both"/>
            </w:pPr>
            <w:r>
              <w:rPr>
                <w:rFonts w:ascii="Times New Roman" w:hAnsi="Times New Roman"/>
                <w:color w:val="000000"/>
                <w:sz w:val="24"/>
              </w:rPr>
              <w:t>−</w:t>
            </w:r>
            <w:r>
              <w:rPr>
                <w:rFonts w:ascii="Times New Roman" w:hAnsi="Times New Roman"/>
                <w:i/>
                <w:color w:val="000000"/>
                <w:sz w:val="24"/>
              </w:rPr>
              <w:t>kx</w:t>
            </w:r>
            <w:r>
              <w:rPr>
                <w:rFonts w:ascii="Times New Roman" w:hAnsi="Times New Roman"/>
                <w:color w:val="000000"/>
                <w:sz w:val="24"/>
              </w:rPr>
              <w:t>,</w:t>
            </w:r>
          </w:p>
          <w:p w14:paraId="62216C70" w14:textId="77777777" w:rsidR="005A7EE7" w:rsidRDefault="00000000">
            <w:pPr>
              <w:spacing w:after="0" w:line="288" w:lineRule="auto"/>
              <w:jc w:val="both"/>
            </w:pPr>
            <w:r>
              <w:rPr>
                <w:rFonts w:ascii="Times New Roman" w:hAnsi="Times New Roman"/>
                <w:color w:val="000000"/>
                <w:sz w:val="24"/>
              </w:rPr>
              <w:t xml:space="preserve"> где  </w:t>
            </w:r>
          </w:p>
          <w:p w14:paraId="3749E8DE" w14:textId="77777777" w:rsidR="005A7EE7" w:rsidRDefault="00000000">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14:paraId="297760DF" w14:textId="77777777" w:rsidR="005A7EE7" w:rsidRDefault="005A7EE7">
            <w:pPr>
              <w:spacing w:after="0" w:line="288" w:lineRule="auto"/>
              <w:ind w:left="336"/>
              <w:jc w:val="both"/>
            </w:pPr>
          </w:p>
          <w:p w14:paraId="63CC04C8" w14:textId="77777777" w:rsidR="005A7EE7" w:rsidRDefault="00000000">
            <w:pPr>
              <w:spacing w:after="0" w:line="288" w:lineRule="auto"/>
              <w:ind w:left="336"/>
              <w:jc w:val="both"/>
            </w:pPr>
            <w:r>
              <w:rPr>
                <w:rFonts w:ascii="Times New Roman" w:hAnsi="Times New Roman"/>
                <w:i/>
                <w:color w:val="000000"/>
                <w:sz w:val="24"/>
              </w:rPr>
              <w:t>k</w:t>
            </w:r>
          </w:p>
          <w:p w14:paraId="24E04838" w14:textId="77777777" w:rsidR="005A7EE7" w:rsidRDefault="00000000">
            <w:pPr>
              <w:spacing w:after="0" w:line="288" w:lineRule="auto"/>
              <w:ind w:left="336"/>
              <w:jc w:val="both"/>
            </w:pPr>
            <w:r>
              <w:rPr>
                <w:rFonts w:ascii="Times New Roman" w:hAnsi="Times New Roman"/>
                <w:color w:val="000000"/>
                <w:sz w:val="24"/>
              </w:rPr>
              <w:t>=</w:t>
            </w:r>
          </w:p>
          <w:p w14:paraId="4B3F64D5" w14:textId="77777777" w:rsidR="005A7EE7" w:rsidRDefault="005A7EE7">
            <w:pPr>
              <w:spacing w:after="0" w:line="288" w:lineRule="auto"/>
              <w:ind w:left="336"/>
              <w:jc w:val="both"/>
            </w:pPr>
          </w:p>
          <w:p w14:paraId="5A0C2D13" w14:textId="77777777" w:rsidR="005A7EE7" w:rsidRDefault="00000000">
            <w:pPr>
              <w:spacing w:after="0" w:line="288" w:lineRule="auto"/>
              <w:jc w:val="both"/>
            </w:pPr>
            <w:r>
              <w:rPr>
                <w:rFonts w:ascii="Times New Roman" w:hAnsi="Times New Roman"/>
                <w:i/>
                <w:color w:val="000000"/>
                <w:sz w:val="24"/>
              </w:rPr>
              <w:t>mω</w:t>
            </w:r>
          </w:p>
          <w:tbl>
            <w:tblPr>
              <w:tblW w:w="0" w:type="auto"/>
              <w:tblCellSpacing w:w="0" w:type="dxa"/>
              <w:tblLook w:val="04A0" w:firstRow="1" w:lastRow="0" w:firstColumn="1" w:lastColumn="0" w:noHBand="0" w:noVBand="1"/>
            </w:tblPr>
            <w:tblGrid>
              <w:gridCol w:w="441"/>
            </w:tblGrid>
            <w:tr w:rsidR="005A7EE7" w14:paraId="5F447F6D" w14:textId="77777777">
              <w:trPr>
                <w:trHeight w:val="285"/>
                <w:tblCellSpacing w:w="0" w:type="dxa"/>
              </w:trPr>
              <w:tc>
                <w:tcPr>
                  <w:tcW w:w="179" w:type="dxa"/>
                  <w:tcMar>
                    <w:top w:w="15" w:type="dxa"/>
                    <w:left w:w="15" w:type="dxa"/>
                    <w:bottom w:w="15" w:type="dxa"/>
                    <w:right w:w="15" w:type="dxa"/>
                  </w:tcMar>
                  <w:vAlign w:val="bottom"/>
                </w:tcPr>
                <w:p w14:paraId="202A08BF" w14:textId="77777777" w:rsidR="005A7EE7" w:rsidRDefault="005A7EE7">
                  <w:pPr>
                    <w:spacing w:after="0" w:line="288" w:lineRule="auto"/>
                    <w:ind w:left="336"/>
                  </w:pPr>
                </w:p>
                <w:p w14:paraId="079E4EDF" w14:textId="77777777" w:rsidR="005A7EE7" w:rsidRDefault="00000000">
                  <w:pPr>
                    <w:spacing w:after="0" w:line="288" w:lineRule="auto"/>
                    <w:ind w:left="336"/>
                  </w:pPr>
                  <w:r>
                    <w:rPr>
                      <w:rFonts w:ascii="Times New Roman" w:hAnsi="Times New Roman"/>
                      <w:color w:val="000000"/>
                      <w:sz w:val="15"/>
                    </w:rPr>
                    <w:t>2</w:t>
                  </w:r>
                </w:p>
              </w:tc>
            </w:tr>
          </w:tbl>
          <w:p w14:paraId="61D95E33" w14:textId="77777777" w:rsidR="005A7EE7" w:rsidRDefault="005A7EE7">
            <w:pPr>
              <w:spacing w:after="0" w:line="288" w:lineRule="auto"/>
            </w:pPr>
          </w:p>
          <w:p w14:paraId="6AFFB00E" w14:textId="77777777" w:rsidR="005A7EE7" w:rsidRDefault="00000000">
            <w:pPr>
              <w:spacing w:after="0" w:line="288" w:lineRule="auto"/>
              <w:jc w:val="both"/>
            </w:pPr>
            <w:r>
              <w:rPr>
                <w:rFonts w:ascii="Times New Roman" w:hAnsi="Times New Roman"/>
                <w:color w:val="000000"/>
                <w:sz w:val="24"/>
              </w:rPr>
              <w:t xml:space="preserve">. Это значит, что  </w:t>
            </w:r>
          </w:p>
          <w:p w14:paraId="6E11E7A5" w14:textId="77777777" w:rsidR="005A7EE7" w:rsidRDefault="00000000">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14:paraId="3FF087C6" w14:textId="77777777" w:rsidR="005A7EE7" w:rsidRDefault="005A7EE7">
            <w:pPr>
              <w:spacing w:after="0" w:line="288" w:lineRule="auto"/>
              <w:ind w:left="336"/>
              <w:jc w:val="both"/>
            </w:pPr>
          </w:p>
          <w:p w14:paraId="099580E3" w14:textId="77777777" w:rsidR="005A7EE7" w:rsidRDefault="00000000">
            <w:pPr>
              <w:spacing w:after="0" w:line="288" w:lineRule="auto"/>
              <w:jc w:val="both"/>
            </w:pPr>
            <w:r>
              <w:rPr>
                <w:rFonts w:ascii="Times New Roman" w:hAnsi="Times New Roman"/>
                <w:i/>
                <w:color w:val="000000"/>
                <w:sz w:val="24"/>
              </w:rPr>
              <w:t>F</w:t>
            </w:r>
          </w:p>
          <w:tbl>
            <w:tblPr>
              <w:tblW w:w="0" w:type="auto"/>
              <w:tblCellSpacing w:w="0" w:type="dxa"/>
              <w:tblLook w:val="04A0" w:firstRow="1" w:lastRow="0" w:firstColumn="1" w:lastColumn="0" w:noHBand="0" w:noVBand="1"/>
            </w:tblPr>
            <w:tblGrid>
              <w:gridCol w:w="400"/>
              <w:gridCol w:w="40"/>
            </w:tblGrid>
            <w:tr w:rsidR="005A7EE7" w14:paraId="169C684E" w14:textId="77777777">
              <w:trPr>
                <w:trHeight w:val="45"/>
                <w:tblCellSpacing w:w="0" w:type="dxa"/>
              </w:trPr>
              <w:tc>
                <w:tcPr>
                  <w:tcW w:w="100" w:type="dxa"/>
                  <w:tcMar>
                    <w:top w:w="15" w:type="dxa"/>
                    <w:left w:w="15" w:type="dxa"/>
                    <w:bottom w:w="15" w:type="dxa"/>
                    <w:right w:w="15" w:type="dxa"/>
                  </w:tcMar>
                  <w:vAlign w:val="bottom"/>
                </w:tcPr>
                <w:p w14:paraId="477E42A8" w14:textId="77777777" w:rsidR="005A7EE7" w:rsidRDefault="005A7EE7">
                  <w:pPr>
                    <w:spacing w:after="0" w:line="288" w:lineRule="auto"/>
                    <w:ind w:left="303"/>
                  </w:pPr>
                </w:p>
                <w:p w14:paraId="51CFF7BA" w14:textId="77777777" w:rsidR="005A7EE7" w:rsidRDefault="00000000">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325F8C76" w14:textId="77777777" w:rsidR="005A7EE7" w:rsidRDefault="005A7EE7"/>
              </w:tc>
            </w:tr>
            <w:tr w:rsidR="005A7EE7" w14:paraId="66381ABD" w14:textId="77777777">
              <w:trPr>
                <w:gridAfter w:val="1"/>
                <w:wAfter w:w="40" w:type="dxa"/>
                <w:trHeight w:val="45"/>
                <w:tblCellSpacing w:w="0" w:type="dxa"/>
              </w:trPr>
              <w:tc>
                <w:tcPr>
                  <w:tcW w:w="100" w:type="dxa"/>
                  <w:tcMar>
                    <w:top w:w="15" w:type="dxa"/>
                    <w:left w:w="15" w:type="dxa"/>
                    <w:bottom w:w="15" w:type="dxa"/>
                    <w:right w:w="15" w:type="dxa"/>
                  </w:tcMar>
                  <w:vAlign w:val="bottom"/>
                </w:tcPr>
                <w:p w14:paraId="095A3F39" w14:textId="77777777" w:rsidR="005A7EE7" w:rsidRDefault="005A7EE7"/>
              </w:tc>
            </w:tr>
          </w:tbl>
          <w:p w14:paraId="1166A4DF" w14:textId="77777777" w:rsidR="005A7EE7" w:rsidRDefault="005A7EE7">
            <w:pPr>
              <w:spacing w:after="0" w:line="288" w:lineRule="auto"/>
              <w:ind w:left="336"/>
              <w:jc w:val="both"/>
            </w:pPr>
          </w:p>
          <w:p w14:paraId="29CFBB2E" w14:textId="77777777" w:rsidR="005A7EE7" w:rsidRDefault="00000000">
            <w:pPr>
              <w:spacing w:after="0" w:line="288" w:lineRule="auto"/>
              <w:ind w:left="336"/>
              <w:jc w:val="both"/>
            </w:pPr>
            <w:r>
              <w:rPr>
                <w:rFonts w:ascii="Times New Roman" w:hAnsi="Times New Roman"/>
                <w:color w:val="000000"/>
                <w:sz w:val="24"/>
              </w:rPr>
              <w:t>=</w:t>
            </w:r>
          </w:p>
          <w:p w14:paraId="214CA815" w14:textId="77777777" w:rsidR="005A7EE7" w:rsidRDefault="005A7EE7">
            <w:pPr>
              <w:spacing w:after="0" w:line="288" w:lineRule="auto"/>
              <w:ind w:left="336"/>
              <w:jc w:val="both"/>
            </w:pPr>
          </w:p>
          <w:p w14:paraId="14D8F557" w14:textId="77777777" w:rsidR="005A7EE7" w:rsidRDefault="00000000">
            <w:pPr>
              <w:spacing w:after="0" w:line="288" w:lineRule="auto"/>
              <w:jc w:val="both"/>
            </w:pPr>
            <w:r>
              <w:rPr>
                <w:rFonts w:ascii="Times New Roman" w:hAnsi="Times New Roman"/>
                <w:color w:val="000000"/>
                <w:sz w:val="24"/>
              </w:rPr>
              <w:t>−</w:t>
            </w:r>
            <w:r>
              <w:rPr>
                <w:rFonts w:ascii="Times New Roman" w:hAnsi="Times New Roman"/>
                <w:i/>
                <w:color w:val="000000"/>
                <w:sz w:val="24"/>
              </w:rPr>
              <w:t>kx</w:t>
            </w:r>
            <w:r>
              <w:rPr>
                <w:rFonts w:ascii="Times New Roman" w:hAnsi="Times New Roman"/>
                <w:color w:val="000000"/>
                <w:sz w:val="24"/>
              </w:rPr>
              <w:t>.</w:t>
            </w:r>
          </w:p>
          <w:p w14:paraId="6248B790" w14:textId="77777777" w:rsidR="005A7EE7" w:rsidRDefault="005A7EE7">
            <w:pPr>
              <w:spacing w:after="0" w:line="288" w:lineRule="auto"/>
              <w:jc w:val="both"/>
            </w:pPr>
          </w:p>
          <w:p w14:paraId="1AB6E88E" w14:textId="77777777" w:rsidR="005A7EE7" w:rsidRDefault="00000000">
            <w:pPr>
              <w:spacing w:after="0" w:line="336" w:lineRule="auto"/>
              <w:ind w:left="336"/>
              <w:jc w:val="both"/>
            </w:pPr>
            <w:r>
              <w:rPr>
                <w:rFonts w:ascii="Times New Roman" w:hAnsi="Times New Roman"/>
                <w:color w:val="000000"/>
                <w:sz w:val="24"/>
              </w:rPr>
              <w:t xml:space="preserve">Энергетическое описание (закон сохранения механической энергии): </w:t>
            </w:r>
          </w:p>
          <w:p w14:paraId="76044FDF"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38D67937" wp14:editId="16F50242">
                  <wp:extent cx="2124075" cy="495300"/>
                  <wp:effectExtent l="0" t="0" r="0" b="0"/>
                  <wp:docPr id="17" name="Изображе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7"/>
                          <pic:cNvPicPr>
                            <a:picLocks noChangeAspect="1"/>
                          </pic:cNvPicPr>
                        </pic:nvPicPr>
                        <pic:blipFill>
                          <a:blip r:embed="rId393"/>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5A7EE7" w14:paraId="5CE02237" w14:textId="77777777">
        <w:trPr>
          <w:trHeight w:val="144"/>
          <w:tblCellSpacing w:w="0" w:type="dxa"/>
        </w:trPr>
        <w:tc>
          <w:tcPr>
            <w:tcW w:w="0" w:type="auto"/>
            <w:vMerge/>
            <w:tcBorders>
              <w:top w:val="nil"/>
            </w:tcBorders>
            <w:tcMar>
              <w:top w:w="50" w:type="dxa"/>
              <w:left w:w="100" w:type="dxa"/>
            </w:tcMar>
          </w:tcPr>
          <w:p w14:paraId="26A8BFD1" w14:textId="77777777" w:rsidR="005A7EE7" w:rsidRDefault="005A7EE7"/>
        </w:tc>
        <w:tc>
          <w:tcPr>
            <w:tcW w:w="0" w:type="auto"/>
            <w:vMerge/>
            <w:tcBorders>
              <w:top w:val="nil"/>
            </w:tcBorders>
            <w:tcMar>
              <w:top w:w="50" w:type="dxa"/>
              <w:left w:w="100" w:type="dxa"/>
            </w:tcMar>
          </w:tcPr>
          <w:p w14:paraId="32D37D75" w14:textId="77777777" w:rsidR="005A7EE7" w:rsidRDefault="005A7EE7"/>
        </w:tc>
        <w:tc>
          <w:tcPr>
            <w:tcW w:w="6556" w:type="dxa"/>
            <w:tcMar>
              <w:top w:w="50" w:type="dxa"/>
              <w:left w:w="100" w:type="dxa"/>
            </w:tcMar>
            <w:vAlign w:val="center"/>
          </w:tcPr>
          <w:p w14:paraId="7680C4BF" w14:textId="77777777" w:rsidR="005A7EE7" w:rsidRDefault="00000000">
            <w:pPr>
              <w:spacing w:after="0" w:line="336" w:lineRule="auto"/>
              <w:ind w:left="336"/>
              <w:jc w:val="both"/>
            </w:pPr>
            <w:r>
              <w:rPr>
                <w:rFonts w:ascii="Times New Roman" w:hAnsi="Times New Roman"/>
                <w:color w:val="000000"/>
                <w:sz w:val="24"/>
              </w:rPr>
              <w:t xml:space="preserve">Связь амплитуды колебаний смещения материальной точки с амплитудами колебаний её скорости и ускорения: </w:t>
            </w:r>
          </w:p>
          <w:p w14:paraId="4508CC05"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50645832" wp14:editId="3498552D">
                  <wp:extent cx="1704975" cy="342900"/>
                  <wp:effectExtent l="0" t="0" r="0" b="0"/>
                  <wp:docPr id="18"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8"/>
                          <pic:cNvPicPr>
                            <a:picLocks noChangeAspect="1"/>
                          </pic:cNvPicPr>
                        </pic:nvPicPr>
                        <pic:blipFill>
                          <a:blip r:embed="rId394"/>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p w14:paraId="7D87C6BC" w14:textId="77777777" w:rsidR="005A7EE7" w:rsidRDefault="005A7EE7">
            <w:pPr>
              <w:spacing w:after="0" w:line="336" w:lineRule="auto"/>
              <w:ind w:left="336"/>
            </w:pPr>
          </w:p>
        </w:tc>
      </w:tr>
      <w:tr w:rsidR="005A7EE7" w14:paraId="771611EB" w14:textId="77777777">
        <w:trPr>
          <w:trHeight w:val="144"/>
          <w:tblCellSpacing w:w="0" w:type="dxa"/>
        </w:trPr>
        <w:tc>
          <w:tcPr>
            <w:tcW w:w="0" w:type="auto"/>
            <w:vMerge/>
            <w:tcBorders>
              <w:top w:val="nil"/>
            </w:tcBorders>
            <w:tcMar>
              <w:top w:w="50" w:type="dxa"/>
              <w:left w:w="100" w:type="dxa"/>
            </w:tcMar>
          </w:tcPr>
          <w:p w14:paraId="1D8D8501" w14:textId="77777777" w:rsidR="005A7EE7" w:rsidRDefault="005A7EE7"/>
        </w:tc>
        <w:tc>
          <w:tcPr>
            <w:tcW w:w="2453" w:type="dxa"/>
            <w:tcMar>
              <w:top w:w="50" w:type="dxa"/>
              <w:left w:w="100" w:type="dxa"/>
            </w:tcMar>
            <w:vAlign w:val="center"/>
          </w:tcPr>
          <w:p w14:paraId="593435DA" w14:textId="77777777" w:rsidR="005A7EE7" w:rsidRDefault="00000000">
            <w:pPr>
              <w:spacing w:after="0" w:line="336" w:lineRule="auto"/>
              <w:ind w:left="336"/>
              <w:jc w:val="center"/>
            </w:pPr>
            <w:r>
              <w:rPr>
                <w:rFonts w:ascii="Times New Roman" w:hAnsi="Times New Roman"/>
                <w:color w:val="000000"/>
                <w:sz w:val="24"/>
              </w:rPr>
              <w:t>1.5.2</w:t>
            </w:r>
          </w:p>
        </w:tc>
        <w:tc>
          <w:tcPr>
            <w:tcW w:w="6556" w:type="dxa"/>
            <w:tcMar>
              <w:top w:w="50" w:type="dxa"/>
              <w:left w:w="100" w:type="dxa"/>
            </w:tcMar>
            <w:vAlign w:val="center"/>
          </w:tcPr>
          <w:p w14:paraId="4302D8C4" w14:textId="77777777" w:rsidR="005A7EE7" w:rsidRDefault="00000000">
            <w:pPr>
              <w:spacing w:after="0" w:line="336" w:lineRule="auto"/>
              <w:ind w:left="336"/>
              <w:jc w:val="both"/>
            </w:pPr>
            <w:r>
              <w:rPr>
                <w:rFonts w:ascii="Times New Roman" w:hAnsi="Times New Roman"/>
                <w:color w:val="000000"/>
                <w:sz w:val="24"/>
              </w:rPr>
              <w:t xml:space="preserve">Период и частота колебаний: </w:t>
            </w:r>
          </w:p>
          <w:p w14:paraId="5F42B89C"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53085F1C" wp14:editId="0335A51E">
                  <wp:extent cx="857250" cy="447675"/>
                  <wp:effectExtent l="0" t="0" r="0" b="0"/>
                  <wp:docPr id="19"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9"/>
                          <pic:cNvPicPr>
                            <a:picLocks noChangeAspect="1"/>
                          </pic:cNvPicPr>
                        </pic:nvPicPr>
                        <pic:blipFill>
                          <a:blip r:embed="rId395"/>
                          <a:stretch>
                            <a:fillRect/>
                          </a:stretch>
                        </pic:blipFill>
                        <pic:spPr>
                          <a:xfrm>
                            <a:off x="0" y="0"/>
                            <a:ext cx="857250" cy="447675"/>
                          </a:xfrm>
                          <a:prstGeom prst="rect">
                            <a:avLst/>
                          </a:prstGeom>
                        </pic:spPr>
                      </pic:pic>
                    </a:graphicData>
                  </a:graphic>
                </wp:inline>
              </w:drawing>
            </w:r>
            <w:r>
              <w:rPr>
                <w:rFonts w:ascii="Times New Roman" w:hAnsi="Times New Roman"/>
                <w:color w:val="000000"/>
                <w:sz w:val="24"/>
              </w:rPr>
              <w:t xml:space="preserve"> </w:t>
            </w:r>
          </w:p>
          <w:p w14:paraId="1DB1179C" w14:textId="77777777" w:rsidR="005A7EE7" w:rsidRDefault="00000000">
            <w:pPr>
              <w:spacing w:after="0" w:line="336" w:lineRule="auto"/>
              <w:ind w:left="336"/>
              <w:jc w:val="both"/>
            </w:pPr>
            <w:r>
              <w:rPr>
                <w:rFonts w:ascii="Times New Roman" w:hAnsi="Times New Roman"/>
                <w:color w:val="000000"/>
                <w:sz w:val="24"/>
              </w:rPr>
              <w:t xml:space="preserve">Период малых свободных колебаний математического маятника: </w:t>
            </w:r>
          </w:p>
          <w:p w14:paraId="2DE37478"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3C0C319C" wp14:editId="3AD812FA">
                  <wp:extent cx="809625" cy="466725"/>
                  <wp:effectExtent l="0" t="0" r="0" b="0"/>
                  <wp:docPr id="20"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20"/>
                          <pic:cNvPicPr>
                            <a:picLocks noChangeAspect="1"/>
                          </pic:cNvPicPr>
                        </pic:nvPicPr>
                        <pic:blipFill>
                          <a:blip r:embed="rId396"/>
                          <a:stretch>
                            <a:fillRect/>
                          </a:stretch>
                        </pic:blipFill>
                        <pic:spPr>
                          <a:xfrm>
                            <a:off x="0" y="0"/>
                            <a:ext cx="809625" cy="466725"/>
                          </a:xfrm>
                          <a:prstGeom prst="rect">
                            <a:avLst/>
                          </a:prstGeom>
                        </pic:spPr>
                      </pic:pic>
                    </a:graphicData>
                  </a:graphic>
                </wp:inline>
              </w:drawing>
            </w:r>
            <w:r>
              <w:rPr>
                <w:rFonts w:ascii="Times New Roman" w:hAnsi="Times New Roman"/>
                <w:color w:val="000000"/>
                <w:sz w:val="24"/>
              </w:rPr>
              <w:t xml:space="preserve"> </w:t>
            </w:r>
          </w:p>
          <w:p w14:paraId="09F7ED4C" w14:textId="77777777" w:rsidR="005A7EE7" w:rsidRDefault="00000000">
            <w:pPr>
              <w:spacing w:after="0" w:line="336" w:lineRule="auto"/>
              <w:ind w:left="336"/>
              <w:jc w:val="both"/>
            </w:pPr>
            <w:r>
              <w:rPr>
                <w:rFonts w:ascii="Times New Roman" w:hAnsi="Times New Roman"/>
                <w:color w:val="000000"/>
                <w:sz w:val="24"/>
              </w:rPr>
              <w:t xml:space="preserve">Период свободных колебаний пружинного маятника: </w:t>
            </w:r>
          </w:p>
          <w:p w14:paraId="07573DF3"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0E5CE17B" wp14:editId="1C42EB4D">
                  <wp:extent cx="876300" cy="523875"/>
                  <wp:effectExtent l="0" t="0" r="0" b="0"/>
                  <wp:docPr id="21" name="Изображение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1"/>
                          <pic:cNvPicPr>
                            <a:picLocks noChangeAspect="1"/>
                          </pic:cNvPicPr>
                        </pic:nvPicPr>
                        <pic:blipFill>
                          <a:blip r:embed="rId397"/>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14:paraId="38F055BD" w14:textId="77777777" w:rsidR="005A7EE7" w:rsidRDefault="005A7EE7">
            <w:pPr>
              <w:spacing w:after="0" w:line="336" w:lineRule="auto"/>
              <w:ind w:left="336"/>
              <w:jc w:val="both"/>
            </w:pPr>
          </w:p>
        </w:tc>
      </w:tr>
      <w:tr w:rsidR="005A7EE7" w14:paraId="1E1BE0DD" w14:textId="77777777">
        <w:trPr>
          <w:trHeight w:val="144"/>
          <w:tblCellSpacing w:w="0" w:type="dxa"/>
        </w:trPr>
        <w:tc>
          <w:tcPr>
            <w:tcW w:w="0" w:type="auto"/>
            <w:vMerge/>
            <w:tcBorders>
              <w:top w:val="nil"/>
            </w:tcBorders>
            <w:tcMar>
              <w:top w:w="50" w:type="dxa"/>
              <w:left w:w="100" w:type="dxa"/>
            </w:tcMar>
          </w:tcPr>
          <w:p w14:paraId="24BA518B" w14:textId="77777777" w:rsidR="005A7EE7" w:rsidRDefault="005A7EE7"/>
        </w:tc>
        <w:tc>
          <w:tcPr>
            <w:tcW w:w="2453" w:type="dxa"/>
            <w:tcMar>
              <w:top w:w="50" w:type="dxa"/>
              <w:left w:w="100" w:type="dxa"/>
            </w:tcMar>
            <w:vAlign w:val="center"/>
          </w:tcPr>
          <w:p w14:paraId="1AD70E00" w14:textId="77777777" w:rsidR="005A7EE7" w:rsidRDefault="00000000">
            <w:pPr>
              <w:spacing w:after="0" w:line="336" w:lineRule="auto"/>
              <w:ind w:left="336"/>
              <w:jc w:val="center"/>
            </w:pPr>
            <w:r>
              <w:rPr>
                <w:rFonts w:ascii="Times New Roman" w:hAnsi="Times New Roman"/>
                <w:color w:val="000000"/>
                <w:sz w:val="24"/>
              </w:rPr>
              <w:t>1.5.3</w:t>
            </w:r>
          </w:p>
        </w:tc>
        <w:tc>
          <w:tcPr>
            <w:tcW w:w="6556" w:type="dxa"/>
            <w:tcMar>
              <w:top w:w="50" w:type="dxa"/>
              <w:left w:w="100" w:type="dxa"/>
            </w:tcMar>
            <w:vAlign w:val="center"/>
          </w:tcPr>
          <w:p w14:paraId="4740DAEF" w14:textId="77777777" w:rsidR="005A7EE7" w:rsidRDefault="00000000">
            <w:pPr>
              <w:spacing w:after="0" w:line="336" w:lineRule="auto"/>
              <w:ind w:left="336"/>
              <w:jc w:val="both"/>
            </w:pPr>
            <w:r>
              <w:rPr>
                <w:rFonts w:ascii="Times New Roman" w:hAnsi="Times New Roman"/>
                <w:color w:val="000000"/>
                <w:sz w:val="24"/>
              </w:rPr>
              <w:t>Вынужденные колебания. Резонанс. Резонансная кривая</w:t>
            </w:r>
          </w:p>
        </w:tc>
      </w:tr>
      <w:tr w:rsidR="005A7EE7" w14:paraId="6A3FA346" w14:textId="77777777">
        <w:trPr>
          <w:trHeight w:val="144"/>
          <w:tblCellSpacing w:w="0" w:type="dxa"/>
        </w:trPr>
        <w:tc>
          <w:tcPr>
            <w:tcW w:w="0" w:type="auto"/>
            <w:vMerge/>
            <w:tcBorders>
              <w:top w:val="nil"/>
            </w:tcBorders>
            <w:tcMar>
              <w:top w:w="50" w:type="dxa"/>
              <w:left w:w="100" w:type="dxa"/>
            </w:tcMar>
          </w:tcPr>
          <w:p w14:paraId="2E8E3030" w14:textId="77777777" w:rsidR="005A7EE7" w:rsidRDefault="005A7EE7"/>
        </w:tc>
        <w:tc>
          <w:tcPr>
            <w:tcW w:w="2453" w:type="dxa"/>
            <w:tcMar>
              <w:top w:w="50" w:type="dxa"/>
              <w:left w:w="100" w:type="dxa"/>
            </w:tcMar>
            <w:vAlign w:val="center"/>
          </w:tcPr>
          <w:p w14:paraId="1FDB7A3B" w14:textId="77777777" w:rsidR="005A7EE7" w:rsidRDefault="00000000">
            <w:pPr>
              <w:spacing w:after="0" w:line="336" w:lineRule="auto"/>
              <w:ind w:left="336"/>
              <w:jc w:val="center"/>
            </w:pPr>
            <w:r>
              <w:rPr>
                <w:rFonts w:ascii="Times New Roman" w:hAnsi="Times New Roman"/>
                <w:color w:val="000000"/>
                <w:sz w:val="24"/>
              </w:rPr>
              <w:t>1.5.4</w:t>
            </w:r>
          </w:p>
        </w:tc>
        <w:tc>
          <w:tcPr>
            <w:tcW w:w="6556" w:type="dxa"/>
            <w:tcMar>
              <w:top w:w="50" w:type="dxa"/>
              <w:left w:w="100" w:type="dxa"/>
            </w:tcMar>
            <w:vAlign w:val="center"/>
          </w:tcPr>
          <w:p w14:paraId="41ECE647" w14:textId="77777777" w:rsidR="005A7EE7" w:rsidRDefault="00000000">
            <w:pPr>
              <w:spacing w:after="0" w:line="336" w:lineRule="auto"/>
              <w:ind w:left="336"/>
              <w:jc w:val="both"/>
            </w:pPr>
            <w:r>
              <w:rPr>
                <w:rFonts w:ascii="Times New Roman" w:hAnsi="Times New Roman"/>
                <w:color w:val="000000"/>
                <w:sz w:val="24"/>
              </w:rPr>
              <w:t xml:space="preserve">Поперечные и продольные волны. Скорость распространения и длина волны:  </w:t>
            </w:r>
          </w:p>
          <w:p w14:paraId="384AF827" w14:textId="77777777" w:rsidR="005A7EE7" w:rsidRDefault="00000000">
            <m:oMathPara>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14:paraId="2F1EB926" w14:textId="77777777" w:rsidR="005A7EE7" w:rsidRDefault="005A7EE7">
            <w:pPr>
              <w:spacing w:after="0" w:line="288" w:lineRule="auto"/>
              <w:ind w:left="336"/>
              <w:jc w:val="both"/>
            </w:pPr>
          </w:p>
          <w:p w14:paraId="48B1BD7F" w14:textId="77777777" w:rsidR="005A7EE7" w:rsidRDefault="00000000">
            <w:pPr>
              <w:spacing w:after="0" w:line="288" w:lineRule="auto"/>
              <w:ind w:left="336"/>
              <w:jc w:val="both"/>
            </w:pPr>
            <w:r>
              <w:rPr>
                <w:rFonts w:ascii="Times New Roman" w:hAnsi="Times New Roman"/>
                <w:i/>
                <w:color w:val="000000"/>
                <w:sz w:val="24"/>
              </w:rPr>
              <w:t>λ</w:t>
            </w:r>
          </w:p>
          <w:p w14:paraId="65BF910B" w14:textId="77777777" w:rsidR="005A7EE7" w:rsidRDefault="00000000">
            <w:pPr>
              <w:spacing w:after="0" w:line="288" w:lineRule="auto"/>
              <w:ind w:left="336"/>
              <w:jc w:val="both"/>
            </w:pPr>
            <w:r>
              <w:rPr>
                <w:rFonts w:ascii="Times New Roman" w:hAnsi="Times New Roman"/>
                <w:color w:val="000000"/>
                <w:sz w:val="24"/>
              </w:rPr>
              <w:t>=</w:t>
            </w:r>
          </w:p>
          <w:p w14:paraId="012C4005" w14:textId="77777777" w:rsidR="005A7EE7" w:rsidRDefault="005A7EE7">
            <w:pPr>
              <w:spacing w:after="0" w:line="288" w:lineRule="auto"/>
              <w:ind w:left="336"/>
              <w:jc w:val="both"/>
            </w:pPr>
          </w:p>
          <w:p w14:paraId="19A0BE4F" w14:textId="77777777" w:rsidR="005A7EE7" w:rsidRDefault="00000000">
            <w:pPr>
              <w:spacing w:after="0" w:line="288" w:lineRule="auto"/>
              <w:ind w:left="336"/>
              <w:jc w:val="both"/>
            </w:pPr>
            <w:r>
              <w:rPr>
                <w:rFonts w:ascii="Times New Roman" w:hAnsi="Times New Roman"/>
                <w:i/>
                <w:color w:val="000000"/>
                <w:sz w:val="24"/>
              </w:rPr>
              <w:t>vT</w:t>
            </w:r>
          </w:p>
          <w:p w14:paraId="46B1A2E8" w14:textId="77777777" w:rsidR="005A7EE7" w:rsidRDefault="00000000">
            <w:pPr>
              <w:spacing w:after="0" w:line="288" w:lineRule="auto"/>
              <w:ind w:left="336"/>
              <w:jc w:val="both"/>
            </w:pPr>
            <w:r>
              <w:rPr>
                <w:rFonts w:ascii="Times New Roman" w:hAnsi="Times New Roman"/>
                <w:color w:val="000000"/>
                <w:sz w:val="24"/>
              </w:rPr>
              <w:t>=</w:t>
            </w:r>
          </w:p>
          <w:p w14:paraId="27C38B31" w14:textId="77777777" w:rsidR="005A7EE7" w:rsidRDefault="005A7EE7">
            <w:pPr>
              <w:spacing w:after="0" w:line="288" w:lineRule="auto"/>
              <w:ind w:left="336"/>
              <w:jc w:val="both"/>
            </w:pPr>
          </w:p>
          <w:p w14:paraId="13BF9DFC"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467"/>
              <w:gridCol w:w="40"/>
            </w:tblGrid>
            <w:tr w:rsidR="005A7EE7" w14:paraId="294BB7E8" w14:textId="77777777">
              <w:trPr>
                <w:trHeight w:val="225"/>
                <w:tblCellSpacing w:w="0" w:type="dxa"/>
              </w:trPr>
              <w:tc>
                <w:tcPr>
                  <w:tcW w:w="150" w:type="dxa"/>
                  <w:tcMar>
                    <w:top w:w="15" w:type="dxa"/>
                    <w:left w:w="15" w:type="dxa"/>
                    <w:bottom w:w="15" w:type="dxa"/>
                    <w:right w:w="15" w:type="dxa"/>
                  </w:tcMar>
                  <w:vAlign w:val="bottom"/>
                </w:tcPr>
                <w:p w14:paraId="391C9574" w14:textId="77777777" w:rsidR="005A7EE7" w:rsidRDefault="005A7EE7">
                  <w:pPr>
                    <w:spacing w:after="0" w:line="288" w:lineRule="auto"/>
                    <w:ind w:left="336"/>
                    <w:jc w:val="center"/>
                  </w:pPr>
                </w:p>
                <w:p w14:paraId="189E52DE" w14:textId="77777777" w:rsidR="005A7EE7" w:rsidRDefault="00000000">
                  <w:pPr>
                    <w:spacing w:after="0" w:line="288" w:lineRule="auto"/>
                    <w:ind w:left="336"/>
                    <w:jc w:val="center"/>
                  </w:pPr>
                  <w:r>
                    <w:rPr>
                      <w:rFonts w:ascii="Times New Roman" w:hAnsi="Times New Roman"/>
                      <w:i/>
                      <w:color w:val="000000"/>
                    </w:rPr>
                    <w:t>v</w:t>
                  </w:r>
                </w:p>
                <w:p w14:paraId="0CDDCC51" w14:textId="77777777" w:rsidR="005A7EE7" w:rsidRDefault="005A7EE7">
                  <w:pPr>
                    <w:spacing w:after="0" w:line="288" w:lineRule="auto"/>
                    <w:ind w:left="336"/>
                    <w:jc w:val="center"/>
                  </w:pPr>
                </w:p>
                <w:p w14:paraId="33F405B6" w14:textId="77777777" w:rsidR="005A7EE7" w:rsidRDefault="005A7EE7">
                  <w:pPr>
                    <w:pBdr>
                      <w:bottom w:val="single" w:sz="4" w:space="0" w:color="000000"/>
                    </w:pBdr>
                    <w:spacing w:after="0" w:line="288" w:lineRule="auto"/>
                    <w:ind w:left="336"/>
                    <w:jc w:val="center"/>
                  </w:pPr>
                </w:p>
                <w:p w14:paraId="338BD921" w14:textId="77777777" w:rsidR="005A7EE7" w:rsidRDefault="005A7EE7">
                  <w:pPr>
                    <w:spacing w:after="0" w:line="288" w:lineRule="auto"/>
                    <w:ind w:left="336"/>
                    <w:jc w:val="center"/>
                  </w:pPr>
                </w:p>
                <w:p w14:paraId="1715A1CE" w14:textId="77777777" w:rsidR="005A7EE7" w:rsidRDefault="00000000">
                  <w:pPr>
                    <w:spacing w:after="0" w:line="288" w:lineRule="auto"/>
                    <w:ind w:left="336"/>
                    <w:jc w:val="center"/>
                  </w:pPr>
                  <w:r>
                    <w:rPr>
                      <w:rFonts w:ascii="Times New Roman" w:hAnsi="Times New Roman"/>
                      <w:i/>
                      <w:color w:val="000000"/>
                    </w:rPr>
                    <w:t>υ</w:t>
                  </w:r>
                </w:p>
              </w:tc>
              <w:tc>
                <w:tcPr>
                  <w:tcW w:w="40" w:type="dxa"/>
                  <w:tcMar>
                    <w:top w:w="15" w:type="dxa"/>
                    <w:left w:w="15" w:type="dxa"/>
                    <w:bottom w:w="15" w:type="dxa"/>
                    <w:right w:w="15" w:type="dxa"/>
                  </w:tcMar>
                  <w:vAlign w:val="bottom"/>
                </w:tcPr>
                <w:p w14:paraId="33ED1502" w14:textId="77777777" w:rsidR="005A7EE7" w:rsidRDefault="005A7EE7"/>
              </w:tc>
            </w:tr>
            <w:tr w:rsidR="005A7EE7" w14:paraId="675CD792" w14:textId="77777777">
              <w:trPr>
                <w:gridAfter w:val="1"/>
                <w:wAfter w:w="40" w:type="dxa"/>
                <w:trHeight w:val="135"/>
                <w:tblCellSpacing w:w="0" w:type="dxa"/>
              </w:trPr>
              <w:tc>
                <w:tcPr>
                  <w:tcW w:w="150" w:type="dxa"/>
                  <w:tcMar>
                    <w:top w:w="15" w:type="dxa"/>
                    <w:left w:w="15" w:type="dxa"/>
                    <w:bottom w:w="15" w:type="dxa"/>
                    <w:right w:w="15" w:type="dxa"/>
                  </w:tcMar>
                  <w:vAlign w:val="bottom"/>
                </w:tcPr>
                <w:p w14:paraId="58DB1260" w14:textId="77777777" w:rsidR="005A7EE7" w:rsidRDefault="005A7EE7"/>
              </w:tc>
            </w:tr>
          </w:tbl>
          <w:p w14:paraId="6FC6EF0D" w14:textId="77777777" w:rsidR="005A7EE7" w:rsidRDefault="005A7EE7">
            <w:pPr>
              <w:spacing w:after="0" w:line="288" w:lineRule="auto"/>
              <w:ind w:left="336"/>
              <w:jc w:val="both"/>
            </w:pPr>
          </w:p>
          <w:p w14:paraId="3DCDBEF5" w14:textId="77777777" w:rsidR="005A7EE7" w:rsidRDefault="005A7EE7">
            <w:pPr>
              <w:spacing w:after="0" w:line="288" w:lineRule="auto"/>
              <w:jc w:val="both"/>
            </w:pPr>
          </w:p>
          <w:p w14:paraId="192392F3" w14:textId="77777777" w:rsidR="005A7EE7" w:rsidRDefault="005A7EE7">
            <w:pPr>
              <w:spacing w:after="0" w:line="288" w:lineRule="auto"/>
              <w:jc w:val="both"/>
            </w:pPr>
          </w:p>
          <w:p w14:paraId="04C934DF" w14:textId="77777777" w:rsidR="005A7EE7" w:rsidRDefault="005A7EE7">
            <w:pPr>
              <w:spacing w:after="0" w:line="336" w:lineRule="auto"/>
              <w:ind w:left="336"/>
              <w:jc w:val="both"/>
            </w:pPr>
          </w:p>
          <w:p w14:paraId="35FDF227" w14:textId="77777777" w:rsidR="005A7EE7" w:rsidRDefault="00000000">
            <w:pPr>
              <w:spacing w:after="0" w:line="336" w:lineRule="auto"/>
              <w:ind w:left="336"/>
              <w:jc w:val="both"/>
            </w:pPr>
            <w:r>
              <w:rPr>
                <w:rFonts w:ascii="Times New Roman" w:hAnsi="Times New Roman"/>
                <w:color w:val="000000"/>
                <w:sz w:val="24"/>
              </w:rPr>
              <w:t>Интерференция и дифракция волн</w:t>
            </w:r>
          </w:p>
        </w:tc>
      </w:tr>
      <w:tr w:rsidR="005A7EE7" w14:paraId="2A391533" w14:textId="77777777">
        <w:trPr>
          <w:trHeight w:val="144"/>
          <w:tblCellSpacing w:w="0" w:type="dxa"/>
        </w:trPr>
        <w:tc>
          <w:tcPr>
            <w:tcW w:w="0" w:type="auto"/>
            <w:vMerge/>
            <w:tcBorders>
              <w:top w:val="nil"/>
            </w:tcBorders>
            <w:tcMar>
              <w:top w:w="50" w:type="dxa"/>
              <w:left w:w="100" w:type="dxa"/>
            </w:tcMar>
          </w:tcPr>
          <w:p w14:paraId="26679DDB" w14:textId="77777777" w:rsidR="005A7EE7" w:rsidRDefault="005A7EE7"/>
        </w:tc>
        <w:tc>
          <w:tcPr>
            <w:tcW w:w="2453" w:type="dxa"/>
            <w:tcMar>
              <w:top w:w="50" w:type="dxa"/>
              <w:left w:w="100" w:type="dxa"/>
            </w:tcMar>
            <w:vAlign w:val="center"/>
          </w:tcPr>
          <w:p w14:paraId="701FA3D6" w14:textId="77777777" w:rsidR="005A7EE7" w:rsidRDefault="00000000">
            <w:pPr>
              <w:spacing w:after="0" w:line="336" w:lineRule="auto"/>
              <w:ind w:left="336"/>
              <w:jc w:val="center"/>
            </w:pPr>
            <w:r>
              <w:rPr>
                <w:rFonts w:ascii="Times New Roman" w:hAnsi="Times New Roman"/>
                <w:color w:val="000000"/>
                <w:sz w:val="24"/>
              </w:rPr>
              <w:t>1.5.5</w:t>
            </w:r>
          </w:p>
        </w:tc>
        <w:tc>
          <w:tcPr>
            <w:tcW w:w="6556" w:type="dxa"/>
            <w:tcMar>
              <w:top w:w="50" w:type="dxa"/>
              <w:left w:w="100" w:type="dxa"/>
            </w:tcMar>
            <w:vAlign w:val="center"/>
          </w:tcPr>
          <w:p w14:paraId="08DD3B50" w14:textId="77777777" w:rsidR="005A7EE7" w:rsidRDefault="00000000">
            <w:pPr>
              <w:spacing w:after="0" w:line="336" w:lineRule="auto"/>
              <w:ind w:left="336"/>
              <w:jc w:val="both"/>
            </w:pPr>
            <w:r>
              <w:rPr>
                <w:rFonts w:ascii="Times New Roman" w:hAnsi="Times New Roman"/>
                <w:color w:val="000000"/>
                <w:sz w:val="24"/>
              </w:rPr>
              <w:t>Звук. Скорость звука</w:t>
            </w:r>
          </w:p>
        </w:tc>
      </w:tr>
      <w:tr w:rsidR="005A7EE7" w14:paraId="28365B63" w14:textId="77777777">
        <w:trPr>
          <w:trHeight w:val="144"/>
          <w:tblCellSpacing w:w="0" w:type="dxa"/>
        </w:trPr>
        <w:tc>
          <w:tcPr>
            <w:tcW w:w="1140" w:type="dxa"/>
            <w:tcMar>
              <w:top w:w="50" w:type="dxa"/>
              <w:left w:w="100" w:type="dxa"/>
            </w:tcMar>
            <w:vAlign w:val="center"/>
          </w:tcPr>
          <w:p w14:paraId="6AEF14A6" w14:textId="77777777" w:rsidR="005A7EE7" w:rsidRDefault="00000000">
            <w:pPr>
              <w:spacing w:after="0" w:line="336" w:lineRule="auto"/>
              <w:ind w:left="336"/>
              <w:jc w:val="center"/>
            </w:pPr>
            <w:r>
              <w:rPr>
                <w:rFonts w:ascii="Times New Roman" w:hAnsi="Times New Roman"/>
                <w:color w:val="000000"/>
                <w:sz w:val="24"/>
              </w:rPr>
              <w:t>2</w:t>
            </w:r>
          </w:p>
        </w:tc>
        <w:tc>
          <w:tcPr>
            <w:tcW w:w="2453" w:type="dxa"/>
            <w:tcMar>
              <w:top w:w="50" w:type="dxa"/>
              <w:left w:w="100" w:type="dxa"/>
            </w:tcMar>
            <w:vAlign w:val="center"/>
          </w:tcPr>
          <w:p w14:paraId="70F81D50" w14:textId="77777777" w:rsidR="005A7EE7" w:rsidRDefault="005A7EE7">
            <w:pPr>
              <w:spacing w:after="0"/>
              <w:ind w:left="336"/>
            </w:pPr>
          </w:p>
        </w:tc>
        <w:tc>
          <w:tcPr>
            <w:tcW w:w="6556" w:type="dxa"/>
            <w:tcMar>
              <w:top w:w="50" w:type="dxa"/>
              <w:left w:w="100" w:type="dxa"/>
            </w:tcMar>
            <w:vAlign w:val="center"/>
          </w:tcPr>
          <w:p w14:paraId="79896D63" w14:textId="77777777" w:rsidR="005A7EE7" w:rsidRDefault="00000000">
            <w:pPr>
              <w:spacing w:after="0" w:line="336" w:lineRule="auto"/>
              <w:ind w:left="336"/>
              <w:jc w:val="both"/>
            </w:pPr>
            <w:r>
              <w:rPr>
                <w:rFonts w:ascii="Times New Roman" w:hAnsi="Times New Roman"/>
                <w:color w:val="000000"/>
                <w:sz w:val="24"/>
              </w:rPr>
              <w:t>МОЛЕКУЛЯРНАЯ ФИЗИКА. ТЕРМОДИНАМИКА</w:t>
            </w:r>
          </w:p>
        </w:tc>
      </w:tr>
      <w:tr w:rsidR="005A7EE7" w14:paraId="0BCD9498" w14:textId="77777777">
        <w:trPr>
          <w:trHeight w:val="144"/>
          <w:tblCellSpacing w:w="0" w:type="dxa"/>
        </w:trPr>
        <w:tc>
          <w:tcPr>
            <w:tcW w:w="1140" w:type="dxa"/>
            <w:tcMar>
              <w:top w:w="50" w:type="dxa"/>
              <w:left w:w="100" w:type="dxa"/>
            </w:tcMar>
            <w:vAlign w:val="center"/>
          </w:tcPr>
          <w:p w14:paraId="485CB882" w14:textId="77777777" w:rsidR="005A7EE7" w:rsidRDefault="00000000">
            <w:pPr>
              <w:spacing w:after="0" w:line="336" w:lineRule="auto"/>
              <w:ind w:left="336"/>
              <w:jc w:val="center"/>
            </w:pPr>
            <w:r>
              <w:rPr>
                <w:rFonts w:ascii="Times New Roman" w:hAnsi="Times New Roman"/>
                <w:color w:val="000000"/>
                <w:sz w:val="24"/>
              </w:rPr>
              <w:t>2.1</w:t>
            </w:r>
          </w:p>
        </w:tc>
        <w:tc>
          <w:tcPr>
            <w:tcW w:w="2453" w:type="dxa"/>
            <w:tcMar>
              <w:top w:w="50" w:type="dxa"/>
              <w:left w:w="100" w:type="dxa"/>
            </w:tcMar>
            <w:vAlign w:val="center"/>
          </w:tcPr>
          <w:p w14:paraId="281F415F" w14:textId="77777777" w:rsidR="005A7EE7" w:rsidRDefault="005A7EE7">
            <w:pPr>
              <w:spacing w:after="0"/>
              <w:ind w:left="336"/>
            </w:pPr>
          </w:p>
        </w:tc>
        <w:tc>
          <w:tcPr>
            <w:tcW w:w="6556" w:type="dxa"/>
            <w:tcMar>
              <w:top w:w="50" w:type="dxa"/>
              <w:left w:w="100" w:type="dxa"/>
            </w:tcMar>
            <w:vAlign w:val="center"/>
          </w:tcPr>
          <w:p w14:paraId="521BB3CD" w14:textId="77777777" w:rsidR="005A7EE7" w:rsidRDefault="00000000">
            <w:pPr>
              <w:spacing w:after="0" w:line="336" w:lineRule="auto"/>
              <w:ind w:left="336"/>
              <w:jc w:val="both"/>
            </w:pPr>
            <w:r>
              <w:rPr>
                <w:rFonts w:ascii="Times New Roman" w:hAnsi="Times New Roman"/>
                <w:color w:val="000000"/>
                <w:sz w:val="24"/>
              </w:rPr>
              <w:t>МОЛЕКУЛЯРНАЯ ФИЗИКА</w:t>
            </w:r>
          </w:p>
        </w:tc>
      </w:tr>
      <w:tr w:rsidR="005A7EE7" w14:paraId="00E916CA" w14:textId="77777777">
        <w:trPr>
          <w:trHeight w:val="144"/>
          <w:tblCellSpacing w:w="0" w:type="dxa"/>
        </w:trPr>
        <w:tc>
          <w:tcPr>
            <w:tcW w:w="1140" w:type="dxa"/>
            <w:vMerge w:val="restart"/>
            <w:tcMar>
              <w:top w:w="50" w:type="dxa"/>
              <w:left w:w="100" w:type="dxa"/>
            </w:tcMar>
            <w:vAlign w:val="center"/>
          </w:tcPr>
          <w:p w14:paraId="68CA4BE1" w14:textId="77777777" w:rsidR="005A7EE7" w:rsidRDefault="005A7EE7">
            <w:pPr>
              <w:spacing w:after="0"/>
              <w:ind w:left="336"/>
            </w:pPr>
          </w:p>
        </w:tc>
        <w:tc>
          <w:tcPr>
            <w:tcW w:w="2453" w:type="dxa"/>
            <w:tcMar>
              <w:top w:w="50" w:type="dxa"/>
              <w:left w:w="100" w:type="dxa"/>
            </w:tcMar>
            <w:vAlign w:val="center"/>
          </w:tcPr>
          <w:p w14:paraId="33CDED93" w14:textId="77777777" w:rsidR="005A7EE7" w:rsidRDefault="00000000">
            <w:pPr>
              <w:spacing w:after="0" w:line="336" w:lineRule="auto"/>
              <w:ind w:left="336"/>
              <w:jc w:val="center"/>
            </w:pPr>
            <w:r>
              <w:rPr>
                <w:rFonts w:ascii="Times New Roman" w:hAnsi="Times New Roman"/>
                <w:color w:val="000000"/>
                <w:sz w:val="24"/>
              </w:rPr>
              <w:t>2.1.1</w:t>
            </w:r>
          </w:p>
        </w:tc>
        <w:tc>
          <w:tcPr>
            <w:tcW w:w="6556" w:type="dxa"/>
            <w:tcMar>
              <w:top w:w="50" w:type="dxa"/>
              <w:left w:w="100" w:type="dxa"/>
            </w:tcMar>
            <w:vAlign w:val="center"/>
          </w:tcPr>
          <w:p w14:paraId="7E1FFD63" w14:textId="77777777" w:rsidR="005A7EE7" w:rsidRDefault="00000000">
            <w:pPr>
              <w:spacing w:after="0" w:line="336" w:lineRule="auto"/>
              <w:ind w:left="336"/>
              <w:jc w:val="both"/>
            </w:pPr>
            <w:r>
              <w:rPr>
                <w:rFonts w:ascii="Times New Roman" w:hAnsi="Times New Roman"/>
                <w:color w:val="000000"/>
                <w:sz w:val="24"/>
              </w:rPr>
              <w:t xml:space="preserve">Модели строения газов, жидкостей и твёрдых тел. Пусть термодинамическая система (тело) состоит из N одинаковых молекул. Тогда количество вещества  </w:t>
            </w:r>
          </w:p>
          <w:p w14:paraId="2C48A8C4" w14:textId="77777777" w:rsidR="005A7EE7" w:rsidRDefault="00000000">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14:paraId="7A7F2CF5" w14:textId="77777777" w:rsidR="005A7EE7" w:rsidRDefault="005A7EE7">
            <w:pPr>
              <w:spacing w:after="0" w:line="288" w:lineRule="auto"/>
              <w:ind w:left="336"/>
              <w:jc w:val="both"/>
            </w:pPr>
          </w:p>
          <w:p w14:paraId="7BECB753" w14:textId="77777777" w:rsidR="005A7EE7" w:rsidRDefault="00000000">
            <w:pPr>
              <w:spacing w:after="0" w:line="288" w:lineRule="auto"/>
              <w:ind w:left="336"/>
              <w:jc w:val="both"/>
            </w:pPr>
            <w:r>
              <w:rPr>
                <w:rFonts w:ascii="Times New Roman" w:hAnsi="Times New Roman"/>
                <w:i/>
                <w:color w:val="000000"/>
                <w:sz w:val="24"/>
              </w:rPr>
              <w:t>v</w:t>
            </w:r>
          </w:p>
          <w:p w14:paraId="4341E2F6" w14:textId="77777777" w:rsidR="005A7EE7" w:rsidRDefault="00000000">
            <w:pPr>
              <w:spacing w:after="0" w:line="288" w:lineRule="auto"/>
              <w:ind w:left="336"/>
              <w:jc w:val="both"/>
            </w:pPr>
            <w:r>
              <w:rPr>
                <w:rFonts w:ascii="Times New Roman" w:hAnsi="Times New Roman"/>
                <w:color w:val="000000"/>
                <w:sz w:val="24"/>
              </w:rPr>
              <w:t>=</w:t>
            </w:r>
          </w:p>
          <w:p w14:paraId="51ACE24A" w14:textId="77777777" w:rsidR="005A7EE7" w:rsidRDefault="005A7EE7">
            <w:pPr>
              <w:spacing w:after="0" w:line="288" w:lineRule="auto"/>
              <w:ind w:left="336"/>
              <w:jc w:val="both"/>
            </w:pPr>
          </w:p>
          <w:p w14:paraId="70721270"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13"/>
              <w:gridCol w:w="40"/>
            </w:tblGrid>
            <w:tr w:rsidR="005A7EE7" w14:paraId="78E793CB" w14:textId="77777777">
              <w:trPr>
                <w:trHeight w:val="285"/>
                <w:tblCellSpacing w:w="0" w:type="dxa"/>
              </w:trPr>
              <w:tc>
                <w:tcPr>
                  <w:tcW w:w="321" w:type="dxa"/>
                  <w:tcMar>
                    <w:top w:w="15" w:type="dxa"/>
                    <w:left w:w="15" w:type="dxa"/>
                    <w:bottom w:w="15" w:type="dxa"/>
                    <w:right w:w="15" w:type="dxa"/>
                  </w:tcMar>
                  <w:vAlign w:val="bottom"/>
                </w:tcPr>
                <w:p w14:paraId="633A3F8E" w14:textId="77777777" w:rsidR="005A7EE7" w:rsidRDefault="005A7EE7">
                  <w:pPr>
                    <w:spacing w:after="0" w:line="288" w:lineRule="auto"/>
                    <w:ind w:left="336"/>
                    <w:jc w:val="center"/>
                  </w:pPr>
                </w:p>
                <w:p w14:paraId="4CA527F1" w14:textId="77777777" w:rsidR="005A7EE7" w:rsidRDefault="00000000">
                  <w:pPr>
                    <w:spacing w:after="0" w:line="288" w:lineRule="auto"/>
                    <w:ind w:left="336"/>
                    <w:jc w:val="center"/>
                  </w:pPr>
                  <w:r>
                    <w:rPr>
                      <w:rFonts w:ascii="Times New Roman" w:hAnsi="Times New Roman"/>
                      <w:i/>
                      <w:color w:val="000000"/>
                    </w:rPr>
                    <w:t>N</w:t>
                  </w:r>
                </w:p>
                <w:tbl>
                  <w:tblPr>
                    <w:tblW w:w="0" w:type="auto"/>
                    <w:tblCellSpacing w:w="0" w:type="dxa"/>
                    <w:tblLook w:val="04A0" w:firstRow="1" w:lastRow="0" w:firstColumn="1" w:lastColumn="0" w:noHBand="0" w:noVBand="1"/>
                  </w:tblPr>
                  <w:tblGrid>
                    <w:gridCol w:w="432"/>
                    <w:gridCol w:w="40"/>
                  </w:tblGrid>
                  <w:tr w:rsidR="005A7EE7" w14:paraId="59C66B89" w14:textId="77777777">
                    <w:trPr>
                      <w:trHeight w:val="60"/>
                      <w:tblCellSpacing w:w="0" w:type="dxa"/>
                    </w:trPr>
                    <w:tc>
                      <w:tcPr>
                        <w:tcW w:w="103" w:type="dxa"/>
                        <w:tcMar>
                          <w:top w:w="15" w:type="dxa"/>
                          <w:left w:w="15" w:type="dxa"/>
                          <w:bottom w:w="15" w:type="dxa"/>
                          <w:right w:w="15" w:type="dxa"/>
                        </w:tcMar>
                        <w:vAlign w:val="bottom"/>
                      </w:tcPr>
                      <w:p w14:paraId="76FA1DF7" w14:textId="77777777" w:rsidR="005A7EE7" w:rsidRDefault="005A7EE7">
                        <w:pPr>
                          <w:spacing w:after="0" w:line="288" w:lineRule="auto"/>
                          <w:ind w:left="310"/>
                        </w:pPr>
                      </w:p>
                      <w:p w14:paraId="745C8FA1" w14:textId="77777777" w:rsidR="005A7EE7" w:rsidRDefault="00000000">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14:paraId="1DFEF9EB" w14:textId="77777777" w:rsidR="005A7EE7" w:rsidRDefault="005A7EE7"/>
                    </w:tc>
                  </w:tr>
                  <w:tr w:rsidR="005A7EE7" w14:paraId="3A288A32" w14:textId="77777777">
                    <w:trPr>
                      <w:gridAfter w:val="1"/>
                      <w:wAfter w:w="40" w:type="dxa"/>
                      <w:trHeight w:val="30"/>
                      <w:tblCellSpacing w:w="0" w:type="dxa"/>
                    </w:trPr>
                    <w:tc>
                      <w:tcPr>
                        <w:tcW w:w="103" w:type="dxa"/>
                        <w:tcMar>
                          <w:top w:w="15" w:type="dxa"/>
                          <w:left w:w="15" w:type="dxa"/>
                          <w:bottom w:w="15" w:type="dxa"/>
                          <w:right w:w="15" w:type="dxa"/>
                        </w:tcMar>
                        <w:vAlign w:val="bottom"/>
                      </w:tcPr>
                      <w:p w14:paraId="2C184555" w14:textId="77777777" w:rsidR="005A7EE7" w:rsidRDefault="005A7EE7"/>
                    </w:tc>
                  </w:tr>
                </w:tbl>
                <w:p w14:paraId="404A8278" w14:textId="77777777" w:rsidR="005A7EE7" w:rsidRDefault="005A7EE7">
                  <w:pPr>
                    <w:spacing w:after="0" w:line="288" w:lineRule="auto"/>
                  </w:pPr>
                </w:p>
                <w:p w14:paraId="057C1B6D" w14:textId="77777777" w:rsidR="005A7EE7" w:rsidRDefault="005A7EE7">
                  <w:pPr>
                    <w:spacing w:after="0" w:line="288" w:lineRule="auto"/>
                    <w:ind w:left="336"/>
                    <w:jc w:val="center"/>
                  </w:pPr>
                </w:p>
                <w:p w14:paraId="0534D24F" w14:textId="77777777" w:rsidR="005A7EE7" w:rsidRDefault="005A7EE7">
                  <w:pPr>
                    <w:pBdr>
                      <w:bottom w:val="single" w:sz="4" w:space="0" w:color="000000"/>
                    </w:pBdr>
                    <w:spacing w:after="0" w:line="288" w:lineRule="auto"/>
                    <w:ind w:left="336"/>
                    <w:jc w:val="center"/>
                  </w:pPr>
                </w:p>
                <w:p w14:paraId="5674CC88" w14:textId="77777777" w:rsidR="005A7EE7" w:rsidRDefault="005A7EE7">
                  <w:pPr>
                    <w:spacing w:after="0" w:line="288" w:lineRule="auto"/>
                    <w:ind w:left="336"/>
                    <w:jc w:val="center"/>
                  </w:pPr>
                </w:p>
                <w:p w14:paraId="59D76136" w14:textId="77777777" w:rsidR="005A7EE7" w:rsidRDefault="00000000">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14:paraId="36B92C5C" w14:textId="77777777" w:rsidR="005A7EE7" w:rsidRDefault="005A7EE7"/>
              </w:tc>
            </w:tr>
            <w:tr w:rsidR="005A7EE7" w14:paraId="7E2CC647" w14:textId="77777777">
              <w:trPr>
                <w:gridAfter w:val="1"/>
                <w:wAfter w:w="40" w:type="dxa"/>
                <w:trHeight w:val="165"/>
                <w:tblCellSpacing w:w="0" w:type="dxa"/>
              </w:trPr>
              <w:tc>
                <w:tcPr>
                  <w:tcW w:w="321" w:type="dxa"/>
                  <w:tcMar>
                    <w:top w:w="15" w:type="dxa"/>
                    <w:left w:w="15" w:type="dxa"/>
                    <w:bottom w:w="15" w:type="dxa"/>
                    <w:right w:w="15" w:type="dxa"/>
                  </w:tcMar>
                  <w:vAlign w:val="bottom"/>
                </w:tcPr>
                <w:p w14:paraId="671DD2CC" w14:textId="77777777" w:rsidR="005A7EE7" w:rsidRDefault="005A7EE7"/>
              </w:tc>
            </w:tr>
          </w:tbl>
          <w:p w14:paraId="16BFA0C2" w14:textId="77777777" w:rsidR="005A7EE7" w:rsidRDefault="005A7EE7">
            <w:pPr>
              <w:spacing w:after="0" w:line="288" w:lineRule="auto"/>
              <w:ind w:left="336"/>
              <w:jc w:val="both"/>
            </w:pPr>
          </w:p>
          <w:p w14:paraId="5086FBD5" w14:textId="77777777" w:rsidR="005A7EE7" w:rsidRDefault="005A7EE7">
            <w:pPr>
              <w:spacing w:after="0" w:line="288" w:lineRule="auto"/>
              <w:ind w:left="336"/>
              <w:jc w:val="both"/>
            </w:pPr>
          </w:p>
          <w:p w14:paraId="6577ED8C" w14:textId="77777777" w:rsidR="005A7EE7" w:rsidRDefault="00000000">
            <w:pPr>
              <w:spacing w:after="0" w:line="288" w:lineRule="auto"/>
              <w:ind w:left="336"/>
              <w:jc w:val="both"/>
            </w:pPr>
            <w:r>
              <w:rPr>
                <w:rFonts w:ascii="Times New Roman" w:hAnsi="Times New Roman"/>
                <w:color w:val="000000"/>
                <w:sz w:val="24"/>
              </w:rPr>
              <w:t>=</w:t>
            </w:r>
          </w:p>
          <w:p w14:paraId="44E10587" w14:textId="77777777" w:rsidR="005A7EE7" w:rsidRDefault="005A7EE7">
            <w:pPr>
              <w:spacing w:after="0" w:line="288" w:lineRule="auto"/>
              <w:ind w:left="336"/>
              <w:jc w:val="both"/>
            </w:pPr>
          </w:p>
          <w:p w14:paraId="079DD494"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25"/>
              <w:gridCol w:w="40"/>
            </w:tblGrid>
            <w:tr w:rsidR="005A7EE7" w14:paraId="400DAC42" w14:textId="77777777">
              <w:trPr>
                <w:trHeight w:val="225"/>
                <w:tblCellSpacing w:w="0" w:type="dxa"/>
              </w:trPr>
              <w:tc>
                <w:tcPr>
                  <w:tcW w:w="203" w:type="dxa"/>
                  <w:tcMar>
                    <w:top w:w="15" w:type="dxa"/>
                    <w:left w:w="15" w:type="dxa"/>
                    <w:bottom w:w="15" w:type="dxa"/>
                    <w:right w:w="15" w:type="dxa"/>
                  </w:tcMar>
                  <w:vAlign w:val="bottom"/>
                </w:tcPr>
                <w:p w14:paraId="4CF0DEA6" w14:textId="77777777" w:rsidR="005A7EE7" w:rsidRDefault="005A7EE7">
                  <w:pPr>
                    <w:spacing w:after="0" w:line="288" w:lineRule="auto"/>
                    <w:ind w:left="336"/>
                    <w:jc w:val="center"/>
                  </w:pPr>
                </w:p>
                <w:p w14:paraId="4F9A5893" w14:textId="77777777" w:rsidR="005A7EE7" w:rsidRDefault="00000000">
                  <w:pPr>
                    <w:spacing w:after="0" w:line="288" w:lineRule="auto"/>
                    <w:ind w:left="336"/>
                    <w:jc w:val="center"/>
                  </w:pPr>
                  <w:r>
                    <w:rPr>
                      <w:rFonts w:ascii="Times New Roman" w:hAnsi="Times New Roman"/>
                      <w:i/>
                      <w:color w:val="000000"/>
                    </w:rPr>
                    <w:t>μ</w:t>
                  </w:r>
                </w:p>
                <w:p w14:paraId="6F44EA2C" w14:textId="77777777" w:rsidR="005A7EE7" w:rsidRDefault="005A7EE7">
                  <w:pPr>
                    <w:spacing w:after="0" w:line="288" w:lineRule="auto"/>
                    <w:ind w:left="336"/>
                    <w:jc w:val="center"/>
                  </w:pPr>
                </w:p>
                <w:p w14:paraId="41D893F8" w14:textId="77777777" w:rsidR="005A7EE7" w:rsidRDefault="005A7EE7">
                  <w:pPr>
                    <w:pBdr>
                      <w:bottom w:val="single" w:sz="4" w:space="0" w:color="000000"/>
                    </w:pBdr>
                    <w:spacing w:after="0" w:line="288" w:lineRule="auto"/>
                    <w:ind w:left="336"/>
                    <w:jc w:val="center"/>
                  </w:pPr>
                </w:p>
                <w:p w14:paraId="2CB15FD8" w14:textId="77777777" w:rsidR="005A7EE7" w:rsidRDefault="005A7EE7">
                  <w:pPr>
                    <w:spacing w:after="0" w:line="288" w:lineRule="auto"/>
                    <w:ind w:left="336"/>
                    <w:jc w:val="center"/>
                  </w:pPr>
                </w:p>
                <w:p w14:paraId="2BB6B7A3" w14:textId="77777777" w:rsidR="005A7EE7" w:rsidRDefault="00000000">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14:paraId="1BAFBDB6" w14:textId="77777777" w:rsidR="005A7EE7" w:rsidRDefault="005A7EE7"/>
              </w:tc>
            </w:tr>
            <w:tr w:rsidR="005A7EE7" w14:paraId="0A76CA1E" w14:textId="77777777">
              <w:trPr>
                <w:gridAfter w:val="1"/>
                <w:wAfter w:w="40" w:type="dxa"/>
                <w:trHeight w:val="180"/>
                <w:tblCellSpacing w:w="0" w:type="dxa"/>
              </w:trPr>
              <w:tc>
                <w:tcPr>
                  <w:tcW w:w="203" w:type="dxa"/>
                  <w:tcMar>
                    <w:top w:w="15" w:type="dxa"/>
                    <w:left w:w="15" w:type="dxa"/>
                    <w:bottom w:w="15" w:type="dxa"/>
                    <w:right w:w="15" w:type="dxa"/>
                  </w:tcMar>
                  <w:vAlign w:val="bottom"/>
                </w:tcPr>
                <w:p w14:paraId="67964235" w14:textId="77777777" w:rsidR="005A7EE7" w:rsidRDefault="005A7EE7"/>
              </w:tc>
            </w:tr>
          </w:tbl>
          <w:p w14:paraId="0A3492BB" w14:textId="77777777" w:rsidR="005A7EE7" w:rsidRDefault="005A7EE7">
            <w:pPr>
              <w:spacing w:after="0" w:line="288" w:lineRule="auto"/>
              <w:ind w:left="336"/>
              <w:jc w:val="both"/>
            </w:pPr>
          </w:p>
          <w:p w14:paraId="1DEDBB65" w14:textId="77777777" w:rsidR="005A7EE7" w:rsidRDefault="005A7EE7">
            <w:pPr>
              <w:spacing w:after="0" w:line="288" w:lineRule="auto"/>
              <w:jc w:val="both"/>
            </w:pPr>
          </w:p>
          <w:p w14:paraId="443AD2A8" w14:textId="77777777" w:rsidR="005A7EE7" w:rsidRDefault="00000000">
            <w:pPr>
              <w:spacing w:after="0" w:line="288" w:lineRule="auto"/>
              <w:jc w:val="both"/>
            </w:pPr>
            <w:r>
              <w:rPr>
                <w:rFonts w:ascii="Times New Roman" w:hAnsi="Times New Roman"/>
                <w:color w:val="000000"/>
                <w:sz w:val="24"/>
              </w:rPr>
              <w:t xml:space="preserve"> , </w:t>
            </w:r>
          </w:p>
          <w:p w14:paraId="1FB03D04" w14:textId="77777777" w:rsidR="005A7EE7" w:rsidRDefault="00000000">
            <w:pPr>
              <w:spacing w:after="0" w:line="336" w:lineRule="auto"/>
              <w:ind w:left="336"/>
              <w:jc w:val="both"/>
            </w:pPr>
            <w:r>
              <w:rPr>
                <w:rFonts w:ascii="Times New Roman" w:hAnsi="Times New Roman"/>
                <w:color w:val="000000"/>
                <w:sz w:val="24"/>
              </w:rPr>
              <w:t xml:space="preserve">где  </w:t>
            </w:r>
          </w:p>
          <w:p w14:paraId="47218EF4" w14:textId="77777777" w:rsidR="005A7EE7" w:rsidRDefault="00000000">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m:oMathPara>
          </w:p>
          <w:p w14:paraId="6D7611EF" w14:textId="77777777" w:rsidR="005A7EE7" w:rsidRDefault="005A7EE7">
            <w:pPr>
              <w:spacing w:after="0" w:line="288" w:lineRule="auto"/>
              <w:ind w:left="336"/>
              <w:jc w:val="both"/>
            </w:pPr>
          </w:p>
          <w:p w14:paraId="659B0238" w14:textId="77777777" w:rsidR="005A7EE7" w:rsidRDefault="00000000">
            <w:pPr>
              <w:spacing w:after="0" w:line="288" w:lineRule="auto"/>
              <w:jc w:val="both"/>
            </w:pPr>
            <w:r>
              <w:rPr>
                <w:rFonts w:ascii="Times New Roman" w:hAnsi="Times New Roman"/>
                <w:i/>
                <w:color w:val="000000"/>
                <w:sz w:val="24"/>
              </w:rPr>
              <w:t>N</w:t>
            </w:r>
          </w:p>
          <w:tbl>
            <w:tblPr>
              <w:tblW w:w="0" w:type="auto"/>
              <w:tblCellSpacing w:w="0" w:type="dxa"/>
              <w:tblLook w:val="04A0" w:firstRow="1" w:lastRow="0" w:firstColumn="1" w:lastColumn="0" w:noHBand="0" w:noVBand="1"/>
            </w:tblPr>
            <w:tblGrid>
              <w:gridCol w:w="432"/>
              <w:gridCol w:w="40"/>
            </w:tblGrid>
            <w:tr w:rsidR="005A7EE7" w14:paraId="52EDF047" w14:textId="77777777">
              <w:trPr>
                <w:trHeight w:val="60"/>
                <w:tblCellSpacing w:w="0" w:type="dxa"/>
              </w:trPr>
              <w:tc>
                <w:tcPr>
                  <w:tcW w:w="103" w:type="dxa"/>
                  <w:tcMar>
                    <w:top w:w="15" w:type="dxa"/>
                    <w:left w:w="15" w:type="dxa"/>
                    <w:bottom w:w="15" w:type="dxa"/>
                    <w:right w:w="15" w:type="dxa"/>
                  </w:tcMar>
                  <w:vAlign w:val="bottom"/>
                </w:tcPr>
                <w:p w14:paraId="06B11D0D" w14:textId="77777777" w:rsidR="005A7EE7" w:rsidRDefault="005A7EE7">
                  <w:pPr>
                    <w:spacing w:after="0" w:line="288" w:lineRule="auto"/>
                    <w:ind w:left="310"/>
                  </w:pPr>
                </w:p>
                <w:p w14:paraId="53B4351E" w14:textId="77777777" w:rsidR="005A7EE7" w:rsidRDefault="00000000">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14:paraId="43669EFC" w14:textId="77777777" w:rsidR="005A7EE7" w:rsidRDefault="005A7EE7"/>
              </w:tc>
            </w:tr>
            <w:tr w:rsidR="005A7EE7" w14:paraId="48EED27C" w14:textId="77777777">
              <w:trPr>
                <w:gridAfter w:val="1"/>
                <w:wAfter w:w="40" w:type="dxa"/>
                <w:trHeight w:val="30"/>
                <w:tblCellSpacing w:w="0" w:type="dxa"/>
              </w:trPr>
              <w:tc>
                <w:tcPr>
                  <w:tcW w:w="103" w:type="dxa"/>
                  <w:tcMar>
                    <w:top w:w="15" w:type="dxa"/>
                    <w:left w:w="15" w:type="dxa"/>
                    <w:bottom w:w="15" w:type="dxa"/>
                    <w:right w:w="15" w:type="dxa"/>
                  </w:tcMar>
                  <w:vAlign w:val="bottom"/>
                </w:tcPr>
                <w:p w14:paraId="0D27BF9E" w14:textId="77777777" w:rsidR="005A7EE7" w:rsidRDefault="005A7EE7"/>
              </w:tc>
            </w:tr>
          </w:tbl>
          <w:p w14:paraId="0D0DC0D5" w14:textId="77777777" w:rsidR="005A7EE7" w:rsidRDefault="005A7EE7">
            <w:pPr>
              <w:spacing w:after="0" w:line="288" w:lineRule="auto"/>
            </w:pPr>
          </w:p>
          <w:p w14:paraId="63AB606D" w14:textId="77777777" w:rsidR="005A7EE7" w:rsidRDefault="00000000">
            <w:pPr>
              <w:spacing w:after="0" w:line="288" w:lineRule="auto"/>
              <w:jc w:val="both"/>
            </w:pPr>
            <w:r>
              <w:rPr>
                <w:rFonts w:ascii="Times New Roman" w:hAnsi="Times New Roman"/>
                <w:color w:val="000000"/>
                <w:sz w:val="24"/>
              </w:rPr>
              <w:t xml:space="preserve"> – число Авогадро, m – масса системы (тела),  </w:t>
            </w:r>
          </w:p>
          <w:p w14:paraId="409F2684" w14:textId="77777777" w:rsidR="005A7EE7" w:rsidRDefault="00000000">
            <m:oMathPara>
              <m:oMath>
                <m:r>
                  <w:rPr>
                    <w:rFonts w:ascii="Cambria Math" w:eastAsia="Cambria Math" w:hAnsi="Cambria Math" w:cs="Cambria Math"/>
                  </w:rPr>
                  <m:t>μ</m:t>
                </m:r>
              </m:oMath>
            </m:oMathPara>
          </w:p>
          <w:p w14:paraId="34956587" w14:textId="77777777" w:rsidR="005A7EE7" w:rsidRDefault="005A7EE7">
            <w:pPr>
              <w:spacing w:after="0" w:line="288" w:lineRule="auto"/>
              <w:ind w:left="336"/>
              <w:jc w:val="both"/>
            </w:pPr>
          </w:p>
          <w:p w14:paraId="6264C222" w14:textId="77777777" w:rsidR="005A7EE7" w:rsidRDefault="00000000">
            <w:pPr>
              <w:spacing w:after="0" w:line="288" w:lineRule="auto"/>
              <w:jc w:val="both"/>
            </w:pPr>
            <w:r>
              <w:rPr>
                <w:rFonts w:ascii="Times New Roman" w:hAnsi="Times New Roman"/>
                <w:i/>
                <w:color w:val="000000"/>
                <w:sz w:val="24"/>
              </w:rPr>
              <w:t>μ</w:t>
            </w:r>
          </w:p>
          <w:p w14:paraId="4E78873D" w14:textId="77777777" w:rsidR="005A7EE7" w:rsidRDefault="00000000">
            <w:pPr>
              <w:spacing w:after="0" w:line="288" w:lineRule="auto"/>
              <w:jc w:val="both"/>
            </w:pPr>
            <w:r>
              <w:rPr>
                <w:rFonts w:ascii="Times New Roman" w:hAnsi="Times New Roman"/>
                <w:color w:val="000000"/>
                <w:sz w:val="24"/>
              </w:rPr>
              <w:t xml:space="preserve"> – молярная масса вещества</w:t>
            </w:r>
          </w:p>
        </w:tc>
      </w:tr>
      <w:tr w:rsidR="005A7EE7" w14:paraId="0687AFBF" w14:textId="77777777">
        <w:trPr>
          <w:trHeight w:val="144"/>
          <w:tblCellSpacing w:w="0" w:type="dxa"/>
        </w:trPr>
        <w:tc>
          <w:tcPr>
            <w:tcW w:w="0" w:type="auto"/>
            <w:vMerge/>
            <w:tcBorders>
              <w:top w:val="nil"/>
            </w:tcBorders>
            <w:tcMar>
              <w:top w:w="50" w:type="dxa"/>
              <w:left w:w="100" w:type="dxa"/>
            </w:tcMar>
          </w:tcPr>
          <w:p w14:paraId="091BFEE1" w14:textId="77777777" w:rsidR="005A7EE7" w:rsidRDefault="005A7EE7"/>
        </w:tc>
        <w:tc>
          <w:tcPr>
            <w:tcW w:w="2453" w:type="dxa"/>
            <w:tcMar>
              <w:top w:w="50" w:type="dxa"/>
              <w:left w:w="100" w:type="dxa"/>
            </w:tcMar>
            <w:vAlign w:val="center"/>
          </w:tcPr>
          <w:p w14:paraId="120DB9C3" w14:textId="77777777" w:rsidR="005A7EE7" w:rsidRDefault="00000000">
            <w:pPr>
              <w:spacing w:after="0" w:line="336" w:lineRule="auto"/>
              <w:ind w:left="336"/>
              <w:jc w:val="center"/>
            </w:pPr>
            <w:r>
              <w:rPr>
                <w:rFonts w:ascii="Times New Roman" w:hAnsi="Times New Roman"/>
                <w:color w:val="000000"/>
                <w:sz w:val="24"/>
              </w:rPr>
              <w:t>2.1.2</w:t>
            </w:r>
          </w:p>
        </w:tc>
        <w:tc>
          <w:tcPr>
            <w:tcW w:w="6556" w:type="dxa"/>
            <w:tcMar>
              <w:top w:w="50" w:type="dxa"/>
              <w:left w:w="100" w:type="dxa"/>
            </w:tcMar>
            <w:vAlign w:val="center"/>
          </w:tcPr>
          <w:p w14:paraId="339C1969" w14:textId="77777777" w:rsidR="005A7EE7" w:rsidRDefault="00000000">
            <w:pPr>
              <w:spacing w:after="0" w:line="336" w:lineRule="auto"/>
              <w:ind w:left="336"/>
              <w:jc w:val="both"/>
            </w:pPr>
            <w:r>
              <w:rPr>
                <w:rFonts w:ascii="Times New Roman" w:hAnsi="Times New Roman"/>
                <w:color w:val="000000"/>
                <w:sz w:val="24"/>
              </w:rPr>
              <w:t xml:space="preserve">Тепловое движение атомов и молекул вещества </w:t>
            </w:r>
          </w:p>
        </w:tc>
      </w:tr>
      <w:tr w:rsidR="005A7EE7" w14:paraId="2D47B667" w14:textId="77777777">
        <w:trPr>
          <w:trHeight w:val="144"/>
          <w:tblCellSpacing w:w="0" w:type="dxa"/>
        </w:trPr>
        <w:tc>
          <w:tcPr>
            <w:tcW w:w="0" w:type="auto"/>
            <w:vMerge/>
            <w:tcBorders>
              <w:top w:val="nil"/>
            </w:tcBorders>
            <w:tcMar>
              <w:top w:w="50" w:type="dxa"/>
              <w:left w:w="100" w:type="dxa"/>
            </w:tcMar>
          </w:tcPr>
          <w:p w14:paraId="1E6DDF02" w14:textId="77777777" w:rsidR="005A7EE7" w:rsidRDefault="005A7EE7"/>
        </w:tc>
        <w:tc>
          <w:tcPr>
            <w:tcW w:w="2453" w:type="dxa"/>
            <w:tcMar>
              <w:top w:w="50" w:type="dxa"/>
              <w:left w:w="100" w:type="dxa"/>
            </w:tcMar>
            <w:vAlign w:val="center"/>
          </w:tcPr>
          <w:p w14:paraId="78111CCA" w14:textId="77777777" w:rsidR="005A7EE7" w:rsidRDefault="00000000">
            <w:pPr>
              <w:spacing w:after="0" w:line="336" w:lineRule="auto"/>
              <w:ind w:left="336"/>
              <w:jc w:val="center"/>
            </w:pPr>
            <w:r>
              <w:rPr>
                <w:rFonts w:ascii="Times New Roman" w:hAnsi="Times New Roman"/>
                <w:color w:val="000000"/>
                <w:sz w:val="24"/>
              </w:rPr>
              <w:t>2.1.3</w:t>
            </w:r>
          </w:p>
        </w:tc>
        <w:tc>
          <w:tcPr>
            <w:tcW w:w="6556" w:type="dxa"/>
            <w:tcMar>
              <w:top w:w="50" w:type="dxa"/>
              <w:left w:w="100" w:type="dxa"/>
            </w:tcMar>
            <w:vAlign w:val="center"/>
          </w:tcPr>
          <w:p w14:paraId="438A5766" w14:textId="77777777" w:rsidR="005A7EE7" w:rsidRDefault="00000000">
            <w:pPr>
              <w:spacing w:after="0" w:line="336" w:lineRule="auto"/>
              <w:ind w:left="336"/>
              <w:jc w:val="both"/>
            </w:pPr>
            <w:r>
              <w:rPr>
                <w:rFonts w:ascii="Times New Roman" w:hAnsi="Times New Roman"/>
                <w:color w:val="000000"/>
                <w:sz w:val="24"/>
              </w:rPr>
              <w:t xml:space="preserve">Взаимодействие частиц вещества </w:t>
            </w:r>
          </w:p>
        </w:tc>
      </w:tr>
      <w:tr w:rsidR="005A7EE7" w14:paraId="059958C2" w14:textId="77777777">
        <w:trPr>
          <w:trHeight w:val="144"/>
          <w:tblCellSpacing w:w="0" w:type="dxa"/>
        </w:trPr>
        <w:tc>
          <w:tcPr>
            <w:tcW w:w="0" w:type="auto"/>
            <w:vMerge/>
            <w:tcBorders>
              <w:top w:val="nil"/>
            </w:tcBorders>
            <w:tcMar>
              <w:top w:w="50" w:type="dxa"/>
              <w:left w:w="100" w:type="dxa"/>
            </w:tcMar>
          </w:tcPr>
          <w:p w14:paraId="332D58CC" w14:textId="77777777" w:rsidR="005A7EE7" w:rsidRDefault="005A7EE7"/>
        </w:tc>
        <w:tc>
          <w:tcPr>
            <w:tcW w:w="2453" w:type="dxa"/>
            <w:tcMar>
              <w:top w:w="50" w:type="dxa"/>
              <w:left w:w="100" w:type="dxa"/>
            </w:tcMar>
            <w:vAlign w:val="center"/>
          </w:tcPr>
          <w:p w14:paraId="6DB4599B" w14:textId="77777777" w:rsidR="005A7EE7" w:rsidRDefault="00000000">
            <w:pPr>
              <w:spacing w:after="0" w:line="336" w:lineRule="auto"/>
              <w:ind w:left="336"/>
              <w:jc w:val="center"/>
            </w:pPr>
            <w:r>
              <w:rPr>
                <w:rFonts w:ascii="Times New Roman" w:hAnsi="Times New Roman"/>
                <w:color w:val="000000"/>
                <w:sz w:val="24"/>
              </w:rPr>
              <w:t>2.1.4</w:t>
            </w:r>
          </w:p>
        </w:tc>
        <w:tc>
          <w:tcPr>
            <w:tcW w:w="6556" w:type="dxa"/>
            <w:tcMar>
              <w:top w:w="50" w:type="dxa"/>
              <w:left w:w="100" w:type="dxa"/>
            </w:tcMar>
            <w:vAlign w:val="center"/>
          </w:tcPr>
          <w:p w14:paraId="3ADE84CC" w14:textId="77777777" w:rsidR="005A7EE7" w:rsidRDefault="00000000">
            <w:pPr>
              <w:spacing w:after="0" w:line="336" w:lineRule="auto"/>
              <w:ind w:left="336"/>
              <w:jc w:val="both"/>
            </w:pPr>
            <w:r>
              <w:rPr>
                <w:rFonts w:ascii="Times New Roman" w:hAnsi="Times New Roman"/>
                <w:color w:val="000000"/>
                <w:sz w:val="24"/>
              </w:rPr>
              <w:t>Диффузия. Броуновское движение</w:t>
            </w:r>
          </w:p>
        </w:tc>
      </w:tr>
      <w:tr w:rsidR="005A7EE7" w14:paraId="2BB5A5AA" w14:textId="77777777">
        <w:trPr>
          <w:trHeight w:val="144"/>
          <w:tblCellSpacing w:w="0" w:type="dxa"/>
        </w:trPr>
        <w:tc>
          <w:tcPr>
            <w:tcW w:w="0" w:type="auto"/>
            <w:vMerge/>
            <w:tcBorders>
              <w:top w:val="nil"/>
            </w:tcBorders>
            <w:tcMar>
              <w:top w:w="50" w:type="dxa"/>
              <w:left w:w="100" w:type="dxa"/>
            </w:tcMar>
          </w:tcPr>
          <w:p w14:paraId="66EECB5D" w14:textId="77777777" w:rsidR="005A7EE7" w:rsidRDefault="005A7EE7"/>
        </w:tc>
        <w:tc>
          <w:tcPr>
            <w:tcW w:w="2453" w:type="dxa"/>
            <w:tcMar>
              <w:top w:w="50" w:type="dxa"/>
              <w:left w:w="100" w:type="dxa"/>
            </w:tcMar>
            <w:vAlign w:val="center"/>
          </w:tcPr>
          <w:p w14:paraId="71FC9429" w14:textId="77777777" w:rsidR="005A7EE7" w:rsidRDefault="00000000">
            <w:pPr>
              <w:spacing w:after="0" w:line="336" w:lineRule="auto"/>
              <w:ind w:left="336"/>
              <w:jc w:val="center"/>
            </w:pPr>
            <w:r>
              <w:rPr>
                <w:rFonts w:ascii="Times New Roman" w:hAnsi="Times New Roman"/>
                <w:color w:val="000000"/>
                <w:sz w:val="24"/>
              </w:rPr>
              <w:t>2.1.5</w:t>
            </w:r>
          </w:p>
        </w:tc>
        <w:tc>
          <w:tcPr>
            <w:tcW w:w="6556" w:type="dxa"/>
            <w:tcMar>
              <w:top w:w="50" w:type="dxa"/>
              <w:left w:w="100" w:type="dxa"/>
            </w:tcMar>
            <w:vAlign w:val="center"/>
          </w:tcPr>
          <w:p w14:paraId="01CCDFE3" w14:textId="77777777" w:rsidR="005A7EE7" w:rsidRDefault="00000000">
            <w:pPr>
              <w:spacing w:after="0" w:line="336" w:lineRule="auto"/>
              <w:ind w:left="336"/>
              <w:jc w:val="both"/>
            </w:pPr>
            <w:r>
              <w:rPr>
                <w:rFonts w:ascii="Times New Roman" w:hAnsi="Times New Roman"/>
                <w:color w:val="000000"/>
                <w:sz w:val="24"/>
              </w:rPr>
              <w:t>Модель идеального газа в МКТ</w:t>
            </w:r>
          </w:p>
        </w:tc>
      </w:tr>
      <w:tr w:rsidR="005A7EE7" w14:paraId="1CF13426" w14:textId="77777777">
        <w:trPr>
          <w:trHeight w:val="144"/>
          <w:tblCellSpacing w:w="0" w:type="dxa"/>
        </w:trPr>
        <w:tc>
          <w:tcPr>
            <w:tcW w:w="0" w:type="auto"/>
            <w:vMerge/>
            <w:tcBorders>
              <w:top w:val="nil"/>
            </w:tcBorders>
            <w:tcMar>
              <w:top w:w="50" w:type="dxa"/>
              <w:left w:w="100" w:type="dxa"/>
            </w:tcMar>
          </w:tcPr>
          <w:p w14:paraId="72A125F3" w14:textId="77777777" w:rsidR="005A7EE7" w:rsidRDefault="005A7EE7"/>
        </w:tc>
        <w:tc>
          <w:tcPr>
            <w:tcW w:w="2453" w:type="dxa"/>
            <w:tcMar>
              <w:top w:w="50" w:type="dxa"/>
              <w:left w:w="100" w:type="dxa"/>
            </w:tcMar>
            <w:vAlign w:val="center"/>
          </w:tcPr>
          <w:p w14:paraId="2B39DF27" w14:textId="77777777" w:rsidR="005A7EE7" w:rsidRDefault="00000000">
            <w:pPr>
              <w:spacing w:after="0" w:line="336" w:lineRule="auto"/>
              <w:ind w:left="336"/>
              <w:jc w:val="center"/>
            </w:pPr>
            <w:r>
              <w:rPr>
                <w:rFonts w:ascii="Times New Roman" w:hAnsi="Times New Roman"/>
                <w:color w:val="000000"/>
                <w:sz w:val="24"/>
              </w:rPr>
              <w:t>2.1.6</w:t>
            </w:r>
          </w:p>
        </w:tc>
        <w:tc>
          <w:tcPr>
            <w:tcW w:w="6556" w:type="dxa"/>
            <w:tcMar>
              <w:top w:w="50" w:type="dxa"/>
              <w:left w:w="100" w:type="dxa"/>
            </w:tcMar>
            <w:vAlign w:val="center"/>
          </w:tcPr>
          <w:p w14:paraId="6632A904" w14:textId="77777777" w:rsidR="005A7EE7" w:rsidRDefault="00000000">
            <w:pPr>
              <w:spacing w:after="0" w:line="336" w:lineRule="auto"/>
              <w:ind w:left="336"/>
              <w:jc w:val="both"/>
            </w:pPr>
            <w:r>
              <w:rPr>
                <w:rFonts w:ascii="Times New Roman" w:hAnsi="Times New Roman"/>
                <w:color w:val="000000"/>
                <w:sz w:val="24"/>
              </w:rPr>
              <w:t xml:space="preserve">Связь между давлением и средней кинетической энергией поступательного теплового движения молекул идеального газа (основное уравнение МКТ): </w:t>
            </w:r>
          </w:p>
          <w:p w14:paraId="408AF417"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4E49A49D" wp14:editId="7A3D0B59">
                  <wp:extent cx="2619375" cy="542925"/>
                  <wp:effectExtent l="0" t="0" r="0" b="0"/>
                  <wp:docPr id="22" name="Изображе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22"/>
                          <pic:cNvPicPr>
                            <a:picLocks noChangeAspect="1"/>
                          </pic:cNvPicPr>
                        </pic:nvPicPr>
                        <pic:blipFill>
                          <a:blip r:embed="rId398"/>
                          <a:stretch>
                            <a:fillRect/>
                          </a:stretch>
                        </pic:blipFill>
                        <pic:spPr>
                          <a:xfrm>
                            <a:off x="0" y="0"/>
                            <a:ext cx="2619375" cy="542925"/>
                          </a:xfrm>
                          <a:prstGeom prst="rect">
                            <a:avLst/>
                          </a:prstGeom>
                        </pic:spPr>
                      </pic:pic>
                    </a:graphicData>
                  </a:graphic>
                </wp:inline>
              </w:drawing>
            </w:r>
            <w:r>
              <w:rPr>
                <w:rFonts w:ascii="Times New Roman" w:hAnsi="Times New Roman"/>
                <w:color w:val="000000"/>
                <w:sz w:val="24"/>
              </w:rPr>
              <w:t xml:space="preserve"> </w:t>
            </w:r>
          </w:p>
          <w:p w14:paraId="2DC2F6F1" w14:textId="77777777" w:rsidR="005A7EE7" w:rsidRDefault="005A7EE7">
            <w:pPr>
              <w:spacing w:after="0" w:line="336" w:lineRule="auto"/>
              <w:ind w:left="336"/>
              <w:jc w:val="both"/>
            </w:pPr>
          </w:p>
          <w:p w14:paraId="2B883433" w14:textId="77777777" w:rsidR="005A7EE7" w:rsidRDefault="00000000">
            <w:pPr>
              <w:spacing w:after="0" w:line="336" w:lineRule="auto"/>
              <w:ind w:left="336"/>
              <w:jc w:val="both"/>
            </w:pPr>
            <w:r>
              <w:rPr>
                <w:rFonts w:ascii="Times New Roman" w:hAnsi="Times New Roman"/>
                <w:color w:val="000000"/>
                <w:spacing w:val="-4"/>
                <w:sz w:val="24"/>
              </w:rPr>
              <w:t>где m0 – масса одной</w:t>
            </w:r>
            <w:r>
              <w:rPr>
                <w:rFonts w:ascii="Times New Roman" w:hAnsi="Times New Roman"/>
                <w:color w:val="000000"/>
                <w:sz w:val="24"/>
              </w:rPr>
              <w:t xml:space="preserve"> молекулы,  </w:t>
            </w:r>
          </w:p>
          <w:p w14:paraId="2347484B" w14:textId="77777777" w:rsidR="005A7EE7" w:rsidRDefault="00000000">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p w14:paraId="00AD2ED4" w14:textId="77777777" w:rsidR="005A7EE7" w:rsidRDefault="005A7EE7">
            <w:pPr>
              <w:spacing w:after="0" w:line="288" w:lineRule="auto"/>
              <w:ind w:left="336"/>
              <w:jc w:val="both"/>
            </w:pPr>
          </w:p>
          <w:p w14:paraId="0EEA3CBB" w14:textId="77777777" w:rsidR="005A7EE7" w:rsidRDefault="00000000">
            <w:pPr>
              <w:spacing w:after="0" w:line="288" w:lineRule="auto"/>
              <w:ind w:left="336"/>
              <w:jc w:val="both"/>
            </w:pPr>
            <w:r>
              <w:rPr>
                <w:rFonts w:ascii="Times New Roman" w:hAnsi="Times New Roman"/>
                <w:i/>
                <w:color w:val="000000"/>
                <w:sz w:val="24"/>
              </w:rPr>
              <w:t>n</w:t>
            </w:r>
          </w:p>
          <w:p w14:paraId="4B2890E0" w14:textId="77777777" w:rsidR="005A7EE7" w:rsidRDefault="00000000">
            <w:pPr>
              <w:spacing w:after="0" w:line="288" w:lineRule="auto"/>
              <w:ind w:left="336"/>
              <w:jc w:val="both"/>
            </w:pPr>
            <w:r>
              <w:rPr>
                <w:rFonts w:ascii="Times New Roman" w:hAnsi="Times New Roman"/>
                <w:color w:val="000000"/>
                <w:sz w:val="24"/>
              </w:rPr>
              <w:t>=</w:t>
            </w:r>
          </w:p>
          <w:p w14:paraId="6E4AB687" w14:textId="77777777" w:rsidR="005A7EE7" w:rsidRDefault="005A7EE7">
            <w:pPr>
              <w:spacing w:after="0" w:line="288" w:lineRule="auto"/>
              <w:ind w:left="336"/>
              <w:jc w:val="both"/>
            </w:pPr>
          </w:p>
          <w:p w14:paraId="434956C6"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13"/>
              <w:gridCol w:w="40"/>
            </w:tblGrid>
            <w:tr w:rsidR="005A7EE7" w14:paraId="307FF887" w14:textId="77777777">
              <w:trPr>
                <w:trHeight w:val="450"/>
                <w:tblCellSpacing w:w="0" w:type="dxa"/>
              </w:trPr>
              <w:tc>
                <w:tcPr>
                  <w:tcW w:w="374" w:type="dxa"/>
                  <w:tcMar>
                    <w:top w:w="15" w:type="dxa"/>
                    <w:left w:w="15" w:type="dxa"/>
                    <w:bottom w:w="15" w:type="dxa"/>
                    <w:right w:w="15" w:type="dxa"/>
                  </w:tcMar>
                  <w:vAlign w:val="bottom"/>
                </w:tcPr>
                <w:p w14:paraId="6F92BBF9" w14:textId="77777777" w:rsidR="005A7EE7" w:rsidRDefault="005A7EE7">
                  <w:pPr>
                    <w:spacing w:after="0" w:line="288" w:lineRule="auto"/>
                    <w:ind w:left="336"/>
                    <w:jc w:val="center"/>
                  </w:pPr>
                </w:p>
                <w:p w14:paraId="6B423BB0" w14:textId="77777777" w:rsidR="005A7EE7" w:rsidRDefault="00000000">
                  <w:pPr>
                    <w:spacing w:after="0" w:line="288" w:lineRule="auto"/>
                    <w:ind w:left="336"/>
                    <w:jc w:val="center"/>
                  </w:pPr>
                  <w:r>
                    <w:rPr>
                      <w:rFonts w:ascii="Times New Roman" w:hAnsi="Times New Roman"/>
                      <w:i/>
                      <w:color w:val="000000"/>
                    </w:rPr>
                    <w:t>V</w:t>
                  </w:r>
                </w:p>
                <w:p w14:paraId="66F8AF12" w14:textId="77777777" w:rsidR="005A7EE7" w:rsidRDefault="005A7EE7">
                  <w:pPr>
                    <w:spacing w:after="0" w:line="288" w:lineRule="auto"/>
                    <w:ind w:left="336"/>
                    <w:jc w:val="center"/>
                  </w:pPr>
                </w:p>
                <w:p w14:paraId="6D61212D" w14:textId="77777777" w:rsidR="005A7EE7" w:rsidRDefault="005A7EE7">
                  <w:pPr>
                    <w:pBdr>
                      <w:bottom w:val="single" w:sz="6" w:space="0" w:color="000000"/>
                    </w:pBdr>
                    <w:spacing w:after="0" w:line="288" w:lineRule="auto"/>
                    <w:ind w:left="336"/>
                    <w:jc w:val="center"/>
                  </w:pPr>
                </w:p>
                <w:p w14:paraId="42429ACE" w14:textId="77777777" w:rsidR="005A7EE7" w:rsidRDefault="005A7EE7">
                  <w:pPr>
                    <w:spacing w:after="0" w:line="288" w:lineRule="auto"/>
                    <w:ind w:left="336"/>
                    <w:jc w:val="center"/>
                  </w:pPr>
                </w:p>
                <w:p w14:paraId="1039BA90" w14:textId="77777777" w:rsidR="005A7EE7" w:rsidRDefault="00000000">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14:paraId="11B6E51B" w14:textId="77777777" w:rsidR="005A7EE7" w:rsidRDefault="005A7EE7"/>
              </w:tc>
            </w:tr>
            <w:tr w:rsidR="005A7EE7" w14:paraId="74669B29" w14:textId="77777777">
              <w:trPr>
                <w:gridAfter w:val="1"/>
                <w:wAfter w:w="40" w:type="dxa"/>
                <w:trHeight w:val="225"/>
                <w:tblCellSpacing w:w="0" w:type="dxa"/>
              </w:trPr>
              <w:tc>
                <w:tcPr>
                  <w:tcW w:w="374" w:type="dxa"/>
                  <w:tcMar>
                    <w:top w:w="15" w:type="dxa"/>
                    <w:left w:w="15" w:type="dxa"/>
                    <w:bottom w:w="15" w:type="dxa"/>
                    <w:right w:w="15" w:type="dxa"/>
                  </w:tcMar>
                  <w:vAlign w:val="bottom"/>
                </w:tcPr>
                <w:p w14:paraId="386E23F7" w14:textId="77777777" w:rsidR="005A7EE7" w:rsidRDefault="005A7EE7"/>
              </w:tc>
            </w:tr>
          </w:tbl>
          <w:p w14:paraId="1F5B6B55" w14:textId="77777777" w:rsidR="005A7EE7" w:rsidRDefault="005A7EE7">
            <w:pPr>
              <w:spacing w:after="0" w:line="288" w:lineRule="auto"/>
              <w:ind w:left="336"/>
              <w:jc w:val="both"/>
            </w:pPr>
          </w:p>
          <w:p w14:paraId="1131640A" w14:textId="77777777" w:rsidR="005A7EE7" w:rsidRDefault="005A7EE7">
            <w:pPr>
              <w:spacing w:after="0" w:line="288" w:lineRule="auto"/>
              <w:jc w:val="both"/>
            </w:pPr>
          </w:p>
          <w:p w14:paraId="2ED7840A" w14:textId="77777777" w:rsidR="005A7EE7" w:rsidRDefault="00000000">
            <w:pPr>
              <w:spacing w:after="0" w:line="288" w:lineRule="auto"/>
              <w:jc w:val="both"/>
            </w:pPr>
            <w:r>
              <w:rPr>
                <w:rFonts w:ascii="Times New Roman" w:hAnsi="Times New Roman"/>
                <w:color w:val="000000"/>
                <w:sz w:val="24"/>
              </w:rPr>
              <w:t xml:space="preserve"> - концентрация молекул</w:t>
            </w:r>
          </w:p>
        </w:tc>
      </w:tr>
      <w:tr w:rsidR="005A7EE7" w14:paraId="5AC6C2A2" w14:textId="77777777">
        <w:trPr>
          <w:trHeight w:val="144"/>
          <w:tblCellSpacing w:w="0" w:type="dxa"/>
        </w:trPr>
        <w:tc>
          <w:tcPr>
            <w:tcW w:w="0" w:type="auto"/>
            <w:vMerge/>
            <w:tcBorders>
              <w:top w:val="nil"/>
            </w:tcBorders>
            <w:tcMar>
              <w:top w:w="50" w:type="dxa"/>
              <w:left w:w="100" w:type="dxa"/>
            </w:tcMar>
          </w:tcPr>
          <w:p w14:paraId="6C6A5857" w14:textId="77777777" w:rsidR="005A7EE7" w:rsidRDefault="005A7EE7"/>
        </w:tc>
        <w:tc>
          <w:tcPr>
            <w:tcW w:w="2453" w:type="dxa"/>
            <w:tcMar>
              <w:top w:w="50" w:type="dxa"/>
              <w:left w:w="100" w:type="dxa"/>
            </w:tcMar>
            <w:vAlign w:val="center"/>
          </w:tcPr>
          <w:p w14:paraId="46CBE6D5" w14:textId="77777777" w:rsidR="005A7EE7" w:rsidRDefault="00000000">
            <w:pPr>
              <w:spacing w:after="0" w:line="336" w:lineRule="auto"/>
              <w:ind w:left="336"/>
              <w:jc w:val="center"/>
            </w:pPr>
            <w:r>
              <w:rPr>
                <w:rFonts w:ascii="Times New Roman" w:hAnsi="Times New Roman"/>
                <w:color w:val="000000"/>
                <w:sz w:val="24"/>
              </w:rPr>
              <w:t>2.1.7</w:t>
            </w:r>
          </w:p>
        </w:tc>
        <w:tc>
          <w:tcPr>
            <w:tcW w:w="6556" w:type="dxa"/>
            <w:tcMar>
              <w:top w:w="50" w:type="dxa"/>
              <w:left w:w="100" w:type="dxa"/>
            </w:tcMar>
            <w:vAlign w:val="center"/>
          </w:tcPr>
          <w:p w14:paraId="17636282" w14:textId="77777777" w:rsidR="005A7EE7" w:rsidRDefault="00000000">
            <w:pPr>
              <w:spacing w:after="0" w:line="336" w:lineRule="auto"/>
              <w:ind w:left="336"/>
              <w:jc w:val="both"/>
            </w:pPr>
            <w:r>
              <w:rPr>
                <w:rFonts w:ascii="Times New Roman" w:hAnsi="Times New Roman"/>
                <w:color w:val="000000"/>
                <w:sz w:val="24"/>
              </w:rPr>
              <w:t>Абсолютная температура: T = t +273К</w:t>
            </w:r>
          </w:p>
        </w:tc>
      </w:tr>
      <w:tr w:rsidR="005A7EE7" w14:paraId="123B5946" w14:textId="77777777">
        <w:trPr>
          <w:trHeight w:val="144"/>
          <w:tblCellSpacing w:w="0" w:type="dxa"/>
        </w:trPr>
        <w:tc>
          <w:tcPr>
            <w:tcW w:w="0" w:type="auto"/>
            <w:vMerge/>
            <w:tcBorders>
              <w:top w:val="nil"/>
            </w:tcBorders>
            <w:tcMar>
              <w:top w:w="50" w:type="dxa"/>
              <w:left w:w="100" w:type="dxa"/>
            </w:tcMar>
          </w:tcPr>
          <w:p w14:paraId="16259D8A" w14:textId="77777777" w:rsidR="005A7EE7" w:rsidRDefault="005A7EE7"/>
        </w:tc>
        <w:tc>
          <w:tcPr>
            <w:tcW w:w="2453" w:type="dxa"/>
            <w:tcMar>
              <w:top w:w="50" w:type="dxa"/>
              <w:left w:w="100" w:type="dxa"/>
            </w:tcMar>
            <w:vAlign w:val="center"/>
          </w:tcPr>
          <w:p w14:paraId="3C19850F" w14:textId="77777777" w:rsidR="005A7EE7" w:rsidRDefault="00000000">
            <w:pPr>
              <w:spacing w:after="0" w:line="336" w:lineRule="auto"/>
              <w:ind w:left="336"/>
              <w:jc w:val="center"/>
            </w:pPr>
            <w:r>
              <w:rPr>
                <w:rFonts w:ascii="Times New Roman" w:hAnsi="Times New Roman"/>
                <w:color w:val="000000"/>
                <w:sz w:val="24"/>
              </w:rPr>
              <w:t>2.1.8</w:t>
            </w:r>
          </w:p>
        </w:tc>
        <w:tc>
          <w:tcPr>
            <w:tcW w:w="6556" w:type="dxa"/>
            <w:tcMar>
              <w:top w:w="50" w:type="dxa"/>
              <w:left w:w="100" w:type="dxa"/>
            </w:tcMar>
            <w:vAlign w:val="center"/>
          </w:tcPr>
          <w:p w14:paraId="3A1266B1" w14:textId="77777777" w:rsidR="005A7EE7" w:rsidRDefault="00000000">
            <w:pPr>
              <w:spacing w:after="0" w:line="336" w:lineRule="auto"/>
              <w:ind w:left="336"/>
              <w:jc w:val="both"/>
            </w:pPr>
            <w:r>
              <w:rPr>
                <w:rFonts w:ascii="Times New Roman" w:hAnsi="Times New Roman"/>
                <w:color w:val="000000"/>
                <w:sz w:val="24"/>
              </w:rPr>
              <w:t xml:space="preserve">Связь температуры газа со средней кинетической энергией поступательного теплового движения его молекул: </w:t>
            </w:r>
          </w:p>
          <w:p w14:paraId="6EFA70C2"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12E96041" wp14:editId="1E1E481A">
                  <wp:extent cx="1495425" cy="552450"/>
                  <wp:effectExtent l="0" t="0" r="0" b="0"/>
                  <wp:docPr id="23"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3"/>
                          <pic:cNvPicPr>
                            <a:picLocks noChangeAspect="1"/>
                          </pic:cNvPicPr>
                        </pic:nvPicPr>
                        <pic:blipFill>
                          <a:blip r:embed="rId399"/>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p w14:paraId="18C4C83A" w14:textId="77777777" w:rsidR="005A7EE7" w:rsidRDefault="005A7EE7">
            <w:pPr>
              <w:spacing w:after="0" w:line="336" w:lineRule="auto"/>
              <w:ind w:left="336"/>
              <w:jc w:val="both"/>
            </w:pPr>
          </w:p>
          <w:p w14:paraId="50421563" w14:textId="77777777" w:rsidR="005A7EE7" w:rsidRDefault="005A7EE7">
            <w:pPr>
              <w:spacing w:after="0" w:line="336" w:lineRule="auto"/>
              <w:ind w:left="336"/>
              <w:jc w:val="both"/>
            </w:pPr>
          </w:p>
        </w:tc>
      </w:tr>
      <w:tr w:rsidR="005A7EE7" w14:paraId="1E0339A7" w14:textId="77777777">
        <w:trPr>
          <w:trHeight w:val="144"/>
          <w:tblCellSpacing w:w="0" w:type="dxa"/>
        </w:trPr>
        <w:tc>
          <w:tcPr>
            <w:tcW w:w="0" w:type="auto"/>
            <w:vMerge/>
            <w:tcBorders>
              <w:top w:val="nil"/>
            </w:tcBorders>
            <w:tcMar>
              <w:top w:w="50" w:type="dxa"/>
              <w:left w:w="100" w:type="dxa"/>
            </w:tcMar>
          </w:tcPr>
          <w:p w14:paraId="09DC91E6" w14:textId="77777777" w:rsidR="005A7EE7" w:rsidRDefault="005A7EE7"/>
        </w:tc>
        <w:tc>
          <w:tcPr>
            <w:tcW w:w="2453" w:type="dxa"/>
            <w:tcMar>
              <w:top w:w="50" w:type="dxa"/>
              <w:left w:w="100" w:type="dxa"/>
            </w:tcMar>
            <w:vAlign w:val="center"/>
          </w:tcPr>
          <w:p w14:paraId="6DD5D242" w14:textId="77777777" w:rsidR="005A7EE7" w:rsidRDefault="00000000">
            <w:pPr>
              <w:spacing w:after="0" w:line="336" w:lineRule="auto"/>
              <w:ind w:left="336"/>
              <w:jc w:val="center"/>
            </w:pPr>
            <w:r>
              <w:rPr>
                <w:rFonts w:ascii="Times New Roman" w:hAnsi="Times New Roman"/>
                <w:color w:val="000000"/>
                <w:sz w:val="24"/>
              </w:rPr>
              <w:t>2.1.9</w:t>
            </w:r>
          </w:p>
        </w:tc>
        <w:tc>
          <w:tcPr>
            <w:tcW w:w="6556" w:type="dxa"/>
            <w:tcMar>
              <w:top w:w="50" w:type="dxa"/>
              <w:left w:w="100" w:type="dxa"/>
            </w:tcMar>
            <w:vAlign w:val="center"/>
          </w:tcPr>
          <w:p w14:paraId="3EF02689" w14:textId="77777777" w:rsidR="005A7EE7" w:rsidRDefault="00000000">
            <w:pPr>
              <w:spacing w:after="0" w:line="336" w:lineRule="auto"/>
              <w:ind w:left="336"/>
              <w:jc w:val="both"/>
            </w:pPr>
            <w:r>
              <w:rPr>
                <w:rFonts w:ascii="Times New Roman" w:hAnsi="Times New Roman"/>
                <w:color w:val="000000"/>
                <w:sz w:val="24"/>
              </w:rPr>
              <w:t>Уравнение p = nkT</w:t>
            </w:r>
          </w:p>
        </w:tc>
      </w:tr>
      <w:tr w:rsidR="005A7EE7" w14:paraId="66B99444" w14:textId="77777777">
        <w:trPr>
          <w:trHeight w:val="144"/>
          <w:tblCellSpacing w:w="0" w:type="dxa"/>
        </w:trPr>
        <w:tc>
          <w:tcPr>
            <w:tcW w:w="0" w:type="auto"/>
            <w:vMerge/>
            <w:tcBorders>
              <w:top w:val="nil"/>
            </w:tcBorders>
            <w:tcMar>
              <w:top w:w="50" w:type="dxa"/>
              <w:left w:w="100" w:type="dxa"/>
            </w:tcMar>
          </w:tcPr>
          <w:p w14:paraId="7CC77403" w14:textId="77777777" w:rsidR="005A7EE7" w:rsidRDefault="005A7EE7"/>
        </w:tc>
        <w:tc>
          <w:tcPr>
            <w:tcW w:w="2453" w:type="dxa"/>
            <w:tcMar>
              <w:top w:w="50" w:type="dxa"/>
              <w:left w:w="100" w:type="dxa"/>
            </w:tcMar>
            <w:vAlign w:val="center"/>
          </w:tcPr>
          <w:p w14:paraId="0ABA87B6" w14:textId="77777777" w:rsidR="005A7EE7" w:rsidRDefault="00000000">
            <w:pPr>
              <w:spacing w:after="0" w:line="336" w:lineRule="auto"/>
              <w:ind w:left="336"/>
              <w:jc w:val="center"/>
            </w:pPr>
            <w:r>
              <w:rPr>
                <w:rFonts w:ascii="Times New Roman" w:hAnsi="Times New Roman"/>
                <w:color w:val="000000"/>
                <w:sz w:val="24"/>
              </w:rPr>
              <w:t>2.1.10</w:t>
            </w:r>
          </w:p>
        </w:tc>
        <w:tc>
          <w:tcPr>
            <w:tcW w:w="6556" w:type="dxa"/>
            <w:tcMar>
              <w:top w:w="50" w:type="dxa"/>
              <w:left w:w="100" w:type="dxa"/>
            </w:tcMar>
            <w:vAlign w:val="center"/>
          </w:tcPr>
          <w:p w14:paraId="30F504E5" w14:textId="77777777" w:rsidR="005A7EE7" w:rsidRDefault="00000000">
            <w:pPr>
              <w:spacing w:after="0" w:line="336" w:lineRule="auto"/>
              <w:ind w:left="336"/>
              <w:jc w:val="both"/>
            </w:pPr>
            <w:r>
              <w:rPr>
                <w:rFonts w:ascii="Times New Roman" w:hAnsi="Times New Roman"/>
                <w:color w:val="000000"/>
                <w:sz w:val="24"/>
              </w:rPr>
              <w:t xml:space="preserve">Модель идеального газа в термодинамике: </w:t>
            </w:r>
          </w:p>
          <w:p w14:paraId="42C98C60"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0AC0C08D" wp14:editId="1FA7900E">
                  <wp:extent cx="4867275" cy="3076575"/>
                  <wp:effectExtent l="0" t="0" r="0" b="0"/>
                  <wp:docPr id="24"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4"/>
                          <pic:cNvPicPr>
                            <a:picLocks noChangeAspect="1"/>
                          </pic:cNvPicPr>
                        </pic:nvPicPr>
                        <pic:blipFill>
                          <a:blip r:embed="rId400"/>
                          <a:stretch>
                            <a:fillRect/>
                          </a:stretch>
                        </pic:blipFill>
                        <pic:spPr>
                          <a:xfrm>
                            <a:off x="0" y="0"/>
                            <a:ext cx="4867275" cy="3076575"/>
                          </a:xfrm>
                          <a:prstGeom prst="rect">
                            <a:avLst/>
                          </a:prstGeom>
                        </pic:spPr>
                      </pic:pic>
                    </a:graphicData>
                  </a:graphic>
                </wp:inline>
              </w:drawing>
            </w:r>
            <w:r>
              <w:rPr>
                <w:rFonts w:ascii="Times New Roman" w:hAnsi="Times New Roman"/>
                <w:color w:val="000000"/>
                <w:sz w:val="24"/>
              </w:rPr>
              <w:t xml:space="preserve"> </w:t>
            </w:r>
          </w:p>
          <w:p w14:paraId="491B07C8" w14:textId="77777777" w:rsidR="005A7EE7" w:rsidRDefault="005A7EE7">
            <w:pPr>
              <w:spacing w:after="0" w:line="336" w:lineRule="auto"/>
              <w:ind w:left="336"/>
              <w:jc w:val="both"/>
            </w:pPr>
          </w:p>
          <w:p w14:paraId="2D065362" w14:textId="77777777" w:rsidR="005A7EE7" w:rsidRDefault="005A7EE7">
            <w:pPr>
              <w:spacing w:after="0" w:line="336" w:lineRule="auto"/>
              <w:ind w:left="336"/>
              <w:jc w:val="both"/>
            </w:pPr>
          </w:p>
        </w:tc>
      </w:tr>
      <w:tr w:rsidR="005A7EE7" w14:paraId="3A028336" w14:textId="77777777">
        <w:trPr>
          <w:trHeight w:val="144"/>
          <w:tblCellSpacing w:w="0" w:type="dxa"/>
        </w:trPr>
        <w:tc>
          <w:tcPr>
            <w:tcW w:w="0" w:type="auto"/>
            <w:vMerge/>
            <w:tcBorders>
              <w:top w:val="nil"/>
            </w:tcBorders>
            <w:tcMar>
              <w:top w:w="50" w:type="dxa"/>
              <w:left w:w="100" w:type="dxa"/>
            </w:tcMar>
          </w:tcPr>
          <w:p w14:paraId="7879E159" w14:textId="77777777" w:rsidR="005A7EE7" w:rsidRDefault="005A7EE7"/>
        </w:tc>
        <w:tc>
          <w:tcPr>
            <w:tcW w:w="2453" w:type="dxa"/>
            <w:tcMar>
              <w:top w:w="50" w:type="dxa"/>
              <w:left w:w="100" w:type="dxa"/>
            </w:tcMar>
            <w:vAlign w:val="center"/>
          </w:tcPr>
          <w:p w14:paraId="76C6FBB4" w14:textId="77777777" w:rsidR="005A7EE7" w:rsidRDefault="00000000">
            <w:pPr>
              <w:spacing w:after="0" w:line="336" w:lineRule="auto"/>
              <w:ind w:left="336"/>
              <w:jc w:val="center"/>
            </w:pPr>
            <w:r>
              <w:rPr>
                <w:rFonts w:ascii="Times New Roman" w:hAnsi="Times New Roman"/>
                <w:color w:val="000000"/>
                <w:sz w:val="24"/>
              </w:rPr>
              <w:t>2.1.11</w:t>
            </w:r>
          </w:p>
        </w:tc>
        <w:tc>
          <w:tcPr>
            <w:tcW w:w="6556" w:type="dxa"/>
            <w:tcMar>
              <w:top w:w="50" w:type="dxa"/>
              <w:left w:w="100" w:type="dxa"/>
            </w:tcMar>
            <w:vAlign w:val="center"/>
          </w:tcPr>
          <w:p w14:paraId="4AB329A4" w14:textId="77777777" w:rsidR="005A7EE7" w:rsidRDefault="00000000">
            <w:pPr>
              <w:spacing w:after="0" w:line="336" w:lineRule="auto"/>
              <w:ind w:left="336"/>
              <w:jc w:val="both"/>
            </w:pPr>
            <w:r>
              <w:rPr>
                <w:rFonts w:ascii="Times New Roman" w:hAnsi="Times New Roman"/>
                <w:color w:val="000000"/>
                <w:sz w:val="24"/>
              </w:rPr>
              <w:t>Закон Дальтона для давления смеси разреженных газов:</w:t>
            </w:r>
          </w:p>
          <w:p w14:paraId="56515F27" w14:textId="77777777" w:rsidR="005A7EE7" w:rsidRDefault="00000000">
            <w:pPr>
              <w:spacing w:after="0" w:line="336" w:lineRule="auto"/>
              <w:ind w:left="336"/>
              <w:jc w:val="both"/>
            </w:pPr>
            <w:r>
              <w:rPr>
                <w:rFonts w:ascii="Times New Roman" w:hAnsi="Times New Roman"/>
                <w:color w:val="000000"/>
                <w:sz w:val="24"/>
              </w:rPr>
              <w:t xml:space="preserve"> </w:t>
            </w:r>
          </w:p>
          <w:p w14:paraId="0ABC4E90" w14:textId="77777777" w:rsidR="005A7EE7" w:rsidRDefault="00000000">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751E934C" w14:textId="77777777" w:rsidR="005A7EE7" w:rsidRDefault="005A7EE7">
            <w:pPr>
              <w:spacing w:after="0" w:line="288" w:lineRule="auto"/>
              <w:ind w:left="336"/>
              <w:jc w:val="both"/>
            </w:pPr>
          </w:p>
          <w:p w14:paraId="3105B229" w14:textId="77777777" w:rsidR="005A7EE7" w:rsidRDefault="00000000">
            <w:pPr>
              <w:spacing w:after="0" w:line="288" w:lineRule="auto"/>
              <w:ind w:left="336"/>
              <w:jc w:val="both"/>
            </w:pPr>
            <w:r>
              <w:rPr>
                <w:rFonts w:ascii="Times New Roman" w:hAnsi="Times New Roman"/>
                <w:i/>
                <w:color w:val="000000"/>
                <w:sz w:val="24"/>
              </w:rPr>
              <w:t>p</w:t>
            </w:r>
          </w:p>
          <w:p w14:paraId="4290A9EF" w14:textId="77777777" w:rsidR="005A7EE7" w:rsidRDefault="00000000">
            <w:pPr>
              <w:spacing w:after="0" w:line="288" w:lineRule="auto"/>
              <w:ind w:left="336"/>
              <w:jc w:val="both"/>
            </w:pPr>
            <w:r>
              <w:rPr>
                <w:rFonts w:ascii="Times New Roman" w:hAnsi="Times New Roman"/>
                <w:color w:val="000000"/>
                <w:sz w:val="24"/>
              </w:rPr>
              <w:t>=</w:t>
            </w:r>
          </w:p>
          <w:p w14:paraId="42D403E6" w14:textId="77777777" w:rsidR="005A7EE7" w:rsidRDefault="005A7EE7">
            <w:pPr>
              <w:spacing w:after="0" w:line="288" w:lineRule="auto"/>
              <w:ind w:left="336"/>
              <w:jc w:val="both"/>
            </w:pPr>
          </w:p>
          <w:p w14:paraId="5AA672BC" w14:textId="77777777" w:rsidR="005A7EE7" w:rsidRDefault="00000000">
            <w:pPr>
              <w:spacing w:after="0" w:line="288" w:lineRule="auto"/>
              <w:jc w:val="both"/>
            </w:pPr>
            <w:r>
              <w:rPr>
                <w:rFonts w:ascii="Times New Roman" w:hAnsi="Times New Roman"/>
                <w:i/>
                <w:color w:val="000000"/>
                <w:sz w:val="24"/>
              </w:rPr>
              <w:t>p</w:t>
            </w:r>
          </w:p>
          <w:tbl>
            <w:tblPr>
              <w:tblW w:w="0" w:type="auto"/>
              <w:tblCellSpacing w:w="0" w:type="dxa"/>
              <w:tblLook w:val="04A0" w:firstRow="1" w:lastRow="0" w:firstColumn="1" w:lastColumn="0" w:noHBand="0" w:noVBand="1"/>
            </w:tblPr>
            <w:tblGrid>
              <w:gridCol w:w="441"/>
              <w:gridCol w:w="40"/>
            </w:tblGrid>
            <w:tr w:rsidR="005A7EE7" w14:paraId="60044513" w14:textId="77777777">
              <w:trPr>
                <w:trHeight w:val="60"/>
                <w:tblCellSpacing w:w="0" w:type="dxa"/>
              </w:trPr>
              <w:tc>
                <w:tcPr>
                  <w:tcW w:w="112" w:type="dxa"/>
                  <w:tcMar>
                    <w:top w:w="15" w:type="dxa"/>
                    <w:left w:w="15" w:type="dxa"/>
                    <w:bottom w:w="15" w:type="dxa"/>
                    <w:right w:w="15" w:type="dxa"/>
                  </w:tcMar>
                  <w:vAlign w:val="bottom"/>
                </w:tcPr>
                <w:p w14:paraId="3E8C6A84" w14:textId="77777777" w:rsidR="005A7EE7" w:rsidRDefault="005A7EE7">
                  <w:pPr>
                    <w:spacing w:after="0" w:line="288" w:lineRule="auto"/>
                    <w:ind w:left="336"/>
                  </w:pPr>
                </w:p>
                <w:p w14:paraId="2BDF2A16"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2B5E698E" w14:textId="77777777" w:rsidR="005A7EE7" w:rsidRDefault="005A7EE7"/>
              </w:tc>
            </w:tr>
            <w:tr w:rsidR="005A7EE7" w14:paraId="4C8DDF6C" w14:textId="77777777">
              <w:trPr>
                <w:gridAfter w:val="1"/>
                <w:wAfter w:w="40" w:type="dxa"/>
                <w:trHeight w:val="30"/>
                <w:tblCellSpacing w:w="0" w:type="dxa"/>
              </w:trPr>
              <w:tc>
                <w:tcPr>
                  <w:tcW w:w="112" w:type="dxa"/>
                  <w:tcMar>
                    <w:top w:w="15" w:type="dxa"/>
                    <w:left w:w="15" w:type="dxa"/>
                    <w:bottom w:w="15" w:type="dxa"/>
                    <w:right w:w="15" w:type="dxa"/>
                  </w:tcMar>
                  <w:vAlign w:val="bottom"/>
                </w:tcPr>
                <w:p w14:paraId="1EDAD79A" w14:textId="77777777" w:rsidR="005A7EE7" w:rsidRDefault="005A7EE7"/>
              </w:tc>
            </w:tr>
          </w:tbl>
          <w:p w14:paraId="79C12013" w14:textId="77777777" w:rsidR="005A7EE7" w:rsidRDefault="005A7EE7">
            <w:pPr>
              <w:spacing w:after="0" w:line="288" w:lineRule="auto"/>
              <w:ind w:left="336"/>
              <w:jc w:val="both"/>
            </w:pPr>
          </w:p>
          <w:p w14:paraId="00F8840C" w14:textId="77777777" w:rsidR="005A7EE7" w:rsidRDefault="00000000">
            <w:pPr>
              <w:spacing w:after="0" w:line="288" w:lineRule="auto"/>
              <w:ind w:left="336"/>
              <w:jc w:val="both"/>
            </w:pPr>
            <w:r>
              <w:rPr>
                <w:rFonts w:ascii="Times New Roman" w:hAnsi="Times New Roman"/>
                <w:color w:val="000000"/>
                <w:sz w:val="24"/>
              </w:rPr>
              <w:t>+</w:t>
            </w:r>
          </w:p>
          <w:p w14:paraId="58EE7FAC" w14:textId="77777777" w:rsidR="005A7EE7" w:rsidRDefault="005A7EE7">
            <w:pPr>
              <w:spacing w:after="0" w:line="288" w:lineRule="auto"/>
              <w:ind w:left="336"/>
              <w:jc w:val="both"/>
            </w:pPr>
          </w:p>
          <w:p w14:paraId="50A4D5FB" w14:textId="77777777" w:rsidR="005A7EE7" w:rsidRDefault="00000000">
            <w:pPr>
              <w:spacing w:after="0" w:line="288" w:lineRule="auto"/>
              <w:jc w:val="both"/>
            </w:pPr>
            <w:r>
              <w:rPr>
                <w:rFonts w:ascii="Times New Roman" w:hAnsi="Times New Roman"/>
                <w:i/>
                <w:color w:val="000000"/>
                <w:sz w:val="24"/>
              </w:rPr>
              <w:t>p</w:t>
            </w:r>
          </w:p>
          <w:tbl>
            <w:tblPr>
              <w:tblW w:w="0" w:type="auto"/>
              <w:tblCellSpacing w:w="0" w:type="dxa"/>
              <w:tblLook w:val="04A0" w:firstRow="1" w:lastRow="0" w:firstColumn="1" w:lastColumn="0" w:noHBand="0" w:noVBand="1"/>
            </w:tblPr>
            <w:tblGrid>
              <w:gridCol w:w="441"/>
              <w:gridCol w:w="40"/>
            </w:tblGrid>
            <w:tr w:rsidR="005A7EE7" w14:paraId="085B945E" w14:textId="77777777">
              <w:trPr>
                <w:trHeight w:val="60"/>
                <w:tblCellSpacing w:w="0" w:type="dxa"/>
              </w:trPr>
              <w:tc>
                <w:tcPr>
                  <w:tcW w:w="112" w:type="dxa"/>
                  <w:tcMar>
                    <w:top w:w="15" w:type="dxa"/>
                    <w:left w:w="15" w:type="dxa"/>
                    <w:bottom w:w="15" w:type="dxa"/>
                    <w:right w:w="15" w:type="dxa"/>
                  </w:tcMar>
                  <w:vAlign w:val="bottom"/>
                </w:tcPr>
                <w:p w14:paraId="5EB1E416" w14:textId="77777777" w:rsidR="005A7EE7" w:rsidRDefault="005A7EE7">
                  <w:pPr>
                    <w:spacing w:after="0" w:line="288" w:lineRule="auto"/>
                    <w:ind w:left="336"/>
                  </w:pPr>
                </w:p>
                <w:p w14:paraId="6987FB07"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20B62FFC" w14:textId="77777777" w:rsidR="005A7EE7" w:rsidRDefault="005A7EE7"/>
              </w:tc>
            </w:tr>
            <w:tr w:rsidR="005A7EE7" w14:paraId="05096E80" w14:textId="77777777">
              <w:trPr>
                <w:gridAfter w:val="1"/>
                <w:wAfter w:w="40" w:type="dxa"/>
                <w:trHeight w:val="30"/>
                <w:tblCellSpacing w:w="0" w:type="dxa"/>
              </w:trPr>
              <w:tc>
                <w:tcPr>
                  <w:tcW w:w="112" w:type="dxa"/>
                  <w:tcMar>
                    <w:top w:w="15" w:type="dxa"/>
                    <w:left w:w="15" w:type="dxa"/>
                    <w:bottom w:w="15" w:type="dxa"/>
                    <w:right w:w="15" w:type="dxa"/>
                  </w:tcMar>
                  <w:vAlign w:val="bottom"/>
                </w:tcPr>
                <w:p w14:paraId="3C578801" w14:textId="77777777" w:rsidR="005A7EE7" w:rsidRDefault="005A7EE7"/>
              </w:tc>
            </w:tr>
          </w:tbl>
          <w:p w14:paraId="55E0D9B3" w14:textId="77777777" w:rsidR="005A7EE7" w:rsidRDefault="005A7EE7">
            <w:pPr>
              <w:spacing w:after="0" w:line="288" w:lineRule="auto"/>
              <w:ind w:left="336"/>
              <w:jc w:val="both"/>
            </w:pPr>
          </w:p>
          <w:p w14:paraId="2E0C8085" w14:textId="77777777" w:rsidR="005A7EE7" w:rsidRDefault="00000000">
            <w:pPr>
              <w:spacing w:after="0" w:line="288" w:lineRule="auto"/>
              <w:ind w:left="336"/>
              <w:jc w:val="both"/>
            </w:pPr>
            <w:r>
              <w:rPr>
                <w:rFonts w:ascii="Times New Roman" w:hAnsi="Times New Roman"/>
                <w:color w:val="000000"/>
                <w:sz w:val="24"/>
              </w:rPr>
              <w:t>+</w:t>
            </w:r>
          </w:p>
          <w:p w14:paraId="30AB35A6" w14:textId="77777777" w:rsidR="005A7EE7" w:rsidRDefault="005A7EE7">
            <w:pPr>
              <w:spacing w:after="0" w:line="288" w:lineRule="auto"/>
              <w:ind w:left="336"/>
              <w:jc w:val="both"/>
            </w:pPr>
          </w:p>
          <w:p w14:paraId="3335F826" w14:textId="77777777" w:rsidR="005A7EE7" w:rsidRDefault="00000000">
            <w:pPr>
              <w:spacing w:after="0" w:line="288" w:lineRule="auto"/>
              <w:jc w:val="both"/>
            </w:pPr>
            <w:r>
              <w:rPr>
                <w:rFonts w:ascii="Times New Roman" w:hAnsi="Times New Roman"/>
                <w:color w:val="000000"/>
                <w:sz w:val="24"/>
              </w:rPr>
              <w:t>...</w:t>
            </w:r>
          </w:p>
          <w:p w14:paraId="387D9149" w14:textId="77777777" w:rsidR="005A7EE7" w:rsidRDefault="005A7EE7">
            <w:pPr>
              <w:spacing w:after="0" w:line="288" w:lineRule="auto"/>
              <w:jc w:val="both"/>
            </w:pPr>
          </w:p>
          <w:p w14:paraId="443B824C" w14:textId="77777777" w:rsidR="005A7EE7" w:rsidRDefault="005A7EE7">
            <w:pPr>
              <w:spacing w:after="0" w:line="336" w:lineRule="auto"/>
              <w:ind w:left="336"/>
              <w:jc w:val="both"/>
            </w:pPr>
          </w:p>
        </w:tc>
      </w:tr>
      <w:tr w:rsidR="005A7EE7" w14:paraId="6824F45C" w14:textId="77777777">
        <w:trPr>
          <w:trHeight w:val="144"/>
          <w:tblCellSpacing w:w="0" w:type="dxa"/>
        </w:trPr>
        <w:tc>
          <w:tcPr>
            <w:tcW w:w="0" w:type="auto"/>
            <w:vMerge/>
            <w:tcBorders>
              <w:top w:val="nil"/>
            </w:tcBorders>
            <w:tcMar>
              <w:top w:w="50" w:type="dxa"/>
              <w:left w:w="100" w:type="dxa"/>
            </w:tcMar>
          </w:tcPr>
          <w:p w14:paraId="0D709426" w14:textId="77777777" w:rsidR="005A7EE7" w:rsidRDefault="005A7EE7"/>
        </w:tc>
        <w:tc>
          <w:tcPr>
            <w:tcW w:w="2453" w:type="dxa"/>
            <w:tcMar>
              <w:top w:w="50" w:type="dxa"/>
              <w:left w:w="100" w:type="dxa"/>
            </w:tcMar>
            <w:vAlign w:val="center"/>
          </w:tcPr>
          <w:p w14:paraId="32F02E01" w14:textId="77777777" w:rsidR="005A7EE7" w:rsidRDefault="00000000">
            <w:pPr>
              <w:spacing w:after="0" w:line="336" w:lineRule="auto"/>
              <w:ind w:left="336"/>
              <w:jc w:val="center"/>
            </w:pPr>
            <w:r>
              <w:rPr>
                <w:rFonts w:ascii="Times New Roman" w:hAnsi="Times New Roman"/>
                <w:color w:val="000000"/>
                <w:sz w:val="24"/>
              </w:rPr>
              <w:t>2.1.12</w:t>
            </w:r>
          </w:p>
        </w:tc>
        <w:tc>
          <w:tcPr>
            <w:tcW w:w="6556" w:type="dxa"/>
            <w:tcMar>
              <w:top w:w="50" w:type="dxa"/>
              <w:left w:w="100" w:type="dxa"/>
            </w:tcMar>
            <w:vAlign w:val="center"/>
          </w:tcPr>
          <w:p w14:paraId="432198AE" w14:textId="77777777" w:rsidR="005A7EE7" w:rsidRDefault="00000000">
            <w:pPr>
              <w:spacing w:after="0" w:line="336" w:lineRule="auto"/>
              <w:ind w:left="336"/>
              <w:jc w:val="both"/>
            </w:pPr>
            <w:r>
              <w:rPr>
                <w:rFonts w:ascii="Times New Roman" w:hAnsi="Times New Roman"/>
                <w:color w:val="000000"/>
                <w:sz w:val="24"/>
              </w:rPr>
              <w:t xml:space="preserve">Изопроцессы в разреженном газе с постоянным числом молекул N (с постоянным количеством вещества ν): </w:t>
            </w:r>
          </w:p>
          <w:p w14:paraId="7AEB2D83" w14:textId="77777777" w:rsidR="005A7EE7" w:rsidRDefault="00000000">
            <w:pPr>
              <w:spacing w:after="0" w:line="336" w:lineRule="auto"/>
              <w:ind w:left="336"/>
              <w:jc w:val="both"/>
            </w:pPr>
            <w:r>
              <w:rPr>
                <w:rFonts w:ascii="Times New Roman" w:hAnsi="Times New Roman"/>
                <w:color w:val="000000"/>
                <w:sz w:val="24"/>
              </w:rPr>
              <w:t>изотерма (T = const): pV = const ,</w:t>
            </w:r>
          </w:p>
          <w:p w14:paraId="2B3E06C8" w14:textId="77777777" w:rsidR="005A7EE7" w:rsidRDefault="00000000">
            <w:pPr>
              <w:spacing w:after="0" w:line="336" w:lineRule="auto"/>
              <w:ind w:left="336"/>
            </w:pPr>
            <w:r>
              <w:rPr>
                <w:rFonts w:ascii="Times New Roman" w:hAnsi="Times New Roman"/>
                <w:color w:val="000000"/>
                <w:sz w:val="24"/>
              </w:rPr>
              <w:t xml:space="preserve">изохора (V = const):  </w:t>
            </w:r>
          </w:p>
          <w:p w14:paraId="0596FACE" w14:textId="77777777" w:rsidR="005A7EE7" w:rsidRDefault="00000000">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14:paraId="0C2063A4" w14:textId="77777777" w:rsidR="005A7EE7" w:rsidRDefault="005A7EE7">
            <w:pPr>
              <w:spacing w:after="0" w:line="288" w:lineRule="auto"/>
              <w:ind w:left="336"/>
            </w:pPr>
          </w:p>
          <w:p w14:paraId="519B43E6"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89"/>
              <w:gridCol w:w="40"/>
            </w:tblGrid>
            <w:tr w:rsidR="005A7EE7" w14:paraId="6E349F75" w14:textId="77777777">
              <w:trPr>
                <w:trHeight w:val="225"/>
                <w:tblCellSpacing w:w="0" w:type="dxa"/>
              </w:trPr>
              <w:tc>
                <w:tcPr>
                  <w:tcW w:w="195" w:type="dxa"/>
                  <w:tcMar>
                    <w:top w:w="15" w:type="dxa"/>
                    <w:left w:w="15" w:type="dxa"/>
                    <w:bottom w:w="15" w:type="dxa"/>
                    <w:right w:w="15" w:type="dxa"/>
                  </w:tcMar>
                  <w:vAlign w:val="bottom"/>
                </w:tcPr>
                <w:p w14:paraId="4C88A6AB" w14:textId="77777777" w:rsidR="005A7EE7" w:rsidRDefault="005A7EE7">
                  <w:pPr>
                    <w:spacing w:after="0" w:line="288" w:lineRule="auto"/>
                    <w:ind w:left="336"/>
                    <w:jc w:val="center"/>
                  </w:pPr>
                </w:p>
                <w:p w14:paraId="316EDF57" w14:textId="77777777" w:rsidR="005A7EE7" w:rsidRDefault="00000000">
                  <w:pPr>
                    <w:spacing w:after="0" w:line="288" w:lineRule="auto"/>
                    <w:ind w:left="336"/>
                    <w:jc w:val="center"/>
                  </w:pPr>
                  <w:r>
                    <w:rPr>
                      <w:rFonts w:ascii="Times New Roman" w:hAnsi="Times New Roman"/>
                      <w:i/>
                      <w:color w:val="000000"/>
                    </w:rPr>
                    <w:t>T</w:t>
                  </w:r>
                </w:p>
                <w:p w14:paraId="057AD1B1" w14:textId="77777777" w:rsidR="005A7EE7" w:rsidRDefault="005A7EE7">
                  <w:pPr>
                    <w:spacing w:after="0" w:line="288" w:lineRule="auto"/>
                    <w:ind w:left="336"/>
                    <w:jc w:val="center"/>
                  </w:pPr>
                </w:p>
                <w:p w14:paraId="53CB38E9" w14:textId="77777777" w:rsidR="005A7EE7" w:rsidRDefault="005A7EE7">
                  <w:pPr>
                    <w:pBdr>
                      <w:bottom w:val="single" w:sz="4" w:space="0" w:color="000000"/>
                    </w:pBdr>
                    <w:spacing w:after="0" w:line="288" w:lineRule="auto"/>
                    <w:ind w:left="336"/>
                    <w:jc w:val="center"/>
                  </w:pPr>
                </w:p>
                <w:p w14:paraId="365312AB" w14:textId="77777777" w:rsidR="005A7EE7" w:rsidRDefault="005A7EE7">
                  <w:pPr>
                    <w:spacing w:after="0" w:line="288" w:lineRule="auto"/>
                    <w:ind w:left="336"/>
                    <w:jc w:val="center"/>
                  </w:pPr>
                </w:p>
                <w:p w14:paraId="2C0003A9" w14:textId="77777777" w:rsidR="005A7EE7" w:rsidRDefault="00000000">
                  <w:pPr>
                    <w:spacing w:after="0" w:line="288" w:lineRule="auto"/>
                    <w:ind w:left="336"/>
                    <w:jc w:val="center"/>
                  </w:pPr>
                  <w:r>
                    <w:rPr>
                      <w:rFonts w:ascii="Times New Roman" w:hAnsi="Times New Roman"/>
                      <w:i/>
                      <w:color w:val="000000"/>
                    </w:rPr>
                    <w:t>p</w:t>
                  </w:r>
                </w:p>
              </w:tc>
              <w:tc>
                <w:tcPr>
                  <w:tcW w:w="40" w:type="dxa"/>
                  <w:tcMar>
                    <w:top w:w="15" w:type="dxa"/>
                    <w:left w:w="15" w:type="dxa"/>
                    <w:bottom w:w="15" w:type="dxa"/>
                    <w:right w:w="15" w:type="dxa"/>
                  </w:tcMar>
                  <w:vAlign w:val="bottom"/>
                </w:tcPr>
                <w:p w14:paraId="1799468F" w14:textId="77777777" w:rsidR="005A7EE7" w:rsidRDefault="005A7EE7"/>
              </w:tc>
            </w:tr>
            <w:tr w:rsidR="005A7EE7" w14:paraId="7D2C270E" w14:textId="77777777">
              <w:trPr>
                <w:gridAfter w:val="1"/>
                <w:wAfter w:w="40" w:type="dxa"/>
                <w:trHeight w:val="135"/>
                <w:tblCellSpacing w:w="0" w:type="dxa"/>
              </w:trPr>
              <w:tc>
                <w:tcPr>
                  <w:tcW w:w="195" w:type="dxa"/>
                  <w:tcMar>
                    <w:top w:w="15" w:type="dxa"/>
                    <w:left w:w="15" w:type="dxa"/>
                    <w:bottom w:w="15" w:type="dxa"/>
                    <w:right w:w="15" w:type="dxa"/>
                  </w:tcMar>
                  <w:vAlign w:val="bottom"/>
                </w:tcPr>
                <w:p w14:paraId="73D63E97" w14:textId="77777777" w:rsidR="005A7EE7" w:rsidRDefault="005A7EE7"/>
              </w:tc>
            </w:tr>
          </w:tbl>
          <w:p w14:paraId="21E33C33" w14:textId="77777777" w:rsidR="005A7EE7" w:rsidRDefault="005A7EE7">
            <w:pPr>
              <w:spacing w:after="0" w:line="288" w:lineRule="auto"/>
              <w:ind w:left="336"/>
            </w:pPr>
          </w:p>
          <w:p w14:paraId="25892A99" w14:textId="77777777" w:rsidR="005A7EE7" w:rsidRDefault="005A7EE7">
            <w:pPr>
              <w:spacing w:after="0" w:line="288" w:lineRule="auto"/>
              <w:ind w:left="336"/>
            </w:pPr>
          </w:p>
          <w:p w14:paraId="1A3400A8" w14:textId="77777777" w:rsidR="005A7EE7" w:rsidRDefault="00000000">
            <w:pPr>
              <w:spacing w:after="0" w:line="288" w:lineRule="auto"/>
              <w:ind w:left="336"/>
            </w:pPr>
            <w:r>
              <w:rPr>
                <w:rFonts w:ascii="Times New Roman" w:hAnsi="Times New Roman"/>
                <w:color w:val="000000"/>
                <w:sz w:val="24"/>
              </w:rPr>
              <w:t>=</w:t>
            </w:r>
          </w:p>
          <w:p w14:paraId="5809F509" w14:textId="77777777" w:rsidR="005A7EE7" w:rsidRDefault="005A7EE7">
            <w:pPr>
              <w:spacing w:after="0" w:line="288" w:lineRule="auto"/>
              <w:ind w:left="336"/>
            </w:pPr>
          </w:p>
          <w:p w14:paraId="110A4977" w14:textId="77777777" w:rsidR="005A7EE7" w:rsidRDefault="00000000">
            <w:pPr>
              <w:spacing w:after="0" w:line="288" w:lineRule="auto"/>
            </w:pPr>
            <w:r>
              <w:rPr>
                <w:rFonts w:ascii="Times New Roman" w:hAnsi="Times New Roman"/>
                <w:i/>
                <w:color w:val="000000"/>
                <w:sz w:val="24"/>
              </w:rPr>
              <w:t>const</w:t>
            </w:r>
          </w:p>
          <w:p w14:paraId="52B122FC" w14:textId="77777777" w:rsidR="005A7EE7" w:rsidRDefault="00000000">
            <w:pPr>
              <w:spacing w:after="0" w:line="288" w:lineRule="auto"/>
            </w:pPr>
            <w:r>
              <w:rPr>
                <w:rFonts w:ascii="Times New Roman" w:hAnsi="Times New Roman"/>
                <w:color w:val="000000"/>
                <w:sz w:val="24"/>
              </w:rPr>
              <w:t xml:space="preserve"> ,</w:t>
            </w:r>
          </w:p>
          <w:p w14:paraId="709805B2" w14:textId="77777777" w:rsidR="005A7EE7" w:rsidRDefault="00000000">
            <w:pPr>
              <w:spacing w:after="0" w:line="336" w:lineRule="auto"/>
              <w:ind w:left="336"/>
            </w:pPr>
            <w:r>
              <w:rPr>
                <w:rFonts w:ascii="Times New Roman" w:hAnsi="Times New Roman"/>
                <w:color w:val="000000"/>
                <w:sz w:val="24"/>
              </w:rPr>
              <w:t xml:space="preserve">изобара (p = const):  </w:t>
            </w:r>
          </w:p>
          <w:p w14:paraId="131F69F0" w14:textId="77777777" w:rsidR="005A7EE7" w:rsidRDefault="00000000">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14:paraId="372FE1CC" w14:textId="77777777" w:rsidR="005A7EE7" w:rsidRDefault="005A7EE7">
            <w:pPr>
              <w:spacing w:after="0" w:line="288" w:lineRule="auto"/>
              <w:ind w:left="336"/>
            </w:pPr>
          </w:p>
          <w:p w14:paraId="42F61F22"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1"/>
              <w:gridCol w:w="40"/>
            </w:tblGrid>
            <w:tr w:rsidR="005A7EE7" w14:paraId="00257B8D" w14:textId="77777777">
              <w:trPr>
                <w:trHeight w:val="285"/>
                <w:tblCellSpacing w:w="0" w:type="dxa"/>
              </w:trPr>
              <w:tc>
                <w:tcPr>
                  <w:tcW w:w="234" w:type="dxa"/>
                  <w:tcMar>
                    <w:top w:w="15" w:type="dxa"/>
                    <w:left w:w="15" w:type="dxa"/>
                    <w:bottom w:w="15" w:type="dxa"/>
                    <w:right w:w="15" w:type="dxa"/>
                  </w:tcMar>
                  <w:vAlign w:val="bottom"/>
                </w:tcPr>
                <w:p w14:paraId="771534E3" w14:textId="77777777" w:rsidR="005A7EE7" w:rsidRDefault="005A7EE7">
                  <w:pPr>
                    <w:spacing w:after="0" w:line="288" w:lineRule="auto"/>
                    <w:ind w:left="336"/>
                    <w:jc w:val="center"/>
                  </w:pPr>
                </w:p>
                <w:p w14:paraId="039AEAFE" w14:textId="77777777" w:rsidR="005A7EE7" w:rsidRDefault="00000000">
                  <w:pPr>
                    <w:spacing w:after="0" w:line="288" w:lineRule="auto"/>
                    <w:ind w:left="336"/>
                    <w:jc w:val="center"/>
                  </w:pPr>
                  <w:r>
                    <w:rPr>
                      <w:rFonts w:ascii="Times New Roman" w:hAnsi="Times New Roman"/>
                      <w:i/>
                      <w:color w:val="000000"/>
                    </w:rPr>
                    <w:t>T</w:t>
                  </w:r>
                </w:p>
                <w:p w14:paraId="6935D5EE" w14:textId="77777777" w:rsidR="005A7EE7" w:rsidRDefault="005A7EE7">
                  <w:pPr>
                    <w:spacing w:after="0" w:line="288" w:lineRule="auto"/>
                    <w:ind w:left="336"/>
                    <w:jc w:val="center"/>
                  </w:pPr>
                </w:p>
                <w:p w14:paraId="515D0C7D" w14:textId="77777777" w:rsidR="005A7EE7" w:rsidRDefault="005A7EE7">
                  <w:pPr>
                    <w:pBdr>
                      <w:bottom w:val="single" w:sz="4" w:space="0" w:color="000000"/>
                    </w:pBdr>
                    <w:spacing w:after="0" w:line="288" w:lineRule="auto"/>
                    <w:ind w:left="336"/>
                    <w:jc w:val="center"/>
                  </w:pPr>
                </w:p>
                <w:p w14:paraId="79B4E901" w14:textId="77777777" w:rsidR="005A7EE7" w:rsidRDefault="005A7EE7">
                  <w:pPr>
                    <w:spacing w:after="0" w:line="288" w:lineRule="auto"/>
                    <w:ind w:left="336"/>
                    <w:jc w:val="center"/>
                  </w:pPr>
                </w:p>
                <w:p w14:paraId="2C5BC426" w14:textId="77777777" w:rsidR="005A7EE7" w:rsidRDefault="00000000">
                  <w:pPr>
                    <w:spacing w:after="0" w:line="288" w:lineRule="auto"/>
                    <w:ind w:left="336"/>
                    <w:jc w:val="center"/>
                  </w:pPr>
                  <w:r>
                    <w:rPr>
                      <w:rFonts w:ascii="Times New Roman" w:hAnsi="Times New Roman"/>
                      <w:i/>
                      <w:color w:val="000000"/>
                    </w:rPr>
                    <w:t>V</w:t>
                  </w:r>
                </w:p>
              </w:tc>
              <w:tc>
                <w:tcPr>
                  <w:tcW w:w="40" w:type="dxa"/>
                  <w:tcMar>
                    <w:top w:w="15" w:type="dxa"/>
                    <w:left w:w="15" w:type="dxa"/>
                    <w:bottom w:w="15" w:type="dxa"/>
                    <w:right w:w="15" w:type="dxa"/>
                  </w:tcMar>
                  <w:vAlign w:val="bottom"/>
                </w:tcPr>
                <w:p w14:paraId="5780B826" w14:textId="77777777" w:rsidR="005A7EE7" w:rsidRDefault="005A7EE7"/>
              </w:tc>
            </w:tr>
            <w:tr w:rsidR="005A7EE7" w14:paraId="08998D8D" w14:textId="77777777">
              <w:trPr>
                <w:gridAfter w:val="1"/>
                <w:wAfter w:w="40" w:type="dxa"/>
                <w:trHeight w:val="135"/>
                <w:tblCellSpacing w:w="0" w:type="dxa"/>
              </w:trPr>
              <w:tc>
                <w:tcPr>
                  <w:tcW w:w="234" w:type="dxa"/>
                  <w:tcMar>
                    <w:top w:w="15" w:type="dxa"/>
                    <w:left w:w="15" w:type="dxa"/>
                    <w:bottom w:w="15" w:type="dxa"/>
                    <w:right w:w="15" w:type="dxa"/>
                  </w:tcMar>
                  <w:vAlign w:val="bottom"/>
                </w:tcPr>
                <w:p w14:paraId="3901795C" w14:textId="77777777" w:rsidR="005A7EE7" w:rsidRDefault="005A7EE7"/>
              </w:tc>
            </w:tr>
          </w:tbl>
          <w:p w14:paraId="05D814E5" w14:textId="77777777" w:rsidR="005A7EE7" w:rsidRDefault="005A7EE7">
            <w:pPr>
              <w:spacing w:after="0" w:line="288" w:lineRule="auto"/>
              <w:ind w:left="336"/>
            </w:pPr>
          </w:p>
          <w:p w14:paraId="4DA65149" w14:textId="77777777" w:rsidR="005A7EE7" w:rsidRDefault="005A7EE7">
            <w:pPr>
              <w:spacing w:after="0" w:line="288" w:lineRule="auto"/>
              <w:ind w:left="336"/>
            </w:pPr>
          </w:p>
          <w:p w14:paraId="00892AED" w14:textId="77777777" w:rsidR="005A7EE7" w:rsidRDefault="00000000">
            <w:pPr>
              <w:spacing w:after="0" w:line="288" w:lineRule="auto"/>
              <w:ind w:left="336"/>
            </w:pPr>
            <w:r>
              <w:rPr>
                <w:rFonts w:ascii="Times New Roman" w:hAnsi="Times New Roman"/>
                <w:color w:val="000000"/>
                <w:sz w:val="24"/>
              </w:rPr>
              <w:t>=</w:t>
            </w:r>
          </w:p>
          <w:p w14:paraId="29406B90" w14:textId="77777777" w:rsidR="005A7EE7" w:rsidRDefault="005A7EE7">
            <w:pPr>
              <w:spacing w:after="0" w:line="288" w:lineRule="auto"/>
              <w:ind w:left="336"/>
            </w:pPr>
          </w:p>
          <w:p w14:paraId="276B4643" w14:textId="77777777" w:rsidR="005A7EE7" w:rsidRDefault="00000000">
            <w:pPr>
              <w:spacing w:after="0" w:line="288" w:lineRule="auto"/>
            </w:pPr>
            <w:r>
              <w:rPr>
                <w:rFonts w:ascii="Times New Roman" w:hAnsi="Times New Roman"/>
                <w:i/>
                <w:color w:val="000000"/>
                <w:sz w:val="24"/>
              </w:rPr>
              <w:t>const</w:t>
            </w:r>
          </w:p>
          <w:p w14:paraId="59733A3D" w14:textId="77777777" w:rsidR="005A7EE7" w:rsidRDefault="00000000">
            <w:pPr>
              <w:spacing w:after="0" w:line="288" w:lineRule="auto"/>
            </w:pPr>
            <w:r>
              <w:rPr>
                <w:rFonts w:ascii="Times New Roman" w:hAnsi="Times New Roman"/>
                <w:color w:val="000000"/>
                <w:sz w:val="24"/>
              </w:rPr>
              <w:t>.</w:t>
            </w:r>
          </w:p>
          <w:p w14:paraId="348E19B4" w14:textId="77777777" w:rsidR="005A7EE7" w:rsidRDefault="00000000">
            <w:pPr>
              <w:spacing w:after="0" w:line="336" w:lineRule="auto"/>
              <w:ind w:left="336"/>
            </w:pPr>
            <w:r>
              <w:rPr>
                <w:rFonts w:ascii="Times New Roman" w:hAnsi="Times New Roman"/>
                <w:color w:val="000000"/>
                <w:spacing w:val="-4"/>
                <w:sz w:val="24"/>
              </w:rPr>
              <w:t>Графическое представление изопроцессов на pV-, pT- и VT- диаграммах.</w:t>
            </w:r>
          </w:p>
          <w:p w14:paraId="4A7CE0F6" w14:textId="77777777" w:rsidR="005A7EE7" w:rsidRDefault="00000000">
            <w:pPr>
              <w:spacing w:after="0" w:line="336" w:lineRule="auto"/>
              <w:ind w:left="336"/>
            </w:pPr>
            <w:r>
              <w:rPr>
                <w:rFonts w:ascii="Times New Roman" w:hAnsi="Times New Roman"/>
                <w:color w:val="000000"/>
                <w:spacing w:val="-4"/>
                <w:sz w:val="24"/>
              </w:rPr>
              <w:t xml:space="preserve">Объединенный газовый закон:  </w:t>
            </w:r>
          </w:p>
          <w:p w14:paraId="33CF1DA7" w14:textId="77777777" w:rsidR="005A7EE7" w:rsidRDefault="00000000">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14:paraId="2BB152CE" w14:textId="77777777" w:rsidR="005A7EE7" w:rsidRDefault="005A7EE7">
            <w:pPr>
              <w:spacing w:after="0" w:line="288" w:lineRule="auto"/>
              <w:ind w:left="336"/>
            </w:pPr>
          </w:p>
          <w:p w14:paraId="4CC27915"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603"/>
              <w:gridCol w:w="40"/>
            </w:tblGrid>
            <w:tr w:rsidR="005A7EE7" w14:paraId="089F554F" w14:textId="77777777">
              <w:trPr>
                <w:trHeight w:val="285"/>
                <w:tblCellSpacing w:w="0" w:type="dxa"/>
              </w:trPr>
              <w:tc>
                <w:tcPr>
                  <w:tcW w:w="374" w:type="dxa"/>
                  <w:tcMar>
                    <w:top w:w="15" w:type="dxa"/>
                    <w:left w:w="15" w:type="dxa"/>
                    <w:bottom w:w="15" w:type="dxa"/>
                    <w:right w:w="15" w:type="dxa"/>
                  </w:tcMar>
                  <w:vAlign w:val="bottom"/>
                </w:tcPr>
                <w:p w14:paraId="5BAC0912" w14:textId="77777777" w:rsidR="005A7EE7" w:rsidRDefault="005A7EE7">
                  <w:pPr>
                    <w:spacing w:after="0" w:line="288" w:lineRule="auto"/>
                    <w:ind w:left="336"/>
                    <w:jc w:val="center"/>
                  </w:pPr>
                </w:p>
                <w:p w14:paraId="71E4EDB3" w14:textId="77777777" w:rsidR="005A7EE7" w:rsidRDefault="00000000">
                  <w:pPr>
                    <w:spacing w:after="0" w:line="288" w:lineRule="auto"/>
                    <w:ind w:left="336"/>
                    <w:jc w:val="center"/>
                  </w:pPr>
                  <w:r>
                    <w:rPr>
                      <w:rFonts w:ascii="Times New Roman" w:hAnsi="Times New Roman"/>
                      <w:i/>
                      <w:color w:val="000000"/>
                      <w:spacing w:val="-4"/>
                    </w:rPr>
                    <w:t>T</w:t>
                  </w:r>
                </w:p>
                <w:p w14:paraId="767FD706" w14:textId="77777777" w:rsidR="005A7EE7" w:rsidRDefault="005A7EE7">
                  <w:pPr>
                    <w:spacing w:after="0" w:line="288" w:lineRule="auto"/>
                    <w:ind w:left="336"/>
                    <w:jc w:val="center"/>
                  </w:pPr>
                </w:p>
                <w:p w14:paraId="2168E9B5" w14:textId="77777777" w:rsidR="005A7EE7" w:rsidRDefault="005A7EE7">
                  <w:pPr>
                    <w:pBdr>
                      <w:bottom w:val="single" w:sz="4" w:space="0" w:color="000000"/>
                    </w:pBdr>
                    <w:spacing w:after="0" w:line="288" w:lineRule="auto"/>
                    <w:ind w:left="336"/>
                    <w:jc w:val="center"/>
                  </w:pPr>
                </w:p>
                <w:p w14:paraId="50DA8737" w14:textId="77777777" w:rsidR="005A7EE7" w:rsidRDefault="005A7EE7">
                  <w:pPr>
                    <w:spacing w:after="0" w:line="288" w:lineRule="auto"/>
                    <w:ind w:left="336"/>
                    <w:jc w:val="center"/>
                  </w:pPr>
                </w:p>
                <w:p w14:paraId="6A82273D" w14:textId="77777777" w:rsidR="005A7EE7" w:rsidRDefault="00000000">
                  <w:pPr>
                    <w:spacing w:after="0" w:line="288" w:lineRule="auto"/>
                    <w:ind w:left="336"/>
                    <w:jc w:val="center"/>
                  </w:pPr>
                  <w:r>
                    <w:rPr>
                      <w:rFonts w:ascii="Times New Roman" w:hAnsi="Times New Roman"/>
                      <w:i/>
                      <w:color w:val="000000"/>
                      <w:spacing w:val="-4"/>
                    </w:rPr>
                    <w:t>pV</w:t>
                  </w:r>
                </w:p>
              </w:tc>
              <w:tc>
                <w:tcPr>
                  <w:tcW w:w="40" w:type="dxa"/>
                  <w:tcMar>
                    <w:top w:w="15" w:type="dxa"/>
                    <w:left w:w="15" w:type="dxa"/>
                    <w:bottom w:w="15" w:type="dxa"/>
                    <w:right w:w="15" w:type="dxa"/>
                  </w:tcMar>
                  <w:vAlign w:val="bottom"/>
                </w:tcPr>
                <w:p w14:paraId="1E283C55" w14:textId="77777777" w:rsidR="005A7EE7" w:rsidRDefault="005A7EE7"/>
              </w:tc>
            </w:tr>
            <w:tr w:rsidR="005A7EE7" w14:paraId="6AE6DCE9" w14:textId="77777777">
              <w:trPr>
                <w:gridAfter w:val="1"/>
                <w:wAfter w:w="40" w:type="dxa"/>
                <w:trHeight w:val="135"/>
                <w:tblCellSpacing w:w="0" w:type="dxa"/>
              </w:trPr>
              <w:tc>
                <w:tcPr>
                  <w:tcW w:w="374" w:type="dxa"/>
                  <w:tcMar>
                    <w:top w:w="15" w:type="dxa"/>
                    <w:left w:w="15" w:type="dxa"/>
                    <w:bottom w:w="15" w:type="dxa"/>
                    <w:right w:w="15" w:type="dxa"/>
                  </w:tcMar>
                  <w:vAlign w:val="bottom"/>
                </w:tcPr>
                <w:p w14:paraId="639875AA" w14:textId="77777777" w:rsidR="005A7EE7" w:rsidRDefault="005A7EE7"/>
              </w:tc>
            </w:tr>
          </w:tbl>
          <w:p w14:paraId="35B5D4E6" w14:textId="77777777" w:rsidR="005A7EE7" w:rsidRDefault="005A7EE7">
            <w:pPr>
              <w:spacing w:after="0" w:line="288" w:lineRule="auto"/>
              <w:ind w:left="336"/>
            </w:pPr>
          </w:p>
          <w:p w14:paraId="1BB557F2" w14:textId="77777777" w:rsidR="005A7EE7" w:rsidRDefault="005A7EE7">
            <w:pPr>
              <w:spacing w:after="0" w:line="288" w:lineRule="auto"/>
              <w:ind w:left="336"/>
            </w:pPr>
          </w:p>
          <w:p w14:paraId="16FB90F8" w14:textId="77777777" w:rsidR="005A7EE7" w:rsidRDefault="00000000">
            <w:pPr>
              <w:spacing w:after="0" w:line="288" w:lineRule="auto"/>
              <w:ind w:left="336"/>
            </w:pPr>
            <w:r>
              <w:rPr>
                <w:rFonts w:ascii="Times New Roman" w:hAnsi="Times New Roman"/>
                <w:color w:val="000000"/>
                <w:spacing w:val="-4"/>
                <w:sz w:val="24"/>
              </w:rPr>
              <w:t>=</w:t>
            </w:r>
          </w:p>
          <w:p w14:paraId="4BF53A75" w14:textId="77777777" w:rsidR="005A7EE7" w:rsidRDefault="005A7EE7">
            <w:pPr>
              <w:spacing w:after="0" w:line="288" w:lineRule="auto"/>
              <w:ind w:left="336"/>
            </w:pPr>
          </w:p>
          <w:p w14:paraId="19D07578" w14:textId="77777777" w:rsidR="005A7EE7" w:rsidRDefault="00000000">
            <w:pPr>
              <w:spacing w:after="0" w:line="288" w:lineRule="auto"/>
            </w:pPr>
            <w:r>
              <w:rPr>
                <w:rFonts w:ascii="Times New Roman" w:hAnsi="Times New Roman"/>
                <w:i/>
                <w:color w:val="000000"/>
                <w:spacing w:val="-4"/>
                <w:sz w:val="24"/>
              </w:rPr>
              <w:t>const</w:t>
            </w:r>
          </w:p>
          <w:p w14:paraId="6D3743B3" w14:textId="77777777" w:rsidR="005A7EE7" w:rsidRDefault="00000000">
            <w:pPr>
              <w:spacing w:after="0" w:line="288" w:lineRule="auto"/>
            </w:pPr>
            <w:r>
              <w:rPr>
                <w:rFonts w:ascii="Times New Roman" w:hAnsi="Times New Roman"/>
                <w:color w:val="000000"/>
                <w:sz w:val="24"/>
              </w:rPr>
              <w:t xml:space="preserve"> </w:t>
            </w:r>
          </w:p>
          <w:p w14:paraId="7C2D1253" w14:textId="77777777" w:rsidR="005A7EE7" w:rsidRDefault="00000000">
            <w:pPr>
              <w:spacing w:after="0" w:line="336" w:lineRule="auto"/>
              <w:ind w:left="336"/>
            </w:pPr>
            <w:r>
              <w:rPr>
                <w:rFonts w:ascii="Times New Roman" w:hAnsi="Times New Roman"/>
                <w:color w:val="000000"/>
                <w:spacing w:val="-4"/>
                <w:sz w:val="24"/>
              </w:rPr>
              <w:t xml:space="preserve">для постоянного количества вещества </w:t>
            </w:r>
            <w:r>
              <w:rPr>
                <w:rFonts w:ascii="Times New Roman" w:hAnsi="Times New Roman"/>
                <w:color w:val="000000"/>
                <w:sz w:val="24"/>
              </w:rPr>
              <w:t>ν.</w:t>
            </w:r>
          </w:p>
        </w:tc>
      </w:tr>
      <w:tr w:rsidR="005A7EE7" w14:paraId="792E126A" w14:textId="77777777">
        <w:trPr>
          <w:trHeight w:val="144"/>
          <w:tblCellSpacing w:w="0" w:type="dxa"/>
        </w:trPr>
        <w:tc>
          <w:tcPr>
            <w:tcW w:w="1140" w:type="dxa"/>
            <w:vMerge w:val="restart"/>
            <w:tcMar>
              <w:top w:w="50" w:type="dxa"/>
              <w:left w:w="100" w:type="dxa"/>
            </w:tcMar>
            <w:vAlign w:val="center"/>
          </w:tcPr>
          <w:p w14:paraId="6CBF5126" w14:textId="77777777" w:rsidR="005A7EE7" w:rsidRDefault="005A7EE7">
            <w:pPr>
              <w:spacing w:after="0"/>
              <w:ind w:left="336"/>
            </w:pPr>
          </w:p>
        </w:tc>
        <w:tc>
          <w:tcPr>
            <w:tcW w:w="2453" w:type="dxa"/>
            <w:tcMar>
              <w:top w:w="50" w:type="dxa"/>
              <w:left w:w="100" w:type="dxa"/>
            </w:tcMar>
            <w:vAlign w:val="center"/>
          </w:tcPr>
          <w:p w14:paraId="029915F2" w14:textId="77777777" w:rsidR="005A7EE7" w:rsidRDefault="00000000">
            <w:pPr>
              <w:spacing w:after="0" w:line="336" w:lineRule="auto"/>
              <w:ind w:left="336"/>
              <w:jc w:val="center"/>
            </w:pPr>
            <w:r>
              <w:rPr>
                <w:rFonts w:ascii="Times New Roman" w:hAnsi="Times New Roman"/>
                <w:color w:val="000000"/>
                <w:sz w:val="24"/>
              </w:rPr>
              <w:t>2.1.13</w:t>
            </w:r>
          </w:p>
        </w:tc>
        <w:tc>
          <w:tcPr>
            <w:tcW w:w="6556" w:type="dxa"/>
            <w:tcMar>
              <w:top w:w="50" w:type="dxa"/>
              <w:left w:w="100" w:type="dxa"/>
            </w:tcMar>
            <w:vAlign w:val="center"/>
          </w:tcPr>
          <w:p w14:paraId="45EB9132" w14:textId="77777777" w:rsidR="005A7EE7" w:rsidRDefault="00000000">
            <w:pPr>
              <w:spacing w:after="0" w:line="336" w:lineRule="auto"/>
              <w:ind w:left="336"/>
              <w:jc w:val="both"/>
            </w:pPr>
            <w:r>
              <w:rPr>
                <w:rFonts w:ascii="Times New Roman" w:hAnsi="Times New Roman"/>
                <w:color w:val="000000"/>
                <w:sz w:val="24"/>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5A7EE7" w14:paraId="7CA68AEF" w14:textId="77777777">
        <w:trPr>
          <w:trHeight w:val="144"/>
          <w:tblCellSpacing w:w="0" w:type="dxa"/>
        </w:trPr>
        <w:tc>
          <w:tcPr>
            <w:tcW w:w="0" w:type="auto"/>
            <w:vMerge/>
            <w:tcBorders>
              <w:top w:val="nil"/>
            </w:tcBorders>
            <w:tcMar>
              <w:top w:w="50" w:type="dxa"/>
              <w:left w:w="100" w:type="dxa"/>
            </w:tcMar>
          </w:tcPr>
          <w:p w14:paraId="778568E3" w14:textId="77777777" w:rsidR="005A7EE7" w:rsidRDefault="005A7EE7"/>
        </w:tc>
        <w:tc>
          <w:tcPr>
            <w:tcW w:w="2453" w:type="dxa"/>
            <w:tcMar>
              <w:top w:w="50" w:type="dxa"/>
              <w:left w:w="100" w:type="dxa"/>
            </w:tcMar>
            <w:vAlign w:val="center"/>
          </w:tcPr>
          <w:p w14:paraId="5415BA62" w14:textId="77777777" w:rsidR="005A7EE7" w:rsidRDefault="00000000">
            <w:pPr>
              <w:spacing w:after="0" w:line="336" w:lineRule="auto"/>
              <w:ind w:left="336"/>
              <w:jc w:val="center"/>
            </w:pPr>
            <w:r>
              <w:rPr>
                <w:rFonts w:ascii="Times New Roman" w:hAnsi="Times New Roman"/>
                <w:color w:val="000000"/>
                <w:sz w:val="24"/>
              </w:rPr>
              <w:t>2.1.14</w:t>
            </w:r>
          </w:p>
        </w:tc>
        <w:tc>
          <w:tcPr>
            <w:tcW w:w="6556" w:type="dxa"/>
            <w:tcMar>
              <w:top w:w="50" w:type="dxa"/>
              <w:left w:w="100" w:type="dxa"/>
            </w:tcMar>
            <w:vAlign w:val="center"/>
          </w:tcPr>
          <w:p w14:paraId="609C2D6C" w14:textId="77777777" w:rsidR="005A7EE7" w:rsidRDefault="00000000">
            <w:pPr>
              <w:spacing w:after="0" w:line="336" w:lineRule="auto"/>
              <w:ind w:left="336"/>
              <w:jc w:val="both"/>
            </w:pPr>
            <w:r>
              <w:rPr>
                <w:rFonts w:ascii="Times New Roman" w:hAnsi="Times New Roman"/>
                <w:color w:val="000000"/>
                <w:sz w:val="24"/>
              </w:rPr>
              <w:t xml:space="preserve">Влажность воздуха. </w:t>
            </w:r>
          </w:p>
          <w:p w14:paraId="628770AF" w14:textId="77777777" w:rsidR="005A7EE7" w:rsidRDefault="00000000">
            <w:pPr>
              <w:spacing w:after="0" w:line="336" w:lineRule="auto"/>
              <w:ind w:left="336"/>
              <w:jc w:val="both"/>
            </w:pPr>
            <w:r>
              <w:rPr>
                <w:rFonts w:ascii="Times New Roman" w:hAnsi="Times New Roman"/>
                <w:color w:val="000000"/>
                <w:sz w:val="24"/>
              </w:rPr>
              <w:t xml:space="preserve">Относительная влажность:  </w:t>
            </w:r>
          </w:p>
          <w:p w14:paraId="00FACB5C" w14:textId="77777777" w:rsidR="005A7EE7" w:rsidRDefault="00000000">
            <m:oMathPara>
              <m:oMath>
                <m:r>
                  <w:rPr>
                    <w:rFonts w:ascii="Cambria Math" w:eastAsia="Cambria Math" w:hAnsi="Cambria Math" w:cs="Cambria Math"/>
                  </w:rPr>
                  <m:t>ϕ=</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пара</m:t>
                        </m:r>
                      </m:sub>
                    </m:sSub>
                    <m:r>
                      <w:rPr>
                        <w:rFonts w:ascii="Cambria Math" w:eastAsia="Cambria Math" w:hAnsi="Cambria Math" w:cs="Cambria Math"/>
                      </w:rPr>
                      <m:t>(T)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насыщпара</m:t>
                        </m:r>
                      </m:sub>
                    </m:sSub>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rPr>
                          <m:t>пара</m:t>
                        </m:r>
                      </m:sub>
                    </m:sSub>
                    <m:r>
                      <w:rPr>
                        <w:rFonts w:ascii="Cambria Math" w:eastAsia="Cambria Math" w:hAnsi="Cambria Math" w:cs="Cambria Math"/>
                      </w:rPr>
                      <m:t>(T)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rPr>
                          <m:t>насыщпара</m:t>
                        </m:r>
                      </m:sub>
                    </m:sSub>
                    <m:r>
                      <w:rPr>
                        <w:rFonts w:ascii="Cambria Math" w:eastAsia="Cambria Math" w:hAnsi="Cambria Math" w:cs="Cambria Math"/>
                      </w:rPr>
                      <m:t>(T)</m:t>
                    </m:r>
                  </m:den>
                </m:f>
              </m:oMath>
            </m:oMathPara>
          </w:p>
          <w:p w14:paraId="30583D79" w14:textId="77777777" w:rsidR="005A7EE7" w:rsidRDefault="005A7EE7">
            <w:pPr>
              <w:spacing w:after="0" w:line="288" w:lineRule="auto"/>
              <w:ind w:left="336"/>
              <w:jc w:val="both"/>
            </w:pPr>
          </w:p>
          <w:p w14:paraId="443B1583" w14:textId="77777777" w:rsidR="005A7EE7" w:rsidRDefault="00000000">
            <w:pPr>
              <w:spacing w:after="0" w:line="288" w:lineRule="auto"/>
              <w:ind w:left="336"/>
              <w:jc w:val="both"/>
            </w:pPr>
            <w:r>
              <w:rPr>
                <w:rFonts w:ascii="Times New Roman" w:hAnsi="Times New Roman"/>
                <w:i/>
                <w:color w:val="000000"/>
                <w:sz w:val="24"/>
              </w:rPr>
              <w:t>ϕ</w:t>
            </w:r>
          </w:p>
          <w:p w14:paraId="29B51DAB" w14:textId="77777777" w:rsidR="005A7EE7" w:rsidRDefault="00000000">
            <w:pPr>
              <w:spacing w:after="0" w:line="288" w:lineRule="auto"/>
              <w:ind w:left="336"/>
              <w:jc w:val="both"/>
            </w:pPr>
            <w:r>
              <w:rPr>
                <w:rFonts w:ascii="Times New Roman" w:hAnsi="Times New Roman"/>
                <w:color w:val="000000"/>
                <w:sz w:val="24"/>
              </w:rPr>
              <w:t>=</w:t>
            </w:r>
          </w:p>
          <w:p w14:paraId="243FE777" w14:textId="77777777" w:rsidR="005A7EE7" w:rsidRDefault="005A7EE7">
            <w:pPr>
              <w:spacing w:after="0" w:line="288" w:lineRule="auto"/>
              <w:ind w:left="336"/>
              <w:jc w:val="both"/>
            </w:pPr>
          </w:p>
          <w:p w14:paraId="429F7880"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1419"/>
              <w:gridCol w:w="40"/>
            </w:tblGrid>
            <w:tr w:rsidR="005A7EE7" w14:paraId="027CC192" w14:textId="77777777">
              <w:trPr>
                <w:trHeight w:val="300"/>
                <w:tblCellSpacing w:w="0" w:type="dxa"/>
              </w:trPr>
              <w:tc>
                <w:tcPr>
                  <w:tcW w:w="1419" w:type="dxa"/>
                  <w:tcMar>
                    <w:top w:w="15" w:type="dxa"/>
                    <w:left w:w="15" w:type="dxa"/>
                    <w:bottom w:w="15" w:type="dxa"/>
                    <w:right w:w="15" w:type="dxa"/>
                  </w:tcMar>
                  <w:vAlign w:val="bottom"/>
                </w:tcPr>
                <w:p w14:paraId="7ADEB025" w14:textId="77777777" w:rsidR="005A7EE7" w:rsidRDefault="005A7EE7">
                  <w:pPr>
                    <w:spacing w:after="0" w:line="288" w:lineRule="auto"/>
                    <w:ind w:left="336"/>
                    <w:jc w:val="center"/>
                  </w:pPr>
                </w:p>
                <w:p w14:paraId="4C187FFD" w14:textId="77777777" w:rsidR="005A7EE7" w:rsidRDefault="00000000">
                  <w:pPr>
                    <w:spacing w:after="0" w:line="288" w:lineRule="auto"/>
                    <w:ind w:left="336"/>
                    <w:jc w:val="center"/>
                  </w:pPr>
                  <w:r>
                    <w:rPr>
                      <w:rFonts w:ascii="Times New Roman" w:hAnsi="Times New Roman"/>
                      <w:i/>
                      <w:color w:val="000000"/>
                    </w:rPr>
                    <w:t>p</w:t>
                  </w:r>
                </w:p>
                <w:tbl>
                  <w:tblPr>
                    <w:tblW w:w="0" w:type="auto"/>
                    <w:tblCellSpacing w:w="0" w:type="dxa"/>
                    <w:tblLook w:val="04A0" w:firstRow="1" w:lastRow="0" w:firstColumn="1" w:lastColumn="0" w:noHBand="0" w:noVBand="1"/>
                  </w:tblPr>
                  <w:tblGrid>
                    <w:gridCol w:w="1085"/>
                    <w:gridCol w:w="40"/>
                  </w:tblGrid>
                  <w:tr w:rsidR="005A7EE7" w14:paraId="5CEDBF02" w14:textId="77777777">
                    <w:trPr>
                      <w:trHeight w:val="30"/>
                      <w:tblCellSpacing w:w="0" w:type="dxa"/>
                    </w:trPr>
                    <w:tc>
                      <w:tcPr>
                        <w:tcW w:w="896" w:type="dxa"/>
                        <w:tcMar>
                          <w:top w:w="15" w:type="dxa"/>
                          <w:left w:w="15" w:type="dxa"/>
                          <w:bottom w:w="15" w:type="dxa"/>
                          <w:right w:w="15" w:type="dxa"/>
                        </w:tcMar>
                        <w:vAlign w:val="bottom"/>
                      </w:tcPr>
                      <w:p w14:paraId="62F2F32F" w14:textId="77777777" w:rsidR="005A7EE7" w:rsidRDefault="005A7EE7">
                        <w:pPr>
                          <w:spacing w:after="0" w:line="288" w:lineRule="auto"/>
                          <w:ind w:left="336"/>
                        </w:pPr>
                      </w:p>
                      <w:p w14:paraId="1D684FF5" w14:textId="77777777" w:rsidR="005A7EE7" w:rsidRDefault="00000000">
                        <w:pPr>
                          <w:spacing w:after="0" w:line="288" w:lineRule="auto"/>
                          <w:ind w:left="336"/>
                        </w:pPr>
                        <w:r>
                          <w:rPr>
                            <w:rFonts w:ascii="Times New Roman" w:hAnsi="Times New Roman"/>
                            <w:color w:val="000000"/>
                            <w:sz w:val="15"/>
                          </w:rPr>
                          <w:t>насыщпара</w:t>
                        </w:r>
                      </w:p>
                    </w:tc>
                    <w:tc>
                      <w:tcPr>
                        <w:tcW w:w="40" w:type="dxa"/>
                        <w:tcMar>
                          <w:top w:w="15" w:type="dxa"/>
                          <w:left w:w="15" w:type="dxa"/>
                          <w:bottom w:w="15" w:type="dxa"/>
                          <w:right w:w="15" w:type="dxa"/>
                        </w:tcMar>
                        <w:vAlign w:val="bottom"/>
                      </w:tcPr>
                      <w:p w14:paraId="45D02379" w14:textId="77777777" w:rsidR="005A7EE7" w:rsidRDefault="005A7EE7"/>
                    </w:tc>
                  </w:tr>
                  <w:tr w:rsidR="005A7EE7" w14:paraId="627FF739" w14:textId="77777777">
                    <w:trPr>
                      <w:gridAfter w:val="1"/>
                      <w:wAfter w:w="40" w:type="dxa"/>
                      <w:trHeight w:val="60"/>
                      <w:tblCellSpacing w:w="0" w:type="dxa"/>
                    </w:trPr>
                    <w:tc>
                      <w:tcPr>
                        <w:tcW w:w="896" w:type="dxa"/>
                        <w:tcMar>
                          <w:top w:w="15" w:type="dxa"/>
                          <w:left w:w="15" w:type="dxa"/>
                          <w:bottom w:w="15" w:type="dxa"/>
                          <w:right w:w="15" w:type="dxa"/>
                        </w:tcMar>
                        <w:vAlign w:val="bottom"/>
                      </w:tcPr>
                      <w:p w14:paraId="27C598B4" w14:textId="77777777" w:rsidR="005A7EE7" w:rsidRDefault="005A7EE7"/>
                    </w:tc>
                  </w:tr>
                </w:tbl>
                <w:p w14:paraId="623C2AA2" w14:textId="77777777" w:rsidR="005A7EE7" w:rsidRDefault="00000000">
                  <w:pPr>
                    <w:spacing w:after="0" w:line="288" w:lineRule="auto"/>
                  </w:pPr>
                  <w:r>
                    <w:rPr>
                      <w:rFonts w:ascii="Times New Roman" w:hAnsi="Times New Roman"/>
                      <w:color w:val="000000"/>
                    </w:rPr>
                    <w:t>(</w:t>
                  </w:r>
                  <w:r>
                    <w:rPr>
                      <w:rFonts w:ascii="Times New Roman" w:hAnsi="Times New Roman"/>
                      <w:i/>
                      <w:color w:val="000000"/>
                    </w:rPr>
                    <w:t>T</w:t>
                  </w:r>
                  <w:r>
                    <w:rPr>
                      <w:rFonts w:ascii="Times New Roman" w:hAnsi="Times New Roman"/>
                      <w:color w:val="000000"/>
                    </w:rPr>
                    <w:t>)</w:t>
                  </w:r>
                </w:p>
                <w:p w14:paraId="393C7C64" w14:textId="77777777" w:rsidR="005A7EE7" w:rsidRDefault="005A7EE7">
                  <w:pPr>
                    <w:spacing w:after="0" w:line="288" w:lineRule="auto"/>
                    <w:ind w:left="336"/>
                    <w:jc w:val="center"/>
                  </w:pPr>
                </w:p>
                <w:p w14:paraId="607CE59D" w14:textId="77777777" w:rsidR="005A7EE7" w:rsidRDefault="005A7EE7">
                  <w:pPr>
                    <w:pBdr>
                      <w:bottom w:val="single" w:sz="4" w:space="0" w:color="000000"/>
                    </w:pBdr>
                    <w:spacing w:after="0" w:line="288" w:lineRule="auto"/>
                    <w:ind w:left="336"/>
                    <w:jc w:val="center"/>
                  </w:pPr>
                </w:p>
                <w:p w14:paraId="32819758" w14:textId="77777777" w:rsidR="005A7EE7" w:rsidRDefault="005A7EE7">
                  <w:pPr>
                    <w:spacing w:after="0" w:line="288" w:lineRule="auto"/>
                    <w:ind w:left="336"/>
                    <w:jc w:val="center"/>
                  </w:pPr>
                </w:p>
                <w:p w14:paraId="3097E69B" w14:textId="77777777" w:rsidR="005A7EE7" w:rsidRDefault="00000000">
                  <w:pPr>
                    <w:spacing w:after="0" w:line="288" w:lineRule="auto"/>
                    <w:ind w:left="336"/>
                    <w:jc w:val="center"/>
                  </w:pPr>
                  <w:r>
                    <w:rPr>
                      <w:rFonts w:ascii="Times New Roman" w:hAnsi="Times New Roman"/>
                      <w:i/>
                      <w:color w:val="000000"/>
                    </w:rPr>
                    <w:t>p</w:t>
                  </w:r>
                </w:p>
                <w:tbl>
                  <w:tblPr>
                    <w:tblW w:w="0" w:type="auto"/>
                    <w:tblCellSpacing w:w="0" w:type="dxa"/>
                    <w:tblLook w:val="04A0" w:firstRow="1" w:lastRow="0" w:firstColumn="1" w:lastColumn="0" w:noHBand="0" w:noVBand="1"/>
                  </w:tblPr>
                  <w:tblGrid>
                    <w:gridCol w:w="655"/>
                    <w:gridCol w:w="40"/>
                  </w:tblGrid>
                  <w:tr w:rsidR="005A7EE7" w14:paraId="71D9958C" w14:textId="77777777">
                    <w:trPr>
                      <w:trHeight w:val="30"/>
                      <w:tblCellSpacing w:w="0" w:type="dxa"/>
                    </w:trPr>
                    <w:tc>
                      <w:tcPr>
                        <w:tcW w:w="406" w:type="dxa"/>
                        <w:tcMar>
                          <w:top w:w="15" w:type="dxa"/>
                          <w:left w:w="15" w:type="dxa"/>
                          <w:bottom w:w="15" w:type="dxa"/>
                          <w:right w:w="15" w:type="dxa"/>
                        </w:tcMar>
                        <w:vAlign w:val="bottom"/>
                      </w:tcPr>
                      <w:p w14:paraId="4E76A7C4" w14:textId="77777777" w:rsidR="005A7EE7" w:rsidRDefault="005A7EE7">
                        <w:pPr>
                          <w:spacing w:after="0" w:line="288" w:lineRule="auto"/>
                          <w:ind w:left="336"/>
                        </w:pPr>
                      </w:p>
                      <w:p w14:paraId="390EF3C7" w14:textId="77777777" w:rsidR="005A7EE7" w:rsidRDefault="00000000">
                        <w:pPr>
                          <w:spacing w:after="0" w:line="288" w:lineRule="auto"/>
                          <w:ind w:left="336"/>
                        </w:pPr>
                        <w:r>
                          <w:rPr>
                            <w:rFonts w:ascii="Times New Roman" w:hAnsi="Times New Roman"/>
                            <w:color w:val="000000"/>
                            <w:sz w:val="15"/>
                          </w:rPr>
                          <w:t>пара</w:t>
                        </w:r>
                      </w:p>
                    </w:tc>
                    <w:tc>
                      <w:tcPr>
                        <w:tcW w:w="40" w:type="dxa"/>
                        <w:tcMar>
                          <w:top w:w="15" w:type="dxa"/>
                          <w:left w:w="15" w:type="dxa"/>
                          <w:bottom w:w="15" w:type="dxa"/>
                          <w:right w:w="15" w:type="dxa"/>
                        </w:tcMar>
                        <w:vAlign w:val="bottom"/>
                      </w:tcPr>
                      <w:p w14:paraId="0DAAF083" w14:textId="77777777" w:rsidR="005A7EE7" w:rsidRDefault="005A7EE7"/>
                    </w:tc>
                  </w:tr>
                  <w:tr w:rsidR="005A7EE7" w14:paraId="320D9452" w14:textId="77777777">
                    <w:trPr>
                      <w:gridAfter w:val="1"/>
                      <w:wAfter w:w="40" w:type="dxa"/>
                      <w:trHeight w:val="60"/>
                      <w:tblCellSpacing w:w="0" w:type="dxa"/>
                    </w:trPr>
                    <w:tc>
                      <w:tcPr>
                        <w:tcW w:w="406" w:type="dxa"/>
                        <w:tcMar>
                          <w:top w:w="15" w:type="dxa"/>
                          <w:left w:w="15" w:type="dxa"/>
                          <w:bottom w:w="15" w:type="dxa"/>
                          <w:right w:w="15" w:type="dxa"/>
                        </w:tcMar>
                        <w:vAlign w:val="bottom"/>
                      </w:tcPr>
                      <w:p w14:paraId="434B1265" w14:textId="77777777" w:rsidR="005A7EE7" w:rsidRDefault="005A7EE7"/>
                    </w:tc>
                  </w:tr>
                </w:tbl>
                <w:p w14:paraId="4DFFC948" w14:textId="77777777" w:rsidR="005A7EE7" w:rsidRDefault="00000000">
                  <w:pPr>
                    <w:spacing w:after="0" w:line="288" w:lineRule="auto"/>
                  </w:pPr>
                  <w:r>
                    <w:rPr>
                      <w:rFonts w:ascii="Times New Roman" w:hAnsi="Times New Roman"/>
                      <w:color w:val="000000"/>
                    </w:rPr>
                    <w:t>(</w:t>
                  </w:r>
                  <w:r>
                    <w:rPr>
                      <w:rFonts w:ascii="Times New Roman" w:hAnsi="Times New Roman"/>
                      <w:i/>
                      <w:color w:val="000000"/>
                    </w:rPr>
                    <w:t>T</w:t>
                  </w:r>
                  <w:r>
                    <w:rPr>
                      <w:rFonts w:ascii="Times New Roman" w:hAnsi="Times New Roman"/>
                      <w:color w:val="000000"/>
                    </w:rPr>
                    <w:t>)</w:t>
                  </w:r>
                </w:p>
              </w:tc>
              <w:tc>
                <w:tcPr>
                  <w:tcW w:w="40" w:type="dxa"/>
                  <w:tcMar>
                    <w:top w:w="15" w:type="dxa"/>
                    <w:left w:w="15" w:type="dxa"/>
                    <w:bottom w:w="15" w:type="dxa"/>
                    <w:right w:w="15" w:type="dxa"/>
                  </w:tcMar>
                  <w:vAlign w:val="bottom"/>
                </w:tcPr>
                <w:p w14:paraId="68D9B189" w14:textId="77777777" w:rsidR="005A7EE7" w:rsidRDefault="005A7EE7"/>
              </w:tc>
            </w:tr>
            <w:tr w:rsidR="005A7EE7" w14:paraId="249D77B3" w14:textId="77777777">
              <w:trPr>
                <w:gridAfter w:val="1"/>
                <w:wAfter w:w="40" w:type="dxa"/>
                <w:trHeight w:val="195"/>
                <w:tblCellSpacing w:w="0" w:type="dxa"/>
              </w:trPr>
              <w:tc>
                <w:tcPr>
                  <w:tcW w:w="1419" w:type="dxa"/>
                  <w:tcMar>
                    <w:top w:w="15" w:type="dxa"/>
                    <w:left w:w="15" w:type="dxa"/>
                    <w:bottom w:w="15" w:type="dxa"/>
                    <w:right w:w="15" w:type="dxa"/>
                  </w:tcMar>
                  <w:vAlign w:val="bottom"/>
                </w:tcPr>
                <w:p w14:paraId="071AA7A1" w14:textId="77777777" w:rsidR="005A7EE7" w:rsidRDefault="005A7EE7"/>
              </w:tc>
            </w:tr>
          </w:tbl>
          <w:p w14:paraId="4805DEF1" w14:textId="77777777" w:rsidR="005A7EE7" w:rsidRDefault="005A7EE7">
            <w:pPr>
              <w:spacing w:after="0" w:line="288" w:lineRule="auto"/>
              <w:ind w:left="336"/>
              <w:jc w:val="both"/>
            </w:pPr>
          </w:p>
          <w:p w14:paraId="244694BD" w14:textId="77777777" w:rsidR="005A7EE7" w:rsidRDefault="005A7EE7">
            <w:pPr>
              <w:spacing w:after="0" w:line="288" w:lineRule="auto"/>
              <w:ind w:left="336"/>
              <w:jc w:val="both"/>
            </w:pPr>
          </w:p>
          <w:p w14:paraId="42C4D5E6" w14:textId="77777777" w:rsidR="005A7EE7" w:rsidRDefault="00000000">
            <w:pPr>
              <w:spacing w:after="0" w:line="288" w:lineRule="auto"/>
              <w:ind w:left="336"/>
              <w:jc w:val="both"/>
            </w:pPr>
            <w:r>
              <w:rPr>
                <w:rFonts w:ascii="Times New Roman" w:hAnsi="Times New Roman"/>
                <w:color w:val="000000"/>
                <w:sz w:val="24"/>
              </w:rPr>
              <w:t>=</w:t>
            </w:r>
          </w:p>
          <w:p w14:paraId="144EBE16" w14:textId="77777777" w:rsidR="005A7EE7" w:rsidRDefault="005A7EE7">
            <w:pPr>
              <w:spacing w:after="0" w:line="288" w:lineRule="auto"/>
              <w:ind w:left="336"/>
              <w:jc w:val="both"/>
            </w:pPr>
          </w:p>
          <w:p w14:paraId="2BDF0A31"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1419"/>
              <w:gridCol w:w="40"/>
            </w:tblGrid>
            <w:tr w:rsidR="005A7EE7" w14:paraId="44D97193" w14:textId="77777777">
              <w:trPr>
                <w:trHeight w:val="300"/>
                <w:tblCellSpacing w:w="0" w:type="dxa"/>
              </w:trPr>
              <w:tc>
                <w:tcPr>
                  <w:tcW w:w="1419" w:type="dxa"/>
                  <w:tcMar>
                    <w:top w:w="15" w:type="dxa"/>
                    <w:left w:w="15" w:type="dxa"/>
                    <w:bottom w:w="15" w:type="dxa"/>
                    <w:right w:w="15" w:type="dxa"/>
                  </w:tcMar>
                  <w:vAlign w:val="bottom"/>
                </w:tcPr>
                <w:p w14:paraId="2696B61F" w14:textId="77777777" w:rsidR="005A7EE7" w:rsidRDefault="005A7EE7">
                  <w:pPr>
                    <w:spacing w:after="0" w:line="288" w:lineRule="auto"/>
                    <w:ind w:left="336"/>
                    <w:jc w:val="center"/>
                  </w:pPr>
                </w:p>
                <w:p w14:paraId="7ED57F33" w14:textId="77777777" w:rsidR="005A7EE7" w:rsidRDefault="00000000">
                  <w:pPr>
                    <w:spacing w:after="0" w:line="288" w:lineRule="auto"/>
                    <w:ind w:left="336"/>
                    <w:jc w:val="center"/>
                  </w:pPr>
                  <w:r>
                    <w:rPr>
                      <w:rFonts w:ascii="Times New Roman" w:hAnsi="Times New Roman"/>
                      <w:i/>
                      <w:color w:val="000000"/>
                    </w:rPr>
                    <w:t>ρ</w:t>
                  </w:r>
                </w:p>
                <w:tbl>
                  <w:tblPr>
                    <w:tblW w:w="0" w:type="auto"/>
                    <w:tblCellSpacing w:w="0" w:type="dxa"/>
                    <w:tblLook w:val="04A0" w:firstRow="1" w:lastRow="0" w:firstColumn="1" w:lastColumn="0" w:noHBand="0" w:noVBand="1"/>
                  </w:tblPr>
                  <w:tblGrid>
                    <w:gridCol w:w="1085"/>
                    <w:gridCol w:w="40"/>
                  </w:tblGrid>
                  <w:tr w:rsidR="005A7EE7" w14:paraId="58C5C4BC" w14:textId="77777777">
                    <w:trPr>
                      <w:trHeight w:val="30"/>
                      <w:tblCellSpacing w:w="0" w:type="dxa"/>
                    </w:trPr>
                    <w:tc>
                      <w:tcPr>
                        <w:tcW w:w="896" w:type="dxa"/>
                        <w:tcMar>
                          <w:top w:w="15" w:type="dxa"/>
                          <w:left w:w="15" w:type="dxa"/>
                          <w:bottom w:w="15" w:type="dxa"/>
                          <w:right w:w="15" w:type="dxa"/>
                        </w:tcMar>
                        <w:vAlign w:val="bottom"/>
                      </w:tcPr>
                      <w:p w14:paraId="5F7DD3B7" w14:textId="77777777" w:rsidR="005A7EE7" w:rsidRDefault="005A7EE7">
                        <w:pPr>
                          <w:spacing w:after="0" w:line="288" w:lineRule="auto"/>
                          <w:ind w:left="336"/>
                        </w:pPr>
                      </w:p>
                      <w:p w14:paraId="79300DFC" w14:textId="77777777" w:rsidR="005A7EE7" w:rsidRDefault="00000000">
                        <w:pPr>
                          <w:spacing w:after="0" w:line="288" w:lineRule="auto"/>
                          <w:ind w:left="336"/>
                        </w:pPr>
                        <w:r>
                          <w:rPr>
                            <w:rFonts w:ascii="Times New Roman" w:hAnsi="Times New Roman"/>
                            <w:color w:val="000000"/>
                            <w:sz w:val="15"/>
                          </w:rPr>
                          <w:t>насыщпара</w:t>
                        </w:r>
                      </w:p>
                    </w:tc>
                    <w:tc>
                      <w:tcPr>
                        <w:tcW w:w="40" w:type="dxa"/>
                        <w:tcMar>
                          <w:top w:w="15" w:type="dxa"/>
                          <w:left w:w="15" w:type="dxa"/>
                          <w:bottom w:w="15" w:type="dxa"/>
                          <w:right w:w="15" w:type="dxa"/>
                        </w:tcMar>
                        <w:vAlign w:val="bottom"/>
                      </w:tcPr>
                      <w:p w14:paraId="43957C13" w14:textId="77777777" w:rsidR="005A7EE7" w:rsidRDefault="005A7EE7"/>
                    </w:tc>
                  </w:tr>
                  <w:tr w:rsidR="005A7EE7" w14:paraId="02ACAD50" w14:textId="77777777">
                    <w:trPr>
                      <w:gridAfter w:val="1"/>
                      <w:wAfter w:w="40" w:type="dxa"/>
                      <w:trHeight w:val="60"/>
                      <w:tblCellSpacing w:w="0" w:type="dxa"/>
                    </w:trPr>
                    <w:tc>
                      <w:tcPr>
                        <w:tcW w:w="896" w:type="dxa"/>
                        <w:tcMar>
                          <w:top w:w="15" w:type="dxa"/>
                          <w:left w:w="15" w:type="dxa"/>
                          <w:bottom w:w="15" w:type="dxa"/>
                          <w:right w:w="15" w:type="dxa"/>
                        </w:tcMar>
                        <w:vAlign w:val="bottom"/>
                      </w:tcPr>
                      <w:p w14:paraId="3619465A" w14:textId="77777777" w:rsidR="005A7EE7" w:rsidRDefault="005A7EE7"/>
                    </w:tc>
                  </w:tr>
                </w:tbl>
                <w:p w14:paraId="35817589" w14:textId="77777777" w:rsidR="005A7EE7" w:rsidRDefault="00000000">
                  <w:pPr>
                    <w:spacing w:after="0" w:line="288" w:lineRule="auto"/>
                  </w:pPr>
                  <w:r>
                    <w:rPr>
                      <w:rFonts w:ascii="Times New Roman" w:hAnsi="Times New Roman"/>
                      <w:color w:val="000000"/>
                    </w:rPr>
                    <w:t>(</w:t>
                  </w:r>
                  <w:r>
                    <w:rPr>
                      <w:rFonts w:ascii="Times New Roman" w:hAnsi="Times New Roman"/>
                      <w:i/>
                      <w:color w:val="000000"/>
                    </w:rPr>
                    <w:t>T</w:t>
                  </w:r>
                  <w:r>
                    <w:rPr>
                      <w:rFonts w:ascii="Times New Roman" w:hAnsi="Times New Roman"/>
                      <w:color w:val="000000"/>
                    </w:rPr>
                    <w:t>)</w:t>
                  </w:r>
                </w:p>
                <w:p w14:paraId="4286C756" w14:textId="77777777" w:rsidR="005A7EE7" w:rsidRDefault="005A7EE7">
                  <w:pPr>
                    <w:spacing w:after="0" w:line="288" w:lineRule="auto"/>
                    <w:ind w:left="336"/>
                    <w:jc w:val="center"/>
                  </w:pPr>
                </w:p>
                <w:p w14:paraId="479A126C" w14:textId="77777777" w:rsidR="005A7EE7" w:rsidRDefault="005A7EE7">
                  <w:pPr>
                    <w:pBdr>
                      <w:bottom w:val="single" w:sz="4" w:space="0" w:color="000000"/>
                    </w:pBdr>
                    <w:spacing w:after="0" w:line="288" w:lineRule="auto"/>
                    <w:ind w:left="336"/>
                    <w:jc w:val="center"/>
                  </w:pPr>
                </w:p>
                <w:p w14:paraId="7CC18D73" w14:textId="77777777" w:rsidR="005A7EE7" w:rsidRDefault="005A7EE7">
                  <w:pPr>
                    <w:spacing w:after="0" w:line="288" w:lineRule="auto"/>
                    <w:ind w:left="336"/>
                    <w:jc w:val="center"/>
                  </w:pPr>
                </w:p>
                <w:p w14:paraId="285C7B47" w14:textId="77777777" w:rsidR="005A7EE7" w:rsidRDefault="00000000">
                  <w:pPr>
                    <w:spacing w:after="0" w:line="288" w:lineRule="auto"/>
                    <w:ind w:left="336"/>
                    <w:jc w:val="center"/>
                  </w:pPr>
                  <w:r>
                    <w:rPr>
                      <w:rFonts w:ascii="Times New Roman" w:hAnsi="Times New Roman"/>
                      <w:i/>
                      <w:color w:val="000000"/>
                    </w:rPr>
                    <w:t>ρ</w:t>
                  </w:r>
                </w:p>
                <w:tbl>
                  <w:tblPr>
                    <w:tblW w:w="0" w:type="auto"/>
                    <w:tblCellSpacing w:w="0" w:type="dxa"/>
                    <w:tblLook w:val="04A0" w:firstRow="1" w:lastRow="0" w:firstColumn="1" w:lastColumn="0" w:noHBand="0" w:noVBand="1"/>
                  </w:tblPr>
                  <w:tblGrid>
                    <w:gridCol w:w="655"/>
                    <w:gridCol w:w="40"/>
                  </w:tblGrid>
                  <w:tr w:rsidR="005A7EE7" w14:paraId="1BD9878F" w14:textId="77777777">
                    <w:trPr>
                      <w:trHeight w:val="30"/>
                      <w:tblCellSpacing w:w="0" w:type="dxa"/>
                    </w:trPr>
                    <w:tc>
                      <w:tcPr>
                        <w:tcW w:w="406" w:type="dxa"/>
                        <w:tcMar>
                          <w:top w:w="15" w:type="dxa"/>
                          <w:left w:w="15" w:type="dxa"/>
                          <w:bottom w:w="15" w:type="dxa"/>
                          <w:right w:w="15" w:type="dxa"/>
                        </w:tcMar>
                        <w:vAlign w:val="bottom"/>
                      </w:tcPr>
                      <w:p w14:paraId="7EF20810" w14:textId="77777777" w:rsidR="005A7EE7" w:rsidRDefault="005A7EE7">
                        <w:pPr>
                          <w:spacing w:after="0" w:line="288" w:lineRule="auto"/>
                          <w:ind w:left="336"/>
                        </w:pPr>
                      </w:p>
                      <w:p w14:paraId="262C53A3" w14:textId="77777777" w:rsidR="005A7EE7" w:rsidRDefault="00000000">
                        <w:pPr>
                          <w:spacing w:after="0" w:line="288" w:lineRule="auto"/>
                          <w:ind w:left="336"/>
                        </w:pPr>
                        <w:r>
                          <w:rPr>
                            <w:rFonts w:ascii="Times New Roman" w:hAnsi="Times New Roman"/>
                            <w:color w:val="000000"/>
                            <w:sz w:val="15"/>
                          </w:rPr>
                          <w:t>пара</w:t>
                        </w:r>
                      </w:p>
                    </w:tc>
                    <w:tc>
                      <w:tcPr>
                        <w:tcW w:w="40" w:type="dxa"/>
                        <w:tcMar>
                          <w:top w:w="15" w:type="dxa"/>
                          <w:left w:w="15" w:type="dxa"/>
                          <w:bottom w:w="15" w:type="dxa"/>
                          <w:right w:w="15" w:type="dxa"/>
                        </w:tcMar>
                        <w:vAlign w:val="bottom"/>
                      </w:tcPr>
                      <w:p w14:paraId="0D915794" w14:textId="77777777" w:rsidR="005A7EE7" w:rsidRDefault="005A7EE7"/>
                    </w:tc>
                  </w:tr>
                  <w:tr w:rsidR="005A7EE7" w14:paraId="381B550B" w14:textId="77777777">
                    <w:trPr>
                      <w:gridAfter w:val="1"/>
                      <w:wAfter w:w="40" w:type="dxa"/>
                      <w:trHeight w:val="60"/>
                      <w:tblCellSpacing w:w="0" w:type="dxa"/>
                    </w:trPr>
                    <w:tc>
                      <w:tcPr>
                        <w:tcW w:w="406" w:type="dxa"/>
                        <w:tcMar>
                          <w:top w:w="15" w:type="dxa"/>
                          <w:left w:w="15" w:type="dxa"/>
                          <w:bottom w:w="15" w:type="dxa"/>
                          <w:right w:w="15" w:type="dxa"/>
                        </w:tcMar>
                        <w:vAlign w:val="bottom"/>
                      </w:tcPr>
                      <w:p w14:paraId="033234AC" w14:textId="77777777" w:rsidR="005A7EE7" w:rsidRDefault="005A7EE7"/>
                    </w:tc>
                  </w:tr>
                </w:tbl>
                <w:p w14:paraId="0B9A676F" w14:textId="77777777" w:rsidR="005A7EE7" w:rsidRDefault="00000000">
                  <w:pPr>
                    <w:spacing w:after="0" w:line="288" w:lineRule="auto"/>
                  </w:pPr>
                  <w:r>
                    <w:rPr>
                      <w:rFonts w:ascii="Times New Roman" w:hAnsi="Times New Roman"/>
                      <w:color w:val="000000"/>
                    </w:rPr>
                    <w:t>(</w:t>
                  </w:r>
                  <w:r>
                    <w:rPr>
                      <w:rFonts w:ascii="Times New Roman" w:hAnsi="Times New Roman"/>
                      <w:i/>
                      <w:color w:val="000000"/>
                    </w:rPr>
                    <w:t>T</w:t>
                  </w:r>
                  <w:r>
                    <w:rPr>
                      <w:rFonts w:ascii="Times New Roman" w:hAnsi="Times New Roman"/>
                      <w:color w:val="000000"/>
                    </w:rPr>
                    <w:t>)</w:t>
                  </w:r>
                </w:p>
              </w:tc>
              <w:tc>
                <w:tcPr>
                  <w:tcW w:w="40" w:type="dxa"/>
                  <w:tcMar>
                    <w:top w:w="15" w:type="dxa"/>
                    <w:left w:w="15" w:type="dxa"/>
                    <w:bottom w:w="15" w:type="dxa"/>
                    <w:right w:w="15" w:type="dxa"/>
                  </w:tcMar>
                  <w:vAlign w:val="bottom"/>
                </w:tcPr>
                <w:p w14:paraId="3D7ECF09" w14:textId="77777777" w:rsidR="005A7EE7" w:rsidRDefault="005A7EE7"/>
              </w:tc>
            </w:tr>
            <w:tr w:rsidR="005A7EE7" w14:paraId="07E1AE22" w14:textId="77777777">
              <w:trPr>
                <w:gridAfter w:val="1"/>
                <w:wAfter w:w="40" w:type="dxa"/>
                <w:trHeight w:val="195"/>
                <w:tblCellSpacing w:w="0" w:type="dxa"/>
              </w:trPr>
              <w:tc>
                <w:tcPr>
                  <w:tcW w:w="1419" w:type="dxa"/>
                  <w:tcMar>
                    <w:top w:w="15" w:type="dxa"/>
                    <w:left w:w="15" w:type="dxa"/>
                    <w:bottom w:w="15" w:type="dxa"/>
                    <w:right w:w="15" w:type="dxa"/>
                  </w:tcMar>
                  <w:vAlign w:val="bottom"/>
                </w:tcPr>
                <w:p w14:paraId="64E6DE0E" w14:textId="77777777" w:rsidR="005A7EE7" w:rsidRDefault="005A7EE7"/>
              </w:tc>
            </w:tr>
          </w:tbl>
          <w:p w14:paraId="77E2092B" w14:textId="77777777" w:rsidR="005A7EE7" w:rsidRDefault="005A7EE7">
            <w:pPr>
              <w:spacing w:after="0" w:line="288" w:lineRule="auto"/>
              <w:ind w:left="336"/>
              <w:jc w:val="both"/>
            </w:pPr>
          </w:p>
          <w:p w14:paraId="3586A704" w14:textId="77777777" w:rsidR="005A7EE7" w:rsidRDefault="005A7EE7">
            <w:pPr>
              <w:spacing w:after="0" w:line="288" w:lineRule="auto"/>
              <w:jc w:val="both"/>
            </w:pPr>
          </w:p>
          <w:p w14:paraId="09C2099E" w14:textId="77777777" w:rsidR="005A7EE7" w:rsidRDefault="005A7EE7">
            <w:pPr>
              <w:spacing w:after="0" w:line="288" w:lineRule="auto"/>
              <w:jc w:val="both"/>
            </w:pPr>
          </w:p>
          <w:p w14:paraId="73F7989C" w14:textId="77777777" w:rsidR="005A7EE7" w:rsidRDefault="005A7EE7">
            <w:pPr>
              <w:spacing w:after="0" w:line="336" w:lineRule="auto"/>
              <w:ind w:left="336"/>
              <w:jc w:val="both"/>
            </w:pPr>
          </w:p>
        </w:tc>
      </w:tr>
      <w:tr w:rsidR="005A7EE7" w14:paraId="188F7D09" w14:textId="77777777">
        <w:trPr>
          <w:trHeight w:val="144"/>
          <w:tblCellSpacing w:w="0" w:type="dxa"/>
        </w:trPr>
        <w:tc>
          <w:tcPr>
            <w:tcW w:w="0" w:type="auto"/>
            <w:vMerge/>
            <w:tcBorders>
              <w:top w:val="nil"/>
            </w:tcBorders>
            <w:tcMar>
              <w:top w:w="50" w:type="dxa"/>
              <w:left w:w="100" w:type="dxa"/>
            </w:tcMar>
          </w:tcPr>
          <w:p w14:paraId="1C2CF32E" w14:textId="77777777" w:rsidR="005A7EE7" w:rsidRDefault="005A7EE7"/>
        </w:tc>
        <w:tc>
          <w:tcPr>
            <w:tcW w:w="2453" w:type="dxa"/>
            <w:tcMar>
              <w:top w:w="50" w:type="dxa"/>
              <w:left w:w="100" w:type="dxa"/>
            </w:tcMar>
            <w:vAlign w:val="center"/>
          </w:tcPr>
          <w:p w14:paraId="0379E509" w14:textId="77777777" w:rsidR="005A7EE7" w:rsidRDefault="00000000">
            <w:pPr>
              <w:spacing w:after="0" w:line="336" w:lineRule="auto"/>
              <w:ind w:left="336"/>
              <w:jc w:val="center"/>
            </w:pPr>
            <w:r>
              <w:rPr>
                <w:rFonts w:ascii="Times New Roman" w:hAnsi="Times New Roman"/>
                <w:color w:val="000000"/>
                <w:sz w:val="24"/>
              </w:rPr>
              <w:t>2.1.15</w:t>
            </w:r>
          </w:p>
        </w:tc>
        <w:tc>
          <w:tcPr>
            <w:tcW w:w="6556" w:type="dxa"/>
            <w:tcMar>
              <w:top w:w="50" w:type="dxa"/>
              <w:left w:w="100" w:type="dxa"/>
            </w:tcMar>
            <w:vAlign w:val="center"/>
          </w:tcPr>
          <w:p w14:paraId="76543C05" w14:textId="77777777" w:rsidR="005A7EE7" w:rsidRDefault="00000000">
            <w:pPr>
              <w:spacing w:after="0" w:line="336" w:lineRule="auto"/>
              <w:ind w:left="336"/>
              <w:jc w:val="both"/>
            </w:pPr>
            <w:r>
              <w:rPr>
                <w:rFonts w:ascii="Times New Roman" w:hAnsi="Times New Roman"/>
                <w:color w:val="000000"/>
                <w:sz w:val="24"/>
              </w:rPr>
              <w:t xml:space="preserve">Изменение агрегатных состояний вещества: испарение и конденсация, кипение жидкости </w:t>
            </w:r>
          </w:p>
        </w:tc>
      </w:tr>
      <w:tr w:rsidR="005A7EE7" w14:paraId="3F9FB030" w14:textId="77777777">
        <w:trPr>
          <w:trHeight w:val="144"/>
          <w:tblCellSpacing w:w="0" w:type="dxa"/>
        </w:trPr>
        <w:tc>
          <w:tcPr>
            <w:tcW w:w="0" w:type="auto"/>
            <w:vMerge/>
            <w:tcBorders>
              <w:top w:val="nil"/>
            </w:tcBorders>
            <w:tcMar>
              <w:top w:w="50" w:type="dxa"/>
              <w:left w:w="100" w:type="dxa"/>
            </w:tcMar>
          </w:tcPr>
          <w:p w14:paraId="53BC876D" w14:textId="77777777" w:rsidR="005A7EE7" w:rsidRDefault="005A7EE7"/>
        </w:tc>
        <w:tc>
          <w:tcPr>
            <w:tcW w:w="2453" w:type="dxa"/>
            <w:tcMar>
              <w:top w:w="50" w:type="dxa"/>
              <w:left w:w="100" w:type="dxa"/>
            </w:tcMar>
            <w:vAlign w:val="center"/>
          </w:tcPr>
          <w:p w14:paraId="02A4538B" w14:textId="77777777" w:rsidR="005A7EE7" w:rsidRDefault="00000000">
            <w:pPr>
              <w:spacing w:after="0" w:line="336" w:lineRule="auto"/>
              <w:ind w:left="336"/>
              <w:jc w:val="center"/>
            </w:pPr>
            <w:r>
              <w:rPr>
                <w:rFonts w:ascii="Times New Roman" w:hAnsi="Times New Roman"/>
                <w:color w:val="000000"/>
                <w:sz w:val="24"/>
              </w:rPr>
              <w:t>2.1.16</w:t>
            </w:r>
          </w:p>
        </w:tc>
        <w:tc>
          <w:tcPr>
            <w:tcW w:w="6556" w:type="dxa"/>
            <w:tcMar>
              <w:top w:w="50" w:type="dxa"/>
              <w:left w:w="100" w:type="dxa"/>
            </w:tcMar>
            <w:vAlign w:val="center"/>
          </w:tcPr>
          <w:p w14:paraId="7525A108" w14:textId="77777777" w:rsidR="005A7EE7" w:rsidRDefault="00000000">
            <w:pPr>
              <w:spacing w:after="0" w:line="336" w:lineRule="auto"/>
              <w:ind w:left="336"/>
              <w:jc w:val="both"/>
            </w:pPr>
            <w:r>
              <w:rPr>
                <w:rFonts w:ascii="Times New Roman" w:hAnsi="Times New Roman"/>
                <w:color w:val="000000"/>
                <w:sz w:val="24"/>
              </w:rPr>
              <w:t>Изменение агрегатных состояний вещества: плавление и кристаллизация</w:t>
            </w:r>
          </w:p>
        </w:tc>
      </w:tr>
      <w:tr w:rsidR="005A7EE7" w14:paraId="01856F20" w14:textId="77777777">
        <w:trPr>
          <w:trHeight w:val="144"/>
          <w:tblCellSpacing w:w="0" w:type="dxa"/>
        </w:trPr>
        <w:tc>
          <w:tcPr>
            <w:tcW w:w="0" w:type="auto"/>
            <w:vMerge/>
            <w:tcBorders>
              <w:top w:val="nil"/>
            </w:tcBorders>
            <w:tcMar>
              <w:top w:w="50" w:type="dxa"/>
              <w:left w:w="100" w:type="dxa"/>
            </w:tcMar>
          </w:tcPr>
          <w:p w14:paraId="6C36EACA" w14:textId="77777777" w:rsidR="005A7EE7" w:rsidRDefault="005A7EE7"/>
        </w:tc>
        <w:tc>
          <w:tcPr>
            <w:tcW w:w="2453" w:type="dxa"/>
            <w:tcMar>
              <w:top w:w="50" w:type="dxa"/>
              <w:left w:w="100" w:type="dxa"/>
            </w:tcMar>
            <w:vAlign w:val="center"/>
          </w:tcPr>
          <w:p w14:paraId="11DA40EB" w14:textId="77777777" w:rsidR="005A7EE7" w:rsidRDefault="00000000">
            <w:pPr>
              <w:spacing w:after="0" w:line="336" w:lineRule="auto"/>
              <w:ind w:left="336"/>
              <w:jc w:val="center"/>
            </w:pPr>
            <w:r>
              <w:rPr>
                <w:rFonts w:ascii="Times New Roman" w:hAnsi="Times New Roman"/>
                <w:color w:val="000000"/>
                <w:sz w:val="24"/>
              </w:rPr>
              <w:t>2.1.17</w:t>
            </w:r>
          </w:p>
        </w:tc>
        <w:tc>
          <w:tcPr>
            <w:tcW w:w="6556" w:type="dxa"/>
            <w:tcMar>
              <w:top w:w="50" w:type="dxa"/>
              <w:left w:w="100" w:type="dxa"/>
            </w:tcMar>
            <w:vAlign w:val="center"/>
          </w:tcPr>
          <w:p w14:paraId="7CF942D2" w14:textId="77777777" w:rsidR="005A7EE7" w:rsidRDefault="00000000">
            <w:pPr>
              <w:spacing w:after="0" w:line="336" w:lineRule="auto"/>
              <w:ind w:left="336"/>
              <w:jc w:val="both"/>
            </w:pPr>
            <w:r>
              <w:rPr>
                <w:rFonts w:ascii="Times New Roman" w:hAnsi="Times New Roman"/>
                <w:color w:val="000000"/>
                <w:sz w:val="24"/>
              </w:rPr>
              <w:t xml:space="preserve">Преобразование энергии в фазовых переходах </w:t>
            </w:r>
          </w:p>
        </w:tc>
      </w:tr>
      <w:tr w:rsidR="005A7EE7" w14:paraId="4C24EA73" w14:textId="77777777">
        <w:trPr>
          <w:trHeight w:val="144"/>
          <w:tblCellSpacing w:w="0" w:type="dxa"/>
        </w:trPr>
        <w:tc>
          <w:tcPr>
            <w:tcW w:w="1140" w:type="dxa"/>
            <w:tcMar>
              <w:top w:w="50" w:type="dxa"/>
              <w:left w:w="100" w:type="dxa"/>
            </w:tcMar>
            <w:vAlign w:val="center"/>
          </w:tcPr>
          <w:p w14:paraId="7704C369" w14:textId="77777777" w:rsidR="005A7EE7" w:rsidRDefault="00000000">
            <w:pPr>
              <w:spacing w:after="0" w:line="336" w:lineRule="auto"/>
              <w:ind w:left="336"/>
              <w:jc w:val="center"/>
            </w:pPr>
            <w:r>
              <w:rPr>
                <w:rFonts w:ascii="Times New Roman" w:hAnsi="Times New Roman"/>
                <w:color w:val="000000"/>
                <w:sz w:val="24"/>
              </w:rPr>
              <w:t>2.2</w:t>
            </w:r>
          </w:p>
        </w:tc>
        <w:tc>
          <w:tcPr>
            <w:tcW w:w="2453" w:type="dxa"/>
            <w:tcMar>
              <w:top w:w="50" w:type="dxa"/>
              <w:left w:w="100" w:type="dxa"/>
            </w:tcMar>
            <w:vAlign w:val="center"/>
          </w:tcPr>
          <w:p w14:paraId="0CC99A78" w14:textId="77777777" w:rsidR="005A7EE7" w:rsidRDefault="005A7EE7">
            <w:pPr>
              <w:spacing w:after="0"/>
              <w:ind w:left="336"/>
            </w:pPr>
          </w:p>
        </w:tc>
        <w:tc>
          <w:tcPr>
            <w:tcW w:w="6556" w:type="dxa"/>
            <w:tcMar>
              <w:top w:w="50" w:type="dxa"/>
              <w:left w:w="100" w:type="dxa"/>
            </w:tcMar>
            <w:vAlign w:val="center"/>
          </w:tcPr>
          <w:p w14:paraId="2D37AE42" w14:textId="77777777" w:rsidR="005A7EE7" w:rsidRDefault="00000000">
            <w:pPr>
              <w:spacing w:after="0" w:line="336" w:lineRule="auto"/>
              <w:ind w:left="336"/>
              <w:jc w:val="both"/>
            </w:pPr>
            <w:r>
              <w:rPr>
                <w:rFonts w:ascii="Times New Roman" w:hAnsi="Times New Roman"/>
                <w:color w:val="000000"/>
                <w:sz w:val="24"/>
              </w:rPr>
              <w:t>ТЕРМОДИНАМИКА</w:t>
            </w:r>
          </w:p>
        </w:tc>
      </w:tr>
      <w:tr w:rsidR="005A7EE7" w14:paraId="66AF4A33" w14:textId="77777777">
        <w:trPr>
          <w:trHeight w:val="144"/>
          <w:tblCellSpacing w:w="0" w:type="dxa"/>
        </w:trPr>
        <w:tc>
          <w:tcPr>
            <w:tcW w:w="1140" w:type="dxa"/>
            <w:vMerge w:val="restart"/>
            <w:tcMar>
              <w:top w:w="50" w:type="dxa"/>
              <w:left w:w="100" w:type="dxa"/>
            </w:tcMar>
            <w:vAlign w:val="center"/>
          </w:tcPr>
          <w:p w14:paraId="3F431AC4" w14:textId="77777777" w:rsidR="005A7EE7" w:rsidRDefault="005A7EE7">
            <w:pPr>
              <w:spacing w:after="0"/>
              <w:ind w:left="336"/>
            </w:pPr>
          </w:p>
        </w:tc>
        <w:tc>
          <w:tcPr>
            <w:tcW w:w="2453" w:type="dxa"/>
            <w:tcMar>
              <w:top w:w="50" w:type="dxa"/>
              <w:left w:w="100" w:type="dxa"/>
            </w:tcMar>
            <w:vAlign w:val="center"/>
          </w:tcPr>
          <w:p w14:paraId="0C6694A4" w14:textId="77777777" w:rsidR="005A7EE7" w:rsidRDefault="00000000">
            <w:pPr>
              <w:spacing w:after="0" w:line="336" w:lineRule="auto"/>
              <w:ind w:left="336"/>
              <w:jc w:val="center"/>
            </w:pPr>
            <w:r>
              <w:rPr>
                <w:rFonts w:ascii="Times New Roman" w:hAnsi="Times New Roman"/>
                <w:color w:val="000000"/>
                <w:sz w:val="24"/>
              </w:rPr>
              <w:t>2.2.1</w:t>
            </w:r>
          </w:p>
        </w:tc>
        <w:tc>
          <w:tcPr>
            <w:tcW w:w="6556" w:type="dxa"/>
            <w:tcMar>
              <w:top w:w="50" w:type="dxa"/>
              <w:left w:w="100" w:type="dxa"/>
            </w:tcMar>
            <w:vAlign w:val="center"/>
          </w:tcPr>
          <w:p w14:paraId="56611D56" w14:textId="77777777" w:rsidR="005A7EE7" w:rsidRDefault="00000000">
            <w:pPr>
              <w:spacing w:after="0" w:line="336" w:lineRule="auto"/>
              <w:ind w:left="336"/>
              <w:jc w:val="both"/>
            </w:pPr>
            <w:r>
              <w:rPr>
                <w:rFonts w:ascii="Times New Roman" w:hAnsi="Times New Roman"/>
                <w:color w:val="000000"/>
                <w:sz w:val="24"/>
              </w:rPr>
              <w:t>Тепловое равновесие и температура</w:t>
            </w:r>
          </w:p>
        </w:tc>
      </w:tr>
      <w:tr w:rsidR="005A7EE7" w14:paraId="2C4D3E23" w14:textId="77777777">
        <w:trPr>
          <w:trHeight w:val="144"/>
          <w:tblCellSpacing w:w="0" w:type="dxa"/>
        </w:trPr>
        <w:tc>
          <w:tcPr>
            <w:tcW w:w="0" w:type="auto"/>
            <w:vMerge/>
            <w:tcBorders>
              <w:top w:val="nil"/>
            </w:tcBorders>
            <w:tcMar>
              <w:top w:w="50" w:type="dxa"/>
              <w:left w:w="100" w:type="dxa"/>
            </w:tcMar>
          </w:tcPr>
          <w:p w14:paraId="6DBE7E2F" w14:textId="77777777" w:rsidR="005A7EE7" w:rsidRDefault="005A7EE7"/>
        </w:tc>
        <w:tc>
          <w:tcPr>
            <w:tcW w:w="2453" w:type="dxa"/>
            <w:tcMar>
              <w:top w:w="50" w:type="dxa"/>
              <w:left w:w="100" w:type="dxa"/>
            </w:tcMar>
            <w:vAlign w:val="center"/>
          </w:tcPr>
          <w:p w14:paraId="3FFBD459" w14:textId="77777777" w:rsidR="005A7EE7" w:rsidRDefault="00000000">
            <w:pPr>
              <w:spacing w:after="0" w:line="336" w:lineRule="auto"/>
              <w:ind w:left="336"/>
              <w:jc w:val="center"/>
            </w:pPr>
            <w:r>
              <w:rPr>
                <w:rFonts w:ascii="Times New Roman" w:hAnsi="Times New Roman"/>
                <w:color w:val="000000"/>
                <w:sz w:val="24"/>
              </w:rPr>
              <w:t>2.2.2</w:t>
            </w:r>
          </w:p>
        </w:tc>
        <w:tc>
          <w:tcPr>
            <w:tcW w:w="6556" w:type="dxa"/>
            <w:tcMar>
              <w:top w:w="50" w:type="dxa"/>
              <w:left w:w="100" w:type="dxa"/>
            </w:tcMar>
            <w:vAlign w:val="center"/>
          </w:tcPr>
          <w:p w14:paraId="3B0E3D2A" w14:textId="77777777" w:rsidR="005A7EE7" w:rsidRDefault="00000000">
            <w:pPr>
              <w:spacing w:after="0" w:line="336" w:lineRule="auto"/>
              <w:ind w:left="336"/>
              <w:jc w:val="both"/>
            </w:pPr>
            <w:r>
              <w:rPr>
                <w:rFonts w:ascii="Times New Roman" w:hAnsi="Times New Roman"/>
                <w:color w:val="000000"/>
                <w:sz w:val="24"/>
              </w:rPr>
              <w:t>Внутренняя энергия</w:t>
            </w:r>
          </w:p>
        </w:tc>
      </w:tr>
      <w:tr w:rsidR="005A7EE7" w14:paraId="09A9EE84" w14:textId="77777777">
        <w:trPr>
          <w:trHeight w:val="144"/>
          <w:tblCellSpacing w:w="0" w:type="dxa"/>
        </w:trPr>
        <w:tc>
          <w:tcPr>
            <w:tcW w:w="0" w:type="auto"/>
            <w:vMerge/>
            <w:tcBorders>
              <w:top w:val="nil"/>
            </w:tcBorders>
            <w:tcMar>
              <w:top w:w="50" w:type="dxa"/>
              <w:left w:w="100" w:type="dxa"/>
            </w:tcMar>
          </w:tcPr>
          <w:p w14:paraId="2A55A24D" w14:textId="77777777" w:rsidR="005A7EE7" w:rsidRDefault="005A7EE7"/>
        </w:tc>
        <w:tc>
          <w:tcPr>
            <w:tcW w:w="2453" w:type="dxa"/>
            <w:tcMar>
              <w:top w:w="50" w:type="dxa"/>
              <w:left w:w="100" w:type="dxa"/>
            </w:tcMar>
            <w:vAlign w:val="center"/>
          </w:tcPr>
          <w:p w14:paraId="324038CB" w14:textId="77777777" w:rsidR="005A7EE7" w:rsidRDefault="00000000">
            <w:pPr>
              <w:spacing w:after="0" w:line="336" w:lineRule="auto"/>
              <w:ind w:left="336"/>
              <w:jc w:val="center"/>
            </w:pPr>
            <w:r>
              <w:rPr>
                <w:rFonts w:ascii="Times New Roman" w:hAnsi="Times New Roman"/>
                <w:color w:val="000000"/>
                <w:sz w:val="24"/>
              </w:rPr>
              <w:t>2.2.3</w:t>
            </w:r>
          </w:p>
        </w:tc>
        <w:tc>
          <w:tcPr>
            <w:tcW w:w="6556" w:type="dxa"/>
            <w:tcMar>
              <w:top w:w="50" w:type="dxa"/>
              <w:left w:w="100" w:type="dxa"/>
            </w:tcMar>
            <w:vAlign w:val="center"/>
          </w:tcPr>
          <w:p w14:paraId="64CF8EE6" w14:textId="77777777" w:rsidR="005A7EE7" w:rsidRDefault="00000000">
            <w:pPr>
              <w:spacing w:after="0" w:line="336" w:lineRule="auto"/>
              <w:ind w:left="336"/>
              <w:jc w:val="both"/>
            </w:pPr>
            <w:r>
              <w:rPr>
                <w:rFonts w:ascii="Times New Roman" w:hAnsi="Times New Roman"/>
                <w:color w:val="000000"/>
                <w:sz w:val="24"/>
              </w:rPr>
              <w:t>Теплопередача как способ изменения внутренней энергии без совершения работы. Конвекция, теплопроводность, излучение</w:t>
            </w:r>
          </w:p>
        </w:tc>
      </w:tr>
      <w:tr w:rsidR="005A7EE7" w14:paraId="67F7993A" w14:textId="77777777">
        <w:trPr>
          <w:trHeight w:val="144"/>
          <w:tblCellSpacing w:w="0" w:type="dxa"/>
        </w:trPr>
        <w:tc>
          <w:tcPr>
            <w:tcW w:w="0" w:type="auto"/>
            <w:vMerge/>
            <w:tcBorders>
              <w:top w:val="nil"/>
            </w:tcBorders>
            <w:tcMar>
              <w:top w:w="50" w:type="dxa"/>
              <w:left w:w="100" w:type="dxa"/>
            </w:tcMar>
          </w:tcPr>
          <w:p w14:paraId="572FF314" w14:textId="77777777" w:rsidR="005A7EE7" w:rsidRDefault="005A7EE7"/>
        </w:tc>
        <w:tc>
          <w:tcPr>
            <w:tcW w:w="2453" w:type="dxa"/>
            <w:tcMar>
              <w:top w:w="50" w:type="dxa"/>
              <w:left w:w="100" w:type="dxa"/>
            </w:tcMar>
            <w:vAlign w:val="center"/>
          </w:tcPr>
          <w:p w14:paraId="658D17C9" w14:textId="77777777" w:rsidR="005A7EE7" w:rsidRDefault="00000000">
            <w:pPr>
              <w:spacing w:after="0" w:line="336" w:lineRule="auto"/>
              <w:ind w:left="336"/>
              <w:jc w:val="center"/>
            </w:pPr>
            <w:r>
              <w:rPr>
                <w:rFonts w:ascii="Times New Roman" w:hAnsi="Times New Roman"/>
                <w:color w:val="000000"/>
                <w:sz w:val="24"/>
              </w:rPr>
              <w:t>2.2.4</w:t>
            </w:r>
          </w:p>
        </w:tc>
        <w:tc>
          <w:tcPr>
            <w:tcW w:w="6556" w:type="dxa"/>
            <w:tcMar>
              <w:top w:w="50" w:type="dxa"/>
              <w:left w:w="100" w:type="dxa"/>
            </w:tcMar>
            <w:vAlign w:val="center"/>
          </w:tcPr>
          <w:p w14:paraId="70D66BD5" w14:textId="77777777" w:rsidR="005A7EE7" w:rsidRDefault="00000000">
            <w:pPr>
              <w:spacing w:after="0" w:line="336" w:lineRule="auto"/>
              <w:ind w:left="336"/>
              <w:jc w:val="both"/>
            </w:pPr>
            <w:r>
              <w:rPr>
                <w:rFonts w:ascii="Times New Roman" w:hAnsi="Times New Roman"/>
                <w:color w:val="000000"/>
                <w:sz w:val="24"/>
              </w:rPr>
              <w:t xml:space="preserve">Количество теплоты. </w:t>
            </w:r>
          </w:p>
          <w:p w14:paraId="6CF3C735" w14:textId="77777777" w:rsidR="005A7EE7" w:rsidRDefault="00000000">
            <w:pPr>
              <w:spacing w:after="0" w:line="336" w:lineRule="auto"/>
              <w:ind w:left="336"/>
              <w:jc w:val="both"/>
            </w:pPr>
            <w:r>
              <w:rPr>
                <w:rFonts w:ascii="Times New Roman" w:hAnsi="Times New Roman"/>
                <w:color w:val="000000"/>
                <w:sz w:val="24"/>
              </w:rPr>
              <w:t xml:space="preserve">Удельная теплоёмкость вещества с:  </w:t>
            </w:r>
          </w:p>
          <w:p w14:paraId="5F2E2DC5" w14:textId="77777777" w:rsidR="005A7EE7" w:rsidRDefault="00000000">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p w14:paraId="099EBF9A" w14:textId="77777777" w:rsidR="005A7EE7" w:rsidRDefault="005A7EE7">
            <w:pPr>
              <w:spacing w:after="0" w:line="288" w:lineRule="auto"/>
              <w:ind w:left="336"/>
              <w:jc w:val="both"/>
            </w:pPr>
          </w:p>
          <w:p w14:paraId="2A29330A" w14:textId="77777777" w:rsidR="005A7EE7" w:rsidRDefault="00000000">
            <w:pPr>
              <w:spacing w:after="0" w:line="288" w:lineRule="auto"/>
              <w:ind w:left="336"/>
              <w:jc w:val="both"/>
            </w:pPr>
            <w:r>
              <w:rPr>
                <w:rFonts w:ascii="Times New Roman" w:hAnsi="Times New Roman"/>
                <w:i/>
                <w:color w:val="000000"/>
                <w:sz w:val="24"/>
              </w:rPr>
              <w:t>Q</w:t>
            </w:r>
          </w:p>
          <w:p w14:paraId="0997D40A" w14:textId="77777777" w:rsidR="005A7EE7" w:rsidRDefault="00000000">
            <w:pPr>
              <w:spacing w:after="0" w:line="288" w:lineRule="auto"/>
              <w:ind w:left="336"/>
              <w:jc w:val="both"/>
            </w:pPr>
            <w:r>
              <w:rPr>
                <w:rFonts w:ascii="Times New Roman" w:hAnsi="Times New Roman"/>
                <w:color w:val="000000"/>
                <w:sz w:val="24"/>
              </w:rPr>
              <w:t>=</w:t>
            </w:r>
          </w:p>
          <w:p w14:paraId="20AE2919" w14:textId="77777777" w:rsidR="005A7EE7" w:rsidRDefault="005A7EE7">
            <w:pPr>
              <w:spacing w:after="0" w:line="288" w:lineRule="auto"/>
              <w:ind w:left="336"/>
              <w:jc w:val="both"/>
            </w:pPr>
          </w:p>
          <w:p w14:paraId="546B7707" w14:textId="77777777" w:rsidR="005A7EE7" w:rsidRDefault="00000000">
            <w:pPr>
              <w:spacing w:after="0" w:line="288" w:lineRule="auto"/>
              <w:jc w:val="both"/>
            </w:pPr>
            <w:r>
              <w:rPr>
                <w:rFonts w:ascii="Times New Roman" w:hAnsi="Times New Roman"/>
                <w:i/>
                <w:color w:val="000000"/>
                <w:sz w:val="24"/>
              </w:rPr>
              <w:t>cm</w:t>
            </w:r>
            <w:r>
              <w:rPr>
                <w:rFonts w:ascii="Times New Roman" w:hAnsi="Times New Roman"/>
                <w:color w:val="000000"/>
                <w:sz w:val="24"/>
              </w:rPr>
              <w:t>Δ</w:t>
            </w:r>
            <w:r>
              <w:rPr>
                <w:rFonts w:ascii="Times New Roman" w:hAnsi="Times New Roman"/>
                <w:i/>
                <w:color w:val="000000"/>
                <w:sz w:val="24"/>
              </w:rPr>
              <w:t>T</w:t>
            </w:r>
          </w:p>
          <w:p w14:paraId="39C2244E" w14:textId="77777777" w:rsidR="005A7EE7" w:rsidRDefault="005A7EE7">
            <w:pPr>
              <w:spacing w:after="0" w:line="288" w:lineRule="auto"/>
              <w:jc w:val="both"/>
            </w:pPr>
          </w:p>
        </w:tc>
      </w:tr>
      <w:tr w:rsidR="005A7EE7" w14:paraId="51906051" w14:textId="77777777">
        <w:trPr>
          <w:trHeight w:val="144"/>
          <w:tblCellSpacing w:w="0" w:type="dxa"/>
        </w:trPr>
        <w:tc>
          <w:tcPr>
            <w:tcW w:w="0" w:type="auto"/>
            <w:vMerge/>
            <w:tcBorders>
              <w:top w:val="nil"/>
            </w:tcBorders>
            <w:tcMar>
              <w:top w:w="50" w:type="dxa"/>
              <w:left w:w="100" w:type="dxa"/>
            </w:tcMar>
          </w:tcPr>
          <w:p w14:paraId="20BE3E8F" w14:textId="77777777" w:rsidR="005A7EE7" w:rsidRDefault="005A7EE7"/>
        </w:tc>
        <w:tc>
          <w:tcPr>
            <w:tcW w:w="2453" w:type="dxa"/>
            <w:tcMar>
              <w:top w:w="50" w:type="dxa"/>
              <w:left w:w="100" w:type="dxa"/>
            </w:tcMar>
            <w:vAlign w:val="center"/>
          </w:tcPr>
          <w:p w14:paraId="3D72AA6C" w14:textId="77777777" w:rsidR="005A7EE7" w:rsidRDefault="00000000">
            <w:pPr>
              <w:spacing w:after="0" w:line="336" w:lineRule="auto"/>
              <w:ind w:left="336"/>
              <w:jc w:val="center"/>
            </w:pPr>
            <w:r>
              <w:rPr>
                <w:rFonts w:ascii="Times New Roman" w:hAnsi="Times New Roman"/>
                <w:color w:val="000000"/>
                <w:sz w:val="24"/>
              </w:rPr>
              <w:t>2.2.5</w:t>
            </w:r>
          </w:p>
        </w:tc>
        <w:tc>
          <w:tcPr>
            <w:tcW w:w="6556" w:type="dxa"/>
            <w:tcMar>
              <w:top w:w="50" w:type="dxa"/>
              <w:left w:w="100" w:type="dxa"/>
            </w:tcMar>
            <w:vAlign w:val="center"/>
          </w:tcPr>
          <w:p w14:paraId="7300CD18" w14:textId="77777777" w:rsidR="005A7EE7" w:rsidRDefault="00000000">
            <w:pPr>
              <w:spacing w:after="0" w:line="336" w:lineRule="auto"/>
              <w:ind w:left="336"/>
              <w:jc w:val="both"/>
            </w:pPr>
            <w:r>
              <w:rPr>
                <w:rFonts w:ascii="Times New Roman" w:hAnsi="Times New Roman"/>
                <w:color w:val="000000"/>
                <w:sz w:val="24"/>
              </w:rPr>
              <w:t xml:space="preserve">Удельная теплота парообразования L: </w:t>
            </w:r>
            <w:r>
              <w:rPr>
                <w:rFonts w:ascii="Times New Roman" w:hAnsi="Times New Roman"/>
                <w:i/>
                <w:color w:val="000000"/>
                <w:sz w:val="24"/>
              </w:rPr>
              <w:t>Q = Lm</w:t>
            </w:r>
            <w:r>
              <w:rPr>
                <w:rFonts w:ascii="Times New Roman" w:hAnsi="Times New Roman"/>
                <w:color w:val="000000"/>
                <w:sz w:val="24"/>
              </w:rPr>
              <w:t>.</w:t>
            </w:r>
          </w:p>
          <w:p w14:paraId="00C90616" w14:textId="77777777" w:rsidR="005A7EE7" w:rsidRDefault="00000000">
            <w:pPr>
              <w:spacing w:after="0" w:line="336" w:lineRule="auto"/>
              <w:ind w:left="336"/>
              <w:jc w:val="both"/>
            </w:pPr>
            <w:r>
              <w:rPr>
                <w:rFonts w:ascii="Times New Roman" w:hAnsi="Times New Roman"/>
                <w:color w:val="000000"/>
                <w:sz w:val="24"/>
              </w:rPr>
              <w:t xml:space="preserve">Удельная теплота плавления λ: </w:t>
            </w:r>
            <w:r>
              <w:rPr>
                <w:rFonts w:ascii="Times New Roman" w:hAnsi="Times New Roman"/>
                <w:i/>
                <w:color w:val="000000"/>
                <w:sz w:val="24"/>
              </w:rPr>
              <w:t xml:space="preserve">Q = </w:t>
            </w:r>
            <w:r>
              <w:rPr>
                <w:rFonts w:ascii="Times New Roman" w:hAnsi="Times New Roman"/>
                <w:i/>
                <w:color w:val="000000"/>
                <w:sz w:val="24"/>
                <w:shd w:val="clear" w:color="auto" w:fill="FFFFFF"/>
              </w:rPr>
              <w:t>λm</w:t>
            </w:r>
            <w:r>
              <w:rPr>
                <w:rFonts w:ascii="Times New Roman" w:hAnsi="Times New Roman"/>
                <w:i/>
                <w:color w:val="000000"/>
                <w:sz w:val="24"/>
              </w:rPr>
              <w:t>.</w:t>
            </w:r>
          </w:p>
          <w:p w14:paraId="3AFB30EA" w14:textId="77777777" w:rsidR="005A7EE7" w:rsidRDefault="00000000">
            <w:pPr>
              <w:spacing w:after="0" w:line="336" w:lineRule="auto"/>
              <w:ind w:left="336"/>
              <w:jc w:val="both"/>
            </w:pPr>
            <w:r>
              <w:rPr>
                <w:rFonts w:ascii="Times New Roman" w:hAnsi="Times New Roman"/>
                <w:color w:val="000000"/>
                <w:sz w:val="24"/>
              </w:rPr>
              <w:t xml:space="preserve">Удельная теплота сгорания топлива q: </w:t>
            </w:r>
            <w:r>
              <w:rPr>
                <w:rFonts w:ascii="Times New Roman" w:hAnsi="Times New Roman"/>
                <w:i/>
                <w:color w:val="000000"/>
                <w:sz w:val="24"/>
              </w:rPr>
              <w:t>Q = qm</w:t>
            </w:r>
          </w:p>
        </w:tc>
      </w:tr>
      <w:tr w:rsidR="005A7EE7" w14:paraId="69BFBEE0" w14:textId="77777777">
        <w:trPr>
          <w:trHeight w:val="144"/>
          <w:tblCellSpacing w:w="0" w:type="dxa"/>
        </w:trPr>
        <w:tc>
          <w:tcPr>
            <w:tcW w:w="0" w:type="auto"/>
            <w:vMerge/>
            <w:tcBorders>
              <w:top w:val="nil"/>
            </w:tcBorders>
            <w:tcMar>
              <w:top w:w="50" w:type="dxa"/>
              <w:left w:w="100" w:type="dxa"/>
            </w:tcMar>
          </w:tcPr>
          <w:p w14:paraId="2ACBEA87" w14:textId="77777777" w:rsidR="005A7EE7" w:rsidRDefault="005A7EE7"/>
        </w:tc>
        <w:tc>
          <w:tcPr>
            <w:tcW w:w="2453" w:type="dxa"/>
            <w:tcMar>
              <w:top w:w="50" w:type="dxa"/>
              <w:left w:w="100" w:type="dxa"/>
            </w:tcMar>
            <w:vAlign w:val="center"/>
          </w:tcPr>
          <w:p w14:paraId="6BF1147B" w14:textId="77777777" w:rsidR="005A7EE7" w:rsidRDefault="00000000">
            <w:pPr>
              <w:spacing w:after="0" w:line="336" w:lineRule="auto"/>
              <w:ind w:left="336"/>
              <w:jc w:val="center"/>
            </w:pPr>
            <w:r>
              <w:rPr>
                <w:rFonts w:ascii="Times New Roman" w:hAnsi="Times New Roman"/>
                <w:color w:val="000000"/>
                <w:sz w:val="24"/>
              </w:rPr>
              <w:t>2.2.6</w:t>
            </w:r>
          </w:p>
        </w:tc>
        <w:tc>
          <w:tcPr>
            <w:tcW w:w="6556" w:type="dxa"/>
            <w:tcMar>
              <w:top w:w="50" w:type="dxa"/>
              <w:left w:w="100" w:type="dxa"/>
            </w:tcMar>
            <w:vAlign w:val="center"/>
          </w:tcPr>
          <w:p w14:paraId="1AABB1EA" w14:textId="77777777" w:rsidR="005A7EE7" w:rsidRDefault="00000000">
            <w:pPr>
              <w:spacing w:after="0" w:line="336" w:lineRule="auto"/>
              <w:ind w:left="336"/>
              <w:jc w:val="both"/>
            </w:pPr>
            <w:r>
              <w:rPr>
                <w:rFonts w:ascii="Times New Roman" w:hAnsi="Times New Roman"/>
                <w:color w:val="000000"/>
                <w:sz w:val="24"/>
              </w:rPr>
              <w:t xml:space="preserve">Элементарная работа в термодинамике:  </w:t>
            </w:r>
          </w:p>
          <w:p w14:paraId="47D521F8" w14:textId="77777777" w:rsidR="005A7EE7" w:rsidRDefault="00000000">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14:paraId="5684F744" w14:textId="77777777" w:rsidR="005A7EE7" w:rsidRDefault="005A7EE7">
            <w:pPr>
              <w:spacing w:after="0" w:line="288" w:lineRule="auto"/>
              <w:ind w:left="336"/>
              <w:jc w:val="both"/>
            </w:pPr>
          </w:p>
          <w:p w14:paraId="460ED32E" w14:textId="77777777" w:rsidR="005A7EE7" w:rsidRDefault="00000000">
            <w:pPr>
              <w:spacing w:after="0" w:line="288" w:lineRule="auto"/>
              <w:ind w:left="336"/>
              <w:jc w:val="both"/>
            </w:pPr>
            <w:r>
              <w:rPr>
                <w:rFonts w:ascii="Times New Roman" w:hAnsi="Times New Roman"/>
                <w:i/>
                <w:color w:val="000000"/>
                <w:sz w:val="24"/>
              </w:rPr>
              <w:t>A</w:t>
            </w:r>
          </w:p>
          <w:p w14:paraId="41C85FA1" w14:textId="77777777" w:rsidR="005A7EE7" w:rsidRDefault="00000000">
            <w:pPr>
              <w:spacing w:after="0" w:line="288" w:lineRule="auto"/>
              <w:ind w:left="336"/>
              <w:jc w:val="both"/>
            </w:pPr>
            <w:r>
              <w:rPr>
                <w:rFonts w:ascii="Times New Roman" w:hAnsi="Times New Roman"/>
                <w:color w:val="000000"/>
                <w:sz w:val="24"/>
              </w:rPr>
              <w:t>=</w:t>
            </w:r>
          </w:p>
          <w:p w14:paraId="3F098E1D" w14:textId="77777777" w:rsidR="005A7EE7" w:rsidRDefault="005A7EE7">
            <w:pPr>
              <w:spacing w:after="0" w:line="288" w:lineRule="auto"/>
              <w:ind w:left="336"/>
              <w:jc w:val="both"/>
            </w:pPr>
          </w:p>
          <w:p w14:paraId="6C9DB437" w14:textId="77777777" w:rsidR="005A7EE7" w:rsidRDefault="00000000">
            <w:pPr>
              <w:spacing w:after="0" w:line="288" w:lineRule="auto"/>
              <w:jc w:val="both"/>
            </w:pPr>
            <w:r>
              <w:rPr>
                <w:rFonts w:ascii="Times New Roman" w:hAnsi="Times New Roman"/>
                <w:i/>
                <w:color w:val="000000"/>
                <w:sz w:val="24"/>
              </w:rPr>
              <w:t>p</w:t>
            </w:r>
            <w:r>
              <w:rPr>
                <w:rFonts w:ascii="Times New Roman" w:hAnsi="Times New Roman"/>
                <w:color w:val="000000"/>
                <w:sz w:val="24"/>
              </w:rPr>
              <w:t>Δ</w:t>
            </w:r>
            <w:r>
              <w:rPr>
                <w:rFonts w:ascii="Times New Roman" w:hAnsi="Times New Roman"/>
                <w:i/>
                <w:color w:val="000000"/>
                <w:sz w:val="24"/>
              </w:rPr>
              <w:t>V</w:t>
            </w:r>
          </w:p>
          <w:p w14:paraId="79179F55" w14:textId="77777777" w:rsidR="005A7EE7" w:rsidRDefault="00000000">
            <w:pPr>
              <w:spacing w:after="0" w:line="288" w:lineRule="auto"/>
              <w:jc w:val="both"/>
            </w:pPr>
            <w:r>
              <w:rPr>
                <w:rFonts w:ascii="Times New Roman" w:hAnsi="Times New Roman"/>
                <w:color w:val="000000"/>
                <w:sz w:val="24"/>
              </w:rPr>
              <w:t xml:space="preserve">. </w:t>
            </w:r>
          </w:p>
          <w:p w14:paraId="1A487BBD" w14:textId="77777777" w:rsidR="005A7EE7" w:rsidRDefault="00000000">
            <w:pPr>
              <w:spacing w:after="0" w:line="336" w:lineRule="auto"/>
              <w:ind w:left="336"/>
              <w:jc w:val="both"/>
            </w:pPr>
            <w:r>
              <w:rPr>
                <w:rFonts w:ascii="Times New Roman" w:hAnsi="Times New Roman"/>
                <w:color w:val="000000"/>
                <w:sz w:val="24"/>
              </w:rPr>
              <w:t>Вычисление работы по графику процесса на pV-диаграмме</w:t>
            </w:r>
          </w:p>
        </w:tc>
      </w:tr>
      <w:tr w:rsidR="005A7EE7" w14:paraId="704F1F00" w14:textId="77777777">
        <w:trPr>
          <w:trHeight w:val="144"/>
          <w:tblCellSpacing w:w="0" w:type="dxa"/>
        </w:trPr>
        <w:tc>
          <w:tcPr>
            <w:tcW w:w="0" w:type="auto"/>
            <w:vMerge/>
            <w:tcBorders>
              <w:top w:val="nil"/>
            </w:tcBorders>
            <w:tcMar>
              <w:top w:w="50" w:type="dxa"/>
              <w:left w:w="100" w:type="dxa"/>
            </w:tcMar>
          </w:tcPr>
          <w:p w14:paraId="7C0A8092" w14:textId="77777777" w:rsidR="005A7EE7" w:rsidRDefault="005A7EE7"/>
        </w:tc>
        <w:tc>
          <w:tcPr>
            <w:tcW w:w="2453" w:type="dxa"/>
            <w:tcMar>
              <w:top w:w="50" w:type="dxa"/>
              <w:left w:w="100" w:type="dxa"/>
            </w:tcMar>
            <w:vAlign w:val="center"/>
          </w:tcPr>
          <w:p w14:paraId="39F36224" w14:textId="77777777" w:rsidR="005A7EE7" w:rsidRDefault="00000000">
            <w:pPr>
              <w:spacing w:after="0" w:line="336" w:lineRule="auto"/>
              <w:ind w:left="336"/>
              <w:jc w:val="center"/>
            </w:pPr>
            <w:r>
              <w:rPr>
                <w:rFonts w:ascii="Times New Roman" w:hAnsi="Times New Roman"/>
                <w:color w:val="000000"/>
                <w:sz w:val="24"/>
              </w:rPr>
              <w:t>2.2.7</w:t>
            </w:r>
          </w:p>
        </w:tc>
        <w:tc>
          <w:tcPr>
            <w:tcW w:w="6556" w:type="dxa"/>
            <w:tcMar>
              <w:top w:w="50" w:type="dxa"/>
              <w:left w:w="100" w:type="dxa"/>
            </w:tcMar>
            <w:vAlign w:val="center"/>
          </w:tcPr>
          <w:p w14:paraId="4908D7B8" w14:textId="77777777" w:rsidR="005A7EE7" w:rsidRDefault="00000000">
            <w:pPr>
              <w:spacing w:after="0" w:line="336" w:lineRule="auto"/>
              <w:ind w:left="336"/>
              <w:jc w:val="both"/>
            </w:pPr>
            <w:r>
              <w:rPr>
                <w:rFonts w:ascii="Times New Roman" w:hAnsi="Times New Roman"/>
                <w:color w:val="000000"/>
                <w:sz w:val="24"/>
              </w:rPr>
              <w:t xml:space="preserve">Первый закон термодинамики:  </w:t>
            </w:r>
          </w:p>
          <w:p w14:paraId="7348831C" w14:textId="77777777" w:rsidR="005A7EE7" w:rsidRDefault="00000000">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14:paraId="3FDABE23" w14:textId="77777777" w:rsidR="005A7EE7" w:rsidRDefault="005A7EE7">
            <w:pPr>
              <w:spacing w:after="0" w:line="288" w:lineRule="auto"/>
              <w:ind w:left="336"/>
              <w:jc w:val="both"/>
            </w:pPr>
          </w:p>
          <w:p w14:paraId="45BD0D05" w14:textId="77777777" w:rsidR="005A7EE7" w:rsidRDefault="00000000">
            <w:pPr>
              <w:spacing w:after="0" w:line="288" w:lineRule="auto"/>
              <w:jc w:val="both"/>
            </w:pPr>
            <w:r>
              <w:rPr>
                <w:rFonts w:ascii="Times New Roman" w:hAnsi="Times New Roman"/>
                <w:i/>
                <w:color w:val="000000"/>
                <w:sz w:val="24"/>
              </w:rPr>
              <w:t>Q</w:t>
            </w:r>
          </w:p>
          <w:tbl>
            <w:tblPr>
              <w:tblW w:w="0" w:type="auto"/>
              <w:tblCellSpacing w:w="0" w:type="dxa"/>
              <w:tblLook w:val="04A0" w:firstRow="1" w:lastRow="0" w:firstColumn="1" w:lastColumn="0" w:noHBand="0" w:noVBand="1"/>
            </w:tblPr>
            <w:tblGrid>
              <w:gridCol w:w="516"/>
              <w:gridCol w:w="40"/>
            </w:tblGrid>
            <w:tr w:rsidR="005A7EE7" w14:paraId="00C091D3" w14:textId="77777777">
              <w:trPr>
                <w:trHeight w:val="60"/>
                <w:tblCellSpacing w:w="0" w:type="dxa"/>
              </w:trPr>
              <w:tc>
                <w:tcPr>
                  <w:tcW w:w="210" w:type="dxa"/>
                  <w:tcMar>
                    <w:top w:w="15" w:type="dxa"/>
                    <w:left w:w="15" w:type="dxa"/>
                    <w:bottom w:w="15" w:type="dxa"/>
                    <w:right w:w="15" w:type="dxa"/>
                  </w:tcMar>
                  <w:vAlign w:val="bottom"/>
                </w:tcPr>
                <w:p w14:paraId="00A95D86" w14:textId="77777777" w:rsidR="005A7EE7" w:rsidRDefault="005A7EE7">
                  <w:pPr>
                    <w:spacing w:after="0" w:line="288" w:lineRule="auto"/>
                    <w:ind w:left="336"/>
                  </w:pPr>
                </w:p>
                <w:p w14:paraId="7C7595F3" w14:textId="77777777" w:rsidR="005A7EE7" w:rsidRDefault="00000000">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460674ED" w14:textId="77777777" w:rsidR="005A7EE7" w:rsidRDefault="005A7EE7"/>
              </w:tc>
            </w:tr>
            <w:tr w:rsidR="005A7EE7" w14:paraId="01487323" w14:textId="77777777">
              <w:trPr>
                <w:gridAfter w:val="1"/>
                <w:wAfter w:w="40" w:type="dxa"/>
                <w:trHeight w:val="30"/>
                <w:tblCellSpacing w:w="0" w:type="dxa"/>
              </w:trPr>
              <w:tc>
                <w:tcPr>
                  <w:tcW w:w="210" w:type="dxa"/>
                  <w:tcMar>
                    <w:top w:w="15" w:type="dxa"/>
                    <w:left w:w="15" w:type="dxa"/>
                    <w:bottom w:w="15" w:type="dxa"/>
                    <w:right w:w="15" w:type="dxa"/>
                  </w:tcMar>
                  <w:vAlign w:val="bottom"/>
                </w:tcPr>
                <w:p w14:paraId="76A70A70" w14:textId="77777777" w:rsidR="005A7EE7" w:rsidRDefault="005A7EE7"/>
              </w:tc>
            </w:tr>
          </w:tbl>
          <w:p w14:paraId="5375BBE3" w14:textId="77777777" w:rsidR="005A7EE7" w:rsidRDefault="005A7EE7">
            <w:pPr>
              <w:spacing w:after="0" w:line="288" w:lineRule="auto"/>
              <w:ind w:left="336"/>
              <w:jc w:val="both"/>
            </w:pPr>
          </w:p>
          <w:p w14:paraId="66B5D9D1" w14:textId="77777777" w:rsidR="005A7EE7" w:rsidRDefault="00000000">
            <w:pPr>
              <w:spacing w:after="0" w:line="288" w:lineRule="auto"/>
              <w:ind w:left="336"/>
              <w:jc w:val="both"/>
            </w:pPr>
            <w:r>
              <w:rPr>
                <w:rFonts w:ascii="Times New Roman" w:hAnsi="Times New Roman"/>
                <w:color w:val="000000"/>
                <w:sz w:val="24"/>
              </w:rPr>
              <w:t>=</w:t>
            </w:r>
          </w:p>
          <w:p w14:paraId="697210DF" w14:textId="77777777" w:rsidR="005A7EE7" w:rsidRDefault="005A7EE7">
            <w:pPr>
              <w:spacing w:after="0" w:line="288" w:lineRule="auto"/>
              <w:ind w:left="336"/>
              <w:jc w:val="both"/>
            </w:pPr>
          </w:p>
          <w:p w14:paraId="57FE3512" w14:textId="77777777" w:rsidR="005A7EE7" w:rsidRDefault="00000000">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dxa"/>
              <w:tblLook w:val="04A0" w:firstRow="1" w:lastRow="0" w:firstColumn="1" w:lastColumn="0" w:noHBand="0" w:noVBand="1"/>
            </w:tblPr>
            <w:tblGrid>
              <w:gridCol w:w="490"/>
              <w:gridCol w:w="40"/>
            </w:tblGrid>
            <w:tr w:rsidR="005A7EE7" w14:paraId="4B90CB58" w14:textId="77777777">
              <w:trPr>
                <w:trHeight w:val="60"/>
                <w:tblCellSpacing w:w="0" w:type="dxa"/>
              </w:trPr>
              <w:tc>
                <w:tcPr>
                  <w:tcW w:w="179" w:type="dxa"/>
                  <w:tcMar>
                    <w:top w:w="15" w:type="dxa"/>
                    <w:left w:w="15" w:type="dxa"/>
                    <w:bottom w:w="15" w:type="dxa"/>
                    <w:right w:w="15" w:type="dxa"/>
                  </w:tcMar>
                  <w:vAlign w:val="bottom"/>
                </w:tcPr>
                <w:p w14:paraId="4E46C942" w14:textId="77777777" w:rsidR="005A7EE7" w:rsidRDefault="005A7EE7">
                  <w:pPr>
                    <w:spacing w:after="0" w:line="288" w:lineRule="auto"/>
                    <w:ind w:left="310"/>
                  </w:pPr>
                </w:p>
                <w:p w14:paraId="0CA3BB07" w14:textId="77777777" w:rsidR="005A7EE7" w:rsidRDefault="00000000">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14:paraId="004AAB0D" w14:textId="77777777" w:rsidR="005A7EE7" w:rsidRDefault="005A7EE7"/>
              </w:tc>
            </w:tr>
            <w:tr w:rsidR="005A7EE7" w14:paraId="7EB10255" w14:textId="77777777">
              <w:trPr>
                <w:gridAfter w:val="1"/>
                <w:wAfter w:w="40" w:type="dxa"/>
                <w:trHeight w:val="30"/>
                <w:tblCellSpacing w:w="0" w:type="dxa"/>
              </w:trPr>
              <w:tc>
                <w:tcPr>
                  <w:tcW w:w="179" w:type="dxa"/>
                  <w:tcMar>
                    <w:top w:w="15" w:type="dxa"/>
                    <w:left w:w="15" w:type="dxa"/>
                    <w:bottom w:w="15" w:type="dxa"/>
                    <w:right w:w="15" w:type="dxa"/>
                  </w:tcMar>
                  <w:vAlign w:val="bottom"/>
                </w:tcPr>
                <w:p w14:paraId="0CD5BC99" w14:textId="77777777" w:rsidR="005A7EE7" w:rsidRDefault="005A7EE7"/>
              </w:tc>
            </w:tr>
          </w:tbl>
          <w:p w14:paraId="67B38564" w14:textId="77777777" w:rsidR="005A7EE7" w:rsidRDefault="005A7EE7">
            <w:pPr>
              <w:spacing w:after="0" w:line="288" w:lineRule="auto"/>
              <w:ind w:left="336"/>
              <w:jc w:val="both"/>
            </w:pPr>
          </w:p>
          <w:p w14:paraId="6D1139BF" w14:textId="77777777" w:rsidR="005A7EE7" w:rsidRDefault="00000000">
            <w:pPr>
              <w:spacing w:after="0" w:line="288" w:lineRule="auto"/>
              <w:ind w:left="336"/>
              <w:jc w:val="both"/>
            </w:pPr>
            <w:r>
              <w:rPr>
                <w:rFonts w:ascii="Times New Roman" w:hAnsi="Times New Roman"/>
                <w:color w:val="000000"/>
                <w:sz w:val="24"/>
              </w:rPr>
              <w:t>+</w:t>
            </w:r>
          </w:p>
          <w:p w14:paraId="48E14E38" w14:textId="77777777" w:rsidR="005A7EE7" w:rsidRDefault="005A7EE7">
            <w:pPr>
              <w:spacing w:after="0" w:line="288" w:lineRule="auto"/>
              <w:ind w:left="336"/>
              <w:jc w:val="both"/>
            </w:pPr>
          </w:p>
          <w:p w14:paraId="0682A1AC" w14:textId="77777777" w:rsidR="005A7EE7" w:rsidRDefault="00000000">
            <w:pPr>
              <w:spacing w:after="0" w:line="288" w:lineRule="auto"/>
              <w:jc w:val="both"/>
            </w:pPr>
            <w:r>
              <w:rPr>
                <w:rFonts w:ascii="Times New Roman" w:hAnsi="Times New Roman"/>
                <w:i/>
                <w:color w:val="000000"/>
                <w:sz w:val="24"/>
              </w:rPr>
              <w:t>A</w:t>
            </w:r>
          </w:p>
          <w:tbl>
            <w:tblPr>
              <w:tblW w:w="0" w:type="auto"/>
              <w:tblCellSpacing w:w="0" w:type="dxa"/>
              <w:tblLook w:val="04A0" w:firstRow="1" w:lastRow="0" w:firstColumn="1" w:lastColumn="0" w:noHBand="0" w:noVBand="1"/>
            </w:tblPr>
            <w:tblGrid>
              <w:gridCol w:w="516"/>
              <w:gridCol w:w="40"/>
            </w:tblGrid>
            <w:tr w:rsidR="005A7EE7" w14:paraId="2905A07D" w14:textId="77777777">
              <w:trPr>
                <w:trHeight w:val="60"/>
                <w:tblCellSpacing w:w="0" w:type="dxa"/>
              </w:trPr>
              <w:tc>
                <w:tcPr>
                  <w:tcW w:w="210" w:type="dxa"/>
                  <w:tcMar>
                    <w:top w:w="15" w:type="dxa"/>
                    <w:left w:w="15" w:type="dxa"/>
                    <w:bottom w:w="15" w:type="dxa"/>
                    <w:right w:w="15" w:type="dxa"/>
                  </w:tcMar>
                  <w:vAlign w:val="bottom"/>
                </w:tcPr>
                <w:p w14:paraId="5C810977" w14:textId="77777777" w:rsidR="005A7EE7" w:rsidRDefault="005A7EE7">
                  <w:pPr>
                    <w:spacing w:after="0" w:line="288" w:lineRule="auto"/>
                    <w:ind w:left="336"/>
                  </w:pPr>
                </w:p>
                <w:p w14:paraId="5D550D18" w14:textId="77777777" w:rsidR="005A7EE7" w:rsidRDefault="00000000">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22E43D05" w14:textId="77777777" w:rsidR="005A7EE7" w:rsidRDefault="005A7EE7"/>
              </w:tc>
            </w:tr>
            <w:tr w:rsidR="005A7EE7" w14:paraId="61FBCCA3" w14:textId="77777777">
              <w:trPr>
                <w:gridAfter w:val="1"/>
                <w:wAfter w:w="40" w:type="dxa"/>
                <w:trHeight w:val="30"/>
                <w:tblCellSpacing w:w="0" w:type="dxa"/>
              </w:trPr>
              <w:tc>
                <w:tcPr>
                  <w:tcW w:w="210" w:type="dxa"/>
                  <w:tcMar>
                    <w:top w:w="15" w:type="dxa"/>
                    <w:left w:w="15" w:type="dxa"/>
                    <w:bottom w:w="15" w:type="dxa"/>
                    <w:right w:w="15" w:type="dxa"/>
                  </w:tcMar>
                  <w:vAlign w:val="bottom"/>
                </w:tcPr>
                <w:p w14:paraId="57EAB3AD" w14:textId="77777777" w:rsidR="005A7EE7" w:rsidRDefault="005A7EE7"/>
              </w:tc>
            </w:tr>
          </w:tbl>
          <w:p w14:paraId="13E66C6C" w14:textId="77777777" w:rsidR="005A7EE7" w:rsidRDefault="005A7EE7">
            <w:pPr>
              <w:spacing w:after="0" w:line="288" w:lineRule="auto"/>
              <w:ind w:left="336"/>
              <w:jc w:val="both"/>
            </w:pPr>
          </w:p>
          <w:p w14:paraId="09DA3198" w14:textId="77777777" w:rsidR="005A7EE7" w:rsidRDefault="00000000">
            <w:pPr>
              <w:spacing w:after="0" w:line="288" w:lineRule="auto"/>
              <w:ind w:left="336"/>
              <w:jc w:val="both"/>
            </w:pPr>
            <w:r>
              <w:rPr>
                <w:rFonts w:ascii="Times New Roman" w:hAnsi="Times New Roman"/>
                <w:color w:val="000000"/>
                <w:sz w:val="24"/>
              </w:rPr>
              <w:t>=</w:t>
            </w:r>
          </w:p>
          <w:p w14:paraId="12AD5D34" w14:textId="77777777" w:rsidR="005A7EE7" w:rsidRDefault="005A7EE7">
            <w:pPr>
              <w:spacing w:after="0" w:line="288" w:lineRule="auto"/>
              <w:ind w:left="336"/>
              <w:jc w:val="both"/>
            </w:pPr>
          </w:p>
          <w:p w14:paraId="1FDD4439" w14:textId="77777777" w:rsidR="005A7EE7" w:rsidRDefault="00000000">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dxa"/>
              <w:tblLook w:val="04A0" w:firstRow="1" w:lastRow="0" w:firstColumn="1" w:lastColumn="0" w:noHBand="0" w:noVBand="1"/>
            </w:tblPr>
            <w:tblGrid>
              <w:gridCol w:w="415"/>
              <w:gridCol w:w="40"/>
            </w:tblGrid>
            <w:tr w:rsidR="005A7EE7" w14:paraId="000F0EF2" w14:textId="77777777">
              <w:trPr>
                <w:trHeight w:val="60"/>
                <w:tblCellSpacing w:w="0" w:type="dxa"/>
              </w:trPr>
              <w:tc>
                <w:tcPr>
                  <w:tcW w:w="81" w:type="dxa"/>
                  <w:tcMar>
                    <w:top w:w="15" w:type="dxa"/>
                    <w:left w:w="15" w:type="dxa"/>
                    <w:bottom w:w="15" w:type="dxa"/>
                    <w:right w:w="15" w:type="dxa"/>
                  </w:tcMar>
                  <w:vAlign w:val="bottom"/>
                </w:tcPr>
                <w:p w14:paraId="068EF841" w14:textId="77777777" w:rsidR="005A7EE7" w:rsidRDefault="005A7EE7">
                  <w:pPr>
                    <w:spacing w:after="0" w:line="288" w:lineRule="auto"/>
                    <w:ind w:left="310"/>
                  </w:pPr>
                </w:p>
                <w:p w14:paraId="35D69C46" w14:textId="77777777" w:rsidR="005A7EE7" w:rsidRDefault="00000000">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14:paraId="0535E7EC" w14:textId="77777777" w:rsidR="005A7EE7" w:rsidRDefault="005A7EE7"/>
              </w:tc>
            </w:tr>
            <w:tr w:rsidR="005A7EE7" w14:paraId="5CD9D9F0" w14:textId="77777777">
              <w:trPr>
                <w:gridAfter w:val="1"/>
                <w:wAfter w:w="40" w:type="dxa"/>
                <w:trHeight w:val="30"/>
                <w:tblCellSpacing w:w="0" w:type="dxa"/>
              </w:trPr>
              <w:tc>
                <w:tcPr>
                  <w:tcW w:w="81" w:type="dxa"/>
                  <w:tcMar>
                    <w:top w:w="15" w:type="dxa"/>
                    <w:left w:w="15" w:type="dxa"/>
                    <w:bottom w:w="15" w:type="dxa"/>
                    <w:right w:w="15" w:type="dxa"/>
                  </w:tcMar>
                  <w:vAlign w:val="bottom"/>
                </w:tcPr>
                <w:p w14:paraId="5CBD14F5" w14:textId="77777777" w:rsidR="005A7EE7" w:rsidRDefault="005A7EE7"/>
              </w:tc>
            </w:tr>
          </w:tbl>
          <w:p w14:paraId="2C8AB8FC" w14:textId="77777777" w:rsidR="005A7EE7" w:rsidRDefault="005A7EE7">
            <w:pPr>
              <w:spacing w:after="0" w:line="288" w:lineRule="auto"/>
              <w:ind w:left="336"/>
              <w:jc w:val="both"/>
            </w:pPr>
          </w:p>
          <w:p w14:paraId="60E76B7E" w14:textId="77777777" w:rsidR="005A7EE7" w:rsidRDefault="00000000">
            <w:pPr>
              <w:spacing w:after="0" w:line="288" w:lineRule="auto"/>
              <w:ind w:left="336"/>
              <w:jc w:val="both"/>
            </w:pPr>
            <w:r>
              <w:rPr>
                <w:rFonts w:ascii="Times New Roman" w:hAnsi="Times New Roman"/>
                <w:color w:val="000000"/>
                <w:sz w:val="24"/>
              </w:rPr>
              <w:t>−</w:t>
            </w:r>
          </w:p>
          <w:p w14:paraId="2913B9B6" w14:textId="77777777" w:rsidR="005A7EE7" w:rsidRDefault="005A7EE7">
            <w:pPr>
              <w:spacing w:after="0" w:line="288" w:lineRule="auto"/>
              <w:ind w:left="336"/>
              <w:jc w:val="both"/>
            </w:pPr>
          </w:p>
          <w:p w14:paraId="74C83509" w14:textId="77777777" w:rsidR="005A7EE7" w:rsidRDefault="00000000">
            <w:pPr>
              <w:spacing w:after="0" w:line="288" w:lineRule="auto"/>
              <w:jc w:val="both"/>
            </w:pPr>
            <w:r>
              <w:rPr>
                <w:rFonts w:ascii="Times New Roman" w:hAnsi="Times New Roman"/>
                <w:i/>
                <w:color w:val="000000"/>
                <w:sz w:val="24"/>
              </w:rPr>
              <w:t>U</w:t>
            </w:r>
          </w:p>
          <w:tbl>
            <w:tblPr>
              <w:tblW w:w="0" w:type="auto"/>
              <w:tblCellSpacing w:w="0" w:type="dxa"/>
              <w:tblLook w:val="04A0" w:firstRow="1" w:lastRow="0" w:firstColumn="1" w:lastColumn="0" w:noHBand="0" w:noVBand="1"/>
            </w:tblPr>
            <w:tblGrid>
              <w:gridCol w:w="415"/>
              <w:gridCol w:w="40"/>
            </w:tblGrid>
            <w:tr w:rsidR="005A7EE7" w14:paraId="1B89DA87" w14:textId="77777777">
              <w:trPr>
                <w:trHeight w:val="60"/>
                <w:tblCellSpacing w:w="0" w:type="dxa"/>
              </w:trPr>
              <w:tc>
                <w:tcPr>
                  <w:tcW w:w="81" w:type="dxa"/>
                  <w:tcMar>
                    <w:top w:w="15" w:type="dxa"/>
                    <w:left w:w="15" w:type="dxa"/>
                    <w:bottom w:w="15" w:type="dxa"/>
                    <w:right w:w="15" w:type="dxa"/>
                  </w:tcMar>
                  <w:vAlign w:val="bottom"/>
                </w:tcPr>
                <w:p w14:paraId="3FA783C5" w14:textId="77777777" w:rsidR="005A7EE7" w:rsidRDefault="005A7EE7">
                  <w:pPr>
                    <w:spacing w:after="0" w:line="288" w:lineRule="auto"/>
                    <w:ind w:left="310"/>
                  </w:pPr>
                </w:p>
                <w:p w14:paraId="1876ECD1" w14:textId="77777777" w:rsidR="005A7EE7" w:rsidRDefault="00000000">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14:paraId="2567D602" w14:textId="77777777" w:rsidR="005A7EE7" w:rsidRDefault="005A7EE7"/>
              </w:tc>
            </w:tr>
            <w:tr w:rsidR="005A7EE7" w14:paraId="672BA25F" w14:textId="77777777">
              <w:trPr>
                <w:gridAfter w:val="1"/>
                <w:wAfter w:w="40" w:type="dxa"/>
                <w:trHeight w:val="30"/>
                <w:tblCellSpacing w:w="0" w:type="dxa"/>
              </w:trPr>
              <w:tc>
                <w:tcPr>
                  <w:tcW w:w="81" w:type="dxa"/>
                  <w:tcMar>
                    <w:top w:w="15" w:type="dxa"/>
                    <w:left w:w="15" w:type="dxa"/>
                    <w:bottom w:w="15" w:type="dxa"/>
                    <w:right w:w="15" w:type="dxa"/>
                  </w:tcMar>
                  <w:vAlign w:val="bottom"/>
                </w:tcPr>
                <w:p w14:paraId="129131AE" w14:textId="77777777" w:rsidR="005A7EE7" w:rsidRDefault="005A7EE7"/>
              </w:tc>
            </w:tr>
          </w:tbl>
          <w:p w14:paraId="1000FF44" w14:textId="77777777" w:rsidR="005A7EE7" w:rsidRDefault="00000000">
            <w:pPr>
              <w:spacing w:after="0" w:line="288" w:lineRule="auto"/>
              <w:ind w:left="336"/>
              <w:jc w:val="both"/>
            </w:pPr>
            <w:r>
              <w:rPr>
                <w:rFonts w:ascii="Times New Roman" w:hAnsi="Times New Roman"/>
                <w:color w:val="000000"/>
                <w:sz w:val="24"/>
              </w:rPr>
              <w:t>)</w:t>
            </w:r>
          </w:p>
          <w:p w14:paraId="114D84A2" w14:textId="77777777" w:rsidR="005A7EE7" w:rsidRDefault="00000000">
            <w:pPr>
              <w:spacing w:after="0" w:line="288" w:lineRule="auto"/>
              <w:ind w:left="336"/>
              <w:jc w:val="both"/>
            </w:pPr>
            <w:r>
              <w:rPr>
                <w:rFonts w:ascii="Times New Roman" w:hAnsi="Times New Roman"/>
                <w:color w:val="000000"/>
                <w:sz w:val="24"/>
              </w:rPr>
              <w:t>+</w:t>
            </w:r>
          </w:p>
          <w:p w14:paraId="65E605C7" w14:textId="77777777" w:rsidR="005A7EE7" w:rsidRDefault="005A7EE7">
            <w:pPr>
              <w:spacing w:after="0" w:line="288" w:lineRule="auto"/>
              <w:ind w:left="336"/>
              <w:jc w:val="both"/>
            </w:pPr>
          </w:p>
          <w:p w14:paraId="447895B5" w14:textId="77777777" w:rsidR="005A7EE7" w:rsidRDefault="00000000">
            <w:pPr>
              <w:spacing w:after="0" w:line="288" w:lineRule="auto"/>
              <w:jc w:val="both"/>
            </w:pPr>
            <w:r>
              <w:rPr>
                <w:rFonts w:ascii="Times New Roman" w:hAnsi="Times New Roman"/>
                <w:i/>
                <w:color w:val="000000"/>
                <w:sz w:val="24"/>
              </w:rPr>
              <w:t>A</w:t>
            </w:r>
          </w:p>
          <w:tbl>
            <w:tblPr>
              <w:tblW w:w="0" w:type="auto"/>
              <w:tblCellSpacing w:w="0" w:type="dxa"/>
              <w:tblLook w:val="04A0" w:firstRow="1" w:lastRow="0" w:firstColumn="1" w:lastColumn="0" w:noHBand="0" w:noVBand="1"/>
            </w:tblPr>
            <w:tblGrid>
              <w:gridCol w:w="516"/>
              <w:gridCol w:w="40"/>
            </w:tblGrid>
            <w:tr w:rsidR="005A7EE7" w14:paraId="645F167C" w14:textId="77777777">
              <w:trPr>
                <w:trHeight w:val="60"/>
                <w:tblCellSpacing w:w="0" w:type="dxa"/>
              </w:trPr>
              <w:tc>
                <w:tcPr>
                  <w:tcW w:w="210" w:type="dxa"/>
                  <w:tcMar>
                    <w:top w:w="15" w:type="dxa"/>
                    <w:left w:w="15" w:type="dxa"/>
                    <w:bottom w:w="15" w:type="dxa"/>
                    <w:right w:w="15" w:type="dxa"/>
                  </w:tcMar>
                  <w:vAlign w:val="bottom"/>
                </w:tcPr>
                <w:p w14:paraId="6114289A" w14:textId="77777777" w:rsidR="005A7EE7" w:rsidRDefault="005A7EE7">
                  <w:pPr>
                    <w:spacing w:after="0" w:line="288" w:lineRule="auto"/>
                    <w:ind w:left="336"/>
                  </w:pPr>
                </w:p>
                <w:p w14:paraId="5D6692B5" w14:textId="77777777" w:rsidR="005A7EE7" w:rsidRDefault="00000000">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4316FFC6" w14:textId="77777777" w:rsidR="005A7EE7" w:rsidRDefault="005A7EE7"/>
              </w:tc>
            </w:tr>
            <w:tr w:rsidR="005A7EE7" w14:paraId="0E83133B" w14:textId="77777777">
              <w:trPr>
                <w:gridAfter w:val="1"/>
                <w:wAfter w:w="40" w:type="dxa"/>
                <w:trHeight w:val="30"/>
                <w:tblCellSpacing w:w="0" w:type="dxa"/>
              </w:trPr>
              <w:tc>
                <w:tcPr>
                  <w:tcW w:w="210" w:type="dxa"/>
                  <w:tcMar>
                    <w:top w:w="15" w:type="dxa"/>
                    <w:left w:w="15" w:type="dxa"/>
                    <w:bottom w:w="15" w:type="dxa"/>
                    <w:right w:w="15" w:type="dxa"/>
                  </w:tcMar>
                  <w:vAlign w:val="bottom"/>
                </w:tcPr>
                <w:p w14:paraId="2EEE7ECC" w14:textId="77777777" w:rsidR="005A7EE7" w:rsidRDefault="005A7EE7"/>
              </w:tc>
            </w:tr>
          </w:tbl>
          <w:p w14:paraId="55857DF9" w14:textId="77777777" w:rsidR="005A7EE7" w:rsidRDefault="005A7EE7">
            <w:pPr>
              <w:spacing w:after="0" w:line="288" w:lineRule="auto"/>
            </w:pPr>
          </w:p>
          <w:p w14:paraId="7D3E947E" w14:textId="77777777" w:rsidR="005A7EE7" w:rsidRDefault="005A7EE7">
            <w:pPr>
              <w:spacing w:after="0" w:line="288" w:lineRule="auto"/>
              <w:jc w:val="both"/>
            </w:pPr>
          </w:p>
          <w:p w14:paraId="64D39A36" w14:textId="77777777" w:rsidR="005A7EE7" w:rsidRDefault="005A7EE7">
            <w:pPr>
              <w:spacing w:after="0" w:line="336" w:lineRule="auto"/>
              <w:ind w:left="336"/>
              <w:jc w:val="both"/>
            </w:pPr>
          </w:p>
          <w:p w14:paraId="24CFEDF3" w14:textId="77777777" w:rsidR="005A7EE7" w:rsidRDefault="00000000">
            <w:pPr>
              <w:spacing w:after="0" w:line="336" w:lineRule="auto"/>
              <w:ind w:left="336"/>
              <w:jc w:val="both"/>
            </w:pPr>
            <w:r>
              <w:rPr>
                <w:rFonts w:ascii="Times New Roman" w:hAnsi="Times New Roman"/>
                <w:color w:val="000000"/>
                <w:sz w:val="24"/>
              </w:rPr>
              <w:t xml:space="preserve">Адиабата:  </w:t>
            </w:r>
          </w:p>
          <w:p w14:paraId="57E83F12" w14:textId="77777777" w:rsidR="005A7EE7" w:rsidRDefault="00000000">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p w14:paraId="03C86D6F" w14:textId="77777777" w:rsidR="005A7EE7" w:rsidRDefault="005A7EE7">
            <w:pPr>
              <w:spacing w:after="0" w:line="288" w:lineRule="auto"/>
              <w:ind w:left="336"/>
              <w:jc w:val="both"/>
            </w:pPr>
          </w:p>
          <w:p w14:paraId="3B1AF146" w14:textId="77777777" w:rsidR="005A7EE7" w:rsidRDefault="00000000">
            <w:pPr>
              <w:spacing w:after="0" w:line="288" w:lineRule="auto"/>
              <w:jc w:val="both"/>
            </w:pPr>
            <w:r>
              <w:rPr>
                <w:rFonts w:ascii="Times New Roman" w:hAnsi="Times New Roman"/>
                <w:i/>
                <w:color w:val="000000"/>
                <w:sz w:val="24"/>
              </w:rPr>
              <w:t>Q</w:t>
            </w:r>
          </w:p>
          <w:tbl>
            <w:tblPr>
              <w:tblW w:w="0" w:type="auto"/>
              <w:tblCellSpacing w:w="0" w:type="dxa"/>
              <w:tblLook w:val="04A0" w:firstRow="1" w:lastRow="0" w:firstColumn="1" w:lastColumn="0" w:noHBand="0" w:noVBand="1"/>
            </w:tblPr>
            <w:tblGrid>
              <w:gridCol w:w="516"/>
              <w:gridCol w:w="40"/>
            </w:tblGrid>
            <w:tr w:rsidR="005A7EE7" w14:paraId="0A41823E" w14:textId="77777777">
              <w:trPr>
                <w:trHeight w:val="60"/>
                <w:tblCellSpacing w:w="0" w:type="dxa"/>
              </w:trPr>
              <w:tc>
                <w:tcPr>
                  <w:tcW w:w="210" w:type="dxa"/>
                  <w:tcMar>
                    <w:top w:w="15" w:type="dxa"/>
                    <w:left w:w="15" w:type="dxa"/>
                    <w:bottom w:w="15" w:type="dxa"/>
                    <w:right w:w="15" w:type="dxa"/>
                  </w:tcMar>
                  <w:vAlign w:val="bottom"/>
                </w:tcPr>
                <w:p w14:paraId="13A6DBE1" w14:textId="77777777" w:rsidR="005A7EE7" w:rsidRDefault="005A7EE7">
                  <w:pPr>
                    <w:spacing w:after="0" w:line="288" w:lineRule="auto"/>
                    <w:ind w:left="336"/>
                  </w:pPr>
                </w:p>
                <w:p w14:paraId="034E0B3A" w14:textId="77777777" w:rsidR="005A7EE7" w:rsidRDefault="00000000">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6411644B" w14:textId="77777777" w:rsidR="005A7EE7" w:rsidRDefault="005A7EE7"/>
              </w:tc>
            </w:tr>
            <w:tr w:rsidR="005A7EE7" w14:paraId="211B27A9" w14:textId="77777777">
              <w:trPr>
                <w:gridAfter w:val="1"/>
                <w:wAfter w:w="40" w:type="dxa"/>
                <w:trHeight w:val="30"/>
                <w:tblCellSpacing w:w="0" w:type="dxa"/>
              </w:trPr>
              <w:tc>
                <w:tcPr>
                  <w:tcW w:w="210" w:type="dxa"/>
                  <w:tcMar>
                    <w:top w:w="15" w:type="dxa"/>
                    <w:left w:w="15" w:type="dxa"/>
                    <w:bottom w:w="15" w:type="dxa"/>
                    <w:right w:w="15" w:type="dxa"/>
                  </w:tcMar>
                  <w:vAlign w:val="bottom"/>
                </w:tcPr>
                <w:p w14:paraId="0E2E4BB5" w14:textId="77777777" w:rsidR="005A7EE7" w:rsidRDefault="005A7EE7"/>
              </w:tc>
            </w:tr>
          </w:tbl>
          <w:p w14:paraId="29CD4E1F" w14:textId="77777777" w:rsidR="005A7EE7" w:rsidRDefault="005A7EE7">
            <w:pPr>
              <w:spacing w:after="0" w:line="288" w:lineRule="auto"/>
              <w:ind w:left="336"/>
              <w:jc w:val="both"/>
            </w:pPr>
          </w:p>
          <w:p w14:paraId="443AB8EE" w14:textId="77777777" w:rsidR="005A7EE7" w:rsidRDefault="00000000">
            <w:pPr>
              <w:spacing w:after="0" w:line="288" w:lineRule="auto"/>
              <w:ind w:left="336"/>
              <w:jc w:val="both"/>
            </w:pPr>
            <w:r>
              <w:rPr>
                <w:rFonts w:ascii="Times New Roman" w:hAnsi="Times New Roman"/>
                <w:color w:val="000000"/>
                <w:sz w:val="24"/>
              </w:rPr>
              <w:t>=</w:t>
            </w:r>
          </w:p>
          <w:p w14:paraId="1BD548BF" w14:textId="77777777" w:rsidR="005A7EE7" w:rsidRDefault="005A7EE7">
            <w:pPr>
              <w:spacing w:after="0" w:line="288" w:lineRule="auto"/>
              <w:ind w:left="336"/>
              <w:jc w:val="both"/>
            </w:pPr>
          </w:p>
          <w:p w14:paraId="60548966" w14:textId="77777777" w:rsidR="005A7EE7" w:rsidRDefault="00000000">
            <w:pPr>
              <w:spacing w:after="0" w:line="288" w:lineRule="auto"/>
              <w:ind w:left="336"/>
              <w:jc w:val="both"/>
            </w:pPr>
            <w:r>
              <w:rPr>
                <w:rFonts w:ascii="Times New Roman" w:hAnsi="Times New Roman"/>
                <w:color w:val="000000"/>
                <w:sz w:val="24"/>
              </w:rPr>
              <w:t>0</w:t>
            </w:r>
          </w:p>
          <w:p w14:paraId="2627E8DF" w14:textId="77777777" w:rsidR="005A7EE7" w:rsidRDefault="005A7EE7">
            <w:pPr>
              <w:spacing w:after="0" w:line="288" w:lineRule="auto"/>
              <w:ind w:left="336"/>
              <w:jc w:val="both"/>
            </w:pPr>
          </w:p>
          <w:p w14:paraId="641D6C2E" w14:textId="77777777" w:rsidR="005A7EE7" w:rsidRDefault="00000000">
            <w:pPr>
              <w:spacing w:after="0" w:line="288" w:lineRule="auto"/>
              <w:ind w:left="336"/>
              <w:jc w:val="both"/>
            </w:pPr>
            <w:r>
              <w:rPr>
                <w:rFonts w:ascii="Times New Roman" w:hAnsi="Times New Roman"/>
                <w:color w:val="000000"/>
                <w:sz w:val="24"/>
              </w:rPr>
              <w:t>⟹</w:t>
            </w:r>
          </w:p>
          <w:p w14:paraId="57CC1141" w14:textId="77777777" w:rsidR="005A7EE7" w:rsidRDefault="005A7EE7">
            <w:pPr>
              <w:spacing w:after="0" w:line="288" w:lineRule="auto"/>
              <w:ind w:left="336"/>
              <w:jc w:val="both"/>
            </w:pPr>
          </w:p>
          <w:p w14:paraId="4ABEBDB5" w14:textId="77777777" w:rsidR="005A7EE7" w:rsidRDefault="005A7EE7">
            <w:pPr>
              <w:spacing w:after="0" w:line="288" w:lineRule="auto"/>
              <w:ind w:left="336"/>
              <w:jc w:val="both"/>
            </w:pPr>
          </w:p>
          <w:p w14:paraId="1280B374" w14:textId="77777777" w:rsidR="005A7EE7" w:rsidRDefault="00000000">
            <w:pPr>
              <w:spacing w:after="0" w:line="288" w:lineRule="auto"/>
              <w:jc w:val="both"/>
            </w:pPr>
            <w:r>
              <w:rPr>
                <w:rFonts w:ascii="Times New Roman" w:hAnsi="Times New Roman"/>
                <w:i/>
                <w:color w:val="000000"/>
                <w:sz w:val="24"/>
              </w:rPr>
              <w:t>A</w:t>
            </w:r>
          </w:p>
          <w:tbl>
            <w:tblPr>
              <w:tblW w:w="0" w:type="auto"/>
              <w:tblCellSpacing w:w="0" w:type="dxa"/>
              <w:tblLook w:val="04A0" w:firstRow="1" w:lastRow="0" w:firstColumn="1" w:lastColumn="0" w:noHBand="0" w:noVBand="1"/>
            </w:tblPr>
            <w:tblGrid>
              <w:gridCol w:w="516"/>
              <w:gridCol w:w="40"/>
            </w:tblGrid>
            <w:tr w:rsidR="005A7EE7" w14:paraId="2F273E8F" w14:textId="77777777">
              <w:trPr>
                <w:trHeight w:val="60"/>
                <w:tblCellSpacing w:w="0" w:type="dxa"/>
              </w:trPr>
              <w:tc>
                <w:tcPr>
                  <w:tcW w:w="210" w:type="dxa"/>
                  <w:tcMar>
                    <w:top w:w="15" w:type="dxa"/>
                    <w:left w:w="15" w:type="dxa"/>
                    <w:bottom w:w="15" w:type="dxa"/>
                    <w:right w:w="15" w:type="dxa"/>
                  </w:tcMar>
                  <w:vAlign w:val="bottom"/>
                </w:tcPr>
                <w:p w14:paraId="6E7135CA" w14:textId="77777777" w:rsidR="005A7EE7" w:rsidRDefault="005A7EE7">
                  <w:pPr>
                    <w:spacing w:after="0" w:line="288" w:lineRule="auto"/>
                    <w:ind w:left="336"/>
                  </w:pPr>
                </w:p>
                <w:p w14:paraId="08297F9F" w14:textId="77777777" w:rsidR="005A7EE7" w:rsidRDefault="00000000">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3B11A658" w14:textId="77777777" w:rsidR="005A7EE7" w:rsidRDefault="005A7EE7"/>
              </w:tc>
            </w:tr>
            <w:tr w:rsidR="005A7EE7" w14:paraId="4B4BEC3F" w14:textId="77777777">
              <w:trPr>
                <w:gridAfter w:val="1"/>
                <w:wAfter w:w="40" w:type="dxa"/>
                <w:trHeight w:val="30"/>
                <w:tblCellSpacing w:w="0" w:type="dxa"/>
              </w:trPr>
              <w:tc>
                <w:tcPr>
                  <w:tcW w:w="210" w:type="dxa"/>
                  <w:tcMar>
                    <w:top w:w="15" w:type="dxa"/>
                    <w:left w:w="15" w:type="dxa"/>
                    <w:bottom w:w="15" w:type="dxa"/>
                    <w:right w:w="15" w:type="dxa"/>
                  </w:tcMar>
                  <w:vAlign w:val="bottom"/>
                </w:tcPr>
                <w:p w14:paraId="0F97BD75" w14:textId="77777777" w:rsidR="005A7EE7" w:rsidRDefault="005A7EE7"/>
              </w:tc>
            </w:tr>
          </w:tbl>
          <w:p w14:paraId="3AB31650" w14:textId="77777777" w:rsidR="005A7EE7" w:rsidRDefault="005A7EE7">
            <w:pPr>
              <w:spacing w:after="0" w:line="288" w:lineRule="auto"/>
              <w:ind w:left="336"/>
              <w:jc w:val="both"/>
            </w:pPr>
          </w:p>
          <w:p w14:paraId="036BC459" w14:textId="77777777" w:rsidR="005A7EE7" w:rsidRDefault="00000000">
            <w:pPr>
              <w:spacing w:after="0" w:line="288" w:lineRule="auto"/>
              <w:ind w:left="336"/>
              <w:jc w:val="both"/>
            </w:pPr>
            <w:r>
              <w:rPr>
                <w:rFonts w:ascii="Times New Roman" w:hAnsi="Times New Roman"/>
                <w:color w:val="000000"/>
                <w:sz w:val="24"/>
              </w:rPr>
              <w:t>=</w:t>
            </w:r>
          </w:p>
          <w:p w14:paraId="5858302B" w14:textId="77777777" w:rsidR="005A7EE7" w:rsidRDefault="005A7EE7">
            <w:pPr>
              <w:spacing w:after="0" w:line="288" w:lineRule="auto"/>
              <w:ind w:left="336"/>
              <w:jc w:val="both"/>
            </w:pPr>
          </w:p>
          <w:p w14:paraId="4A3CD768" w14:textId="77777777" w:rsidR="005A7EE7" w:rsidRDefault="00000000">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dxa"/>
              <w:tblLook w:val="04A0" w:firstRow="1" w:lastRow="0" w:firstColumn="1" w:lastColumn="0" w:noHBand="0" w:noVBand="1"/>
            </w:tblPr>
            <w:tblGrid>
              <w:gridCol w:w="415"/>
              <w:gridCol w:w="40"/>
            </w:tblGrid>
            <w:tr w:rsidR="005A7EE7" w14:paraId="0D6FA0AC" w14:textId="77777777">
              <w:trPr>
                <w:trHeight w:val="60"/>
                <w:tblCellSpacing w:w="0" w:type="dxa"/>
              </w:trPr>
              <w:tc>
                <w:tcPr>
                  <w:tcW w:w="81" w:type="dxa"/>
                  <w:tcMar>
                    <w:top w:w="15" w:type="dxa"/>
                    <w:left w:w="15" w:type="dxa"/>
                    <w:bottom w:w="15" w:type="dxa"/>
                    <w:right w:w="15" w:type="dxa"/>
                  </w:tcMar>
                  <w:vAlign w:val="bottom"/>
                </w:tcPr>
                <w:p w14:paraId="1B209F4E" w14:textId="77777777" w:rsidR="005A7EE7" w:rsidRDefault="005A7EE7">
                  <w:pPr>
                    <w:spacing w:after="0" w:line="288" w:lineRule="auto"/>
                    <w:ind w:left="310"/>
                  </w:pPr>
                </w:p>
                <w:p w14:paraId="4D8C23BD" w14:textId="77777777" w:rsidR="005A7EE7" w:rsidRDefault="00000000">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14:paraId="1443F08A" w14:textId="77777777" w:rsidR="005A7EE7" w:rsidRDefault="005A7EE7"/>
              </w:tc>
            </w:tr>
            <w:tr w:rsidR="005A7EE7" w14:paraId="059B3063" w14:textId="77777777">
              <w:trPr>
                <w:gridAfter w:val="1"/>
                <w:wAfter w:w="40" w:type="dxa"/>
                <w:trHeight w:val="30"/>
                <w:tblCellSpacing w:w="0" w:type="dxa"/>
              </w:trPr>
              <w:tc>
                <w:tcPr>
                  <w:tcW w:w="81" w:type="dxa"/>
                  <w:tcMar>
                    <w:top w:w="15" w:type="dxa"/>
                    <w:left w:w="15" w:type="dxa"/>
                    <w:bottom w:w="15" w:type="dxa"/>
                    <w:right w:w="15" w:type="dxa"/>
                  </w:tcMar>
                  <w:vAlign w:val="bottom"/>
                </w:tcPr>
                <w:p w14:paraId="0E73A55A" w14:textId="77777777" w:rsidR="005A7EE7" w:rsidRDefault="005A7EE7"/>
              </w:tc>
            </w:tr>
          </w:tbl>
          <w:p w14:paraId="2D9BEC68" w14:textId="77777777" w:rsidR="005A7EE7" w:rsidRDefault="005A7EE7">
            <w:pPr>
              <w:spacing w:after="0" w:line="288" w:lineRule="auto"/>
              <w:ind w:left="336"/>
              <w:jc w:val="both"/>
            </w:pPr>
          </w:p>
          <w:p w14:paraId="51C90C39" w14:textId="77777777" w:rsidR="005A7EE7" w:rsidRDefault="00000000">
            <w:pPr>
              <w:spacing w:after="0" w:line="288" w:lineRule="auto"/>
              <w:ind w:left="336"/>
              <w:jc w:val="both"/>
            </w:pPr>
            <w:r>
              <w:rPr>
                <w:rFonts w:ascii="Times New Roman" w:hAnsi="Times New Roman"/>
                <w:color w:val="000000"/>
                <w:sz w:val="24"/>
              </w:rPr>
              <w:t>−</w:t>
            </w:r>
          </w:p>
          <w:p w14:paraId="28E6DA9F" w14:textId="77777777" w:rsidR="005A7EE7" w:rsidRDefault="005A7EE7">
            <w:pPr>
              <w:spacing w:after="0" w:line="288" w:lineRule="auto"/>
              <w:ind w:left="336"/>
              <w:jc w:val="both"/>
            </w:pPr>
          </w:p>
          <w:p w14:paraId="3B5DDF87" w14:textId="77777777" w:rsidR="005A7EE7" w:rsidRDefault="00000000">
            <w:pPr>
              <w:spacing w:after="0" w:line="288" w:lineRule="auto"/>
              <w:jc w:val="both"/>
            </w:pPr>
            <w:r>
              <w:rPr>
                <w:rFonts w:ascii="Times New Roman" w:hAnsi="Times New Roman"/>
                <w:i/>
                <w:color w:val="000000"/>
                <w:sz w:val="24"/>
              </w:rPr>
              <w:t>U</w:t>
            </w:r>
          </w:p>
          <w:tbl>
            <w:tblPr>
              <w:tblW w:w="0" w:type="auto"/>
              <w:tblCellSpacing w:w="0" w:type="dxa"/>
              <w:tblLook w:val="04A0" w:firstRow="1" w:lastRow="0" w:firstColumn="1" w:lastColumn="0" w:noHBand="0" w:noVBand="1"/>
            </w:tblPr>
            <w:tblGrid>
              <w:gridCol w:w="415"/>
              <w:gridCol w:w="40"/>
            </w:tblGrid>
            <w:tr w:rsidR="005A7EE7" w14:paraId="068DFA0F" w14:textId="77777777">
              <w:trPr>
                <w:trHeight w:val="60"/>
                <w:tblCellSpacing w:w="0" w:type="dxa"/>
              </w:trPr>
              <w:tc>
                <w:tcPr>
                  <w:tcW w:w="81" w:type="dxa"/>
                  <w:tcMar>
                    <w:top w:w="15" w:type="dxa"/>
                    <w:left w:w="15" w:type="dxa"/>
                    <w:bottom w:w="15" w:type="dxa"/>
                    <w:right w:w="15" w:type="dxa"/>
                  </w:tcMar>
                  <w:vAlign w:val="bottom"/>
                </w:tcPr>
                <w:p w14:paraId="1B5508C0" w14:textId="77777777" w:rsidR="005A7EE7" w:rsidRDefault="005A7EE7">
                  <w:pPr>
                    <w:spacing w:after="0" w:line="288" w:lineRule="auto"/>
                    <w:ind w:left="310"/>
                  </w:pPr>
                </w:p>
                <w:p w14:paraId="283D64E6" w14:textId="77777777" w:rsidR="005A7EE7" w:rsidRDefault="00000000">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14:paraId="56549967" w14:textId="77777777" w:rsidR="005A7EE7" w:rsidRDefault="005A7EE7"/>
              </w:tc>
            </w:tr>
            <w:tr w:rsidR="005A7EE7" w14:paraId="25983E22" w14:textId="77777777">
              <w:trPr>
                <w:gridAfter w:val="1"/>
                <w:wAfter w:w="40" w:type="dxa"/>
                <w:trHeight w:val="30"/>
                <w:tblCellSpacing w:w="0" w:type="dxa"/>
              </w:trPr>
              <w:tc>
                <w:tcPr>
                  <w:tcW w:w="81" w:type="dxa"/>
                  <w:tcMar>
                    <w:top w:w="15" w:type="dxa"/>
                    <w:left w:w="15" w:type="dxa"/>
                    <w:bottom w:w="15" w:type="dxa"/>
                    <w:right w:w="15" w:type="dxa"/>
                  </w:tcMar>
                  <w:vAlign w:val="bottom"/>
                </w:tcPr>
                <w:p w14:paraId="0FBECBAC" w14:textId="77777777" w:rsidR="005A7EE7" w:rsidRDefault="005A7EE7"/>
              </w:tc>
            </w:tr>
          </w:tbl>
          <w:p w14:paraId="5C945E1D" w14:textId="77777777" w:rsidR="005A7EE7" w:rsidRDefault="00000000">
            <w:pPr>
              <w:spacing w:after="0" w:line="288" w:lineRule="auto"/>
              <w:ind w:left="336"/>
              <w:jc w:val="both"/>
            </w:pPr>
            <w:r>
              <w:rPr>
                <w:rFonts w:ascii="Times New Roman" w:hAnsi="Times New Roman"/>
                <w:color w:val="000000"/>
                <w:sz w:val="24"/>
              </w:rPr>
              <w:t>)</w:t>
            </w:r>
          </w:p>
          <w:p w14:paraId="42EB6E7A" w14:textId="77777777" w:rsidR="005A7EE7" w:rsidRDefault="00000000">
            <w:pPr>
              <w:spacing w:after="0" w:line="288" w:lineRule="auto"/>
              <w:ind w:left="336"/>
              <w:jc w:val="both"/>
            </w:pPr>
            <w:r>
              <w:rPr>
                <w:rFonts w:ascii="Times New Roman" w:hAnsi="Times New Roman"/>
                <w:color w:val="000000"/>
                <w:sz w:val="24"/>
              </w:rPr>
              <w:t>=</w:t>
            </w:r>
          </w:p>
          <w:p w14:paraId="5CFA2665" w14:textId="77777777" w:rsidR="005A7EE7" w:rsidRDefault="005A7EE7">
            <w:pPr>
              <w:spacing w:after="0" w:line="288" w:lineRule="auto"/>
              <w:ind w:left="336"/>
              <w:jc w:val="both"/>
            </w:pPr>
          </w:p>
          <w:p w14:paraId="039FD600" w14:textId="77777777" w:rsidR="005A7EE7" w:rsidRDefault="00000000">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dxa"/>
              <w:tblLook w:val="04A0" w:firstRow="1" w:lastRow="0" w:firstColumn="1" w:lastColumn="0" w:noHBand="0" w:noVBand="1"/>
            </w:tblPr>
            <w:tblGrid>
              <w:gridCol w:w="490"/>
              <w:gridCol w:w="40"/>
            </w:tblGrid>
            <w:tr w:rsidR="005A7EE7" w14:paraId="2B661730" w14:textId="77777777">
              <w:trPr>
                <w:trHeight w:val="60"/>
                <w:tblCellSpacing w:w="0" w:type="dxa"/>
              </w:trPr>
              <w:tc>
                <w:tcPr>
                  <w:tcW w:w="179" w:type="dxa"/>
                  <w:tcMar>
                    <w:top w:w="15" w:type="dxa"/>
                    <w:left w:w="15" w:type="dxa"/>
                    <w:bottom w:w="15" w:type="dxa"/>
                    <w:right w:w="15" w:type="dxa"/>
                  </w:tcMar>
                  <w:vAlign w:val="bottom"/>
                </w:tcPr>
                <w:p w14:paraId="25E1614B" w14:textId="77777777" w:rsidR="005A7EE7" w:rsidRDefault="005A7EE7">
                  <w:pPr>
                    <w:spacing w:after="0" w:line="288" w:lineRule="auto"/>
                    <w:ind w:left="310"/>
                  </w:pPr>
                </w:p>
                <w:p w14:paraId="525E42ED" w14:textId="77777777" w:rsidR="005A7EE7" w:rsidRDefault="00000000">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14:paraId="053A5F49" w14:textId="77777777" w:rsidR="005A7EE7" w:rsidRDefault="005A7EE7"/>
              </w:tc>
            </w:tr>
            <w:tr w:rsidR="005A7EE7" w14:paraId="030B272A" w14:textId="77777777">
              <w:trPr>
                <w:gridAfter w:val="1"/>
                <w:wAfter w:w="40" w:type="dxa"/>
                <w:trHeight w:val="30"/>
                <w:tblCellSpacing w:w="0" w:type="dxa"/>
              </w:trPr>
              <w:tc>
                <w:tcPr>
                  <w:tcW w:w="179" w:type="dxa"/>
                  <w:tcMar>
                    <w:top w:w="15" w:type="dxa"/>
                    <w:left w:w="15" w:type="dxa"/>
                    <w:bottom w:w="15" w:type="dxa"/>
                    <w:right w:w="15" w:type="dxa"/>
                  </w:tcMar>
                  <w:vAlign w:val="bottom"/>
                </w:tcPr>
                <w:p w14:paraId="0694519A" w14:textId="77777777" w:rsidR="005A7EE7" w:rsidRDefault="005A7EE7"/>
              </w:tc>
            </w:tr>
          </w:tbl>
          <w:p w14:paraId="5DEA1BCC" w14:textId="77777777" w:rsidR="005A7EE7" w:rsidRDefault="005A7EE7">
            <w:pPr>
              <w:spacing w:after="0" w:line="288" w:lineRule="auto"/>
            </w:pPr>
          </w:p>
          <w:p w14:paraId="79393B06" w14:textId="77777777" w:rsidR="005A7EE7" w:rsidRDefault="005A7EE7">
            <w:pPr>
              <w:spacing w:after="0" w:line="288" w:lineRule="auto"/>
              <w:jc w:val="both"/>
            </w:pPr>
          </w:p>
          <w:p w14:paraId="239A44D3" w14:textId="77777777" w:rsidR="005A7EE7" w:rsidRDefault="005A7EE7">
            <w:pPr>
              <w:spacing w:after="0" w:line="336" w:lineRule="auto"/>
              <w:ind w:left="336"/>
              <w:jc w:val="both"/>
            </w:pPr>
          </w:p>
        </w:tc>
      </w:tr>
      <w:tr w:rsidR="005A7EE7" w14:paraId="7E13B8EC" w14:textId="77777777">
        <w:trPr>
          <w:trHeight w:val="144"/>
          <w:tblCellSpacing w:w="0" w:type="dxa"/>
        </w:trPr>
        <w:tc>
          <w:tcPr>
            <w:tcW w:w="0" w:type="auto"/>
            <w:vMerge/>
            <w:tcBorders>
              <w:top w:val="nil"/>
            </w:tcBorders>
            <w:tcMar>
              <w:top w:w="50" w:type="dxa"/>
              <w:left w:w="100" w:type="dxa"/>
            </w:tcMar>
          </w:tcPr>
          <w:p w14:paraId="266546BA" w14:textId="77777777" w:rsidR="005A7EE7" w:rsidRDefault="005A7EE7"/>
        </w:tc>
        <w:tc>
          <w:tcPr>
            <w:tcW w:w="2453" w:type="dxa"/>
            <w:tcMar>
              <w:top w:w="50" w:type="dxa"/>
              <w:left w:w="100" w:type="dxa"/>
            </w:tcMar>
            <w:vAlign w:val="center"/>
          </w:tcPr>
          <w:p w14:paraId="16570DA3" w14:textId="77777777" w:rsidR="005A7EE7" w:rsidRDefault="00000000">
            <w:pPr>
              <w:spacing w:after="0" w:line="336" w:lineRule="auto"/>
              <w:ind w:left="336"/>
              <w:jc w:val="center"/>
            </w:pPr>
            <w:r>
              <w:rPr>
                <w:rFonts w:ascii="Times New Roman" w:hAnsi="Times New Roman"/>
                <w:color w:val="000000"/>
                <w:sz w:val="24"/>
              </w:rPr>
              <w:t>2.2.8</w:t>
            </w:r>
          </w:p>
        </w:tc>
        <w:tc>
          <w:tcPr>
            <w:tcW w:w="6556" w:type="dxa"/>
            <w:tcMar>
              <w:top w:w="50" w:type="dxa"/>
              <w:left w:w="100" w:type="dxa"/>
            </w:tcMar>
            <w:vAlign w:val="center"/>
          </w:tcPr>
          <w:p w14:paraId="24B2E54E" w14:textId="77777777" w:rsidR="005A7EE7" w:rsidRDefault="00000000">
            <w:pPr>
              <w:spacing w:after="0" w:line="336" w:lineRule="auto"/>
              <w:ind w:left="336"/>
              <w:jc w:val="both"/>
            </w:pPr>
            <w:r>
              <w:rPr>
                <w:rFonts w:ascii="Times New Roman" w:hAnsi="Times New Roman"/>
                <w:color w:val="000000"/>
                <w:sz w:val="24"/>
              </w:rPr>
              <w:t>Второй закон термодинамики. Необратимые процессы</w:t>
            </w:r>
          </w:p>
        </w:tc>
      </w:tr>
      <w:tr w:rsidR="005A7EE7" w14:paraId="4E99878D" w14:textId="77777777">
        <w:trPr>
          <w:trHeight w:val="144"/>
          <w:tblCellSpacing w:w="0" w:type="dxa"/>
        </w:trPr>
        <w:tc>
          <w:tcPr>
            <w:tcW w:w="0" w:type="auto"/>
            <w:vMerge/>
            <w:tcBorders>
              <w:top w:val="nil"/>
            </w:tcBorders>
            <w:tcMar>
              <w:top w:w="50" w:type="dxa"/>
              <w:left w:w="100" w:type="dxa"/>
            </w:tcMar>
          </w:tcPr>
          <w:p w14:paraId="55AA42E6" w14:textId="77777777" w:rsidR="005A7EE7" w:rsidRDefault="005A7EE7"/>
        </w:tc>
        <w:tc>
          <w:tcPr>
            <w:tcW w:w="2453" w:type="dxa"/>
            <w:tcMar>
              <w:top w:w="50" w:type="dxa"/>
              <w:left w:w="100" w:type="dxa"/>
            </w:tcMar>
            <w:vAlign w:val="center"/>
          </w:tcPr>
          <w:p w14:paraId="7FD5537B" w14:textId="77777777" w:rsidR="005A7EE7" w:rsidRDefault="00000000">
            <w:pPr>
              <w:spacing w:after="0" w:line="336" w:lineRule="auto"/>
              <w:ind w:left="336"/>
              <w:jc w:val="center"/>
            </w:pPr>
            <w:r>
              <w:rPr>
                <w:rFonts w:ascii="Times New Roman" w:hAnsi="Times New Roman"/>
                <w:color w:val="000000"/>
                <w:sz w:val="24"/>
              </w:rPr>
              <w:t>2.2.9</w:t>
            </w:r>
          </w:p>
        </w:tc>
        <w:tc>
          <w:tcPr>
            <w:tcW w:w="6556" w:type="dxa"/>
            <w:tcMar>
              <w:top w:w="50" w:type="dxa"/>
              <w:left w:w="100" w:type="dxa"/>
            </w:tcMar>
            <w:vAlign w:val="center"/>
          </w:tcPr>
          <w:p w14:paraId="35F0A566" w14:textId="77777777" w:rsidR="005A7EE7" w:rsidRDefault="00000000">
            <w:pPr>
              <w:spacing w:after="0" w:line="336" w:lineRule="auto"/>
              <w:ind w:left="336"/>
              <w:jc w:val="both"/>
            </w:pPr>
            <w:r>
              <w:rPr>
                <w:rFonts w:ascii="Times New Roman" w:hAnsi="Times New Roman"/>
                <w:color w:val="000000"/>
                <w:sz w:val="24"/>
              </w:rPr>
              <w:t>Принципы действия тепловых машин. КПД:</w:t>
            </w:r>
          </w:p>
          <w:p w14:paraId="6C05FC84"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7A4E30B7" wp14:editId="24AFCF33">
                  <wp:extent cx="2676525" cy="571500"/>
                  <wp:effectExtent l="0" t="0" r="0" b="0"/>
                  <wp:docPr id="25"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5"/>
                          <pic:cNvPicPr>
                            <a:picLocks noChangeAspect="1"/>
                          </pic:cNvPicPr>
                        </pic:nvPicPr>
                        <pic:blipFill>
                          <a:blip r:embed="rId401"/>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14:paraId="3CB53237" w14:textId="77777777" w:rsidR="005A7EE7" w:rsidRDefault="005A7EE7">
            <w:pPr>
              <w:spacing w:after="0" w:line="336" w:lineRule="auto"/>
              <w:ind w:left="336"/>
              <w:jc w:val="both"/>
            </w:pPr>
          </w:p>
          <w:p w14:paraId="0E542EF1" w14:textId="77777777" w:rsidR="005A7EE7" w:rsidRDefault="005A7EE7">
            <w:pPr>
              <w:spacing w:after="0" w:line="336" w:lineRule="auto"/>
              <w:ind w:left="336"/>
              <w:jc w:val="both"/>
            </w:pPr>
          </w:p>
        </w:tc>
      </w:tr>
      <w:tr w:rsidR="005A7EE7" w14:paraId="2EBB2903" w14:textId="77777777">
        <w:trPr>
          <w:trHeight w:val="144"/>
          <w:tblCellSpacing w:w="0" w:type="dxa"/>
        </w:trPr>
        <w:tc>
          <w:tcPr>
            <w:tcW w:w="0" w:type="auto"/>
            <w:vMerge/>
            <w:tcBorders>
              <w:top w:val="nil"/>
            </w:tcBorders>
            <w:tcMar>
              <w:top w:w="50" w:type="dxa"/>
              <w:left w:w="100" w:type="dxa"/>
            </w:tcMar>
          </w:tcPr>
          <w:p w14:paraId="72F2084F" w14:textId="77777777" w:rsidR="005A7EE7" w:rsidRDefault="005A7EE7"/>
        </w:tc>
        <w:tc>
          <w:tcPr>
            <w:tcW w:w="2453" w:type="dxa"/>
            <w:tcMar>
              <w:top w:w="50" w:type="dxa"/>
              <w:left w:w="100" w:type="dxa"/>
            </w:tcMar>
            <w:vAlign w:val="center"/>
          </w:tcPr>
          <w:p w14:paraId="4A35A19B" w14:textId="77777777" w:rsidR="005A7EE7" w:rsidRDefault="00000000">
            <w:pPr>
              <w:spacing w:after="0" w:line="336" w:lineRule="auto"/>
              <w:ind w:left="336"/>
              <w:jc w:val="center"/>
            </w:pPr>
            <w:r>
              <w:rPr>
                <w:rFonts w:ascii="Times New Roman" w:hAnsi="Times New Roman"/>
                <w:color w:val="000000"/>
                <w:sz w:val="24"/>
              </w:rPr>
              <w:t>2.2.10</w:t>
            </w:r>
          </w:p>
        </w:tc>
        <w:tc>
          <w:tcPr>
            <w:tcW w:w="6556" w:type="dxa"/>
            <w:tcMar>
              <w:top w:w="50" w:type="dxa"/>
              <w:left w:w="100" w:type="dxa"/>
            </w:tcMar>
            <w:vAlign w:val="center"/>
          </w:tcPr>
          <w:p w14:paraId="06858829" w14:textId="77777777" w:rsidR="005A7EE7" w:rsidRDefault="00000000">
            <w:pPr>
              <w:spacing w:after="0" w:line="336" w:lineRule="auto"/>
              <w:ind w:left="336"/>
              <w:jc w:val="both"/>
            </w:pPr>
            <w:r>
              <w:rPr>
                <w:rFonts w:ascii="Times New Roman" w:hAnsi="Times New Roman"/>
                <w:color w:val="000000"/>
                <w:sz w:val="24"/>
              </w:rPr>
              <w:t>Максимальное значение КПД. Цикл Карно:</w:t>
            </w:r>
          </w:p>
          <w:p w14:paraId="4BC53FFF"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07AC8E9A" wp14:editId="01E770D5">
                  <wp:extent cx="2771775" cy="542925"/>
                  <wp:effectExtent l="0" t="0" r="0" b="0"/>
                  <wp:docPr id="26"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6"/>
                          <pic:cNvPicPr>
                            <a:picLocks noChangeAspect="1"/>
                          </pic:cNvPicPr>
                        </pic:nvPicPr>
                        <pic:blipFill>
                          <a:blip r:embed="rId402"/>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p w14:paraId="6934EED4" w14:textId="77777777" w:rsidR="005A7EE7" w:rsidRDefault="005A7EE7">
            <w:pPr>
              <w:spacing w:after="0" w:line="336" w:lineRule="auto"/>
              <w:ind w:left="336"/>
              <w:jc w:val="both"/>
            </w:pPr>
          </w:p>
        </w:tc>
      </w:tr>
      <w:tr w:rsidR="005A7EE7" w14:paraId="633BA3DC" w14:textId="77777777">
        <w:trPr>
          <w:trHeight w:val="144"/>
          <w:tblCellSpacing w:w="0" w:type="dxa"/>
        </w:trPr>
        <w:tc>
          <w:tcPr>
            <w:tcW w:w="0" w:type="auto"/>
            <w:vMerge/>
            <w:tcBorders>
              <w:top w:val="nil"/>
            </w:tcBorders>
            <w:tcMar>
              <w:top w:w="50" w:type="dxa"/>
              <w:left w:w="100" w:type="dxa"/>
            </w:tcMar>
          </w:tcPr>
          <w:p w14:paraId="5D212471" w14:textId="77777777" w:rsidR="005A7EE7" w:rsidRDefault="005A7EE7"/>
        </w:tc>
        <w:tc>
          <w:tcPr>
            <w:tcW w:w="2453" w:type="dxa"/>
            <w:tcMar>
              <w:top w:w="50" w:type="dxa"/>
              <w:left w:w="100" w:type="dxa"/>
            </w:tcMar>
            <w:vAlign w:val="center"/>
          </w:tcPr>
          <w:p w14:paraId="5B7FE069" w14:textId="77777777" w:rsidR="005A7EE7" w:rsidRDefault="00000000">
            <w:pPr>
              <w:spacing w:after="0" w:line="336" w:lineRule="auto"/>
              <w:ind w:left="336"/>
              <w:jc w:val="center"/>
            </w:pPr>
            <w:r>
              <w:rPr>
                <w:rFonts w:ascii="Times New Roman" w:hAnsi="Times New Roman"/>
                <w:color w:val="000000"/>
                <w:sz w:val="24"/>
              </w:rPr>
              <w:t>2.2.11</w:t>
            </w:r>
          </w:p>
        </w:tc>
        <w:tc>
          <w:tcPr>
            <w:tcW w:w="6556" w:type="dxa"/>
            <w:tcMar>
              <w:top w:w="50" w:type="dxa"/>
              <w:left w:w="100" w:type="dxa"/>
            </w:tcMar>
            <w:vAlign w:val="center"/>
          </w:tcPr>
          <w:p w14:paraId="53D1026C" w14:textId="77777777" w:rsidR="005A7EE7" w:rsidRDefault="00000000">
            <w:pPr>
              <w:spacing w:after="0" w:line="336" w:lineRule="auto"/>
              <w:ind w:left="336"/>
              <w:jc w:val="both"/>
            </w:pPr>
            <w:r>
              <w:rPr>
                <w:rFonts w:ascii="Times New Roman" w:hAnsi="Times New Roman"/>
                <w:color w:val="000000"/>
                <w:sz w:val="24"/>
              </w:rPr>
              <w:t xml:space="preserve">Уравнение теплового баланса:  </w:t>
            </w:r>
          </w:p>
          <w:p w14:paraId="1456C0C1" w14:textId="77777777" w:rsidR="005A7EE7" w:rsidRDefault="00000000">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14:paraId="5F2D6595" w14:textId="77777777" w:rsidR="005A7EE7" w:rsidRDefault="005A7EE7">
            <w:pPr>
              <w:spacing w:after="0" w:line="288" w:lineRule="auto"/>
              <w:ind w:left="336"/>
              <w:jc w:val="both"/>
            </w:pPr>
          </w:p>
          <w:p w14:paraId="6B9EEB2E" w14:textId="77777777" w:rsidR="005A7EE7" w:rsidRDefault="00000000">
            <w:pPr>
              <w:spacing w:after="0" w:line="288" w:lineRule="auto"/>
              <w:jc w:val="both"/>
            </w:pPr>
            <w:r>
              <w:rPr>
                <w:rFonts w:ascii="Times New Roman" w:hAnsi="Times New Roman"/>
                <w:i/>
                <w:color w:val="000000"/>
                <w:sz w:val="24"/>
              </w:rPr>
              <w:t>Q</w:t>
            </w:r>
          </w:p>
          <w:tbl>
            <w:tblPr>
              <w:tblW w:w="0" w:type="auto"/>
              <w:tblCellSpacing w:w="0" w:type="dxa"/>
              <w:tblLook w:val="04A0" w:firstRow="1" w:lastRow="0" w:firstColumn="1" w:lastColumn="0" w:noHBand="0" w:noVBand="1"/>
            </w:tblPr>
            <w:tblGrid>
              <w:gridCol w:w="441"/>
              <w:gridCol w:w="40"/>
            </w:tblGrid>
            <w:tr w:rsidR="005A7EE7" w14:paraId="2A6DAA35" w14:textId="77777777">
              <w:trPr>
                <w:trHeight w:val="60"/>
                <w:tblCellSpacing w:w="0" w:type="dxa"/>
              </w:trPr>
              <w:tc>
                <w:tcPr>
                  <w:tcW w:w="112" w:type="dxa"/>
                  <w:tcMar>
                    <w:top w:w="15" w:type="dxa"/>
                    <w:left w:w="15" w:type="dxa"/>
                    <w:bottom w:w="15" w:type="dxa"/>
                    <w:right w:w="15" w:type="dxa"/>
                  </w:tcMar>
                  <w:vAlign w:val="bottom"/>
                </w:tcPr>
                <w:p w14:paraId="4AB12CAF" w14:textId="77777777" w:rsidR="005A7EE7" w:rsidRDefault="005A7EE7">
                  <w:pPr>
                    <w:spacing w:after="0" w:line="288" w:lineRule="auto"/>
                    <w:ind w:left="336"/>
                  </w:pPr>
                </w:p>
                <w:p w14:paraId="0A0C21D9"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0E7B475E" w14:textId="77777777" w:rsidR="005A7EE7" w:rsidRDefault="005A7EE7"/>
              </w:tc>
            </w:tr>
            <w:tr w:rsidR="005A7EE7" w14:paraId="1F2F7F03" w14:textId="77777777">
              <w:trPr>
                <w:gridAfter w:val="1"/>
                <w:wAfter w:w="40" w:type="dxa"/>
                <w:trHeight w:val="30"/>
                <w:tblCellSpacing w:w="0" w:type="dxa"/>
              </w:trPr>
              <w:tc>
                <w:tcPr>
                  <w:tcW w:w="112" w:type="dxa"/>
                  <w:tcMar>
                    <w:top w:w="15" w:type="dxa"/>
                    <w:left w:w="15" w:type="dxa"/>
                    <w:bottom w:w="15" w:type="dxa"/>
                    <w:right w:w="15" w:type="dxa"/>
                  </w:tcMar>
                  <w:vAlign w:val="bottom"/>
                </w:tcPr>
                <w:p w14:paraId="4C276A8D" w14:textId="77777777" w:rsidR="005A7EE7" w:rsidRDefault="005A7EE7"/>
              </w:tc>
            </w:tr>
          </w:tbl>
          <w:p w14:paraId="7C285D1E" w14:textId="77777777" w:rsidR="005A7EE7" w:rsidRDefault="005A7EE7">
            <w:pPr>
              <w:spacing w:after="0" w:line="288" w:lineRule="auto"/>
              <w:ind w:left="336"/>
              <w:jc w:val="both"/>
            </w:pPr>
          </w:p>
          <w:p w14:paraId="33894F98" w14:textId="77777777" w:rsidR="005A7EE7" w:rsidRDefault="00000000">
            <w:pPr>
              <w:spacing w:after="0" w:line="288" w:lineRule="auto"/>
              <w:ind w:left="336"/>
              <w:jc w:val="both"/>
            </w:pPr>
            <w:r>
              <w:rPr>
                <w:rFonts w:ascii="Times New Roman" w:hAnsi="Times New Roman"/>
                <w:color w:val="000000"/>
                <w:sz w:val="24"/>
              </w:rPr>
              <w:t>+</w:t>
            </w:r>
          </w:p>
          <w:p w14:paraId="35BF5243" w14:textId="77777777" w:rsidR="005A7EE7" w:rsidRDefault="005A7EE7">
            <w:pPr>
              <w:spacing w:after="0" w:line="288" w:lineRule="auto"/>
              <w:ind w:left="336"/>
              <w:jc w:val="both"/>
            </w:pPr>
          </w:p>
          <w:p w14:paraId="07C3983B" w14:textId="77777777" w:rsidR="005A7EE7" w:rsidRDefault="00000000">
            <w:pPr>
              <w:spacing w:after="0" w:line="288" w:lineRule="auto"/>
              <w:jc w:val="both"/>
            </w:pPr>
            <w:r>
              <w:rPr>
                <w:rFonts w:ascii="Times New Roman" w:hAnsi="Times New Roman"/>
                <w:i/>
                <w:color w:val="000000"/>
                <w:sz w:val="24"/>
              </w:rPr>
              <w:t>Q</w:t>
            </w:r>
          </w:p>
          <w:tbl>
            <w:tblPr>
              <w:tblW w:w="0" w:type="auto"/>
              <w:tblCellSpacing w:w="0" w:type="dxa"/>
              <w:tblLook w:val="04A0" w:firstRow="1" w:lastRow="0" w:firstColumn="1" w:lastColumn="0" w:noHBand="0" w:noVBand="1"/>
            </w:tblPr>
            <w:tblGrid>
              <w:gridCol w:w="441"/>
              <w:gridCol w:w="40"/>
            </w:tblGrid>
            <w:tr w:rsidR="005A7EE7" w14:paraId="48D38523" w14:textId="77777777">
              <w:trPr>
                <w:trHeight w:val="60"/>
                <w:tblCellSpacing w:w="0" w:type="dxa"/>
              </w:trPr>
              <w:tc>
                <w:tcPr>
                  <w:tcW w:w="112" w:type="dxa"/>
                  <w:tcMar>
                    <w:top w:w="15" w:type="dxa"/>
                    <w:left w:w="15" w:type="dxa"/>
                    <w:bottom w:w="15" w:type="dxa"/>
                    <w:right w:w="15" w:type="dxa"/>
                  </w:tcMar>
                  <w:vAlign w:val="bottom"/>
                </w:tcPr>
                <w:p w14:paraId="75B3B246" w14:textId="77777777" w:rsidR="005A7EE7" w:rsidRDefault="005A7EE7">
                  <w:pPr>
                    <w:spacing w:after="0" w:line="288" w:lineRule="auto"/>
                    <w:ind w:left="336"/>
                  </w:pPr>
                </w:p>
                <w:p w14:paraId="09CB1308"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4EA5C716" w14:textId="77777777" w:rsidR="005A7EE7" w:rsidRDefault="005A7EE7"/>
              </w:tc>
            </w:tr>
            <w:tr w:rsidR="005A7EE7" w14:paraId="329A7D7C" w14:textId="77777777">
              <w:trPr>
                <w:gridAfter w:val="1"/>
                <w:wAfter w:w="40" w:type="dxa"/>
                <w:trHeight w:val="30"/>
                <w:tblCellSpacing w:w="0" w:type="dxa"/>
              </w:trPr>
              <w:tc>
                <w:tcPr>
                  <w:tcW w:w="112" w:type="dxa"/>
                  <w:tcMar>
                    <w:top w:w="15" w:type="dxa"/>
                    <w:left w:w="15" w:type="dxa"/>
                    <w:bottom w:w="15" w:type="dxa"/>
                    <w:right w:w="15" w:type="dxa"/>
                  </w:tcMar>
                  <w:vAlign w:val="bottom"/>
                </w:tcPr>
                <w:p w14:paraId="75A76A00" w14:textId="77777777" w:rsidR="005A7EE7" w:rsidRDefault="005A7EE7"/>
              </w:tc>
            </w:tr>
          </w:tbl>
          <w:p w14:paraId="6BCCBEB5" w14:textId="77777777" w:rsidR="005A7EE7" w:rsidRDefault="005A7EE7">
            <w:pPr>
              <w:spacing w:after="0" w:line="288" w:lineRule="auto"/>
              <w:ind w:left="336"/>
              <w:jc w:val="both"/>
            </w:pPr>
          </w:p>
          <w:p w14:paraId="28BD1C98" w14:textId="77777777" w:rsidR="005A7EE7" w:rsidRDefault="00000000">
            <w:pPr>
              <w:spacing w:after="0" w:line="288" w:lineRule="auto"/>
              <w:ind w:left="336"/>
              <w:jc w:val="both"/>
            </w:pPr>
            <w:r>
              <w:rPr>
                <w:rFonts w:ascii="Times New Roman" w:hAnsi="Times New Roman"/>
                <w:color w:val="000000"/>
                <w:sz w:val="24"/>
              </w:rPr>
              <w:t>+</w:t>
            </w:r>
          </w:p>
          <w:p w14:paraId="79FEA9FD" w14:textId="77777777" w:rsidR="005A7EE7" w:rsidRDefault="005A7EE7">
            <w:pPr>
              <w:spacing w:after="0" w:line="288" w:lineRule="auto"/>
              <w:ind w:left="336"/>
              <w:jc w:val="both"/>
            </w:pPr>
          </w:p>
          <w:p w14:paraId="39CC46A5" w14:textId="77777777" w:rsidR="005A7EE7" w:rsidRDefault="00000000">
            <w:pPr>
              <w:spacing w:after="0" w:line="288" w:lineRule="auto"/>
              <w:jc w:val="both"/>
            </w:pPr>
            <w:r>
              <w:rPr>
                <w:rFonts w:ascii="Times New Roman" w:hAnsi="Times New Roman"/>
                <w:i/>
                <w:color w:val="000000"/>
                <w:sz w:val="24"/>
              </w:rPr>
              <w:t>Q</w:t>
            </w:r>
          </w:p>
          <w:tbl>
            <w:tblPr>
              <w:tblW w:w="0" w:type="auto"/>
              <w:tblCellSpacing w:w="0" w:type="dxa"/>
              <w:tblLook w:val="04A0" w:firstRow="1" w:lastRow="0" w:firstColumn="1" w:lastColumn="0" w:noHBand="0" w:noVBand="1"/>
            </w:tblPr>
            <w:tblGrid>
              <w:gridCol w:w="441"/>
              <w:gridCol w:w="40"/>
            </w:tblGrid>
            <w:tr w:rsidR="005A7EE7" w14:paraId="47B4DFE6" w14:textId="77777777">
              <w:trPr>
                <w:trHeight w:val="60"/>
                <w:tblCellSpacing w:w="0" w:type="dxa"/>
              </w:trPr>
              <w:tc>
                <w:tcPr>
                  <w:tcW w:w="112" w:type="dxa"/>
                  <w:tcMar>
                    <w:top w:w="15" w:type="dxa"/>
                    <w:left w:w="15" w:type="dxa"/>
                    <w:bottom w:w="15" w:type="dxa"/>
                    <w:right w:w="15" w:type="dxa"/>
                  </w:tcMar>
                  <w:vAlign w:val="bottom"/>
                </w:tcPr>
                <w:p w14:paraId="6CBF0BF8" w14:textId="77777777" w:rsidR="005A7EE7" w:rsidRDefault="005A7EE7">
                  <w:pPr>
                    <w:spacing w:after="0" w:line="288" w:lineRule="auto"/>
                    <w:ind w:left="336"/>
                  </w:pPr>
                </w:p>
                <w:p w14:paraId="783B15BD" w14:textId="77777777" w:rsidR="005A7EE7" w:rsidRDefault="00000000">
                  <w:pPr>
                    <w:spacing w:after="0" w:line="288" w:lineRule="auto"/>
                    <w:ind w:left="336"/>
                  </w:pPr>
                  <w:r>
                    <w:rPr>
                      <w:rFonts w:ascii="Times New Roman" w:hAnsi="Times New Roman"/>
                      <w:color w:val="000000"/>
                      <w:sz w:val="15"/>
                    </w:rPr>
                    <w:t>3</w:t>
                  </w:r>
                </w:p>
              </w:tc>
              <w:tc>
                <w:tcPr>
                  <w:tcW w:w="40" w:type="dxa"/>
                  <w:tcMar>
                    <w:top w:w="15" w:type="dxa"/>
                    <w:left w:w="15" w:type="dxa"/>
                    <w:bottom w:w="15" w:type="dxa"/>
                    <w:right w:w="15" w:type="dxa"/>
                  </w:tcMar>
                  <w:vAlign w:val="bottom"/>
                </w:tcPr>
                <w:p w14:paraId="0DBDDC30" w14:textId="77777777" w:rsidR="005A7EE7" w:rsidRDefault="005A7EE7"/>
              </w:tc>
            </w:tr>
            <w:tr w:rsidR="005A7EE7" w14:paraId="38A210BC" w14:textId="77777777">
              <w:trPr>
                <w:gridAfter w:val="1"/>
                <w:wAfter w:w="40" w:type="dxa"/>
                <w:trHeight w:val="30"/>
                <w:tblCellSpacing w:w="0" w:type="dxa"/>
              </w:trPr>
              <w:tc>
                <w:tcPr>
                  <w:tcW w:w="112" w:type="dxa"/>
                  <w:tcMar>
                    <w:top w:w="15" w:type="dxa"/>
                    <w:left w:w="15" w:type="dxa"/>
                    <w:bottom w:w="15" w:type="dxa"/>
                    <w:right w:w="15" w:type="dxa"/>
                  </w:tcMar>
                  <w:vAlign w:val="bottom"/>
                </w:tcPr>
                <w:p w14:paraId="00FE58D2" w14:textId="77777777" w:rsidR="005A7EE7" w:rsidRDefault="005A7EE7"/>
              </w:tc>
            </w:tr>
          </w:tbl>
          <w:p w14:paraId="3C68C8BA" w14:textId="77777777" w:rsidR="005A7EE7" w:rsidRDefault="005A7EE7">
            <w:pPr>
              <w:spacing w:after="0" w:line="288" w:lineRule="auto"/>
              <w:ind w:left="336"/>
              <w:jc w:val="both"/>
            </w:pPr>
          </w:p>
          <w:p w14:paraId="1AE95101" w14:textId="77777777" w:rsidR="005A7EE7" w:rsidRDefault="00000000">
            <w:pPr>
              <w:spacing w:after="0" w:line="288" w:lineRule="auto"/>
              <w:ind w:left="336"/>
              <w:jc w:val="both"/>
            </w:pPr>
            <w:r>
              <w:rPr>
                <w:rFonts w:ascii="Times New Roman" w:hAnsi="Times New Roman"/>
                <w:color w:val="000000"/>
                <w:sz w:val="24"/>
              </w:rPr>
              <w:t>+</w:t>
            </w:r>
          </w:p>
          <w:p w14:paraId="03D54725" w14:textId="77777777" w:rsidR="005A7EE7" w:rsidRDefault="005A7EE7">
            <w:pPr>
              <w:spacing w:after="0" w:line="288" w:lineRule="auto"/>
              <w:ind w:left="336"/>
              <w:jc w:val="both"/>
            </w:pPr>
          </w:p>
          <w:p w14:paraId="2816F743" w14:textId="77777777" w:rsidR="005A7EE7" w:rsidRDefault="00000000">
            <w:pPr>
              <w:spacing w:after="0" w:line="288" w:lineRule="auto"/>
              <w:ind w:left="336"/>
              <w:jc w:val="both"/>
            </w:pPr>
            <w:r>
              <w:rPr>
                <w:rFonts w:ascii="Times New Roman" w:hAnsi="Times New Roman"/>
                <w:color w:val="000000"/>
                <w:sz w:val="24"/>
              </w:rPr>
              <w:t>...</w:t>
            </w:r>
          </w:p>
          <w:p w14:paraId="14188E40" w14:textId="77777777" w:rsidR="005A7EE7" w:rsidRDefault="00000000">
            <w:pPr>
              <w:spacing w:after="0" w:line="288" w:lineRule="auto"/>
              <w:ind w:left="336"/>
              <w:jc w:val="both"/>
            </w:pPr>
            <w:r>
              <w:rPr>
                <w:rFonts w:ascii="Times New Roman" w:hAnsi="Times New Roman"/>
                <w:color w:val="000000"/>
                <w:sz w:val="24"/>
              </w:rPr>
              <w:t>=</w:t>
            </w:r>
          </w:p>
          <w:p w14:paraId="0D15D69D" w14:textId="77777777" w:rsidR="005A7EE7" w:rsidRDefault="005A7EE7">
            <w:pPr>
              <w:spacing w:after="0" w:line="288" w:lineRule="auto"/>
              <w:ind w:left="336"/>
              <w:jc w:val="both"/>
            </w:pPr>
          </w:p>
          <w:p w14:paraId="19D702B4" w14:textId="77777777" w:rsidR="005A7EE7" w:rsidRDefault="00000000">
            <w:pPr>
              <w:spacing w:after="0" w:line="288" w:lineRule="auto"/>
              <w:jc w:val="both"/>
            </w:pPr>
            <w:r>
              <w:rPr>
                <w:rFonts w:ascii="Times New Roman" w:hAnsi="Times New Roman"/>
                <w:color w:val="000000"/>
                <w:sz w:val="24"/>
              </w:rPr>
              <w:t>0</w:t>
            </w:r>
          </w:p>
          <w:p w14:paraId="688F79AC" w14:textId="77777777" w:rsidR="005A7EE7" w:rsidRDefault="005A7EE7">
            <w:pPr>
              <w:spacing w:after="0" w:line="288" w:lineRule="auto"/>
              <w:jc w:val="both"/>
            </w:pPr>
          </w:p>
        </w:tc>
      </w:tr>
      <w:tr w:rsidR="005A7EE7" w14:paraId="3ED0E90C" w14:textId="77777777">
        <w:trPr>
          <w:trHeight w:val="144"/>
          <w:tblCellSpacing w:w="0" w:type="dxa"/>
        </w:trPr>
        <w:tc>
          <w:tcPr>
            <w:tcW w:w="1140" w:type="dxa"/>
            <w:tcMar>
              <w:top w:w="50" w:type="dxa"/>
              <w:left w:w="100" w:type="dxa"/>
            </w:tcMar>
            <w:vAlign w:val="center"/>
          </w:tcPr>
          <w:p w14:paraId="020A09BD" w14:textId="77777777" w:rsidR="005A7EE7" w:rsidRDefault="00000000">
            <w:pPr>
              <w:spacing w:after="0" w:line="336" w:lineRule="auto"/>
              <w:ind w:left="336"/>
              <w:jc w:val="center"/>
            </w:pPr>
            <w:r>
              <w:rPr>
                <w:rFonts w:ascii="Times New Roman" w:hAnsi="Times New Roman"/>
                <w:color w:val="000000"/>
                <w:sz w:val="24"/>
              </w:rPr>
              <w:t>3</w:t>
            </w:r>
          </w:p>
        </w:tc>
        <w:tc>
          <w:tcPr>
            <w:tcW w:w="2453" w:type="dxa"/>
            <w:tcMar>
              <w:top w:w="50" w:type="dxa"/>
              <w:left w:w="100" w:type="dxa"/>
            </w:tcMar>
            <w:vAlign w:val="center"/>
          </w:tcPr>
          <w:p w14:paraId="562450D4" w14:textId="77777777" w:rsidR="005A7EE7" w:rsidRDefault="005A7EE7">
            <w:pPr>
              <w:spacing w:after="0"/>
              <w:ind w:left="336"/>
            </w:pPr>
          </w:p>
        </w:tc>
        <w:tc>
          <w:tcPr>
            <w:tcW w:w="6556" w:type="dxa"/>
            <w:tcMar>
              <w:top w:w="50" w:type="dxa"/>
              <w:left w:w="100" w:type="dxa"/>
            </w:tcMar>
            <w:vAlign w:val="center"/>
          </w:tcPr>
          <w:p w14:paraId="4A3DC58F" w14:textId="77777777" w:rsidR="005A7EE7" w:rsidRDefault="00000000">
            <w:pPr>
              <w:spacing w:after="0" w:line="336" w:lineRule="auto"/>
              <w:ind w:left="336"/>
              <w:jc w:val="both"/>
            </w:pPr>
            <w:r>
              <w:rPr>
                <w:rFonts w:ascii="Times New Roman" w:hAnsi="Times New Roman"/>
                <w:color w:val="000000"/>
                <w:sz w:val="24"/>
              </w:rPr>
              <w:t>ЭЛЕКТРОДИНАМИКА</w:t>
            </w:r>
          </w:p>
        </w:tc>
      </w:tr>
      <w:tr w:rsidR="005A7EE7" w14:paraId="7CAAE06D" w14:textId="77777777">
        <w:trPr>
          <w:trHeight w:val="144"/>
          <w:tblCellSpacing w:w="0" w:type="dxa"/>
        </w:trPr>
        <w:tc>
          <w:tcPr>
            <w:tcW w:w="1140" w:type="dxa"/>
            <w:tcMar>
              <w:top w:w="50" w:type="dxa"/>
              <w:left w:w="100" w:type="dxa"/>
            </w:tcMar>
            <w:vAlign w:val="center"/>
          </w:tcPr>
          <w:p w14:paraId="6F8952FD" w14:textId="77777777" w:rsidR="005A7EE7" w:rsidRDefault="00000000">
            <w:pPr>
              <w:spacing w:after="0" w:line="336" w:lineRule="auto"/>
              <w:ind w:left="336"/>
              <w:jc w:val="center"/>
            </w:pPr>
            <w:r>
              <w:rPr>
                <w:rFonts w:ascii="Times New Roman" w:hAnsi="Times New Roman"/>
                <w:color w:val="000000"/>
                <w:sz w:val="24"/>
              </w:rPr>
              <w:t>3.1</w:t>
            </w:r>
          </w:p>
        </w:tc>
        <w:tc>
          <w:tcPr>
            <w:tcW w:w="2453" w:type="dxa"/>
            <w:tcMar>
              <w:top w:w="50" w:type="dxa"/>
              <w:left w:w="100" w:type="dxa"/>
            </w:tcMar>
            <w:vAlign w:val="center"/>
          </w:tcPr>
          <w:p w14:paraId="0241A7C1" w14:textId="77777777" w:rsidR="005A7EE7" w:rsidRDefault="005A7EE7">
            <w:pPr>
              <w:spacing w:after="0"/>
              <w:ind w:left="336"/>
            </w:pPr>
          </w:p>
        </w:tc>
        <w:tc>
          <w:tcPr>
            <w:tcW w:w="6556" w:type="dxa"/>
            <w:tcMar>
              <w:top w:w="50" w:type="dxa"/>
              <w:left w:w="100" w:type="dxa"/>
            </w:tcMar>
            <w:vAlign w:val="center"/>
          </w:tcPr>
          <w:p w14:paraId="2BCD43B2" w14:textId="77777777" w:rsidR="005A7EE7" w:rsidRDefault="00000000">
            <w:pPr>
              <w:spacing w:after="0" w:line="336" w:lineRule="auto"/>
              <w:ind w:left="336"/>
              <w:jc w:val="both"/>
            </w:pPr>
            <w:r>
              <w:rPr>
                <w:rFonts w:ascii="Times New Roman" w:hAnsi="Times New Roman"/>
                <w:color w:val="000000"/>
                <w:sz w:val="24"/>
              </w:rPr>
              <w:t>ЭЛЕКТРИЧЕСКОЕ ПОЛЕ</w:t>
            </w:r>
          </w:p>
        </w:tc>
      </w:tr>
      <w:tr w:rsidR="005A7EE7" w14:paraId="269709CE" w14:textId="77777777">
        <w:trPr>
          <w:trHeight w:val="144"/>
          <w:tblCellSpacing w:w="0" w:type="dxa"/>
        </w:trPr>
        <w:tc>
          <w:tcPr>
            <w:tcW w:w="1140" w:type="dxa"/>
            <w:vMerge w:val="restart"/>
            <w:tcMar>
              <w:top w:w="50" w:type="dxa"/>
              <w:left w:w="100" w:type="dxa"/>
            </w:tcMar>
            <w:vAlign w:val="center"/>
          </w:tcPr>
          <w:p w14:paraId="4270A17F" w14:textId="77777777" w:rsidR="005A7EE7" w:rsidRDefault="005A7EE7">
            <w:pPr>
              <w:spacing w:after="0"/>
              <w:ind w:left="336"/>
            </w:pPr>
          </w:p>
        </w:tc>
        <w:tc>
          <w:tcPr>
            <w:tcW w:w="2453" w:type="dxa"/>
            <w:tcMar>
              <w:top w:w="50" w:type="dxa"/>
              <w:left w:w="100" w:type="dxa"/>
            </w:tcMar>
            <w:vAlign w:val="center"/>
          </w:tcPr>
          <w:p w14:paraId="75F04E30" w14:textId="77777777" w:rsidR="005A7EE7" w:rsidRDefault="00000000">
            <w:pPr>
              <w:spacing w:after="0" w:line="336" w:lineRule="auto"/>
              <w:ind w:left="336"/>
              <w:jc w:val="center"/>
            </w:pPr>
            <w:r>
              <w:rPr>
                <w:rFonts w:ascii="Times New Roman" w:hAnsi="Times New Roman"/>
                <w:color w:val="000000"/>
                <w:sz w:val="24"/>
              </w:rPr>
              <w:t>3.1.1</w:t>
            </w:r>
          </w:p>
        </w:tc>
        <w:tc>
          <w:tcPr>
            <w:tcW w:w="6556" w:type="dxa"/>
            <w:tcMar>
              <w:top w:w="50" w:type="dxa"/>
              <w:left w:w="100" w:type="dxa"/>
            </w:tcMar>
            <w:vAlign w:val="center"/>
          </w:tcPr>
          <w:p w14:paraId="1EF48B77" w14:textId="77777777" w:rsidR="005A7EE7" w:rsidRDefault="00000000">
            <w:pPr>
              <w:spacing w:after="0" w:line="336" w:lineRule="auto"/>
              <w:ind w:left="336"/>
              <w:jc w:val="both"/>
            </w:pPr>
            <w:r>
              <w:rPr>
                <w:rFonts w:ascii="Times New Roman" w:hAnsi="Times New Roman"/>
                <w:color w:val="000000"/>
                <w:sz w:val="24"/>
              </w:rPr>
              <w:t>Электризация тел и её проявления. Электрический заряд. Два вида заряда. Элементарный электрический заряд. Закон сохранения электрического заряда</w:t>
            </w:r>
          </w:p>
        </w:tc>
      </w:tr>
      <w:tr w:rsidR="005A7EE7" w14:paraId="4CFBFF3F" w14:textId="77777777">
        <w:trPr>
          <w:trHeight w:val="144"/>
          <w:tblCellSpacing w:w="0" w:type="dxa"/>
        </w:trPr>
        <w:tc>
          <w:tcPr>
            <w:tcW w:w="0" w:type="auto"/>
            <w:vMerge/>
            <w:tcBorders>
              <w:top w:val="nil"/>
            </w:tcBorders>
            <w:tcMar>
              <w:top w:w="50" w:type="dxa"/>
              <w:left w:w="100" w:type="dxa"/>
            </w:tcMar>
          </w:tcPr>
          <w:p w14:paraId="0B5FF8CF" w14:textId="77777777" w:rsidR="005A7EE7" w:rsidRDefault="005A7EE7"/>
        </w:tc>
        <w:tc>
          <w:tcPr>
            <w:tcW w:w="2453" w:type="dxa"/>
            <w:tcMar>
              <w:top w:w="50" w:type="dxa"/>
              <w:left w:w="100" w:type="dxa"/>
            </w:tcMar>
            <w:vAlign w:val="center"/>
          </w:tcPr>
          <w:p w14:paraId="7BD8CFEC" w14:textId="77777777" w:rsidR="005A7EE7" w:rsidRDefault="00000000">
            <w:pPr>
              <w:spacing w:after="0" w:line="336" w:lineRule="auto"/>
              <w:ind w:left="336"/>
              <w:jc w:val="center"/>
            </w:pPr>
            <w:r>
              <w:rPr>
                <w:rFonts w:ascii="Times New Roman" w:hAnsi="Times New Roman"/>
                <w:color w:val="000000"/>
                <w:sz w:val="24"/>
              </w:rPr>
              <w:t>3.1.2</w:t>
            </w:r>
          </w:p>
        </w:tc>
        <w:tc>
          <w:tcPr>
            <w:tcW w:w="6556" w:type="dxa"/>
            <w:tcMar>
              <w:top w:w="50" w:type="dxa"/>
              <w:left w:w="100" w:type="dxa"/>
            </w:tcMar>
            <w:vAlign w:val="center"/>
          </w:tcPr>
          <w:p w14:paraId="47AD8FD0" w14:textId="77777777" w:rsidR="005A7EE7" w:rsidRDefault="00000000">
            <w:pPr>
              <w:spacing w:after="0" w:line="336" w:lineRule="auto"/>
              <w:ind w:left="336"/>
            </w:pPr>
            <w:r>
              <w:rPr>
                <w:rFonts w:ascii="Times New Roman" w:hAnsi="Times New Roman"/>
                <w:color w:val="000000"/>
                <w:sz w:val="24"/>
              </w:rPr>
              <w:t xml:space="preserve">Взаимодействие зарядов. Точечные заряды. Закон Кулона: </w:t>
            </w:r>
          </w:p>
          <w:p w14:paraId="6872FACC" w14:textId="77777777" w:rsidR="005A7EE7" w:rsidRDefault="00000000">
            <w:pPr>
              <w:spacing w:after="0" w:line="336" w:lineRule="auto"/>
              <w:ind w:left="336"/>
            </w:pPr>
            <w:r>
              <w:rPr>
                <w:rFonts w:ascii="Times New Roman" w:hAnsi="Times New Roman"/>
                <w:color w:val="000000"/>
                <w:sz w:val="24"/>
              </w:rPr>
              <w:t xml:space="preserve">в однородном веществе с диэлектрической проницаемостью  </w:t>
            </w:r>
          </w:p>
          <w:p w14:paraId="1E0C54F4" w14:textId="77777777" w:rsidR="005A7EE7" w:rsidRDefault="00000000">
            <m:oMathPara>
              <m:oMath>
                <m:r>
                  <w:rPr>
                    <w:rFonts w:ascii="Cambria Math" w:eastAsia="Cambria Math" w:hAnsi="Cambria Math" w:cs="Cambria Math"/>
                  </w:rPr>
                  <m:t>ε</m:t>
                </m:r>
              </m:oMath>
            </m:oMathPara>
          </w:p>
          <w:p w14:paraId="5A23DD3F" w14:textId="77777777" w:rsidR="005A7EE7" w:rsidRDefault="005A7EE7">
            <w:pPr>
              <w:spacing w:after="0" w:line="288" w:lineRule="auto"/>
              <w:ind w:left="336"/>
            </w:pPr>
          </w:p>
          <w:p w14:paraId="2CEB941A" w14:textId="77777777" w:rsidR="005A7EE7" w:rsidRDefault="00000000">
            <w:pPr>
              <w:spacing w:after="0" w:line="288" w:lineRule="auto"/>
            </w:pPr>
            <w:r>
              <w:rPr>
                <w:rFonts w:ascii="Times New Roman" w:hAnsi="Times New Roman"/>
                <w:i/>
                <w:color w:val="000000"/>
                <w:sz w:val="24"/>
              </w:rPr>
              <w:t>ε</w:t>
            </w:r>
          </w:p>
          <w:p w14:paraId="649D7798" w14:textId="77777777" w:rsidR="005A7EE7" w:rsidRDefault="005A7EE7">
            <w:pPr>
              <w:spacing w:after="0" w:line="288" w:lineRule="auto"/>
            </w:pPr>
          </w:p>
          <w:p w14:paraId="0801ED5F"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26E0486A" wp14:editId="0546C45C">
                  <wp:extent cx="2000250" cy="561975"/>
                  <wp:effectExtent l="0" t="0" r="0" b="0"/>
                  <wp:docPr id="27"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27"/>
                          <pic:cNvPicPr>
                            <a:picLocks noChangeAspect="1"/>
                          </pic:cNvPicPr>
                        </pic:nvPicPr>
                        <pic:blipFill>
                          <a:blip r:embed="rId403"/>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5A7EE7" w14:paraId="5A2AF226" w14:textId="77777777">
        <w:trPr>
          <w:trHeight w:val="144"/>
          <w:tblCellSpacing w:w="0" w:type="dxa"/>
        </w:trPr>
        <w:tc>
          <w:tcPr>
            <w:tcW w:w="0" w:type="auto"/>
            <w:vMerge/>
            <w:tcBorders>
              <w:top w:val="nil"/>
            </w:tcBorders>
            <w:tcMar>
              <w:top w:w="50" w:type="dxa"/>
              <w:left w:w="100" w:type="dxa"/>
            </w:tcMar>
          </w:tcPr>
          <w:p w14:paraId="7A7BF464" w14:textId="77777777" w:rsidR="005A7EE7" w:rsidRDefault="005A7EE7"/>
        </w:tc>
        <w:tc>
          <w:tcPr>
            <w:tcW w:w="2453" w:type="dxa"/>
            <w:tcMar>
              <w:top w:w="50" w:type="dxa"/>
              <w:left w:w="100" w:type="dxa"/>
            </w:tcMar>
            <w:vAlign w:val="center"/>
          </w:tcPr>
          <w:p w14:paraId="005B9EBD" w14:textId="77777777" w:rsidR="005A7EE7" w:rsidRDefault="00000000">
            <w:pPr>
              <w:spacing w:after="0" w:line="336" w:lineRule="auto"/>
              <w:ind w:left="336"/>
              <w:jc w:val="center"/>
            </w:pPr>
            <w:r>
              <w:rPr>
                <w:rFonts w:ascii="Times New Roman" w:hAnsi="Times New Roman"/>
                <w:color w:val="000000"/>
                <w:sz w:val="24"/>
              </w:rPr>
              <w:t>3.1.3</w:t>
            </w:r>
          </w:p>
        </w:tc>
        <w:tc>
          <w:tcPr>
            <w:tcW w:w="6556" w:type="dxa"/>
            <w:tcMar>
              <w:top w:w="50" w:type="dxa"/>
              <w:left w:w="100" w:type="dxa"/>
            </w:tcMar>
            <w:vAlign w:val="center"/>
          </w:tcPr>
          <w:p w14:paraId="55E55641" w14:textId="77777777" w:rsidR="005A7EE7" w:rsidRDefault="00000000">
            <w:pPr>
              <w:spacing w:after="0" w:line="336" w:lineRule="auto"/>
              <w:ind w:left="336"/>
              <w:jc w:val="both"/>
            </w:pPr>
            <w:r>
              <w:rPr>
                <w:rFonts w:ascii="Times New Roman" w:hAnsi="Times New Roman"/>
                <w:color w:val="000000"/>
                <w:sz w:val="24"/>
              </w:rPr>
              <w:t>Электрическое поле. Его действие на электрические заряды</w:t>
            </w:r>
          </w:p>
        </w:tc>
      </w:tr>
      <w:tr w:rsidR="005A7EE7" w14:paraId="5769A5C5" w14:textId="77777777">
        <w:trPr>
          <w:trHeight w:val="144"/>
          <w:tblCellSpacing w:w="0" w:type="dxa"/>
        </w:trPr>
        <w:tc>
          <w:tcPr>
            <w:tcW w:w="0" w:type="auto"/>
            <w:vMerge/>
            <w:tcBorders>
              <w:top w:val="nil"/>
            </w:tcBorders>
            <w:tcMar>
              <w:top w:w="50" w:type="dxa"/>
              <w:left w:w="100" w:type="dxa"/>
            </w:tcMar>
          </w:tcPr>
          <w:p w14:paraId="3C9891AB" w14:textId="77777777" w:rsidR="005A7EE7" w:rsidRDefault="005A7EE7"/>
        </w:tc>
        <w:tc>
          <w:tcPr>
            <w:tcW w:w="2453" w:type="dxa"/>
            <w:tcMar>
              <w:top w:w="50" w:type="dxa"/>
              <w:left w:w="100" w:type="dxa"/>
            </w:tcMar>
            <w:vAlign w:val="center"/>
          </w:tcPr>
          <w:p w14:paraId="44191C3F" w14:textId="77777777" w:rsidR="005A7EE7" w:rsidRDefault="00000000">
            <w:pPr>
              <w:spacing w:after="0" w:line="336" w:lineRule="auto"/>
              <w:ind w:left="336"/>
              <w:jc w:val="center"/>
            </w:pPr>
            <w:r>
              <w:rPr>
                <w:rFonts w:ascii="Times New Roman" w:hAnsi="Times New Roman"/>
                <w:color w:val="000000"/>
                <w:sz w:val="24"/>
              </w:rPr>
              <w:t>3.1.4</w:t>
            </w:r>
          </w:p>
        </w:tc>
        <w:tc>
          <w:tcPr>
            <w:tcW w:w="6556" w:type="dxa"/>
            <w:tcMar>
              <w:top w:w="50" w:type="dxa"/>
              <w:left w:w="100" w:type="dxa"/>
            </w:tcMar>
            <w:vAlign w:val="center"/>
          </w:tcPr>
          <w:p w14:paraId="125D6F89" w14:textId="77777777" w:rsidR="005A7EE7" w:rsidRDefault="00000000">
            <w:pPr>
              <w:spacing w:after="0" w:line="336" w:lineRule="auto"/>
              <w:ind w:left="336"/>
              <w:jc w:val="both"/>
            </w:pPr>
            <w:r>
              <w:rPr>
                <w:rFonts w:ascii="Times New Roman" w:hAnsi="Times New Roman"/>
                <w:color w:val="000000"/>
                <w:sz w:val="24"/>
              </w:rPr>
              <w:t xml:space="preserve">Напряжённость электрического поля:  </w:t>
            </w:r>
          </w:p>
          <w:p w14:paraId="258C9BA9" w14:textId="77777777" w:rsidR="005A7EE7" w:rsidRDefault="00000000">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rPr>
                          <m:t>пробный</m:t>
                        </m:r>
                      </m:sub>
                    </m:sSub>
                  </m:den>
                </m:f>
              </m:oMath>
            </m:oMathPara>
          </w:p>
          <w:p w14:paraId="1E3C6169"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tblGrid>
            <w:tr w:rsidR="005A7EE7" w14:paraId="345D780C" w14:textId="77777777">
              <w:trPr>
                <w:trHeight w:val="195"/>
                <w:tblCellSpacing w:w="0" w:type="dxa"/>
              </w:trPr>
              <w:tc>
                <w:tcPr>
                  <w:tcW w:w="188" w:type="dxa"/>
                  <w:tcMar>
                    <w:top w:w="15" w:type="dxa"/>
                    <w:left w:w="15" w:type="dxa"/>
                    <w:bottom w:w="15" w:type="dxa"/>
                    <w:right w:w="15" w:type="dxa"/>
                  </w:tcMar>
                  <w:vAlign w:val="bottom"/>
                </w:tcPr>
                <w:p w14:paraId="0D71C9C5" w14:textId="77777777" w:rsidR="005A7EE7" w:rsidRDefault="005A7EE7">
                  <w:pPr>
                    <w:spacing w:after="0" w:line="288" w:lineRule="auto"/>
                    <w:ind w:left="336"/>
                    <w:jc w:val="center"/>
                  </w:pPr>
                </w:p>
                <w:p w14:paraId="61564F20" w14:textId="77777777" w:rsidR="005A7EE7" w:rsidRDefault="00000000">
                  <w:pPr>
                    <w:spacing w:after="0" w:line="288" w:lineRule="auto"/>
                    <w:ind w:left="336"/>
                    <w:jc w:val="center"/>
                  </w:pPr>
                  <w:r>
                    <w:rPr>
                      <w:rFonts w:ascii="Times New Roman" w:hAnsi="Times New Roman"/>
                      <w:i/>
                      <w:color w:val="000000"/>
                    </w:rPr>
                    <w:t>E</w:t>
                  </w:r>
                </w:p>
                <w:p w14:paraId="4726602E" w14:textId="77777777" w:rsidR="005A7EE7" w:rsidRDefault="005A7EE7">
                  <w:pPr>
                    <w:spacing w:after="0" w:line="288" w:lineRule="auto"/>
                    <w:ind w:left="336"/>
                    <w:jc w:val="center"/>
                  </w:pPr>
                </w:p>
                <w:p w14:paraId="2644B195" w14:textId="77777777" w:rsidR="005A7EE7" w:rsidRDefault="005A7EE7">
                  <w:pPr>
                    <w:spacing w:after="0" w:line="288" w:lineRule="auto"/>
                    <w:ind w:left="336"/>
                    <w:jc w:val="center"/>
                  </w:pPr>
                </w:p>
              </w:tc>
            </w:tr>
          </w:tbl>
          <w:p w14:paraId="00D332D0" w14:textId="77777777" w:rsidR="005A7EE7" w:rsidRDefault="005A7EE7">
            <w:pPr>
              <w:spacing w:after="0" w:line="288" w:lineRule="auto"/>
              <w:ind w:left="336"/>
              <w:jc w:val="both"/>
            </w:pPr>
          </w:p>
          <w:p w14:paraId="41510FDB" w14:textId="77777777" w:rsidR="005A7EE7" w:rsidRDefault="00000000">
            <w:pPr>
              <w:spacing w:after="0" w:line="288" w:lineRule="auto"/>
              <w:ind w:left="336"/>
              <w:jc w:val="both"/>
            </w:pPr>
            <w:r>
              <w:rPr>
                <w:rFonts w:ascii="Times New Roman" w:hAnsi="Times New Roman"/>
                <w:color w:val="000000"/>
                <w:sz w:val="24"/>
              </w:rPr>
              <w:t>=</w:t>
            </w:r>
          </w:p>
          <w:p w14:paraId="5DDA2A89" w14:textId="77777777" w:rsidR="005A7EE7" w:rsidRDefault="005A7EE7">
            <w:pPr>
              <w:spacing w:after="0" w:line="288" w:lineRule="auto"/>
              <w:ind w:left="336"/>
              <w:jc w:val="both"/>
            </w:pPr>
          </w:p>
          <w:p w14:paraId="159EB73E"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991"/>
              <w:gridCol w:w="40"/>
            </w:tblGrid>
            <w:tr w:rsidR="005A7EE7" w14:paraId="63C921EC" w14:textId="77777777">
              <w:trPr>
                <w:trHeight w:val="345"/>
                <w:tblCellSpacing w:w="0" w:type="dxa"/>
              </w:trPr>
              <w:tc>
                <w:tcPr>
                  <w:tcW w:w="840" w:type="dxa"/>
                  <w:tcMar>
                    <w:top w:w="15" w:type="dxa"/>
                    <w:left w:w="15" w:type="dxa"/>
                    <w:bottom w:w="15" w:type="dxa"/>
                    <w:right w:w="15" w:type="dxa"/>
                  </w:tcMar>
                  <w:vAlign w:val="bottom"/>
                </w:tcPr>
                <w:p w14:paraId="04E88777" w14:textId="77777777" w:rsidR="005A7EE7" w:rsidRDefault="005A7EE7">
                  <w:pPr>
                    <w:spacing w:after="0" w:line="288" w:lineRule="auto"/>
                    <w:ind w:left="336"/>
                    <w:jc w:val="center"/>
                  </w:pPr>
                </w:p>
                <w:p w14:paraId="67A18DB6" w14:textId="77777777" w:rsidR="005A7EE7" w:rsidRDefault="00000000">
                  <w:pPr>
                    <w:spacing w:after="0" w:line="288" w:lineRule="auto"/>
                    <w:ind w:left="336"/>
                    <w:jc w:val="center"/>
                  </w:pPr>
                  <w:r>
                    <w:rPr>
                      <w:rFonts w:ascii="Times New Roman" w:hAnsi="Times New Roman"/>
                      <w:i/>
                      <w:color w:val="000000"/>
                    </w:rPr>
                    <w:t>q</w:t>
                  </w:r>
                </w:p>
                <w:tbl>
                  <w:tblPr>
                    <w:tblW w:w="0" w:type="auto"/>
                    <w:tblCellSpacing w:w="0" w:type="dxa"/>
                    <w:tblLook w:val="04A0" w:firstRow="1" w:lastRow="0" w:firstColumn="1" w:lastColumn="0" w:noHBand="0" w:noVBand="1"/>
                  </w:tblPr>
                  <w:tblGrid>
                    <w:gridCol w:w="925"/>
                    <w:gridCol w:w="36"/>
                  </w:tblGrid>
                  <w:tr w:rsidR="005A7EE7" w14:paraId="74886AF2" w14:textId="77777777">
                    <w:trPr>
                      <w:trHeight w:val="60"/>
                      <w:tblCellSpacing w:w="0" w:type="dxa"/>
                    </w:trPr>
                    <w:tc>
                      <w:tcPr>
                        <w:tcW w:w="690" w:type="dxa"/>
                        <w:tcMar>
                          <w:top w:w="15" w:type="dxa"/>
                          <w:left w:w="15" w:type="dxa"/>
                          <w:bottom w:w="15" w:type="dxa"/>
                          <w:right w:w="15" w:type="dxa"/>
                        </w:tcMar>
                        <w:vAlign w:val="bottom"/>
                      </w:tcPr>
                      <w:p w14:paraId="3BC662C6" w14:textId="77777777" w:rsidR="005A7EE7" w:rsidRDefault="005A7EE7">
                        <w:pPr>
                          <w:spacing w:after="0" w:line="288" w:lineRule="auto"/>
                          <w:ind w:left="327"/>
                        </w:pPr>
                      </w:p>
                      <w:p w14:paraId="44C80FBC" w14:textId="77777777" w:rsidR="005A7EE7" w:rsidRDefault="00000000">
                        <w:pPr>
                          <w:spacing w:after="0" w:line="288" w:lineRule="auto"/>
                          <w:ind w:left="327"/>
                        </w:pPr>
                        <w:r>
                          <w:rPr>
                            <w:rFonts w:ascii="Times New Roman" w:hAnsi="Times New Roman"/>
                            <w:color w:val="000000"/>
                            <w:sz w:val="15"/>
                          </w:rPr>
                          <w:t>пробный</w:t>
                        </w:r>
                      </w:p>
                    </w:tc>
                    <w:tc>
                      <w:tcPr>
                        <w:tcW w:w="40" w:type="dxa"/>
                        <w:tcMar>
                          <w:top w:w="15" w:type="dxa"/>
                          <w:left w:w="15" w:type="dxa"/>
                          <w:bottom w:w="15" w:type="dxa"/>
                          <w:right w:w="15" w:type="dxa"/>
                        </w:tcMar>
                        <w:vAlign w:val="bottom"/>
                      </w:tcPr>
                      <w:p w14:paraId="4A1075EA" w14:textId="77777777" w:rsidR="005A7EE7" w:rsidRDefault="005A7EE7"/>
                    </w:tc>
                  </w:tr>
                  <w:tr w:rsidR="005A7EE7" w14:paraId="152A78B8" w14:textId="77777777">
                    <w:trPr>
                      <w:gridAfter w:val="1"/>
                      <w:wAfter w:w="40" w:type="dxa"/>
                      <w:trHeight w:val="60"/>
                      <w:tblCellSpacing w:w="0" w:type="dxa"/>
                    </w:trPr>
                    <w:tc>
                      <w:tcPr>
                        <w:tcW w:w="690" w:type="dxa"/>
                        <w:tcMar>
                          <w:top w:w="15" w:type="dxa"/>
                          <w:left w:w="15" w:type="dxa"/>
                          <w:bottom w:w="15" w:type="dxa"/>
                          <w:right w:w="15" w:type="dxa"/>
                        </w:tcMar>
                        <w:vAlign w:val="bottom"/>
                      </w:tcPr>
                      <w:p w14:paraId="307BB70F" w14:textId="77777777" w:rsidR="005A7EE7" w:rsidRDefault="005A7EE7"/>
                    </w:tc>
                  </w:tr>
                </w:tbl>
                <w:p w14:paraId="1965DC26" w14:textId="77777777" w:rsidR="005A7EE7" w:rsidRDefault="005A7EE7">
                  <w:pPr>
                    <w:spacing w:after="0" w:line="288" w:lineRule="auto"/>
                  </w:pPr>
                </w:p>
                <w:p w14:paraId="73BB6535" w14:textId="77777777" w:rsidR="005A7EE7" w:rsidRDefault="005A7EE7">
                  <w:pPr>
                    <w:spacing w:after="0" w:line="288" w:lineRule="auto"/>
                    <w:ind w:left="336"/>
                    <w:jc w:val="center"/>
                  </w:pPr>
                </w:p>
                <w:p w14:paraId="7726A66D" w14:textId="77777777" w:rsidR="005A7EE7" w:rsidRDefault="005A7EE7">
                  <w:pPr>
                    <w:pBdr>
                      <w:bottom w:val="single" w:sz="4" w:space="0" w:color="000000"/>
                    </w:pBdr>
                    <w:spacing w:after="0" w:line="288" w:lineRule="auto"/>
                    <w:ind w:left="336"/>
                    <w:jc w:val="center"/>
                  </w:pPr>
                </w:p>
                <w:p w14:paraId="20CB8D53" w14:textId="77777777" w:rsidR="005A7EE7" w:rsidRDefault="005A7EE7">
                  <w:pPr>
                    <w:spacing w:after="0" w:line="288" w:lineRule="auto"/>
                    <w:ind w:left="336"/>
                    <w:jc w:val="center"/>
                  </w:pPr>
                </w:p>
                <w:tbl>
                  <w:tblPr>
                    <w:tblW w:w="0" w:type="auto"/>
                    <w:tblCellSpacing w:w="0" w:type="dxa"/>
                    <w:tblLook w:val="04A0" w:firstRow="1" w:lastRow="0" w:firstColumn="1" w:lastColumn="0" w:noHBand="0" w:noVBand="1"/>
                  </w:tblPr>
                  <w:tblGrid>
                    <w:gridCol w:w="501"/>
                  </w:tblGrid>
                  <w:tr w:rsidR="005A7EE7" w14:paraId="574D953A" w14:textId="77777777">
                    <w:trPr>
                      <w:trHeight w:val="195"/>
                      <w:tblCellSpacing w:w="0" w:type="dxa"/>
                    </w:trPr>
                    <w:tc>
                      <w:tcPr>
                        <w:tcW w:w="211" w:type="dxa"/>
                        <w:tcMar>
                          <w:top w:w="15" w:type="dxa"/>
                          <w:left w:w="15" w:type="dxa"/>
                          <w:bottom w:w="15" w:type="dxa"/>
                          <w:right w:w="15" w:type="dxa"/>
                        </w:tcMar>
                        <w:vAlign w:val="bottom"/>
                      </w:tcPr>
                      <w:p w14:paraId="3BF96805" w14:textId="77777777" w:rsidR="005A7EE7" w:rsidRDefault="005A7EE7">
                        <w:pPr>
                          <w:spacing w:after="0" w:line="288" w:lineRule="auto"/>
                          <w:ind w:left="336"/>
                          <w:jc w:val="center"/>
                        </w:pPr>
                      </w:p>
                      <w:p w14:paraId="6A184A80" w14:textId="77777777" w:rsidR="005A7EE7" w:rsidRDefault="00000000">
                        <w:pPr>
                          <w:spacing w:after="0" w:line="288" w:lineRule="auto"/>
                          <w:ind w:left="336"/>
                          <w:jc w:val="center"/>
                        </w:pPr>
                        <w:r>
                          <w:rPr>
                            <w:rFonts w:ascii="Times New Roman" w:hAnsi="Times New Roman"/>
                            <w:i/>
                            <w:color w:val="000000"/>
                          </w:rPr>
                          <w:t>F</w:t>
                        </w:r>
                      </w:p>
                      <w:p w14:paraId="40EF03AA" w14:textId="77777777" w:rsidR="005A7EE7" w:rsidRDefault="005A7EE7">
                        <w:pPr>
                          <w:spacing w:after="0" w:line="288" w:lineRule="auto"/>
                          <w:ind w:left="336"/>
                          <w:jc w:val="center"/>
                        </w:pPr>
                      </w:p>
                      <w:p w14:paraId="2C6C7191" w14:textId="77777777" w:rsidR="005A7EE7" w:rsidRDefault="005A7EE7">
                        <w:pPr>
                          <w:spacing w:after="0" w:line="288" w:lineRule="auto"/>
                          <w:ind w:left="336"/>
                          <w:jc w:val="center"/>
                        </w:pPr>
                      </w:p>
                    </w:tc>
                  </w:tr>
                </w:tbl>
                <w:p w14:paraId="5662ABD5" w14:textId="77777777" w:rsidR="005A7EE7" w:rsidRDefault="005A7EE7">
                  <w:pPr>
                    <w:spacing w:after="0" w:line="288" w:lineRule="auto"/>
                    <w:jc w:val="center"/>
                  </w:pPr>
                </w:p>
              </w:tc>
              <w:tc>
                <w:tcPr>
                  <w:tcW w:w="40" w:type="dxa"/>
                  <w:tcMar>
                    <w:top w:w="15" w:type="dxa"/>
                    <w:left w:w="15" w:type="dxa"/>
                    <w:bottom w:w="15" w:type="dxa"/>
                    <w:right w:w="15" w:type="dxa"/>
                  </w:tcMar>
                  <w:vAlign w:val="bottom"/>
                </w:tcPr>
                <w:p w14:paraId="2266FB73" w14:textId="77777777" w:rsidR="005A7EE7" w:rsidRDefault="005A7EE7"/>
              </w:tc>
            </w:tr>
            <w:tr w:rsidR="005A7EE7" w14:paraId="1D0C8F8E" w14:textId="77777777">
              <w:trPr>
                <w:gridAfter w:val="1"/>
                <w:wAfter w:w="40" w:type="dxa"/>
                <w:trHeight w:val="195"/>
                <w:tblCellSpacing w:w="0" w:type="dxa"/>
              </w:trPr>
              <w:tc>
                <w:tcPr>
                  <w:tcW w:w="840" w:type="dxa"/>
                  <w:tcMar>
                    <w:top w:w="15" w:type="dxa"/>
                    <w:left w:w="15" w:type="dxa"/>
                    <w:bottom w:w="15" w:type="dxa"/>
                    <w:right w:w="15" w:type="dxa"/>
                  </w:tcMar>
                  <w:vAlign w:val="bottom"/>
                </w:tcPr>
                <w:p w14:paraId="36274EF3" w14:textId="77777777" w:rsidR="005A7EE7" w:rsidRDefault="005A7EE7"/>
              </w:tc>
            </w:tr>
          </w:tbl>
          <w:p w14:paraId="05EBF4CF" w14:textId="77777777" w:rsidR="005A7EE7" w:rsidRDefault="005A7EE7">
            <w:pPr>
              <w:spacing w:after="0" w:line="288" w:lineRule="auto"/>
              <w:ind w:left="336"/>
              <w:jc w:val="both"/>
            </w:pPr>
          </w:p>
          <w:p w14:paraId="481B61D8" w14:textId="77777777" w:rsidR="005A7EE7" w:rsidRDefault="005A7EE7">
            <w:pPr>
              <w:spacing w:after="0" w:line="288" w:lineRule="auto"/>
              <w:jc w:val="both"/>
            </w:pPr>
          </w:p>
          <w:p w14:paraId="5D858198" w14:textId="77777777" w:rsidR="005A7EE7" w:rsidRDefault="00000000">
            <w:pPr>
              <w:spacing w:after="0" w:line="288" w:lineRule="auto"/>
              <w:jc w:val="both"/>
            </w:pPr>
            <w:r>
              <w:rPr>
                <w:rFonts w:ascii="Times New Roman" w:hAnsi="Times New Roman"/>
                <w:color w:val="000000"/>
                <w:sz w:val="24"/>
              </w:rPr>
              <w:t xml:space="preserve"> . </w:t>
            </w:r>
          </w:p>
          <w:p w14:paraId="65C99429" w14:textId="77777777" w:rsidR="005A7EE7" w:rsidRDefault="00000000">
            <w:pPr>
              <w:spacing w:after="0" w:line="336" w:lineRule="auto"/>
              <w:ind w:left="336"/>
              <w:jc w:val="both"/>
            </w:pPr>
            <w:r>
              <w:rPr>
                <w:rFonts w:ascii="Times New Roman" w:hAnsi="Times New Roman"/>
                <w:color w:val="000000"/>
                <w:sz w:val="24"/>
              </w:rPr>
              <w:t xml:space="preserve">Поле точечного заряда:  </w:t>
            </w:r>
          </w:p>
          <w:p w14:paraId="0145D0F9" w14:textId="77777777" w:rsidR="005A7EE7" w:rsidRDefault="00000000">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14:paraId="6E6E9F65" w14:textId="77777777" w:rsidR="005A7EE7" w:rsidRDefault="005A7EE7">
            <w:pPr>
              <w:spacing w:after="0" w:line="288" w:lineRule="auto"/>
              <w:ind w:left="336"/>
              <w:jc w:val="both"/>
            </w:pPr>
          </w:p>
          <w:p w14:paraId="24E5D5B6" w14:textId="77777777" w:rsidR="005A7EE7" w:rsidRDefault="00000000">
            <w:pPr>
              <w:spacing w:after="0" w:line="288" w:lineRule="auto"/>
              <w:jc w:val="both"/>
            </w:pP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411"/>
              <w:gridCol w:w="40"/>
            </w:tblGrid>
            <w:tr w:rsidR="005A7EE7" w14:paraId="4E22F974" w14:textId="77777777">
              <w:trPr>
                <w:trHeight w:val="30"/>
                <w:tblCellSpacing w:w="0" w:type="dxa"/>
              </w:trPr>
              <w:tc>
                <w:tcPr>
                  <w:tcW w:w="80" w:type="dxa"/>
                  <w:tcMar>
                    <w:top w:w="15" w:type="dxa"/>
                    <w:left w:w="15" w:type="dxa"/>
                    <w:bottom w:w="15" w:type="dxa"/>
                    <w:right w:w="15" w:type="dxa"/>
                  </w:tcMar>
                  <w:vAlign w:val="bottom"/>
                </w:tcPr>
                <w:p w14:paraId="20447B6A" w14:textId="77777777" w:rsidR="005A7EE7" w:rsidRDefault="005A7EE7">
                  <w:pPr>
                    <w:spacing w:after="0" w:line="288" w:lineRule="auto"/>
                    <w:ind w:left="322"/>
                  </w:pPr>
                </w:p>
                <w:p w14:paraId="7E3F523E" w14:textId="77777777" w:rsidR="005A7EE7" w:rsidRDefault="00000000">
                  <w:pPr>
                    <w:spacing w:after="0" w:line="288" w:lineRule="auto"/>
                    <w:ind w:left="322"/>
                  </w:pPr>
                  <w:r>
                    <w:rPr>
                      <w:rFonts w:ascii="Times New Roman" w:hAnsi="Times New Roman"/>
                      <w:i/>
                      <w:color w:val="000000"/>
                      <w:sz w:val="15"/>
                    </w:rPr>
                    <w:t>r</w:t>
                  </w:r>
                </w:p>
              </w:tc>
              <w:tc>
                <w:tcPr>
                  <w:tcW w:w="40" w:type="dxa"/>
                  <w:tcMar>
                    <w:top w:w="15" w:type="dxa"/>
                    <w:left w:w="15" w:type="dxa"/>
                    <w:bottom w:w="15" w:type="dxa"/>
                    <w:right w:w="15" w:type="dxa"/>
                  </w:tcMar>
                  <w:vAlign w:val="bottom"/>
                </w:tcPr>
                <w:p w14:paraId="5E431254" w14:textId="77777777" w:rsidR="005A7EE7" w:rsidRDefault="005A7EE7"/>
              </w:tc>
            </w:tr>
            <w:tr w:rsidR="005A7EE7" w14:paraId="67B856A2" w14:textId="77777777">
              <w:trPr>
                <w:gridAfter w:val="1"/>
                <w:wAfter w:w="40" w:type="dxa"/>
                <w:trHeight w:val="30"/>
                <w:tblCellSpacing w:w="0" w:type="dxa"/>
              </w:trPr>
              <w:tc>
                <w:tcPr>
                  <w:tcW w:w="80" w:type="dxa"/>
                  <w:tcMar>
                    <w:top w:w="15" w:type="dxa"/>
                    <w:left w:w="15" w:type="dxa"/>
                    <w:bottom w:w="15" w:type="dxa"/>
                    <w:right w:w="15" w:type="dxa"/>
                  </w:tcMar>
                  <w:vAlign w:val="bottom"/>
                </w:tcPr>
                <w:p w14:paraId="2EC8C849" w14:textId="77777777" w:rsidR="005A7EE7" w:rsidRDefault="005A7EE7"/>
              </w:tc>
            </w:tr>
          </w:tbl>
          <w:p w14:paraId="25E074F2" w14:textId="77777777" w:rsidR="005A7EE7" w:rsidRDefault="005A7EE7">
            <w:pPr>
              <w:spacing w:after="0" w:line="288" w:lineRule="auto"/>
              <w:ind w:left="336"/>
              <w:jc w:val="both"/>
            </w:pPr>
          </w:p>
          <w:p w14:paraId="2EF33790" w14:textId="77777777" w:rsidR="005A7EE7" w:rsidRDefault="00000000">
            <w:pPr>
              <w:spacing w:after="0" w:line="288" w:lineRule="auto"/>
              <w:ind w:left="336"/>
              <w:jc w:val="both"/>
            </w:pPr>
            <w:r>
              <w:rPr>
                <w:rFonts w:ascii="Times New Roman" w:hAnsi="Times New Roman"/>
                <w:color w:val="000000"/>
                <w:sz w:val="24"/>
              </w:rPr>
              <w:t>=</w:t>
            </w:r>
          </w:p>
          <w:p w14:paraId="43A76C60" w14:textId="77777777" w:rsidR="005A7EE7" w:rsidRDefault="005A7EE7">
            <w:pPr>
              <w:spacing w:after="0" w:line="288" w:lineRule="auto"/>
              <w:ind w:left="336"/>
              <w:jc w:val="both"/>
            </w:pPr>
          </w:p>
          <w:p w14:paraId="08F56948" w14:textId="77777777" w:rsidR="005A7EE7" w:rsidRDefault="00000000">
            <w:pPr>
              <w:spacing w:after="0" w:line="288" w:lineRule="auto"/>
              <w:ind w:left="336"/>
              <w:jc w:val="both"/>
            </w:pPr>
            <w:r>
              <w:rPr>
                <w:rFonts w:ascii="Times New Roman" w:hAnsi="Times New Roman"/>
                <w:i/>
                <w:color w:val="000000"/>
                <w:sz w:val="24"/>
              </w:rPr>
              <w:t>k</w:t>
            </w:r>
          </w:p>
          <w:tbl>
            <w:tblPr>
              <w:tblW w:w="0" w:type="auto"/>
              <w:tblCellSpacing w:w="0" w:type="dxa"/>
              <w:tblLook w:val="04A0" w:firstRow="1" w:lastRow="0" w:firstColumn="1" w:lastColumn="0" w:noHBand="0" w:noVBand="1"/>
            </w:tblPr>
            <w:tblGrid>
              <w:gridCol w:w="476"/>
              <w:gridCol w:w="40"/>
            </w:tblGrid>
            <w:tr w:rsidR="005A7EE7" w14:paraId="0039E6A2" w14:textId="77777777">
              <w:trPr>
                <w:trHeight w:val="225"/>
                <w:tblCellSpacing w:w="0" w:type="dxa"/>
              </w:trPr>
              <w:tc>
                <w:tcPr>
                  <w:tcW w:w="229" w:type="dxa"/>
                  <w:tcMar>
                    <w:top w:w="15" w:type="dxa"/>
                    <w:left w:w="15" w:type="dxa"/>
                    <w:bottom w:w="15" w:type="dxa"/>
                    <w:right w:w="15" w:type="dxa"/>
                  </w:tcMar>
                  <w:vAlign w:val="bottom"/>
                </w:tcPr>
                <w:p w14:paraId="49D4B0CB" w14:textId="77777777" w:rsidR="005A7EE7" w:rsidRDefault="005A7EE7">
                  <w:pPr>
                    <w:spacing w:after="0" w:line="288" w:lineRule="auto"/>
                    <w:ind w:left="336"/>
                    <w:jc w:val="center"/>
                  </w:pPr>
                </w:p>
                <w:p w14:paraId="7F8F3A14" w14:textId="77777777" w:rsidR="005A7EE7" w:rsidRDefault="00000000">
                  <w:pPr>
                    <w:spacing w:after="0" w:line="288" w:lineRule="auto"/>
                    <w:ind w:left="336"/>
                    <w:jc w:val="center"/>
                  </w:pPr>
                  <w:r>
                    <w:rPr>
                      <w:rFonts w:ascii="Times New Roman" w:hAnsi="Times New Roman"/>
                      <w:i/>
                      <w:color w:val="000000"/>
                    </w:rPr>
                    <w:t>r</w:t>
                  </w:r>
                </w:p>
                <w:tbl>
                  <w:tblPr>
                    <w:tblW w:w="0" w:type="auto"/>
                    <w:tblCellSpacing w:w="0" w:type="dxa"/>
                    <w:tblLook w:val="04A0" w:firstRow="1" w:lastRow="0" w:firstColumn="1" w:lastColumn="0" w:noHBand="0" w:noVBand="1"/>
                  </w:tblPr>
                  <w:tblGrid>
                    <w:gridCol w:w="441"/>
                  </w:tblGrid>
                  <w:tr w:rsidR="005A7EE7" w14:paraId="2E610370" w14:textId="77777777">
                    <w:trPr>
                      <w:trHeight w:val="150"/>
                      <w:tblCellSpacing w:w="0" w:type="dxa"/>
                    </w:trPr>
                    <w:tc>
                      <w:tcPr>
                        <w:tcW w:w="112" w:type="dxa"/>
                        <w:tcMar>
                          <w:top w:w="15" w:type="dxa"/>
                          <w:left w:w="15" w:type="dxa"/>
                          <w:bottom w:w="15" w:type="dxa"/>
                          <w:right w:w="15" w:type="dxa"/>
                        </w:tcMar>
                        <w:vAlign w:val="bottom"/>
                      </w:tcPr>
                      <w:p w14:paraId="34B40568" w14:textId="77777777" w:rsidR="005A7EE7" w:rsidRDefault="005A7EE7">
                        <w:pPr>
                          <w:spacing w:after="0" w:line="288" w:lineRule="auto"/>
                          <w:ind w:left="336"/>
                        </w:pPr>
                      </w:p>
                      <w:p w14:paraId="79402F3C" w14:textId="77777777" w:rsidR="005A7EE7" w:rsidRDefault="00000000">
                        <w:pPr>
                          <w:spacing w:after="0" w:line="288" w:lineRule="auto"/>
                          <w:ind w:left="336"/>
                        </w:pPr>
                        <w:r>
                          <w:rPr>
                            <w:rFonts w:ascii="Times New Roman" w:hAnsi="Times New Roman"/>
                            <w:color w:val="000000"/>
                            <w:sz w:val="15"/>
                          </w:rPr>
                          <w:t>2</w:t>
                        </w:r>
                      </w:p>
                    </w:tc>
                  </w:tr>
                </w:tbl>
                <w:p w14:paraId="5ACDB63A" w14:textId="77777777" w:rsidR="005A7EE7" w:rsidRDefault="005A7EE7">
                  <w:pPr>
                    <w:spacing w:after="0" w:line="288" w:lineRule="auto"/>
                  </w:pPr>
                </w:p>
                <w:p w14:paraId="20D4C768" w14:textId="77777777" w:rsidR="005A7EE7" w:rsidRDefault="005A7EE7">
                  <w:pPr>
                    <w:spacing w:after="0" w:line="288" w:lineRule="auto"/>
                    <w:ind w:left="336"/>
                    <w:jc w:val="center"/>
                  </w:pPr>
                </w:p>
                <w:p w14:paraId="1DF2AFAF" w14:textId="77777777" w:rsidR="005A7EE7" w:rsidRDefault="005A7EE7">
                  <w:pPr>
                    <w:pBdr>
                      <w:bottom w:val="single" w:sz="4" w:space="0" w:color="000000"/>
                    </w:pBdr>
                    <w:spacing w:after="0" w:line="288" w:lineRule="auto"/>
                    <w:ind w:left="336"/>
                    <w:jc w:val="center"/>
                  </w:pPr>
                </w:p>
                <w:p w14:paraId="024A8A52" w14:textId="77777777" w:rsidR="005A7EE7" w:rsidRDefault="005A7EE7">
                  <w:pPr>
                    <w:spacing w:after="0" w:line="288" w:lineRule="auto"/>
                    <w:ind w:left="336"/>
                    <w:jc w:val="center"/>
                  </w:pPr>
                </w:p>
                <w:p w14:paraId="00A912AE" w14:textId="77777777" w:rsidR="005A7EE7" w:rsidRDefault="00000000">
                  <w:pPr>
                    <w:spacing w:after="0" w:line="288" w:lineRule="auto"/>
                    <w:ind w:left="336"/>
                    <w:jc w:val="center"/>
                  </w:pPr>
                  <w:r>
                    <w:rPr>
                      <w:rFonts w:ascii="Times New Roman" w:hAnsi="Times New Roman"/>
                      <w:i/>
                      <w:color w:val="000000"/>
                    </w:rPr>
                    <w:t>q</w:t>
                  </w:r>
                </w:p>
              </w:tc>
              <w:tc>
                <w:tcPr>
                  <w:tcW w:w="40" w:type="dxa"/>
                  <w:tcMar>
                    <w:top w:w="15" w:type="dxa"/>
                    <w:left w:w="15" w:type="dxa"/>
                    <w:bottom w:w="15" w:type="dxa"/>
                    <w:right w:w="15" w:type="dxa"/>
                  </w:tcMar>
                  <w:vAlign w:val="bottom"/>
                </w:tcPr>
                <w:p w14:paraId="713E5B1A" w14:textId="77777777" w:rsidR="005A7EE7" w:rsidRDefault="005A7EE7"/>
              </w:tc>
            </w:tr>
            <w:tr w:rsidR="005A7EE7" w14:paraId="7CC4FAB8" w14:textId="77777777">
              <w:trPr>
                <w:gridAfter w:val="1"/>
                <w:wAfter w:w="40" w:type="dxa"/>
                <w:trHeight w:val="135"/>
                <w:tblCellSpacing w:w="0" w:type="dxa"/>
              </w:trPr>
              <w:tc>
                <w:tcPr>
                  <w:tcW w:w="229" w:type="dxa"/>
                  <w:tcMar>
                    <w:top w:w="15" w:type="dxa"/>
                    <w:left w:w="15" w:type="dxa"/>
                    <w:bottom w:w="15" w:type="dxa"/>
                    <w:right w:w="15" w:type="dxa"/>
                  </w:tcMar>
                  <w:vAlign w:val="bottom"/>
                </w:tcPr>
                <w:p w14:paraId="485194C4" w14:textId="77777777" w:rsidR="005A7EE7" w:rsidRDefault="005A7EE7"/>
              </w:tc>
            </w:tr>
          </w:tbl>
          <w:p w14:paraId="2BD35311" w14:textId="77777777" w:rsidR="005A7EE7" w:rsidRDefault="005A7EE7">
            <w:pPr>
              <w:spacing w:after="0" w:line="288" w:lineRule="auto"/>
              <w:ind w:left="336"/>
              <w:jc w:val="both"/>
            </w:pPr>
          </w:p>
          <w:p w14:paraId="65266E24" w14:textId="77777777" w:rsidR="005A7EE7" w:rsidRDefault="005A7EE7">
            <w:pPr>
              <w:spacing w:after="0" w:line="288" w:lineRule="auto"/>
              <w:jc w:val="both"/>
            </w:pPr>
          </w:p>
          <w:p w14:paraId="0E5C5969" w14:textId="77777777" w:rsidR="005A7EE7" w:rsidRDefault="00000000">
            <w:pPr>
              <w:spacing w:after="0" w:line="288" w:lineRule="auto"/>
              <w:jc w:val="both"/>
            </w:pPr>
            <w:r>
              <w:rPr>
                <w:rFonts w:ascii="Times New Roman" w:hAnsi="Times New Roman"/>
                <w:color w:val="000000"/>
                <w:sz w:val="24"/>
              </w:rPr>
              <w:t xml:space="preserve"> , </w:t>
            </w:r>
          </w:p>
          <w:p w14:paraId="07DECE11" w14:textId="77777777" w:rsidR="005A7EE7" w:rsidRDefault="00000000">
            <w:pPr>
              <w:spacing w:after="0" w:line="336" w:lineRule="auto"/>
              <w:ind w:left="336"/>
              <w:jc w:val="both"/>
            </w:pPr>
            <w:r>
              <w:rPr>
                <w:rFonts w:ascii="Times New Roman" w:hAnsi="Times New Roman"/>
                <w:color w:val="000000"/>
                <w:sz w:val="24"/>
              </w:rPr>
              <w:t xml:space="preserve">однородное поле:  </w:t>
            </w:r>
          </w:p>
          <w:p w14:paraId="09940924" w14:textId="77777777" w:rsidR="005A7EE7" w:rsidRDefault="00000000">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14:paraId="0F2F6EF1"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tblGrid>
            <w:tr w:rsidR="005A7EE7" w14:paraId="761A7BC2" w14:textId="77777777">
              <w:trPr>
                <w:trHeight w:val="195"/>
                <w:tblCellSpacing w:w="0" w:type="dxa"/>
              </w:trPr>
              <w:tc>
                <w:tcPr>
                  <w:tcW w:w="188" w:type="dxa"/>
                  <w:tcMar>
                    <w:top w:w="15" w:type="dxa"/>
                    <w:left w:w="15" w:type="dxa"/>
                    <w:bottom w:w="15" w:type="dxa"/>
                    <w:right w:w="15" w:type="dxa"/>
                  </w:tcMar>
                  <w:vAlign w:val="bottom"/>
                </w:tcPr>
                <w:p w14:paraId="29BFC442" w14:textId="77777777" w:rsidR="005A7EE7" w:rsidRDefault="005A7EE7">
                  <w:pPr>
                    <w:spacing w:after="0" w:line="288" w:lineRule="auto"/>
                    <w:ind w:left="336"/>
                    <w:jc w:val="center"/>
                  </w:pPr>
                </w:p>
                <w:p w14:paraId="3CD8CE00" w14:textId="77777777" w:rsidR="005A7EE7" w:rsidRDefault="00000000">
                  <w:pPr>
                    <w:spacing w:after="0" w:line="288" w:lineRule="auto"/>
                    <w:ind w:left="336"/>
                    <w:jc w:val="center"/>
                  </w:pPr>
                  <w:r>
                    <w:rPr>
                      <w:rFonts w:ascii="Times New Roman" w:hAnsi="Times New Roman"/>
                      <w:i/>
                      <w:color w:val="000000"/>
                    </w:rPr>
                    <w:t>E</w:t>
                  </w:r>
                </w:p>
                <w:p w14:paraId="6463AE6A" w14:textId="77777777" w:rsidR="005A7EE7" w:rsidRDefault="005A7EE7">
                  <w:pPr>
                    <w:spacing w:after="0" w:line="288" w:lineRule="auto"/>
                    <w:ind w:left="336"/>
                    <w:jc w:val="center"/>
                  </w:pPr>
                </w:p>
                <w:p w14:paraId="5F26FF3C" w14:textId="77777777" w:rsidR="005A7EE7" w:rsidRDefault="005A7EE7">
                  <w:pPr>
                    <w:spacing w:after="0" w:line="288" w:lineRule="auto"/>
                    <w:ind w:left="336"/>
                    <w:jc w:val="center"/>
                  </w:pPr>
                </w:p>
              </w:tc>
            </w:tr>
          </w:tbl>
          <w:p w14:paraId="710AAEF2" w14:textId="77777777" w:rsidR="005A7EE7" w:rsidRDefault="005A7EE7">
            <w:pPr>
              <w:spacing w:after="0" w:line="288" w:lineRule="auto"/>
              <w:ind w:left="336"/>
              <w:jc w:val="both"/>
            </w:pPr>
          </w:p>
          <w:p w14:paraId="41E6624A" w14:textId="77777777" w:rsidR="005A7EE7" w:rsidRDefault="00000000">
            <w:pPr>
              <w:spacing w:after="0" w:line="288" w:lineRule="auto"/>
              <w:ind w:left="336"/>
              <w:jc w:val="both"/>
            </w:pPr>
            <w:r>
              <w:rPr>
                <w:rFonts w:ascii="Times New Roman" w:hAnsi="Times New Roman"/>
                <w:color w:val="000000"/>
                <w:sz w:val="24"/>
              </w:rPr>
              <w:t>=</w:t>
            </w:r>
          </w:p>
          <w:p w14:paraId="3E558BC5" w14:textId="77777777" w:rsidR="005A7EE7" w:rsidRDefault="005A7EE7">
            <w:pPr>
              <w:spacing w:after="0" w:line="288" w:lineRule="auto"/>
              <w:ind w:left="336"/>
              <w:jc w:val="both"/>
            </w:pPr>
          </w:p>
          <w:p w14:paraId="72DFEB11" w14:textId="77777777" w:rsidR="005A7EE7" w:rsidRDefault="00000000">
            <w:pPr>
              <w:spacing w:after="0" w:line="288" w:lineRule="auto"/>
              <w:jc w:val="both"/>
            </w:pPr>
            <w:r>
              <w:rPr>
                <w:rFonts w:ascii="Times New Roman" w:hAnsi="Times New Roman"/>
                <w:i/>
                <w:color w:val="000000"/>
                <w:sz w:val="24"/>
              </w:rPr>
              <w:t>const</w:t>
            </w:r>
            <w:r>
              <w:rPr>
                <w:rFonts w:ascii="Times New Roman" w:hAnsi="Times New Roman"/>
                <w:color w:val="000000"/>
                <w:sz w:val="24"/>
              </w:rPr>
              <w:t>.</w:t>
            </w:r>
          </w:p>
          <w:p w14:paraId="1349D79A" w14:textId="77777777" w:rsidR="005A7EE7" w:rsidRDefault="005A7EE7">
            <w:pPr>
              <w:spacing w:after="0" w:line="288" w:lineRule="auto"/>
              <w:jc w:val="both"/>
            </w:pPr>
          </w:p>
          <w:p w14:paraId="12E0DC21" w14:textId="77777777" w:rsidR="005A7EE7" w:rsidRDefault="00000000">
            <w:pPr>
              <w:spacing w:after="0" w:line="336" w:lineRule="auto"/>
              <w:ind w:left="336"/>
              <w:jc w:val="both"/>
            </w:pPr>
            <w:r>
              <w:rPr>
                <w:rFonts w:ascii="Times New Roman" w:hAnsi="Times New Roman"/>
                <w:color w:val="000000"/>
                <w:sz w:val="24"/>
              </w:rPr>
              <w:t xml:space="preserve">Картины линий напряжённости этих полей </w:t>
            </w:r>
          </w:p>
        </w:tc>
      </w:tr>
      <w:tr w:rsidR="005A7EE7" w14:paraId="72272CA7" w14:textId="77777777">
        <w:trPr>
          <w:trHeight w:val="144"/>
          <w:tblCellSpacing w:w="0" w:type="dxa"/>
        </w:trPr>
        <w:tc>
          <w:tcPr>
            <w:tcW w:w="0" w:type="auto"/>
            <w:vMerge/>
            <w:tcBorders>
              <w:top w:val="nil"/>
            </w:tcBorders>
            <w:tcMar>
              <w:top w:w="50" w:type="dxa"/>
              <w:left w:w="100" w:type="dxa"/>
            </w:tcMar>
          </w:tcPr>
          <w:p w14:paraId="0B0950DC" w14:textId="77777777" w:rsidR="005A7EE7" w:rsidRDefault="005A7EE7"/>
        </w:tc>
        <w:tc>
          <w:tcPr>
            <w:tcW w:w="2453" w:type="dxa"/>
            <w:tcMar>
              <w:top w:w="50" w:type="dxa"/>
              <w:left w:w="100" w:type="dxa"/>
            </w:tcMar>
            <w:vAlign w:val="center"/>
          </w:tcPr>
          <w:p w14:paraId="7F6FB6AC" w14:textId="77777777" w:rsidR="005A7EE7" w:rsidRDefault="00000000">
            <w:pPr>
              <w:spacing w:after="0" w:line="336" w:lineRule="auto"/>
              <w:ind w:left="336"/>
              <w:jc w:val="center"/>
            </w:pPr>
            <w:r>
              <w:rPr>
                <w:rFonts w:ascii="Times New Roman" w:hAnsi="Times New Roman"/>
                <w:color w:val="000000"/>
                <w:sz w:val="24"/>
              </w:rPr>
              <w:t>3.1.5</w:t>
            </w:r>
          </w:p>
        </w:tc>
        <w:tc>
          <w:tcPr>
            <w:tcW w:w="6556" w:type="dxa"/>
            <w:tcMar>
              <w:top w:w="50" w:type="dxa"/>
              <w:left w:w="100" w:type="dxa"/>
            </w:tcMar>
            <w:vAlign w:val="center"/>
          </w:tcPr>
          <w:p w14:paraId="7BBFF1DF" w14:textId="77777777" w:rsidR="005A7EE7" w:rsidRDefault="00000000">
            <w:pPr>
              <w:spacing w:after="0" w:line="336" w:lineRule="auto"/>
              <w:ind w:left="336"/>
              <w:jc w:val="both"/>
            </w:pPr>
            <w:r>
              <w:rPr>
                <w:rFonts w:ascii="Times New Roman" w:hAnsi="Times New Roman"/>
                <w:color w:val="000000"/>
                <w:sz w:val="24"/>
              </w:rPr>
              <w:t>Потенциальность электростатического поля.</w:t>
            </w:r>
          </w:p>
          <w:p w14:paraId="0DAEEEED" w14:textId="77777777" w:rsidR="005A7EE7" w:rsidRDefault="00000000">
            <w:pPr>
              <w:spacing w:after="0" w:line="336" w:lineRule="auto"/>
              <w:ind w:left="336"/>
              <w:jc w:val="both"/>
            </w:pPr>
            <w:r>
              <w:rPr>
                <w:rFonts w:ascii="Times New Roman" w:hAnsi="Times New Roman"/>
                <w:color w:val="000000"/>
                <w:sz w:val="24"/>
              </w:rPr>
              <w:t xml:space="preserve">Разность потенциалов и напряжение:  </w:t>
            </w:r>
          </w:p>
          <w:p w14:paraId="0B10B7C4" w14:textId="77777777" w:rsidR="005A7EE7" w:rsidRDefault="00000000">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14:paraId="1B66A07D" w14:textId="77777777" w:rsidR="005A7EE7" w:rsidRDefault="005A7EE7">
            <w:pPr>
              <w:spacing w:after="0" w:line="288" w:lineRule="auto"/>
              <w:ind w:left="336"/>
              <w:jc w:val="both"/>
            </w:pPr>
          </w:p>
          <w:p w14:paraId="4B279D6C" w14:textId="77777777" w:rsidR="005A7EE7" w:rsidRDefault="00000000">
            <w:pPr>
              <w:spacing w:after="0" w:line="288" w:lineRule="auto"/>
              <w:jc w:val="both"/>
            </w:pPr>
            <w:r>
              <w:rPr>
                <w:rFonts w:ascii="Times New Roman" w:hAnsi="Times New Roman"/>
                <w:i/>
                <w:color w:val="000000"/>
                <w:sz w:val="24"/>
              </w:rPr>
              <w:t>A</w:t>
            </w:r>
          </w:p>
          <w:tbl>
            <w:tblPr>
              <w:tblW w:w="0" w:type="auto"/>
              <w:tblCellSpacing w:w="0" w:type="dxa"/>
              <w:tblLook w:val="04A0" w:firstRow="1" w:lastRow="0" w:firstColumn="1" w:lastColumn="0" w:noHBand="0" w:noVBand="1"/>
            </w:tblPr>
            <w:tblGrid>
              <w:gridCol w:w="516"/>
              <w:gridCol w:w="40"/>
            </w:tblGrid>
            <w:tr w:rsidR="005A7EE7" w14:paraId="01E0809C" w14:textId="77777777">
              <w:trPr>
                <w:trHeight w:val="60"/>
                <w:tblCellSpacing w:w="0" w:type="dxa"/>
              </w:trPr>
              <w:tc>
                <w:tcPr>
                  <w:tcW w:w="210" w:type="dxa"/>
                  <w:tcMar>
                    <w:top w:w="15" w:type="dxa"/>
                    <w:left w:w="15" w:type="dxa"/>
                    <w:bottom w:w="15" w:type="dxa"/>
                    <w:right w:w="15" w:type="dxa"/>
                  </w:tcMar>
                  <w:vAlign w:val="bottom"/>
                </w:tcPr>
                <w:p w14:paraId="49CF130C" w14:textId="77777777" w:rsidR="005A7EE7" w:rsidRDefault="005A7EE7">
                  <w:pPr>
                    <w:spacing w:after="0" w:line="288" w:lineRule="auto"/>
                    <w:ind w:left="336"/>
                  </w:pPr>
                </w:p>
                <w:p w14:paraId="281A92E5" w14:textId="77777777" w:rsidR="005A7EE7" w:rsidRDefault="00000000">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1E82255F" w14:textId="77777777" w:rsidR="005A7EE7" w:rsidRDefault="005A7EE7"/>
              </w:tc>
            </w:tr>
            <w:tr w:rsidR="005A7EE7" w14:paraId="0C710A62" w14:textId="77777777">
              <w:trPr>
                <w:gridAfter w:val="1"/>
                <w:wAfter w:w="40" w:type="dxa"/>
                <w:trHeight w:val="30"/>
                <w:tblCellSpacing w:w="0" w:type="dxa"/>
              </w:trPr>
              <w:tc>
                <w:tcPr>
                  <w:tcW w:w="210" w:type="dxa"/>
                  <w:tcMar>
                    <w:top w:w="15" w:type="dxa"/>
                    <w:left w:w="15" w:type="dxa"/>
                    <w:bottom w:w="15" w:type="dxa"/>
                    <w:right w:w="15" w:type="dxa"/>
                  </w:tcMar>
                  <w:vAlign w:val="bottom"/>
                </w:tcPr>
                <w:p w14:paraId="1CB2A502" w14:textId="77777777" w:rsidR="005A7EE7" w:rsidRDefault="005A7EE7"/>
              </w:tc>
            </w:tr>
          </w:tbl>
          <w:p w14:paraId="67A8151C" w14:textId="77777777" w:rsidR="005A7EE7" w:rsidRDefault="005A7EE7">
            <w:pPr>
              <w:spacing w:after="0" w:line="288" w:lineRule="auto"/>
              <w:ind w:left="336"/>
              <w:jc w:val="both"/>
            </w:pPr>
          </w:p>
          <w:p w14:paraId="363EC643" w14:textId="77777777" w:rsidR="005A7EE7" w:rsidRDefault="00000000">
            <w:pPr>
              <w:spacing w:after="0" w:line="288" w:lineRule="auto"/>
              <w:ind w:left="336"/>
              <w:jc w:val="both"/>
            </w:pPr>
            <w:r>
              <w:rPr>
                <w:rFonts w:ascii="Times New Roman" w:hAnsi="Times New Roman"/>
                <w:color w:val="000000"/>
                <w:sz w:val="24"/>
              </w:rPr>
              <w:t>=</w:t>
            </w:r>
          </w:p>
          <w:p w14:paraId="2148D22E" w14:textId="77777777" w:rsidR="005A7EE7" w:rsidRDefault="005A7EE7">
            <w:pPr>
              <w:spacing w:after="0" w:line="288" w:lineRule="auto"/>
              <w:ind w:left="336"/>
              <w:jc w:val="both"/>
            </w:pPr>
          </w:p>
          <w:p w14:paraId="01B40063" w14:textId="77777777" w:rsidR="005A7EE7" w:rsidRDefault="00000000">
            <w:pPr>
              <w:spacing w:after="0" w:line="288" w:lineRule="auto"/>
              <w:jc w:val="both"/>
            </w:pPr>
            <w:r>
              <w:rPr>
                <w:rFonts w:ascii="Times New Roman" w:hAnsi="Times New Roman"/>
                <w:i/>
                <w:color w:val="000000"/>
                <w:sz w:val="24"/>
              </w:rPr>
              <w:t>q</w:t>
            </w:r>
            <w:r>
              <w:rPr>
                <w:rFonts w:ascii="Times New Roman" w:hAnsi="Times New Roman"/>
                <w:color w:val="000000"/>
                <w:sz w:val="24"/>
              </w:rPr>
              <w:t>(</w:t>
            </w:r>
            <w:r>
              <w:rPr>
                <w:rFonts w:ascii="Times New Roman" w:hAnsi="Times New Roman"/>
                <w:i/>
                <w:color w:val="000000"/>
                <w:sz w:val="24"/>
              </w:rPr>
              <w:t>ϕ</w:t>
            </w:r>
          </w:p>
          <w:tbl>
            <w:tblPr>
              <w:tblW w:w="0" w:type="auto"/>
              <w:tblCellSpacing w:w="0" w:type="dxa"/>
              <w:tblLook w:val="04A0" w:firstRow="1" w:lastRow="0" w:firstColumn="1" w:lastColumn="0" w:noHBand="0" w:noVBand="1"/>
            </w:tblPr>
            <w:tblGrid>
              <w:gridCol w:w="441"/>
              <w:gridCol w:w="40"/>
            </w:tblGrid>
            <w:tr w:rsidR="005A7EE7" w14:paraId="34D9A9C2" w14:textId="77777777">
              <w:trPr>
                <w:trHeight w:val="60"/>
                <w:tblCellSpacing w:w="0" w:type="dxa"/>
              </w:trPr>
              <w:tc>
                <w:tcPr>
                  <w:tcW w:w="112" w:type="dxa"/>
                  <w:tcMar>
                    <w:top w:w="15" w:type="dxa"/>
                    <w:left w:w="15" w:type="dxa"/>
                    <w:bottom w:w="15" w:type="dxa"/>
                    <w:right w:w="15" w:type="dxa"/>
                  </w:tcMar>
                  <w:vAlign w:val="bottom"/>
                </w:tcPr>
                <w:p w14:paraId="717F88FD" w14:textId="77777777" w:rsidR="005A7EE7" w:rsidRDefault="005A7EE7">
                  <w:pPr>
                    <w:spacing w:after="0" w:line="288" w:lineRule="auto"/>
                    <w:ind w:left="336"/>
                  </w:pPr>
                </w:p>
                <w:p w14:paraId="44B74680"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46187F55" w14:textId="77777777" w:rsidR="005A7EE7" w:rsidRDefault="005A7EE7"/>
              </w:tc>
            </w:tr>
            <w:tr w:rsidR="005A7EE7" w14:paraId="7A961BA1" w14:textId="77777777">
              <w:trPr>
                <w:gridAfter w:val="1"/>
                <w:wAfter w:w="40" w:type="dxa"/>
                <w:trHeight w:val="30"/>
                <w:tblCellSpacing w:w="0" w:type="dxa"/>
              </w:trPr>
              <w:tc>
                <w:tcPr>
                  <w:tcW w:w="112" w:type="dxa"/>
                  <w:tcMar>
                    <w:top w:w="15" w:type="dxa"/>
                    <w:left w:w="15" w:type="dxa"/>
                    <w:bottom w:w="15" w:type="dxa"/>
                    <w:right w:w="15" w:type="dxa"/>
                  </w:tcMar>
                  <w:vAlign w:val="bottom"/>
                </w:tcPr>
                <w:p w14:paraId="1D525510" w14:textId="77777777" w:rsidR="005A7EE7" w:rsidRDefault="005A7EE7"/>
              </w:tc>
            </w:tr>
          </w:tbl>
          <w:p w14:paraId="6BAEE101" w14:textId="77777777" w:rsidR="005A7EE7" w:rsidRDefault="005A7EE7">
            <w:pPr>
              <w:spacing w:after="0" w:line="288" w:lineRule="auto"/>
              <w:ind w:left="336"/>
              <w:jc w:val="both"/>
            </w:pPr>
          </w:p>
          <w:p w14:paraId="2EFAC466" w14:textId="77777777" w:rsidR="005A7EE7" w:rsidRDefault="00000000">
            <w:pPr>
              <w:spacing w:after="0" w:line="288" w:lineRule="auto"/>
              <w:ind w:left="336"/>
              <w:jc w:val="both"/>
            </w:pPr>
            <w:r>
              <w:rPr>
                <w:rFonts w:ascii="Times New Roman" w:hAnsi="Times New Roman"/>
                <w:color w:val="000000"/>
                <w:sz w:val="24"/>
              </w:rPr>
              <w:t>−</w:t>
            </w:r>
          </w:p>
          <w:p w14:paraId="654D3938" w14:textId="77777777" w:rsidR="005A7EE7" w:rsidRDefault="005A7EE7">
            <w:pPr>
              <w:spacing w:after="0" w:line="288" w:lineRule="auto"/>
              <w:ind w:left="336"/>
              <w:jc w:val="both"/>
            </w:pPr>
          </w:p>
          <w:p w14:paraId="5E991413" w14:textId="77777777" w:rsidR="005A7EE7" w:rsidRDefault="00000000">
            <w:pPr>
              <w:spacing w:after="0" w:line="288" w:lineRule="auto"/>
              <w:jc w:val="both"/>
            </w:pPr>
            <w:r>
              <w:rPr>
                <w:rFonts w:ascii="Times New Roman" w:hAnsi="Times New Roman"/>
                <w:i/>
                <w:color w:val="000000"/>
                <w:sz w:val="24"/>
              </w:rPr>
              <w:t>ϕ</w:t>
            </w:r>
          </w:p>
          <w:tbl>
            <w:tblPr>
              <w:tblW w:w="0" w:type="auto"/>
              <w:tblCellSpacing w:w="0" w:type="dxa"/>
              <w:tblLook w:val="04A0" w:firstRow="1" w:lastRow="0" w:firstColumn="1" w:lastColumn="0" w:noHBand="0" w:noVBand="1"/>
            </w:tblPr>
            <w:tblGrid>
              <w:gridCol w:w="441"/>
              <w:gridCol w:w="40"/>
            </w:tblGrid>
            <w:tr w:rsidR="005A7EE7" w14:paraId="283C1422" w14:textId="77777777">
              <w:trPr>
                <w:trHeight w:val="60"/>
                <w:tblCellSpacing w:w="0" w:type="dxa"/>
              </w:trPr>
              <w:tc>
                <w:tcPr>
                  <w:tcW w:w="112" w:type="dxa"/>
                  <w:tcMar>
                    <w:top w:w="15" w:type="dxa"/>
                    <w:left w:w="15" w:type="dxa"/>
                    <w:bottom w:w="15" w:type="dxa"/>
                    <w:right w:w="15" w:type="dxa"/>
                  </w:tcMar>
                  <w:vAlign w:val="bottom"/>
                </w:tcPr>
                <w:p w14:paraId="31A40AF9" w14:textId="77777777" w:rsidR="005A7EE7" w:rsidRDefault="005A7EE7">
                  <w:pPr>
                    <w:spacing w:after="0" w:line="288" w:lineRule="auto"/>
                    <w:ind w:left="336"/>
                  </w:pPr>
                </w:p>
                <w:p w14:paraId="7D45C5C6"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78C13C88" w14:textId="77777777" w:rsidR="005A7EE7" w:rsidRDefault="005A7EE7"/>
              </w:tc>
            </w:tr>
            <w:tr w:rsidR="005A7EE7" w14:paraId="78A2C566" w14:textId="77777777">
              <w:trPr>
                <w:gridAfter w:val="1"/>
                <w:wAfter w:w="40" w:type="dxa"/>
                <w:trHeight w:val="30"/>
                <w:tblCellSpacing w:w="0" w:type="dxa"/>
              </w:trPr>
              <w:tc>
                <w:tcPr>
                  <w:tcW w:w="112" w:type="dxa"/>
                  <w:tcMar>
                    <w:top w:w="15" w:type="dxa"/>
                    <w:left w:w="15" w:type="dxa"/>
                    <w:bottom w:w="15" w:type="dxa"/>
                    <w:right w:w="15" w:type="dxa"/>
                  </w:tcMar>
                  <w:vAlign w:val="bottom"/>
                </w:tcPr>
                <w:p w14:paraId="23DD3764" w14:textId="77777777" w:rsidR="005A7EE7" w:rsidRDefault="005A7EE7"/>
              </w:tc>
            </w:tr>
          </w:tbl>
          <w:p w14:paraId="177BE49A" w14:textId="77777777" w:rsidR="005A7EE7" w:rsidRDefault="00000000">
            <w:pPr>
              <w:spacing w:after="0" w:line="288" w:lineRule="auto"/>
              <w:ind w:left="336"/>
              <w:jc w:val="both"/>
            </w:pPr>
            <w:r>
              <w:rPr>
                <w:rFonts w:ascii="Times New Roman" w:hAnsi="Times New Roman"/>
                <w:color w:val="000000"/>
                <w:sz w:val="24"/>
              </w:rPr>
              <w:t>)</w:t>
            </w:r>
          </w:p>
          <w:p w14:paraId="06FD95E1" w14:textId="77777777" w:rsidR="005A7EE7" w:rsidRDefault="00000000">
            <w:pPr>
              <w:spacing w:after="0" w:line="288" w:lineRule="auto"/>
              <w:ind w:left="336"/>
              <w:jc w:val="both"/>
            </w:pPr>
            <w:r>
              <w:rPr>
                <w:rFonts w:ascii="Times New Roman" w:hAnsi="Times New Roman"/>
                <w:color w:val="000000"/>
                <w:sz w:val="24"/>
              </w:rPr>
              <w:t>=</w:t>
            </w:r>
          </w:p>
          <w:p w14:paraId="496B997A" w14:textId="77777777" w:rsidR="005A7EE7" w:rsidRDefault="005A7EE7">
            <w:pPr>
              <w:spacing w:after="0" w:line="288" w:lineRule="auto"/>
              <w:ind w:left="336"/>
              <w:jc w:val="both"/>
            </w:pPr>
          </w:p>
          <w:p w14:paraId="3FEBB4C3" w14:textId="77777777" w:rsidR="005A7EE7" w:rsidRDefault="00000000">
            <w:pPr>
              <w:spacing w:after="0" w:line="288" w:lineRule="auto"/>
              <w:ind w:left="336"/>
              <w:jc w:val="both"/>
            </w:pPr>
            <w:r>
              <w:rPr>
                <w:rFonts w:ascii="Times New Roman" w:hAnsi="Times New Roman"/>
                <w:color w:val="000000"/>
                <w:sz w:val="24"/>
              </w:rPr>
              <w:t>−</w:t>
            </w:r>
            <w:r>
              <w:rPr>
                <w:rFonts w:ascii="Times New Roman" w:hAnsi="Times New Roman"/>
                <w:i/>
                <w:color w:val="000000"/>
                <w:sz w:val="24"/>
              </w:rPr>
              <w:t>q</w:t>
            </w:r>
            <w:r>
              <w:rPr>
                <w:rFonts w:ascii="Times New Roman" w:hAnsi="Times New Roman"/>
                <w:color w:val="000000"/>
                <w:sz w:val="24"/>
              </w:rPr>
              <w:t>Δ</w:t>
            </w:r>
            <w:r>
              <w:rPr>
                <w:rFonts w:ascii="Times New Roman" w:hAnsi="Times New Roman"/>
                <w:i/>
                <w:color w:val="000000"/>
                <w:sz w:val="24"/>
              </w:rPr>
              <w:t>ϕ</w:t>
            </w:r>
          </w:p>
          <w:p w14:paraId="508275B4" w14:textId="77777777" w:rsidR="005A7EE7" w:rsidRDefault="00000000">
            <w:pPr>
              <w:spacing w:after="0" w:line="288" w:lineRule="auto"/>
              <w:ind w:left="336"/>
              <w:jc w:val="both"/>
            </w:pPr>
            <w:r>
              <w:rPr>
                <w:rFonts w:ascii="Times New Roman" w:hAnsi="Times New Roman"/>
                <w:color w:val="000000"/>
                <w:sz w:val="24"/>
              </w:rPr>
              <w:t>=</w:t>
            </w:r>
          </w:p>
          <w:p w14:paraId="37EA6491" w14:textId="77777777" w:rsidR="005A7EE7" w:rsidRDefault="005A7EE7">
            <w:pPr>
              <w:spacing w:after="0" w:line="288" w:lineRule="auto"/>
              <w:ind w:left="336"/>
              <w:jc w:val="both"/>
            </w:pPr>
          </w:p>
          <w:p w14:paraId="3620D0EA" w14:textId="77777777" w:rsidR="005A7EE7" w:rsidRDefault="00000000">
            <w:pPr>
              <w:spacing w:after="0" w:line="288" w:lineRule="auto"/>
              <w:jc w:val="both"/>
            </w:pPr>
            <w:r>
              <w:rPr>
                <w:rFonts w:ascii="Times New Roman" w:hAnsi="Times New Roman"/>
                <w:i/>
                <w:color w:val="000000"/>
                <w:sz w:val="24"/>
              </w:rPr>
              <w:t>qU</w:t>
            </w:r>
            <w:r>
              <w:rPr>
                <w:rFonts w:ascii="Times New Roman" w:hAnsi="Times New Roman"/>
                <w:color w:val="000000"/>
                <w:sz w:val="24"/>
              </w:rPr>
              <w:t>.</w:t>
            </w:r>
          </w:p>
          <w:p w14:paraId="23FB6A5D" w14:textId="77777777" w:rsidR="005A7EE7" w:rsidRDefault="005A7EE7">
            <w:pPr>
              <w:spacing w:after="0" w:line="288" w:lineRule="auto"/>
              <w:jc w:val="both"/>
            </w:pPr>
          </w:p>
          <w:p w14:paraId="7F2C44F4" w14:textId="77777777" w:rsidR="005A7EE7" w:rsidRDefault="005A7EE7">
            <w:pPr>
              <w:spacing w:after="0" w:line="336" w:lineRule="auto"/>
              <w:ind w:left="336"/>
              <w:jc w:val="both"/>
            </w:pPr>
          </w:p>
          <w:p w14:paraId="605E364E" w14:textId="77777777" w:rsidR="005A7EE7" w:rsidRDefault="00000000">
            <w:pPr>
              <w:spacing w:after="0" w:line="336" w:lineRule="auto"/>
              <w:ind w:left="336"/>
              <w:jc w:val="both"/>
            </w:pPr>
            <w:r>
              <w:rPr>
                <w:rFonts w:ascii="Times New Roman" w:hAnsi="Times New Roman"/>
                <w:color w:val="000000"/>
                <w:sz w:val="24"/>
              </w:rPr>
              <w:t xml:space="preserve">Потенциальная энергия заряда в электростатическом поле:  </w:t>
            </w:r>
          </w:p>
          <w:p w14:paraId="19563D4F" w14:textId="77777777" w:rsidR="005A7EE7" w:rsidRDefault="00000000">
            <m:oMathPara>
              <m:oMath>
                <m:r>
                  <w:rPr>
                    <w:rFonts w:ascii="Cambria Math" w:eastAsia="Cambria Math" w:hAnsi="Cambria Math" w:cs="Cambria Math"/>
                  </w:rPr>
                  <m:t>W=qϕ</m:t>
                </m:r>
              </m:oMath>
            </m:oMathPara>
          </w:p>
          <w:p w14:paraId="1C7AB38D" w14:textId="77777777" w:rsidR="005A7EE7" w:rsidRDefault="005A7EE7">
            <w:pPr>
              <w:spacing w:after="0" w:line="288" w:lineRule="auto"/>
              <w:ind w:left="336"/>
              <w:jc w:val="both"/>
            </w:pPr>
          </w:p>
          <w:p w14:paraId="2A46F660" w14:textId="77777777" w:rsidR="005A7EE7" w:rsidRDefault="00000000">
            <w:pPr>
              <w:spacing w:after="0" w:line="288" w:lineRule="auto"/>
              <w:ind w:left="336"/>
              <w:jc w:val="both"/>
            </w:pPr>
            <w:r>
              <w:rPr>
                <w:rFonts w:ascii="Times New Roman" w:hAnsi="Times New Roman"/>
                <w:i/>
                <w:color w:val="000000"/>
                <w:sz w:val="24"/>
              </w:rPr>
              <w:t>W</w:t>
            </w:r>
          </w:p>
          <w:p w14:paraId="7F6685A8" w14:textId="77777777" w:rsidR="005A7EE7" w:rsidRDefault="00000000">
            <w:pPr>
              <w:spacing w:after="0" w:line="288" w:lineRule="auto"/>
              <w:ind w:left="336"/>
              <w:jc w:val="both"/>
            </w:pPr>
            <w:r>
              <w:rPr>
                <w:rFonts w:ascii="Times New Roman" w:hAnsi="Times New Roman"/>
                <w:color w:val="000000"/>
                <w:sz w:val="24"/>
              </w:rPr>
              <w:t>=</w:t>
            </w:r>
          </w:p>
          <w:p w14:paraId="1B22747F" w14:textId="77777777" w:rsidR="005A7EE7" w:rsidRDefault="005A7EE7">
            <w:pPr>
              <w:spacing w:after="0" w:line="288" w:lineRule="auto"/>
              <w:ind w:left="336"/>
              <w:jc w:val="both"/>
            </w:pPr>
          </w:p>
          <w:p w14:paraId="13DBE65C" w14:textId="77777777" w:rsidR="005A7EE7" w:rsidRDefault="00000000">
            <w:pPr>
              <w:spacing w:after="0" w:line="288" w:lineRule="auto"/>
              <w:jc w:val="both"/>
            </w:pPr>
            <w:r>
              <w:rPr>
                <w:rFonts w:ascii="Times New Roman" w:hAnsi="Times New Roman"/>
                <w:i/>
                <w:color w:val="000000"/>
                <w:sz w:val="24"/>
              </w:rPr>
              <w:t>qϕ</w:t>
            </w:r>
          </w:p>
          <w:p w14:paraId="76211011" w14:textId="77777777" w:rsidR="005A7EE7" w:rsidRDefault="00000000">
            <w:pPr>
              <w:spacing w:after="0" w:line="288" w:lineRule="auto"/>
              <w:jc w:val="both"/>
            </w:pPr>
            <w:r>
              <w:rPr>
                <w:rFonts w:ascii="Times New Roman" w:hAnsi="Times New Roman"/>
                <w:color w:val="000000"/>
                <w:sz w:val="24"/>
              </w:rPr>
              <w:t>,</w:t>
            </w:r>
          </w:p>
          <w:p w14:paraId="6D72424D" w14:textId="77777777" w:rsidR="005A7EE7" w:rsidRDefault="00000000">
            <w:pPr>
              <w:spacing w:after="0" w:line="336" w:lineRule="auto"/>
              <w:ind w:left="336"/>
              <w:jc w:val="both"/>
            </w:pPr>
            <w:r>
              <w:rPr>
                <w:rFonts w:ascii="Times New Roman" w:hAnsi="Times New Roman"/>
                <w:color w:val="000000"/>
                <w:sz w:val="24"/>
              </w:rPr>
              <w:t xml:space="preserve"> </w:t>
            </w:r>
          </w:p>
          <w:p w14:paraId="536673FD" w14:textId="77777777" w:rsidR="005A7EE7" w:rsidRDefault="00000000">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14:paraId="1C7CA008" w14:textId="77777777" w:rsidR="005A7EE7" w:rsidRDefault="005A7EE7">
            <w:pPr>
              <w:spacing w:after="0" w:line="288" w:lineRule="auto"/>
              <w:ind w:left="336"/>
              <w:jc w:val="both"/>
            </w:pPr>
          </w:p>
          <w:p w14:paraId="741414B1" w14:textId="77777777" w:rsidR="005A7EE7" w:rsidRDefault="00000000">
            <w:pPr>
              <w:spacing w:after="0" w:line="288" w:lineRule="auto"/>
              <w:ind w:left="336"/>
              <w:jc w:val="both"/>
            </w:pPr>
            <w:r>
              <w:rPr>
                <w:rFonts w:ascii="Times New Roman" w:hAnsi="Times New Roman"/>
                <w:i/>
                <w:color w:val="000000"/>
                <w:sz w:val="24"/>
              </w:rPr>
              <w:t>A</w:t>
            </w:r>
          </w:p>
          <w:p w14:paraId="416AB693" w14:textId="77777777" w:rsidR="005A7EE7" w:rsidRDefault="00000000">
            <w:pPr>
              <w:spacing w:after="0" w:line="288" w:lineRule="auto"/>
              <w:ind w:left="336"/>
              <w:jc w:val="both"/>
            </w:pPr>
            <w:r>
              <w:rPr>
                <w:rFonts w:ascii="Times New Roman" w:hAnsi="Times New Roman"/>
                <w:color w:val="000000"/>
                <w:sz w:val="24"/>
              </w:rPr>
              <w:t>=</w:t>
            </w:r>
          </w:p>
          <w:p w14:paraId="35EAEB03" w14:textId="77777777" w:rsidR="005A7EE7" w:rsidRDefault="005A7EE7">
            <w:pPr>
              <w:spacing w:after="0" w:line="288" w:lineRule="auto"/>
              <w:ind w:left="336"/>
              <w:jc w:val="both"/>
            </w:pPr>
          </w:p>
          <w:p w14:paraId="1046A21E" w14:textId="77777777" w:rsidR="005A7EE7" w:rsidRDefault="00000000">
            <w:pPr>
              <w:spacing w:after="0" w:line="288" w:lineRule="auto"/>
              <w:jc w:val="both"/>
            </w:pPr>
            <w:r>
              <w:rPr>
                <w:rFonts w:ascii="Times New Roman" w:hAnsi="Times New Roman"/>
                <w:color w:val="000000"/>
                <w:sz w:val="24"/>
              </w:rPr>
              <w:t>−Δ</w:t>
            </w:r>
            <w:r>
              <w:rPr>
                <w:rFonts w:ascii="Times New Roman" w:hAnsi="Times New Roman"/>
                <w:i/>
                <w:color w:val="000000"/>
                <w:sz w:val="24"/>
              </w:rPr>
              <w:t>W</w:t>
            </w:r>
          </w:p>
          <w:p w14:paraId="00C60C14" w14:textId="77777777" w:rsidR="005A7EE7" w:rsidRDefault="005A7EE7">
            <w:pPr>
              <w:spacing w:after="0" w:line="288" w:lineRule="auto"/>
              <w:jc w:val="both"/>
            </w:pPr>
          </w:p>
          <w:p w14:paraId="48CA1110" w14:textId="77777777" w:rsidR="005A7EE7" w:rsidRDefault="00000000">
            <w:pPr>
              <w:spacing w:after="0" w:line="336" w:lineRule="auto"/>
              <w:ind w:left="336"/>
              <w:jc w:val="both"/>
            </w:pPr>
            <w:r>
              <w:rPr>
                <w:rFonts w:ascii="Times New Roman" w:hAnsi="Times New Roman"/>
                <w:color w:val="000000"/>
                <w:sz w:val="24"/>
              </w:rPr>
              <w:t xml:space="preserve">Потенциал электростатического поля:  </w:t>
            </w:r>
          </w:p>
          <w:p w14:paraId="0AFD7CB1" w14:textId="77777777" w:rsidR="005A7EE7" w:rsidRDefault="00000000">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14:paraId="39A54421" w14:textId="77777777" w:rsidR="005A7EE7" w:rsidRDefault="005A7EE7">
            <w:pPr>
              <w:spacing w:after="0" w:line="288" w:lineRule="auto"/>
              <w:ind w:left="336"/>
              <w:jc w:val="both"/>
            </w:pPr>
          </w:p>
          <w:p w14:paraId="143377D0" w14:textId="77777777" w:rsidR="005A7EE7" w:rsidRDefault="00000000">
            <w:pPr>
              <w:spacing w:after="0" w:line="288" w:lineRule="auto"/>
              <w:ind w:left="336"/>
              <w:jc w:val="both"/>
            </w:pPr>
            <w:r>
              <w:rPr>
                <w:rFonts w:ascii="Times New Roman" w:hAnsi="Times New Roman"/>
                <w:i/>
                <w:color w:val="000000"/>
                <w:sz w:val="24"/>
              </w:rPr>
              <w:t>ϕ</w:t>
            </w:r>
          </w:p>
          <w:p w14:paraId="15882787" w14:textId="77777777" w:rsidR="005A7EE7" w:rsidRDefault="00000000">
            <w:pPr>
              <w:spacing w:after="0" w:line="288" w:lineRule="auto"/>
              <w:ind w:left="336"/>
              <w:jc w:val="both"/>
            </w:pPr>
            <w:r>
              <w:rPr>
                <w:rFonts w:ascii="Times New Roman" w:hAnsi="Times New Roman"/>
                <w:color w:val="000000"/>
                <w:sz w:val="24"/>
              </w:rPr>
              <w:t>=</w:t>
            </w:r>
          </w:p>
          <w:p w14:paraId="23612C07" w14:textId="77777777" w:rsidR="005A7EE7" w:rsidRDefault="005A7EE7">
            <w:pPr>
              <w:spacing w:after="0" w:line="288" w:lineRule="auto"/>
              <w:ind w:left="336"/>
              <w:jc w:val="both"/>
            </w:pPr>
          </w:p>
          <w:p w14:paraId="61E2D50B"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50"/>
              <w:gridCol w:w="40"/>
            </w:tblGrid>
            <w:tr w:rsidR="005A7EE7" w14:paraId="0E380C0C" w14:textId="77777777">
              <w:trPr>
                <w:trHeight w:val="450"/>
                <w:tblCellSpacing w:w="0" w:type="dxa"/>
              </w:trPr>
              <w:tc>
                <w:tcPr>
                  <w:tcW w:w="436" w:type="dxa"/>
                  <w:tcMar>
                    <w:top w:w="15" w:type="dxa"/>
                    <w:left w:w="15" w:type="dxa"/>
                    <w:bottom w:w="15" w:type="dxa"/>
                    <w:right w:w="15" w:type="dxa"/>
                  </w:tcMar>
                  <w:vAlign w:val="bottom"/>
                </w:tcPr>
                <w:p w14:paraId="5613F24B" w14:textId="77777777" w:rsidR="005A7EE7" w:rsidRDefault="005A7EE7">
                  <w:pPr>
                    <w:spacing w:after="0" w:line="288" w:lineRule="auto"/>
                    <w:ind w:left="336"/>
                    <w:jc w:val="center"/>
                  </w:pPr>
                </w:p>
                <w:p w14:paraId="56430548" w14:textId="77777777" w:rsidR="005A7EE7" w:rsidRDefault="00000000">
                  <w:pPr>
                    <w:spacing w:after="0" w:line="288" w:lineRule="auto"/>
                    <w:ind w:left="336"/>
                    <w:jc w:val="center"/>
                  </w:pPr>
                  <w:r>
                    <w:rPr>
                      <w:rFonts w:ascii="Times New Roman" w:hAnsi="Times New Roman"/>
                      <w:i/>
                      <w:color w:val="000000"/>
                    </w:rPr>
                    <w:t>q</w:t>
                  </w:r>
                </w:p>
                <w:p w14:paraId="642E736B" w14:textId="77777777" w:rsidR="005A7EE7" w:rsidRDefault="005A7EE7">
                  <w:pPr>
                    <w:spacing w:after="0" w:line="288" w:lineRule="auto"/>
                    <w:ind w:left="336"/>
                    <w:jc w:val="center"/>
                  </w:pPr>
                </w:p>
                <w:p w14:paraId="650ECF06" w14:textId="77777777" w:rsidR="005A7EE7" w:rsidRDefault="005A7EE7">
                  <w:pPr>
                    <w:pBdr>
                      <w:bottom w:val="single" w:sz="6" w:space="0" w:color="000000"/>
                    </w:pBdr>
                    <w:spacing w:after="0" w:line="288" w:lineRule="auto"/>
                    <w:ind w:left="336"/>
                    <w:jc w:val="center"/>
                  </w:pPr>
                </w:p>
                <w:p w14:paraId="0428FC64" w14:textId="77777777" w:rsidR="005A7EE7" w:rsidRDefault="005A7EE7">
                  <w:pPr>
                    <w:spacing w:after="0" w:line="288" w:lineRule="auto"/>
                    <w:ind w:left="336"/>
                    <w:jc w:val="center"/>
                  </w:pPr>
                </w:p>
                <w:p w14:paraId="33672853" w14:textId="77777777" w:rsidR="005A7EE7" w:rsidRDefault="00000000">
                  <w:pPr>
                    <w:spacing w:after="0" w:line="288" w:lineRule="auto"/>
                    <w:ind w:left="336"/>
                    <w:jc w:val="center"/>
                  </w:pPr>
                  <w:r>
                    <w:rPr>
                      <w:rFonts w:ascii="Times New Roman" w:hAnsi="Times New Roman"/>
                      <w:i/>
                      <w:color w:val="000000"/>
                    </w:rPr>
                    <w:t>W</w:t>
                  </w:r>
                </w:p>
              </w:tc>
              <w:tc>
                <w:tcPr>
                  <w:tcW w:w="40" w:type="dxa"/>
                  <w:tcMar>
                    <w:top w:w="15" w:type="dxa"/>
                    <w:left w:w="15" w:type="dxa"/>
                    <w:bottom w:w="15" w:type="dxa"/>
                    <w:right w:w="15" w:type="dxa"/>
                  </w:tcMar>
                  <w:vAlign w:val="bottom"/>
                </w:tcPr>
                <w:p w14:paraId="1782C123" w14:textId="77777777" w:rsidR="005A7EE7" w:rsidRDefault="005A7EE7"/>
              </w:tc>
            </w:tr>
            <w:tr w:rsidR="005A7EE7" w14:paraId="161147F1" w14:textId="77777777">
              <w:trPr>
                <w:gridAfter w:val="1"/>
                <w:wAfter w:w="40" w:type="dxa"/>
                <w:trHeight w:val="285"/>
                <w:tblCellSpacing w:w="0" w:type="dxa"/>
              </w:trPr>
              <w:tc>
                <w:tcPr>
                  <w:tcW w:w="436" w:type="dxa"/>
                  <w:tcMar>
                    <w:top w:w="15" w:type="dxa"/>
                    <w:left w:w="15" w:type="dxa"/>
                    <w:bottom w:w="15" w:type="dxa"/>
                    <w:right w:w="15" w:type="dxa"/>
                  </w:tcMar>
                  <w:vAlign w:val="bottom"/>
                </w:tcPr>
                <w:p w14:paraId="1732E1E8" w14:textId="77777777" w:rsidR="005A7EE7" w:rsidRDefault="005A7EE7"/>
              </w:tc>
            </w:tr>
          </w:tbl>
          <w:p w14:paraId="3001A70B" w14:textId="77777777" w:rsidR="005A7EE7" w:rsidRDefault="005A7EE7">
            <w:pPr>
              <w:spacing w:after="0" w:line="288" w:lineRule="auto"/>
              <w:ind w:left="336"/>
              <w:jc w:val="both"/>
            </w:pPr>
          </w:p>
          <w:p w14:paraId="4A721734" w14:textId="77777777" w:rsidR="005A7EE7" w:rsidRDefault="005A7EE7">
            <w:pPr>
              <w:spacing w:after="0" w:line="288" w:lineRule="auto"/>
              <w:jc w:val="both"/>
            </w:pPr>
          </w:p>
          <w:p w14:paraId="15F1074D" w14:textId="77777777" w:rsidR="005A7EE7" w:rsidRDefault="005A7EE7">
            <w:pPr>
              <w:spacing w:after="0" w:line="288" w:lineRule="auto"/>
              <w:jc w:val="both"/>
            </w:pPr>
          </w:p>
          <w:p w14:paraId="5AB1CD8B" w14:textId="77777777" w:rsidR="005A7EE7" w:rsidRDefault="00000000">
            <w:pPr>
              <w:spacing w:after="0" w:line="336" w:lineRule="auto"/>
              <w:ind w:left="336"/>
              <w:jc w:val="both"/>
            </w:pPr>
            <w:r>
              <w:rPr>
                <w:rFonts w:ascii="Times New Roman" w:hAnsi="Times New Roman"/>
                <w:color w:val="000000"/>
                <w:sz w:val="24"/>
                <w:shd w:val="clear" w:color="auto" w:fill="FFFFFF"/>
              </w:rPr>
              <w:t xml:space="preserve">Связь напряжённости поля и разности потенциалов для однородного электростатического поля: U = Ed </w:t>
            </w:r>
          </w:p>
        </w:tc>
      </w:tr>
      <w:tr w:rsidR="005A7EE7" w14:paraId="3F5E3987" w14:textId="77777777">
        <w:trPr>
          <w:trHeight w:val="144"/>
          <w:tblCellSpacing w:w="0" w:type="dxa"/>
        </w:trPr>
        <w:tc>
          <w:tcPr>
            <w:tcW w:w="0" w:type="auto"/>
            <w:vMerge/>
            <w:tcBorders>
              <w:top w:val="nil"/>
            </w:tcBorders>
            <w:tcMar>
              <w:top w:w="50" w:type="dxa"/>
              <w:left w:w="100" w:type="dxa"/>
            </w:tcMar>
          </w:tcPr>
          <w:p w14:paraId="63E8F6BB" w14:textId="77777777" w:rsidR="005A7EE7" w:rsidRDefault="005A7EE7"/>
        </w:tc>
        <w:tc>
          <w:tcPr>
            <w:tcW w:w="2453" w:type="dxa"/>
            <w:tcMar>
              <w:top w:w="50" w:type="dxa"/>
              <w:left w:w="100" w:type="dxa"/>
            </w:tcMar>
            <w:vAlign w:val="center"/>
          </w:tcPr>
          <w:p w14:paraId="7B4E4BB5" w14:textId="77777777" w:rsidR="005A7EE7" w:rsidRDefault="00000000">
            <w:pPr>
              <w:spacing w:after="0" w:line="336" w:lineRule="auto"/>
              <w:ind w:left="336"/>
              <w:jc w:val="center"/>
            </w:pPr>
            <w:r>
              <w:rPr>
                <w:rFonts w:ascii="Times New Roman" w:hAnsi="Times New Roman"/>
                <w:color w:val="000000"/>
                <w:sz w:val="24"/>
              </w:rPr>
              <w:t>3.1.6</w:t>
            </w:r>
          </w:p>
        </w:tc>
        <w:tc>
          <w:tcPr>
            <w:tcW w:w="6556" w:type="dxa"/>
            <w:tcMar>
              <w:top w:w="50" w:type="dxa"/>
              <w:left w:w="100" w:type="dxa"/>
            </w:tcMar>
            <w:vAlign w:val="center"/>
          </w:tcPr>
          <w:p w14:paraId="05BB4E8D" w14:textId="77777777" w:rsidR="005A7EE7" w:rsidRDefault="00000000">
            <w:pPr>
              <w:spacing w:after="0" w:line="336" w:lineRule="auto"/>
              <w:ind w:left="336"/>
              <w:jc w:val="both"/>
            </w:pPr>
            <w:r>
              <w:rPr>
                <w:rFonts w:ascii="Times New Roman" w:hAnsi="Times New Roman"/>
                <w:color w:val="000000"/>
                <w:sz w:val="24"/>
              </w:rPr>
              <w:t xml:space="preserve">Принцип суперпозиции электрических полей:  </w:t>
            </w:r>
          </w:p>
          <w:p w14:paraId="7DC12AFF" w14:textId="77777777" w:rsidR="005A7EE7" w:rsidRDefault="00000000">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769B662E"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tblGrid>
            <w:tr w:rsidR="005A7EE7" w14:paraId="3641A35C" w14:textId="77777777">
              <w:trPr>
                <w:trHeight w:val="195"/>
                <w:tblCellSpacing w:w="0" w:type="dxa"/>
              </w:trPr>
              <w:tc>
                <w:tcPr>
                  <w:tcW w:w="188" w:type="dxa"/>
                  <w:tcMar>
                    <w:top w:w="15" w:type="dxa"/>
                    <w:left w:w="15" w:type="dxa"/>
                    <w:bottom w:w="15" w:type="dxa"/>
                    <w:right w:w="15" w:type="dxa"/>
                  </w:tcMar>
                  <w:vAlign w:val="bottom"/>
                </w:tcPr>
                <w:p w14:paraId="42ABE221" w14:textId="77777777" w:rsidR="005A7EE7" w:rsidRDefault="005A7EE7">
                  <w:pPr>
                    <w:spacing w:after="0" w:line="288" w:lineRule="auto"/>
                    <w:ind w:left="336"/>
                    <w:jc w:val="center"/>
                  </w:pPr>
                </w:p>
                <w:p w14:paraId="570EE9B9" w14:textId="77777777" w:rsidR="005A7EE7" w:rsidRDefault="00000000">
                  <w:pPr>
                    <w:spacing w:after="0" w:line="288" w:lineRule="auto"/>
                    <w:ind w:left="336"/>
                    <w:jc w:val="center"/>
                  </w:pPr>
                  <w:r>
                    <w:rPr>
                      <w:rFonts w:ascii="Times New Roman" w:hAnsi="Times New Roman"/>
                      <w:i/>
                      <w:color w:val="000000"/>
                    </w:rPr>
                    <w:t>E</w:t>
                  </w:r>
                </w:p>
                <w:p w14:paraId="722940F6" w14:textId="77777777" w:rsidR="005A7EE7" w:rsidRDefault="005A7EE7">
                  <w:pPr>
                    <w:spacing w:after="0" w:line="288" w:lineRule="auto"/>
                    <w:ind w:left="336"/>
                    <w:jc w:val="center"/>
                  </w:pPr>
                </w:p>
                <w:p w14:paraId="33AE06A4" w14:textId="77777777" w:rsidR="005A7EE7" w:rsidRDefault="005A7EE7">
                  <w:pPr>
                    <w:spacing w:after="0" w:line="288" w:lineRule="auto"/>
                    <w:ind w:left="336"/>
                    <w:jc w:val="center"/>
                  </w:pPr>
                </w:p>
              </w:tc>
            </w:tr>
          </w:tbl>
          <w:p w14:paraId="0F24DBD6" w14:textId="77777777" w:rsidR="005A7EE7" w:rsidRDefault="005A7EE7">
            <w:pPr>
              <w:spacing w:after="0" w:line="288" w:lineRule="auto"/>
              <w:ind w:left="336"/>
              <w:jc w:val="both"/>
            </w:pPr>
          </w:p>
          <w:p w14:paraId="14126B4D" w14:textId="77777777" w:rsidR="005A7EE7" w:rsidRDefault="00000000">
            <w:pPr>
              <w:spacing w:after="0" w:line="288" w:lineRule="auto"/>
              <w:ind w:left="336"/>
              <w:jc w:val="both"/>
            </w:pPr>
            <w:r>
              <w:rPr>
                <w:rFonts w:ascii="Times New Roman" w:hAnsi="Times New Roman"/>
                <w:color w:val="000000"/>
                <w:sz w:val="24"/>
              </w:rPr>
              <w:t>=</w:t>
            </w:r>
          </w:p>
          <w:p w14:paraId="21AB122F"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427"/>
              <w:gridCol w:w="40"/>
              <w:gridCol w:w="52"/>
            </w:tblGrid>
            <w:tr w:rsidR="005A7EE7" w14:paraId="7C19F149" w14:textId="77777777">
              <w:trPr>
                <w:trHeight w:val="195"/>
                <w:tblCellSpacing w:w="0" w:type="dxa"/>
              </w:trPr>
              <w:tc>
                <w:tcPr>
                  <w:tcW w:w="188" w:type="dxa"/>
                  <w:gridSpan w:val="3"/>
                  <w:tcMar>
                    <w:top w:w="15" w:type="dxa"/>
                    <w:left w:w="15" w:type="dxa"/>
                    <w:bottom w:w="15" w:type="dxa"/>
                    <w:right w:w="15" w:type="dxa"/>
                  </w:tcMar>
                  <w:vAlign w:val="bottom"/>
                </w:tcPr>
                <w:p w14:paraId="3AE56B2B" w14:textId="77777777" w:rsidR="005A7EE7" w:rsidRDefault="005A7EE7">
                  <w:pPr>
                    <w:spacing w:after="0" w:line="288" w:lineRule="auto"/>
                    <w:ind w:left="336"/>
                    <w:jc w:val="center"/>
                  </w:pPr>
                </w:p>
                <w:p w14:paraId="0E4D1F26" w14:textId="77777777" w:rsidR="005A7EE7" w:rsidRDefault="00000000">
                  <w:pPr>
                    <w:spacing w:after="0" w:line="288" w:lineRule="auto"/>
                    <w:ind w:left="336"/>
                    <w:jc w:val="center"/>
                  </w:pPr>
                  <w:r>
                    <w:rPr>
                      <w:rFonts w:ascii="Times New Roman" w:hAnsi="Times New Roman"/>
                      <w:i/>
                      <w:color w:val="000000"/>
                    </w:rPr>
                    <w:t>E</w:t>
                  </w:r>
                </w:p>
                <w:p w14:paraId="3FB0B611" w14:textId="77777777" w:rsidR="005A7EE7" w:rsidRDefault="005A7EE7">
                  <w:pPr>
                    <w:spacing w:after="0" w:line="288" w:lineRule="auto"/>
                    <w:ind w:left="336"/>
                    <w:jc w:val="center"/>
                  </w:pPr>
                </w:p>
                <w:p w14:paraId="79458C07" w14:textId="77777777" w:rsidR="005A7EE7" w:rsidRDefault="005A7EE7">
                  <w:pPr>
                    <w:spacing w:after="0" w:line="288" w:lineRule="auto"/>
                    <w:ind w:left="336"/>
                    <w:jc w:val="center"/>
                  </w:pPr>
                </w:p>
              </w:tc>
            </w:tr>
            <w:tr w:rsidR="005A7EE7" w14:paraId="22B2CDCB" w14:textId="77777777">
              <w:trPr>
                <w:gridAfter w:val="1"/>
                <w:wAfter w:w="52" w:type="dxa"/>
                <w:trHeight w:val="60"/>
                <w:tblCellSpacing w:w="0" w:type="dxa"/>
              </w:trPr>
              <w:tc>
                <w:tcPr>
                  <w:tcW w:w="96" w:type="dxa"/>
                  <w:tcMar>
                    <w:top w:w="15" w:type="dxa"/>
                    <w:left w:w="15" w:type="dxa"/>
                    <w:bottom w:w="15" w:type="dxa"/>
                    <w:right w:w="15" w:type="dxa"/>
                  </w:tcMar>
                  <w:vAlign w:val="bottom"/>
                </w:tcPr>
                <w:p w14:paraId="0A4A6A65" w14:textId="77777777" w:rsidR="005A7EE7" w:rsidRDefault="005A7EE7">
                  <w:pPr>
                    <w:spacing w:after="0" w:line="288" w:lineRule="auto"/>
                    <w:ind w:left="322"/>
                  </w:pPr>
                </w:p>
                <w:p w14:paraId="63E05551" w14:textId="77777777" w:rsidR="005A7EE7" w:rsidRDefault="00000000">
                  <w:pPr>
                    <w:spacing w:after="0" w:line="288" w:lineRule="auto"/>
                    <w:ind w:left="322"/>
                  </w:pPr>
                  <w:r>
                    <w:rPr>
                      <w:rFonts w:ascii="Times New Roman" w:hAnsi="Times New Roman"/>
                      <w:color w:val="000000"/>
                      <w:sz w:val="15"/>
                    </w:rPr>
                    <w:t>1</w:t>
                  </w:r>
                </w:p>
              </w:tc>
              <w:tc>
                <w:tcPr>
                  <w:tcW w:w="40" w:type="dxa"/>
                  <w:tcMar>
                    <w:top w:w="15" w:type="dxa"/>
                    <w:left w:w="15" w:type="dxa"/>
                    <w:bottom w:w="15" w:type="dxa"/>
                    <w:right w:w="15" w:type="dxa"/>
                  </w:tcMar>
                  <w:vAlign w:val="bottom"/>
                </w:tcPr>
                <w:p w14:paraId="30360035" w14:textId="77777777" w:rsidR="005A7EE7" w:rsidRDefault="005A7EE7"/>
              </w:tc>
            </w:tr>
            <w:tr w:rsidR="005A7EE7" w14:paraId="14F59EC9" w14:textId="77777777">
              <w:trPr>
                <w:gridAfter w:val="2"/>
                <w:wAfter w:w="92" w:type="dxa"/>
                <w:trHeight w:val="30"/>
                <w:tblCellSpacing w:w="0" w:type="dxa"/>
              </w:trPr>
              <w:tc>
                <w:tcPr>
                  <w:tcW w:w="96" w:type="dxa"/>
                  <w:tcMar>
                    <w:top w:w="15" w:type="dxa"/>
                    <w:left w:w="15" w:type="dxa"/>
                    <w:bottom w:w="15" w:type="dxa"/>
                    <w:right w:w="15" w:type="dxa"/>
                  </w:tcMar>
                  <w:vAlign w:val="bottom"/>
                </w:tcPr>
                <w:p w14:paraId="408DA4BC" w14:textId="77777777" w:rsidR="005A7EE7" w:rsidRDefault="005A7EE7"/>
              </w:tc>
            </w:tr>
          </w:tbl>
          <w:p w14:paraId="2DD93A5F" w14:textId="77777777" w:rsidR="005A7EE7" w:rsidRDefault="005A7EE7">
            <w:pPr>
              <w:spacing w:after="0" w:line="288" w:lineRule="auto"/>
              <w:ind w:left="336"/>
              <w:jc w:val="both"/>
            </w:pPr>
          </w:p>
          <w:p w14:paraId="01A10E94" w14:textId="77777777" w:rsidR="005A7EE7" w:rsidRDefault="00000000">
            <w:pPr>
              <w:spacing w:after="0" w:line="288" w:lineRule="auto"/>
              <w:ind w:left="336"/>
              <w:jc w:val="both"/>
            </w:pPr>
            <w:r>
              <w:rPr>
                <w:rFonts w:ascii="Times New Roman" w:hAnsi="Times New Roman"/>
                <w:color w:val="000000"/>
                <w:sz w:val="24"/>
              </w:rPr>
              <w:t>+</w:t>
            </w:r>
          </w:p>
          <w:p w14:paraId="1AB902DC"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427"/>
              <w:gridCol w:w="40"/>
              <w:gridCol w:w="52"/>
            </w:tblGrid>
            <w:tr w:rsidR="005A7EE7" w14:paraId="1357C615" w14:textId="77777777">
              <w:trPr>
                <w:trHeight w:val="195"/>
                <w:tblCellSpacing w:w="0" w:type="dxa"/>
              </w:trPr>
              <w:tc>
                <w:tcPr>
                  <w:tcW w:w="188" w:type="dxa"/>
                  <w:gridSpan w:val="3"/>
                  <w:tcMar>
                    <w:top w:w="15" w:type="dxa"/>
                    <w:left w:w="15" w:type="dxa"/>
                    <w:bottom w:w="15" w:type="dxa"/>
                    <w:right w:w="15" w:type="dxa"/>
                  </w:tcMar>
                  <w:vAlign w:val="bottom"/>
                </w:tcPr>
                <w:p w14:paraId="46AF6327" w14:textId="77777777" w:rsidR="005A7EE7" w:rsidRDefault="005A7EE7">
                  <w:pPr>
                    <w:spacing w:after="0" w:line="288" w:lineRule="auto"/>
                    <w:ind w:left="336"/>
                    <w:jc w:val="center"/>
                  </w:pPr>
                </w:p>
                <w:p w14:paraId="517B9B1B" w14:textId="77777777" w:rsidR="005A7EE7" w:rsidRDefault="00000000">
                  <w:pPr>
                    <w:spacing w:after="0" w:line="288" w:lineRule="auto"/>
                    <w:ind w:left="336"/>
                    <w:jc w:val="center"/>
                  </w:pPr>
                  <w:r>
                    <w:rPr>
                      <w:rFonts w:ascii="Times New Roman" w:hAnsi="Times New Roman"/>
                      <w:i/>
                      <w:color w:val="000000"/>
                    </w:rPr>
                    <w:t>E</w:t>
                  </w:r>
                </w:p>
                <w:p w14:paraId="0DFA4B5B" w14:textId="77777777" w:rsidR="005A7EE7" w:rsidRDefault="005A7EE7">
                  <w:pPr>
                    <w:spacing w:after="0" w:line="288" w:lineRule="auto"/>
                    <w:ind w:left="336"/>
                    <w:jc w:val="center"/>
                  </w:pPr>
                </w:p>
                <w:p w14:paraId="56298ECA" w14:textId="77777777" w:rsidR="005A7EE7" w:rsidRDefault="005A7EE7">
                  <w:pPr>
                    <w:spacing w:after="0" w:line="288" w:lineRule="auto"/>
                    <w:ind w:left="336"/>
                    <w:jc w:val="center"/>
                  </w:pPr>
                </w:p>
              </w:tc>
            </w:tr>
            <w:tr w:rsidR="005A7EE7" w14:paraId="23D67B42" w14:textId="77777777">
              <w:trPr>
                <w:gridAfter w:val="1"/>
                <w:wAfter w:w="52" w:type="dxa"/>
                <w:trHeight w:val="60"/>
                <w:tblCellSpacing w:w="0" w:type="dxa"/>
              </w:trPr>
              <w:tc>
                <w:tcPr>
                  <w:tcW w:w="96" w:type="dxa"/>
                  <w:tcMar>
                    <w:top w:w="15" w:type="dxa"/>
                    <w:left w:w="15" w:type="dxa"/>
                    <w:bottom w:w="15" w:type="dxa"/>
                    <w:right w:w="15" w:type="dxa"/>
                  </w:tcMar>
                  <w:vAlign w:val="bottom"/>
                </w:tcPr>
                <w:p w14:paraId="2956E048" w14:textId="77777777" w:rsidR="005A7EE7" w:rsidRDefault="005A7EE7">
                  <w:pPr>
                    <w:spacing w:after="0" w:line="288" w:lineRule="auto"/>
                    <w:ind w:left="322"/>
                  </w:pPr>
                </w:p>
                <w:p w14:paraId="04E6FD08" w14:textId="77777777" w:rsidR="005A7EE7" w:rsidRDefault="00000000">
                  <w:pPr>
                    <w:spacing w:after="0" w:line="288" w:lineRule="auto"/>
                    <w:ind w:left="322"/>
                  </w:pPr>
                  <w:r>
                    <w:rPr>
                      <w:rFonts w:ascii="Times New Roman" w:hAnsi="Times New Roman"/>
                      <w:color w:val="000000"/>
                      <w:sz w:val="15"/>
                    </w:rPr>
                    <w:t>2</w:t>
                  </w:r>
                </w:p>
              </w:tc>
              <w:tc>
                <w:tcPr>
                  <w:tcW w:w="40" w:type="dxa"/>
                  <w:tcMar>
                    <w:top w:w="15" w:type="dxa"/>
                    <w:left w:w="15" w:type="dxa"/>
                    <w:bottom w:w="15" w:type="dxa"/>
                    <w:right w:w="15" w:type="dxa"/>
                  </w:tcMar>
                  <w:vAlign w:val="bottom"/>
                </w:tcPr>
                <w:p w14:paraId="2C85CB56" w14:textId="77777777" w:rsidR="005A7EE7" w:rsidRDefault="005A7EE7"/>
              </w:tc>
            </w:tr>
            <w:tr w:rsidR="005A7EE7" w14:paraId="127BED91" w14:textId="77777777">
              <w:trPr>
                <w:gridAfter w:val="2"/>
                <w:wAfter w:w="92" w:type="dxa"/>
                <w:trHeight w:val="30"/>
                <w:tblCellSpacing w:w="0" w:type="dxa"/>
              </w:trPr>
              <w:tc>
                <w:tcPr>
                  <w:tcW w:w="96" w:type="dxa"/>
                  <w:tcMar>
                    <w:top w:w="15" w:type="dxa"/>
                    <w:left w:w="15" w:type="dxa"/>
                    <w:bottom w:w="15" w:type="dxa"/>
                    <w:right w:w="15" w:type="dxa"/>
                  </w:tcMar>
                  <w:vAlign w:val="bottom"/>
                </w:tcPr>
                <w:p w14:paraId="764364B8" w14:textId="77777777" w:rsidR="005A7EE7" w:rsidRDefault="005A7EE7"/>
              </w:tc>
            </w:tr>
          </w:tbl>
          <w:p w14:paraId="37559DEE" w14:textId="77777777" w:rsidR="005A7EE7" w:rsidRDefault="005A7EE7">
            <w:pPr>
              <w:spacing w:after="0" w:line="288" w:lineRule="auto"/>
              <w:ind w:left="336"/>
              <w:jc w:val="both"/>
            </w:pPr>
          </w:p>
          <w:p w14:paraId="6A988D86" w14:textId="77777777" w:rsidR="005A7EE7" w:rsidRDefault="00000000">
            <w:pPr>
              <w:spacing w:after="0" w:line="288" w:lineRule="auto"/>
              <w:ind w:left="336"/>
              <w:jc w:val="both"/>
            </w:pPr>
            <w:r>
              <w:rPr>
                <w:rFonts w:ascii="Times New Roman" w:hAnsi="Times New Roman"/>
                <w:color w:val="000000"/>
                <w:sz w:val="24"/>
              </w:rPr>
              <w:t>+</w:t>
            </w:r>
          </w:p>
          <w:p w14:paraId="797A3441" w14:textId="77777777" w:rsidR="005A7EE7" w:rsidRDefault="005A7EE7">
            <w:pPr>
              <w:spacing w:after="0" w:line="288" w:lineRule="auto"/>
              <w:ind w:left="336"/>
              <w:jc w:val="both"/>
            </w:pPr>
          </w:p>
          <w:p w14:paraId="60339500" w14:textId="77777777" w:rsidR="005A7EE7" w:rsidRDefault="00000000">
            <w:pPr>
              <w:spacing w:after="0" w:line="288" w:lineRule="auto"/>
              <w:ind w:left="336"/>
              <w:jc w:val="both"/>
            </w:pPr>
            <w:r>
              <w:rPr>
                <w:rFonts w:ascii="Times New Roman" w:hAnsi="Times New Roman"/>
                <w:color w:val="000000"/>
                <w:sz w:val="24"/>
              </w:rPr>
              <w:t>...,</w:t>
            </w:r>
          </w:p>
          <w:p w14:paraId="35E816B7" w14:textId="77777777" w:rsidR="005A7EE7" w:rsidRDefault="00000000">
            <w:pPr>
              <w:spacing w:after="0" w:line="288" w:lineRule="auto"/>
              <w:ind w:left="336"/>
              <w:jc w:val="both"/>
            </w:pPr>
            <w:r>
              <w:rPr>
                <w:rFonts w:ascii="Times New Roman" w:hAnsi="Times New Roman"/>
                <w:i/>
                <w:color w:val="000000"/>
                <w:sz w:val="24"/>
              </w:rPr>
              <w:t>ϕ</w:t>
            </w:r>
          </w:p>
          <w:p w14:paraId="23BC2BAC" w14:textId="77777777" w:rsidR="005A7EE7" w:rsidRDefault="00000000">
            <w:pPr>
              <w:spacing w:after="0" w:line="288" w:lineRule="auto"/>
              <w:ind w:left="336"/>
              <w:jc w:val="both"/>
            </w:pPr>
            <w:r>
              <w:rPr>
                <w:rFonts w:ascii="Times New Roman" w:hAnsi="Times New Roman"/>
                <w:color w:val="000000"/>
                <w:sz w:val="24"/>
              </w:rPr>
              <w:t>=</w:t>
            </w:r>
          </w:p>
          <w:p w14:paraId="04E41A03" w14:textId="77777777" w:rsidR="005A7EE7" w:rsidRDefault="005A7EE7">
            <w:pPr>
              <w:spacing w:after="0" w:line="288" w:lineRule="auto"/>
              <w:ind w:left="336"/>
              <w:jc w:val="both"/>
            </w:pPr>
          </w:p>
          <w:p w14:paraId="3DC6A53B" w14:textId="77777777" w:rsidR="005A7EE7" w:rsidRDefault="00000000">
            <w:pPr>
              <w:spacing w:after="0" w:line="288" w:lineRule="auto"/>
              <w:jc w:val="both"/>
            </w:pPr>
            <w:r>
              <w:rPr>
                <w:rFonts w:ascii="Times New Roman" w:hAnsi="Times New Roman"/>
                <w:i/>
                <w:color w:val="000000"/>
                <w:sz w:val="24"/>
              </w:rPr>
              <w:t>ϕ</w:t>
            </w:r>
          </w:p>
          <w:tbl>
            <w:tblPr>
              <w:tblW w:w="0" w:type="auto"/>
              <w:tblCellSpacing w:w="0" w:type="dxa"/>
              <w:tblLook w:val="04A0" w:firstRow="1" w:lastRow="0" w:firstColumn="1" w:lastColumn="0" w:noHBand="0" w:noVBand="1"/>
            </w:tblPr>
            <w:tblGrid>
              <w:gridCol w:w="441"/>
              <w:gridCol w:w="40"/>
            </w:tblGrid>
            <w:tr w:rsidR="005A7EE7" w14:paraId="49A76183" w14:textId="77777777">
              <w:trPr>
                <w:trHeight w:val="60"/>
                <w:tblCellSpacing w:w="0" w:type="dxa"/>
              </w:trPr>
              <w:tc>
                <w:tcPr>
                  <w:tcW w:w="112" w:type="dxa"/>
                  <w:tcMar>
                    <w:top w:w="15" w:type="dxa"/>
                    <w:left w:w="15" w:type="dxa"/>
                    <w:bottom w:w="15" w:type="dxa"/>
                    <w:right w:w="15" w:type="dxa"/>
                  </w:tcMar>
                  <w:vAlign w:val="bottom"/>
                </w:tcPr>
                <w:p w14:paraId="08BD8E7F" w14:textId="77777777" w:rsidR="005A7EE7" w:rsidRDefault="005A7EE7">
                  <w:pPr>
                    <w:spacing w:after="0" w:line="288" w:lineRule="auto"/>
                    <w:ind w:left="336"/>
                  </w:pPr>
                </w:p>
                <w:p w14:paraId="6B104B3E"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6B2370B3" w14:textId="77777777" w:rsidR="005A7EE7" w:rsidRDefault="005A7EE7"/>
              </w:tc>
            </w:tr>
            <w:tr w:rsidR="005A7EE7" w14:paraId="0E7EE246" w14:textId="77777777">
              <w:trPr>
                <w:gridAfter w:val="1"/>
                <w:wAfter w:w="40" w:type="dxa"/>
                <w:trHeight w:val="30"/>
                <w:tblCellSpacing w:w="0" w:type="dxa"/>
              </w:trPr>
              <w:tc>
                <w:tcPr>
                  <w:tcW w:w="112" w:type="dxa"/>
                  <w:tcMar>
                    <w:top w:w="15" w:type="dxa"/>
                    <w:left w:w="15" w:type="dxa"/>
                    <w:bottom w:w="15" w:type="dxa"/>
                    <w:right w:w="15" w:type="dxa"/>
                  </w:tcMar>
                  <w:vAlign w:val="bottom"/>
                </w:tcPr>
                <w:p w14:paraId="3554BA61" w14:textId="77777777" w:rsidR="005A7EE7" w:rsidRDefault="005A7EE7"/>
              </w:tc>
            </w:tr>
          </w:tbl>
          <w:p w14:paraId="34BB5266" w14:textId="77777777" w:rsidR="005A7EE7" w:rsidRDefault="005A7EE7">
            <w:pPr>
              <w:spacing w:after="0" w:line="288" w:lineRule="auto"/>
              <w:ind w:left="336"/>
              <w:jc w:val="both"/>
            </w:pPr>
          </w:p>
          <w:p w14:paraId="1154EB06" w14:textId="77777777" w:rsidR="005A7EE7" w:rsidRDefault="00000000">
            <w:pPr>
              <w:spacing w:after="0" w:line="288" w:lineRule="auto"/>
              <w:ind w:left="336"/>
              <w:jc w:val="both"/>
            </w:pPr>
            <w:r>
              <w:rPr>
                <w:rFonts w:ascii="Times New Roman" w:hAnsi="Times New Roman"/>
                <w:color w:val="000000"/>
                <w:sz w:val="24"/>
              </w:rPr>
              <w:t>+</w:t>
            </w:r>
          </w:p>
          <w:p w14:paraId="01C9021A" w14:textId="77777777" w:rsidR="005A7EE7" w:rsidRDefault="005A7EE7">
            <w:pPr>
              <w:spacing w:after="0" w:line="288" w:lineRule="auto"/>
              <w:ind w:left="336"/>
              <w:jc w:val="both"/>
            </w:pPr>
          </w:p>
          <w:p w14:paraId="17624669" w14:textId="77777777" w:rsidR="005A7EE7" w:rsidRDefault="00000000">
            <w:pPr>
              <w:spacing w:after="0" w:line="288" w:lineRule="auto"/>
              <w:jc w:val="both"/>
            </w:pPr>
            <w:r>
              <w:rPr>
                <w:rFonts w:ascii="Times New Roman" w:hAnsi="Times New Roman"/>
                <w:i/>
                <w:color w:val="000000"/>
                <w:sz w:val="24"/>
              </w:rPr>
              <w:t>ϕ</w:t>
            </w:r>
          </w:p>
          <w:tbl>
            <w:tblPr>
              <w:tblW w:w="0" w:type="auto"/>
              <w:tblCellSpacing w:w="0" w:type="dxa"/>
              <w:tblLook w:val="04A0" w:firstRow="1" w:lastRow="0" w:firstColumn="1" w:lastColumn="0" w:noHBand="0" w:noVBand="1"/>
            </w:tblPr>
            <w:tblGrid>
              <w:gridCol w:w="441"/>
              <w:gridCol w:w="40"/>
            </w:tblGrid>
            <w:tr w:rsidR="005A7EE7" w14:paraId="25FB732F" w14:textId="77777777">
              <w:trPr>
                <w:trHeight w:val="60"/>
                <w:tblCellSpacing w:w="0" w:type="dxa"/>
              </w:trPr>
              <w:tc>
                <w:tcPr>
                  <w:tcW w:w="112" w:type="dxa"/>
                  <w:tcMar>
                    <w:top w:w="15" w:type="dxa"/>
                    <w:left w:w="15" w:type="dxa"/>
                    <w:bottom w:w="15" w:type="dxa"/>
                    <w:right w:w="15" w:type="dxa"/>
                  </w:tcMar>
                  <w:vAlign w:val="bottom"/>
                </w:tcPr>
                <w:p w14:paraId="3033EF02" w14:textId="77777777" w:rsidR="005A7EE7" w:rsidRDefault="005A7EE7">
                  <w:pPr>
                    <w:spacing w:after="0" w:line="288" w:lineRule="auto"/>
                    <w:ind w:left="336"/>
                  </w:pPr>
                </w:p>
                <w:p w14:paraId="5364E76F"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610F60A5" w14:textId="77777777" w:rsidR="005A7EE7" w:rsidRDefault="005A7EE7"/>
              </w:tc>
            </w:tr>
            <w:tr w:rsidR="005A7EE7" w14:paraId="24C1CDC8" w14:textId="77777777">
              <w:trPr>
                <w:gridAfter w:val="1"/>
                <w:wAfter w:w="40" w:type="dxa"/>
                <w:trHeight w:val="30"/>
                <w:tblCellSpacing w:w="0" w:type="dxa"/>
              </w:trPr>
              <w:tc>
                <w:tcPr>
                  <w:tcW w:w="112" w:type="dxa"/>
                  <w:tcMar>
                    <w:top w:w="15" w:type="dxa"/>
                    <w:left w:w="15" w:type="dxa"/>
                    <w:bottom w:w="15" w:type="dxa"/>
                    <w:right w:w="15" w:type="dxa"/>
                  </w:tcMar>
                  <w:vAlign w:val="bottom"/>
                </w:tcPr>
                <w:p w14:paraId="3A7E925D" w14:textId="77777777" w:rsidR="005A7EE7" w:rsidRDefault="005A7EE7"/>
              </w:tc>
            </w:tr>
          </w:tbl>
          <w:p w14:paraId="3A003CE3" w14:textId="77777777" w:rsidR="005A7EE7" w:rsidRDefault="005A7EE7">
            <w:pPr>
              <w:spacing w:after="0" w:line="288" w:lineRule="auto"/>
              <w:ind w:left="336"/>
              <w:jc w:val="both"/>
            </w:pPr>
          </w:p>
          <w:p w14:paraId="362C9207" w14:textId="77777777" w:rsidR="005A7EE7" w:rsidRDefault="00000000">
            <w:pPr>
              <w:spacing w:after="0" w:line="288" w:lineRule="auto"/>
              <w:ind w:left="336"/>
              <w:jc w:val="both"/>
            </w:pPr>
            <w:r>
              <w:rPr>
                <w:rFonts w:ascii="Times New Roman" w:hAnsi="Times New Roman"/>
                <w:color w:val="000000"/>
                <w:sz w:val="24"/>
              </w:rPr>
              <w:t>+</w:t>
            </w:r>
          </w:p>
          <w:p w14:paraId="66EAEDE8" w14:textId="77777777" w:rsidR="005A7EE7" w:rsidRDefault="005A7EE7">
            <w:pPr>
              <w:spacing w:after="0" w:line="288" w:lineRule="auto"/>
              <w:ind w:left="336"/>
              <w:jc w:val="both"/>
            </w:pPr>
          </w:p>
          <w:p w14:paraId="5DB5D58A" w14:textId="77777777" w:rsidR="005A7EE7" w:rsidRDefault="00000000">
            <w:pPr>
              <w:spacing w:after="0" w:line="288" w:lineRule="auto"/>
              <w:jc w:val="both"/>
            </w:pPr>
            <w:r>
              <w:rPr>
                <w:rFonts w:ascii="Times New Roman" w:hAnsi="Times New Roman"/>
                <w:color w:val="000000"/>
                <w:sz w:val="24"/>
              </w:rPr>
              <w:t>...</w:t>
            </w:r>
          </w:p>
          <w:p w14:paraId="23CDFD6E" w14:textId="77777777" w:rsidR="005A7EE7" w:rsidRDefault="005A7EE7">
            <w:pPr>
              <w:spacing w:after="0" w:line="288" w:lineRule="auto"/>
              <w:jc w:val="both"/>
            </w:pPr>
          </w:p>
          <w:p w14:paraId="308026D3" w14:textId="77777777" w:rsidR="005A7EE7" w:rsidRDefault="005A7EE7">
            <w:pPr>
              <w:spacing w:after="0" w:line="336" w:lineRule="auto"/>
              <w:ind w:left="336"/>
              <w:jc w:val="both"/>
            </w:pPr>
          </w:p>
        </w:tc>
      </w:tr>
      <w:tr w:rsidR="005A7EE7" w14:paraId="55BDBC35" w14:textId="77777777">
        <w:trPr>
          <w:trHeight w:val="144"/>
          <w:tblCellSpacing w:w="0" w:type="dxa"/>
        </w:trPr>
        <w:tc>
          <w:tcPr>
            <w:tcW w:w="0" w:type="auto"/>
            <w:vMerge/>
            <w:tcBorders>
              <w:top w:val="nil"/>
            </w:tcBorders>
            <w:tcMar>
              <w:top w:w="50" w:type="dxa"/>
              <w:left w:w="100" w:type="dxa"/>
            </w:tcMar>
          </w:tcPr>
          <w:p w14:paraId="1CD1D7D2" w14:textId="77777777" w:rsidR="005A7EE7" w:rsidRDefault="005A7EE7"/>
        </w:tc>
        <w:tc>
          <w:tcPr>
            <w:tcW w:w="2453" w:type="dxa"/>
            <w:tcMar>
              <w:top w:w="50" w:type="dxa"/>
              <w:left w:w="100" w:type="dxa"/>
            </w:tcMar>
            <w:vAlign w:val="center"/>
          </w:tcPr>
          <w:p w14:paraId="39515CB8" w14:textId="77777777" w:rsidR="005A7EE7" w:rsidRDefault="00000000">
            <w:pPr>
              <w:spacing w:after="0" w:line="336" w:lineRule="auto"/>
              <w:ind w:left="336"/>
              <w:jc w:val="center"/>
            </w:pPr>
            <w:r>
              <w:rPr>
                <w:rFonts w:ascii="Times New Roman" w:hAnsi="Times New Roman"/>
                <w:color w:val="000000"/>
                <w:sz w:val="24"/>
              </w:rPr>
              <w:t>3.1.7</w:t>
            </w:r>
          </w:p>
        </w:tc>
        <w:tc>
          <w:tcPr>
            <w:tcW w:w="6556" w:type="dxa"/>
            <w:tcMar>
              <w:top w:w="50" w:type="dxa"/>
              <w:left w:w="100" w:type="dxa"/>
            </w:tcMar>
            <w:vAlign w:val="center"/>
          </w:tcPr>
          <w:p w14:paraId="015ED8FD" w14:textId="77777777" w:rsidR="005A7EE7" w:rsidRDefault="00000000">
            <w:pPr>
              <w:spacing w:after="0" w:line="336" w:lineRule="auto"/>
              <w:ind w:left="336"/>
              <w:jc w:val="both"/>
            </w:pPr>
            <w:r>
              <w:rPr>
                <w:rFonts w:ascii="Times New Roman" w:hAnsi="Times New Roman"/>
                <w:color w:val="000000"/>
                <w:sz w:val="24"/>
              </w:rPr>
              <w:t>Проводники в электростатическом поле.</w:t>
            </w:r>
          </w:p>
          <w:p w14:paraId="2EB702BB" w14:textId="77777777" w:rsidR="005A7EE7" w:rsidRDefault="00000000">
            <w:pPr>
              <w:spacing w:after="0" w:line="336" w:lineRule="auto"/>
              <w:ind w:left="336"/>
              <w:jc w:val="both"/>
            </w:pPr>
            <w:r>
              <w:rPr>
                <w:rFonts w:ascii="Times New Roman" w:hAnsi="Times New Roman"/>
                <w:color w:val="000000"/>
                <w:sz w:val="24"/>
              </w:rPr>
              <w:t xml:space="preserve">Условие равновесия зарядов: внутри проводника  </w:t>
            </w:r>
          </w:p>
          <w:p w14:paraId="3DF088D7" w14:textId="77777777" w:rsidR="005A7EE7" w:rsidRDefault="00000000">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14:paraId="4FBE7B54" w14:textId="77777777" w:rsidR="005A7EE7" w:rsidRDefault="005A7EE7">
            <w:pPr>
              <w:spacing w:after="0" w:line="288" w:lineRule="auto"/>
              <w:ind w:left="336"/>
              <w:jc w:val="both"/>
            </w:pPr>
          </w:p>
          <w:p w14:paraId="598E3828" w14:textId="77777777" w:rsidR="005A7EE7" w:rsidRDefault="00000000">
            <w:pPr>
              <w:spacing w:after="0" w:line="288" w:lineRule="auto"/>
              <w:jc w:val="both"/>
            </w:pP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466"/>
            </w:tblGrid>
            <w:tr w:rsidR="005A7EE7" w14:paraId="7E1FA37D" w14:textId="77777777">
              <w:trPr>
                <w:trHeight w:val="180"/>
                <w:tblCellSpacing w:w="0" w:type="dxa"/>
              </w:trPr>
              <w:tc>
                <w:tcPr>
                  <w:tcW w:w="112" w:type="dxa"/>
                  <w:tcMar>
                    <w:top w:w="15" w:type="dxa"/>
                    <w:left w:w="15" w:type="dxa"/>
                    <w:bottom w:w="15" w:type="dxa"/>
                    <w:right w:w="15" w:type="dxa"/>
                  </w:tcMar>
                  <w:vAlign w:val="bottom"/>
                </w:tcPr>
                <w:p w14:paraId="400D2CED" w14:textId="77777777" w:rsidR="005A7EE7" w:rsidRDefault="005A7EE7">
                  <w:pPr>
                    <w:spacing w:after="0" w:line="288" w:lineRule="auto"/>
                    <w:ind w:left="336"/>
                  </w:pPr>
                </w:p>
                <w:p w14:paraId="54814422" w14:textId="77777777" w:rsidR="005A7EE7" w:rsidRDefault="00000000">
                  <w:pPr>
                    <w:spacing w:after="0" w:line="288" w:lineRule="auto"/>
                    <w:ind w:left="336"/>
                  </w:pPr>
                  <w:r>
                    <w:rPr>
                      <w:rFonts w:ascii="Times New Roman" w:hAnsi="Times New Roman"/>
                      <w:color w:val="000000"/>
                      <w:sz w:val="15"/>
                    </w:rPr>
                    <w:t>⊥</w:t>
                  </w:r>
                </w:p>
              </w:tc>
            </w:tr>
          </w:tbl>
          <w:p w14:paraId="1ECFFC21" w14:textId="77777777" w:rsidR="005A7EE7" w:rsidRDefault="005A7EE7">
            <w:pPr>
              <w:spacing w:after="0" w:line="288" w:lineRule="auto"/>
              <w:ind w:left="336"/>
              <w:jc w:val="both"/>
            </w:pPr>
          </w:p>
          <w:p w14:paraId="2C08526F" w14:textId="77777777" w:rsidR="005A7EE7" w:rsidRDefault="00000000">
            <w:pPr>
              <w:spacing w:after="0" w:line="288" w:lineRule="auto"/>
              <w:ind w:left="336"/>
              <w:jc w:val="both"/>
            </w:pPr>
            <w:r>
              <w:rPr>
                <w:rFonts w:ascii="Times New Roman" w:hAnsi="Times New Roman"/>
                <w:color w:val="000000"/>
                <w:sz w:val="24"/>
              </w:rPr>
              <w:t>=</w:t>
            </w:r>
          </w:p>
          <w:p w14:paraId="564F3AFF" w14:textId="77777777" w:rsidR="005A7EE7" w:rsidRDefault="005A7EE7">
            <w:pPr>
              <w:spacing w:after="0" w:line="288" w:lineRule="auto"/>
              <w:ind w:left="336"/>
              <w:jc w:val="both"/>
            </w:pPr>
          </w:p>
          <w:p w14:paraId="38973E33" w14:textId="77777777" w:rsidR="005A7EE7" w:rsidRDefault="00000000">
            <w:pPr>
              <w:spacing w:after="0" w:line="288" w:lineRule="auto"/>
              <w:jc w:val="both"/>
            </w:pPr>
            <w:r>
              <w:rPr>
                <w:rFonts w:ascii="Times New Roman" w:hAnsi="Times New Roman"/>
                <w:color w:val="000000"/>
                <w:sz w:val="24"/>
              </w:rPr>
              <w:t>0</w:t>
            </w:r>
          </w:p>
          <w:p w14:paraId="1D3A0425" w14:textId="77777777" w:rsidR="005A7EE7" w:rsidRDefault="00000000">
            <w:pPr>
              <w:spacing w:after="0" w:line="288" w:lineRule="auto"/>
              <w:jc w:val="both"/>
            </w:pPr>
            <w:r>
              <w:rPr>
                <w:rFonts w:ascii="Times New Roman" w:hAnsi="Times New Roman"/>
                <w:color w:val="000000"/>
                <w:sz w:val="24"/>
              </w:rPr>
              <w:t xml:space="preserve"> , внутри и на поверхности проводника φ = const </w:t>
            </w:r>
          </w:p>
        </w:tc>
      </w:tr>
      <w:tr w:rsidR="005A7EE7" w14:paraId="03FB1F2F" w14:textId="77777777">
        <w:trPr>
          <w:trHeight w:val="144"/>
          <w:tblCellSpacing w:w="0" w:type="dxa"/>
        </w:trPr>
        <w:tc>
          <w:tcPr>
            <w:tcW w:w="0" w:type="auto"/>
            <w:vMerge/>
            <w:tcBorders>
              <w:top w:val="nil"/>
            </w:tcBorders>
            <w:tcMar>
              <w:top w:w="50" w:type="dxa"/>
              <w:left w:w="100" w:type="dxa"/>
            </w:tcMar>
          </w:tcPr>
          <w:p w14:paraId="6AEA2301" w14:textId="77777777" w:rsidR="005A7EE7" w:rsidRDefault="005A7EE7"/>
        </w:tc>
        <w:tc>
          <w:tcPr>
            <w:tcW w:w="2453" w:type="dxa"/>
            <w:tcMar>
              <w:top w:w="50" w:type="dxa"/>
              <w:left w:w="100" w:type="dxa"/>
            </w:tcMar>
            <w:vAlign w:val="center"/>
          </w:tcPr>
          <w:p w14:paraId="334DD0D4" w14:textId="77777777" w:rsidR="005A7EE7" w:rsidRDefault="00000000">
            <w:pPr>
              <w:spacing w:after="0" w:line="336" w:lineRule="auto"/>
              <w:ind w:left="336"/>
              <w:jc w:val="center"/>
            </w:pPr>
            <w:r>
              <w:rPr>
                <w:rFonts w:ascii="Times New Roman" w:hAnsi="Times New Roman"/>
                <w:color w:val="000000"/>
                <w:sz w:val="24"/>
              </w:rPr>
              <w:t>3.1.8</w:t>
            </w:r>
          </w:p>
        </w:tc>
        <w:tc>
          <w:tcPr>
            <w:tcW w:w="6556" w:type="dxa"/>
            <w:tcMar>
              <w:top w:w="50" w:type="dxa"/>
              <w:left w:w="100" w:type="dxa"/>
            </w:tcMar>
            <w:vAlign w:val="center"/>
          </w:tcPr>
          <w:p w14:paraId="4B512B68" w14:textId="77777777" w:rsidR="005A7EE7" w:rsidRDefault="00000000">
            <w:pPr>
              <w:spacing w:after="0" w:line="336" w:lineRule="auto"/>
              <w:ind w:left="336"/>
              <w:jc w:val="both"/>
            </w:pPr>
            <w:r>
              <w:rPr>
                <w:rFonts w:ascii="Times New Roman" w:hAnsi="Times New Roman"/>
                <w:color w:val="000000"/>
                <w:sz w:val="24"/>
              </w:rPr>
              <w:t>Диэлектрики в электростатическом поле. Диэлектрическая проницаемость вещества ε</w:t>
            </w:r>
          </w:p>
        </w:tc>
      </w:tr>
      <w:tr w:rsidR="005A7EE7" w14:paraId="25438099" w14:textId="77777777">
        <w:trPr>
          <w:trHeight w:val="144"/>
          <w:tblCellSpacing w:w="0" w:type="dxa"/>
        </w:trPr>
        <w:tc>
          <w:tcPr>
            <w:tcW w:w="0" w:type="auto"/>
            <w:vMerge/>
            <w:tcBorders>
              <w:top w:val="nil"/>
            </w:tcBorders>
            <w:tcMar>
              <w:top w:w="50" w:type="dxa"/>
              <w:left w:w="100" w:type="dxa"/>
            </w:tcMar>
          </w:tcPr>
          <w:p w14:paraId="53E7FEDA" w14:textId="77777777" w:rsidR="005A7EE7" w:rsidRDefault="005A7EE7"/>
        </w:tc>
        <w:tc>
          <w:tcPr>
            <w:tcW w:w="2453" w:type="dxa"/>
            <w:tcMar>
              <w:top w:w="50" w:type="dxa"/>
              <w:left w:w="100" w:type="dxa"/>
            </w:tcMar>
            <w:vAlign w:val="center"/>
          </w:tcPr>
          <w:p w14:paraId="0628D48E" w14:textId="77777777" w:rsidR="005A7EE7" w:rsidRDefault="00000000">
            <w:pPr>
              <w:spacing w:after="0" w:line="336" w:lineRule="auto"/>
              <w:ind w:left="336"/>
              <w:jc w:val="center"/>
            </w:pPr>
            <w:r>
              <w:rPr>
                <w:rFonts w:ascii="Times New Roman" w:hAnsi="Times New Roman"/>
                <w:color w:val="000000"/>
                <w:sz w:val="24"/>
              </w:rPr>
              <w:t>3.1.9</w:t>
            </w:r>
          </w:p>
        </w:tc>
        <w:tc>
          <w:tcPr>
            <w:tcW w:w="6556" w:type="dxa"/>
            <w:tcMar>
              <w:top w:w="50" w:type="dxa"/>
              <w:left w:w="100" w:type="dxa"/>
            </w:tcMar>
            <w:vAlign w:val="center"/>
          </w:tcPr>
          <w:p w14:paraId="676EF984" w14:textId="77777777" w:rsidR="005A7EE7" w:rsidRDefault="00000000">
            <w:pPr>
              <w:spacing w:after="0" w:line="336" w:lineRule="auto"/>
              <w:ind w:left="336"/>
              <w:jc w:val="both"/>
            </w:pPr>
            <w:r>
              <w:rPr>
                <w:rFonts w:ascii="Times New Roman" w:hAnsi="Times New Roman"/>
                <w:color w:val="000000"/>
                <w:sz w:val="24"/>
              </w:rPr>
              <w:t xml:space="preserve">Конденсатор. Электроёмкость конденсатора:  </w:t>
            </w:r>
          </w:p>
          <w:p w14:paraId="2767240E" w14:textId="77777777" w:rsidR="005A7EE7" w:rsidRDefault="00000000">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14:paraId="3ADF0487" w14:textId="77777777" w:rsidR="005A7EE7" w:rsidRDefault="005A7EE7">
            <w:pPr>
              <w:spacing w:after="0" w:line="288" w:lineRule="auto"/>
              <w:ind w:left="336"/>
              <w:jc w:val="both"/>
            </w:pPr>
          </w:p>
          <w:p w14:paraId="18BD87E9" w14:textId="77777777" w:rsidR="005A7EE7" w:rsidRDefault="00000000">
            <w:pPr>
              <w:spacing w:after="0" w:line="288" w:lineRule="auto"/>
              <w:ind w:left="336"/>
              <w:jc w:val="both"/>
            </w:pPr>
            <w:r>
              <w:rPr>
                <w:rFonts w:ascii="Times New Roman" w:hAnsi="Times New Roman"/>
                <w:i/>
                <w:color w:val="000000"/>
                <w:sz w:val="24"/>
              </w:rPr>
              <w:t>C</w:t>
            </w:r>
          </w:p>
          <w:p w14:paraId="3A13B975" w14:textId="77777777" w:rsidR="005A7EE7" w:rsidRDefault="00000000">
            <w:pPr>
              <w:spacing w:after="0" w:line="288" w:lineRule="auto"/>
              <w:ind w:left="336"/>
              <w:jc w:val="both"/>
            </w:pPr>
            <w:r>
              <w:rPr>
                <w:rFonts w:ascii="Times New Roman" w:hAnsi="Times New Roman"/>
                <w:color w:val="000000"/>
                <w:sz w:val="24"/>
              </w:rPr>
              <w:t>=</w:t>
            </w:r>
          </w:p>
          <w:p w14:paraId="21BE7FBE" w14:textId="77777777" w:rsidR="005A7EE7" w:rsidRDefault="005A7EE7">
            <w:pPr>
              <w:spacing w:after="0" w:line="288" w:lineRule="auto"/>
              <w:ind w:left="336"/>
              <w:jc w:val="both"/>
            </w:pPr>
          </w:p>
          <w:p w14:paraId="24376561"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25"/>
              <w:gridCol w:w="40"/>
            </w:tblGrid>
            <w:tr w:rsidR="005A7EE7" w14:paraId="15C423CD" w14:textId="77777777">
              <w:trPr>
                <w:trHeight w:val="225"/>
                <w:tblCellSpacing w:w="0" w:type="dxa"/>
              </w:trPr>
              <w:tc>
                <w:tcPr>
                  <w:tcW w:w="234" w:type="dxa"/>
                  <w:tcMar>
                    <w:top w:w="15" w:type="dxa"/>
                    <w:left w:w="15" w:type="dxa"/>
                    <w:bottom w:w="15" w:type="dxa"/>
                    <w:right w:w="15" w:type="dxa"/>
                  </w:tcMar>
                  <w:vAlign w:val="bottom"/>
                </w:tcPr>
                <w:p w14:paraId="7C390D68" w14:textId="77777777" w:rsidR="005A7EE7" w:rsidRDefault="005A7EE7">
                  <w:pPr>
                    <w:spacing w:after="0" w:line="288" w:lineRule="auto"/>
                    <w:ind w:left="336"/>
                    <w:jc w:val="center"/>
                  </w:pPr>
                </w:p>
                <w:p w14:paraId="33C44073" w14:textId="77777777" w:rsidR="005A7EE7" w:rsidRDefault="00000000">
                  <w:pPr>
                    <w:spacing w:after="0" w:line="288" w:lineRule="auto"/>
                    <w:ind w:left="336"/>
                    <w:jc w:val="center"/>
                  </w:pPr>
                  <w:r>
                    <w:rPr>
                      <w:rFonts w:ascii="Times New Roman" w:hAnsi="Times New Roman"/>
                      <w:i/>
                      <w:color w:val="000000"/>
                    </w:rPr>
                    <w:t>U</w:t>
                  </w:r>
                </w:p>
                <w:p w14:paraId="0AE94463" w14:textId="77777777" w:rsidR="005A7EE7" w:rsidRDefault="005A7EE7">
                  <w:pPr>
                    <w:spacing w:after="0" w:line="288" w:lineRule="auto"/>
                    <w:ind w:left="336"/>
                    <w:jc w:val="center"/>
                  </w:pPr>
                </w:p>
                <w:p w14:paraId="31F13DD1" w14:textId="77777777" w:rsidR="005A7EE7" w:rsidRDefault="005A7EE7">
                  <w:pPr>
                    <w:pBdr>
                      <w:bottom w:val="single" w:sz="4" w:space="0" w:color="000000"/>
                    </w:pBdr>
                    <w:spacing w:after="0" w:line="288" w:lineRule="auto"/>
                    <w:ind w:left="336"/>
                    <w:jc w:val="center"/>
                  </w:pPr>
                </w:p>
                <w:p w14:paraId="0EDD4914" w14:textId="77777777" w:rsidR="005A7EE7" w:rsidRDefault="005A7EE7">
                  <w:pPr>
                    <w:spacing w:after="0" w:line="288" w:lineRule="auto"/>
                    <w:ind w:left="336"/>
                    <w:jc w:val="center"/>
                  </w:pPr>
                </w:p>
                <w:p w14:paraId="5A49490C" w14:textId="77777777" w:rsidR="005A7EE7" w:rsidRDefault="00000000">
                  <w:pPr>
                    <w:spacing w:after="0" w:line="288" w:lineRule="auto"/>
                    <w:ind w:left="336"/>
                    <w:jc w:val="center"/>
                  </w:pPr>
                  <w:r>
                    <w:rPr>
                      <w:rFonts w:ascii="Times New Roman" w:hAnsi="Times New Roman"/>
                      <w:i/>
                      <w:color w:val="000000"/>
                    </w:rPr>
                    <w:t>q</w:t>
                  </w:r>
                </w:p>
              </w:tc>
              <w:tc>
                <w:tcPr>
                  <w:tcW w:w="40" w:type="dxa"/>
                  <w:tcMar>
                    <w:top w:w="15" w:type="dxa"/>
                    <w:left w:w="15" w:type="dxa"/>
                    <w:bottom w:w="15" w:type="dxa"/>
                    <w:right w:w="15" w:type="dxa"/>
                  </w:tcMar>
                  <w:vAlign w:val="bottom"/>
                </w:tcPr>
                <w:p w14:paraId="488447D2" w14:textId="77777777" w:rsidR="005A7EE7" w:rsidRDefault="005A7EE7"/>
              </w:tc>
            </w:tr>
            <w:tr w:rsidR="005A7EE7" w14:paraId="6D6A990D" w14:textId="77777777">
              <w:trPr>
                <w:gridAfter w:val="1"/>
                <w:wAfter w:w="40" w:type="dxa"/>
                <w:trHeight w:val="135"/>
                <w:tblCellSpacing w:w="0" w:type="dxa"/>
              </w:trPr>
              <w:tc>
                <w:tcPr>
                  <w:tcW w:w="234" w:type="dxa"/>
                  <w:tcMar>
                    <w:top w:w="15" w:type="dxa"/>
                    <w:left w:w="15" w:type="dxa"/>
                    <w:bottom w:w="15" w:type="dxa"/>
                    <w:right w:w="15" w:type="dxa"/>
                  </w:tcMar>
                  <w:vAlign w:val="bottom"/>
                </w:tcPr>
                <w:p w14:paraId="209E2127" w14:textId="77777777" w:rsidR="005A7EE7" w:rsidRDefault="005A7EE7"/>
              </w:tc>
            </w:tr>
          </w:tbl>
          <w:p w14:paraId="2D7E774B" w14:textId="77777777" w:rsidR="005A7EE7" w:rsidRDefault="005A7EE7">
            <w:pPr>
              <w:spacing w:after="0" w:line="288" w:lineRule="auto"/>
              <w:ind w:left="336"/>
              <w:jc w:val="both"/>
            </w:pPr>
          </w:p>
          <w:p w14:paraId="67B33D8D" w14:textId="77777777" w:rsidR="005A7EE7" w:rsidRDefault="005A7EE7">
            <w:pPr>
              <w:spacing w:after="0" w:line="288" w:lineRule="auto"/>
              <w:jc w:val="both"/>
            </w:pPr>
          </w:p>
          <w:p w14:paraId="624D4B19" w14:textId="77777777" w:rsidR="005A7EE7" w:rsidRDefault="00000000">
            <w:pPr>
              <w:spacing w:after="0" w:line="288" w:lineRule="auto"/>
              <w:jc w:val="both"/>
            </w:pPr>
            <w:r>
              <w:rPr>
                <w:rFonts w:ascii="Times New Roman" w:hAnsi="Times New Roman"/>
                <w:color w:val="000000"/>
                <w:sz w:val="24"/>
              </w:rPr>
              <w:t xml:space="preserve"> . </w:t>
            </w:r>
          </w:p>
          <w:p w14:paraId="4A46E81B" w14:textId="77777777" w:rsidR="005A7EE7" w:rsidRDefault="00000000">
            <w:pPr>
              <w:spacing w:after="0" w:line="336" w:lineRule="auto"/>
              <w:ind w:left="336"/>
              <w:jc w:val="both"/>
            </w:pPr>
            <w:r>
              <w:rPr>
                <w:rFonts w:ascii="Times New Roman" w:hAnsi="Times New Roman"/>
                <w:color w:val="000000"/>
                <w:sz w:val="24"/>
              </w:rPr>
              <w:t xml:space="preserve">Электроёмкость плоского конденсатора:  </w:t>
            </w:r>
          </w:p>
          <w:p w14:paraId="1D432E79" w14:textId="77777777" w:rsidR="005A7EE7" w:rsidRDefault="00000000">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m:oMathPara>
          </w:p>
          <w:p w14:paraId="355AA98E" w14:textId="77777777" w:rsidR="005A7EE7" w:rsidRDefault="005A7EE7">
            <w:pPr>
              <w:spacing w:after="0" w:line="288" w:lineRule="auto"/>
              <w:ind w:left="336"/>
              <w:jc w:val="both"/>
            </w:pPr>
          </w:p>
          <w:p w14:paraId="72277F01" w14:textId="77777777" w:rsidR="005A7EE7" w:rsidRDefault="00000000">
            <w:pPr>
              <w:spacing w:after="0" w:line="288" w:lineRule="auto"/>
              <w:ind w:left="336"/>
              <w:jc w:val="both"/>
            </w:pPr>
            <w:r>
              <w:rPr>
                <w:rFonts w:ascii="Times New Roman" w:hAnsi="Times New Roman"/>
                <w:i/>
                <w:color w:val="000000"/>
                <w:sz w:val="24"/>
              </w:rPr>
              <w:t>C</w:t>
            </w:r>
          </w:p>
          <w:p w14:paraId="70404212" w14:textId="77777777" w:rsidR="005A7EE7" w:rsidRDefault="00000000">
            <w:pPr>
              <w:spacing w:after="0" w:line="288" w:lineRule="auto"/>
              <w:ind w:left="336"/>
              <w:jc w:val="both"/>
            </w:pPr>
            <w:r>
              <w:rPr>
                <w:rFonts w:ascii="Times New Roman" w:hAnsi="Times New Roman"/>
                <w:color w:val="000000"/>
                <w:sz w:val="24"/>
              </w:rPr>
              <w:t>=</w:t>
            </w:r>
          </w:p>
          <w:p w14:paraId="6C339E5A" w14:textId="77777777" w:rsidR="005A7EE7" w:rsidRDefault="005A7EE7">
            <w:pPr>
              <w:spacing w:after="0" w:line="288" w:lineRule="auto"/>
              <w:ind w:left="336"/>
              <w:jc w:val="both"/>
            </w:pPr>
          </w:p>
          <w:p w14:paraId="134EDF9B"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48"/>
              <w:gridCol w:w="40"/>
            </w:tblGrid>
            <w:tr w:rsidR="005A7EE7" w14:paraId="1BBFA5BA" w14:textId="77777777">
              <w:trPr>
                <w:trHeight w:val="285"/>
                <w:tblCellSpacing w:w="0" w:type="dxa"/>
              </w:trPr>
              <w:tc>
                <w:tcPr>
                  <w:tcW w:w="548" w:type="dxa"/>
                  <w:tcMar>
                    <w:top w:w="15" w:type="dxa"/>
                    <w:left w:w="15" w:type="dxa"/>
                    <w:bottom w:w="15" w:type="dxa"/>
                    <w:right w:w="15" w:type="dxa"/>
                  </w:tcMar>
                  <w:vAlign w:val="bottom"/>
                </w:tcPr>
                <w:p w14:paraId="53E4E8FE" w14:textId="77777777" w:rsidR="005A7EE7" w:rsidRDefault="005A7EE7">
                  <w:pPr>
                    <w:spacing w:after="0" w:line="288" w:lineRule="auto"/>
                    <w:ind w:left="336"/>
                    <w:jc w:val="center"/>
                  </w:pPr>
                </w:p>
                <w:p w14:paraId="0FCB2E25" w14:textId="77777777" w:rsidR="005A7EE7" w:rsidRDefault="00000000">
                  <w:pPr>
                    <w:spacing w:after="0" w:line="288" w:lineRule="auto"/>
                    <w:ind w:left="336"/>
                    <w:jc w:val="center"/>
                  </w:pPr>
                  <w:r>
                    <w:rPr>
                      <w:rFonts w:ascii="Times New Roman" w:hAnsi="Times New Roman"/>
                      <w:i/>
                      <w:color w:val="000000"/>
                    </w:rPr>
                    <w:t>d</w:t>
                  </w:r>
                </w:p>
                <w:p w14:paraId="00B5FB11" w14:textId="77777777" w:rsidR="005A7EE7" w:rsidRDefault="005A7EE7">
                  <w:pPr>
                    <w:spacing w:after="0" w:line="288" w:lineRule="auto"/>
                    <w:ind w:left="336"/>
                    <w:jc w:val="center"/>
                  </w:pPr>
                </w:p>
                <w:p w14:paraId="606D6270" w14:textId="77777777" w:rsidR="005A7EE7" w:rsidRDefault="005A7EE7">
                  <w:pPr>
                    <w:pBdr>
                      <w:bottom w:val="single" w:sz="4" w:space="0" w:color="000000"/>
                    </w:pBdr>
                    <w:spacing w:after="0" w:line="288" w:lineRule="auto"/>
                    <w:ind w:left="336"/>
                    <w:jc w:val="center"/>
                  </w:pPr>
                </w:p>
                <w:p w14:paraId="5F66436B" w14:textId="77777777" w:rsidR="005A7EE7" w:rsidRDefault="005A7EE7">
                  <w:pPr>
                    <w:spacing w:after="0" w:line="288" w:lineRule="auto"/>
                    <w:ind w:left="336"/>
                    <w:jc w:val="center"/>
                  </w:pPr>
                </w:p>
                <w:p w14:paraId="71355847" w14:textId="77777777" w:rsidR="005A7EE7" w:rsidRDefault="00000000">
                  <w:pPr>
                    <w:spacing w:after="0" w:line="288" w:lineRule="auto"/>
                    <w:ind w:left="336"/>
                    <w:jc w:val="center"/>
                  </w:pPr>
                  <w:r>
                    <w:rPr>
                      <w:rFonts w:ascii="Times New Roman" w:hAnsi="Times New Roman"/>
                      <w:i/>
                      <w:color w:val="000000"/>
                    </w:rPr>
                    <w:t>εε</w:t>
                  </w:r>
                </w:p>
                <w:tbl>
                  <w:tblPr>
                    <w:tblW w:w="0" w:type="auto"/>
                    <w:tblCellSpacing w:w="0" w:type="dxa"/>
                    <w:tblLook w:val="04A0" w:firstRow="1" w:lastRow="0" w:firstColumn="1" w:lastColumn="0" w:noHBand="0" w:noVBand="1"/>
                  </w:tblPr>
                  <w:tblGrid>
                    <w:gridCol w:w="441"/>
                    <w:gridCol w:w="40"/>
                  </w:tblGrid>
                  <w:tr w:rsidR="005A7EE7" w14:paraId="05A4B89F" w14:textId="77777777">
                    <w:trPr>
                      <w:trHeight w:val="60"/>
                      <w:tblCellSpacing w:w="0" w:type="dxa"/>
                    </w:trPr>
                    <w:tc>
                      <w:tcPr>
                        <w:tcW w:w="112" w:type="dxa"/>
                        <w:tcMar>
                          <w:top w:w="15" w:type="dxa"/>
                          <w:left w:w="15" w:type="dxa"/>
                          <w:bottom w:w="15" w:type="dxa"/>
                          <w:right w:w="15" w:type="dxa"/>
                        </w:tcMar>
                        <w:vAlign w:val="bottom"/>
                      </w:tcPr>
                      <w:p w14:paraId="26889807" w14:textId="77777777" w:rsidR="005A7EE7" w:rsidRDefault="005A7EE7">
                        <w:pPr>
                          <w:spacing w:after="0" w:line="288" w:lineRule="auto"/>
                          <w:ind w:left="336"/>
                        </w:pPr>
                      </w:p>
                      <w:p w14:paraId="613CFE50" w14:textId="77777777" w:rsidR="005A7EE7" w:rsidRDefault="00000000">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7BF51E9F" w14:textId="77777777" w:rsidR="005A7EE7" w:rsidRDefault="005A7EE7"/>
                    </w:tc>
                  </w:tr>
                  <w:tr w:rsidR="005A7EE7" w14:paraId="32CE58A6" w14:textId="77777777">
                    <w:trPr>
                      <w:gridAfter w:val="1"/>
                      <w:wAfter w:w="40" w:type="dxa"/>
                      <w:trHeight w:val="30"/>
                      <w:tblCellSpacing w:w="0" w:type="dxa"/>
                    </w:trPr>
                    <w:tc>
                      <w:tcPr>
                        <w:tcW w:w="112" w:type="dxa"/>
                        <w:tcMar>
                          <w:top w:w="15" w:type="dxa"/>
                          <w:left w:w="15" w:type="dxa"/>
                          <w:bottom w:w="15" w:type="dxa"/>
                          <w:right w:w="15" w:type="dxa"/>
                        </w:tcMar>
                        <w:vAlign w:val="bottom"/>
                      </w:tcPr>
                      <w:p w14:paraId="1B4B4CCF" w14:textId="77777777" w:rsidR="005A7EE7" w:rsidRDefault="005A7EE7"/>
                    </w:tc>
                  </w:tr>
                </w:tbl>
                <w:p w14:paraId="312B9BAB" w14:textId="77777777" w:rsidR="005A7EE7" w:rsidRDefault="00000000">
                  <w:pPr>
                    <w:spacing w:after="0" w:line="288" w:lineRule="auto"/>
                  </w:pPr>
                  <w:r>
                    <w:rPr>
                      <w:rFonts w:ascii="Times New Roman" w:hAnsi="Times New Roman"/>
                      <w:i/>
                      <w:color w:val="000000"/>
                    </w:rPr>
                    <w:t>S</w:t>
                  </w:r>
                </w:p>
              </w:tc>
              <w:tc>
                <w:tcPr>
                  <w:tcW w:w="40" w:type="dxa"/>
                  <w:tcMar>
                    <w:top w:w="15" w:type="dxa"/>
                    <w:left w:w="15" w:type="dxa"/>
                    <w:bottom w:w="15" w:type="dxa"/>
                    <w:right w:w="15" w:type="dxa"/>
                  </w:tcMar>
                  <w:vAlign w:val="bottom"/>
                </w:tcPr>
                <w:p w14:paraId="70FFADE9" w14:textId="77777777" w:rsidR="005A7EE7" w:rsidRDefault="005A7EE7"/>
              </w:tc>
            </w:tr>
            <w:tr w:rsidR="005A7EE7" w14:paraId="64541F13" w14:textId="77777777">
              <w:trPr>
                <w:gridAfter w:val="1"/>
                <w:wAfter w:w="40" w:type="dxa"/>
                <w:trHeight w:val="135"/>
                <w:tblCellSpacing w:w="0" w:type="dxa"/>
              </w:trPr>
              <w:tc>
                <w:tcPr>
                  <w:tcW w:w="548" w:type="dxa"/>
                  <w:tcMar>
                    <w:top w:w="15" w:type="dxa"/>
                    <w:left w:w="15" w:type="dxa"/>
                    <w:bottom w:w="15" w:type="dxa"/>
                    <w:right w:w="15" w:type="dxa"/>
                  </w:tcMar>
                  <w:vAlign w:val="bottom"/>
                </w:tcPr>
                <w:p w14:paraId="2245A192" w14:textId="77777777" w:rsidR="005A7EE7" w:rsidRDefault="005A7EE7"/>
              </w:tc>
            </w:tr>
          </w:tbl>
          <w:p w14:paraId="0A390F38" w14:textId="77777777" w:rsidR="005A7EE7" w:rsidRDefault="005A7EE7">
            <w:pPr>
              <w:spacing w:after="0" w:line="288" w:lineRule="auto"/>
              <w:ind w:left="336"/>
              <w:jc w:val="both"/>
            </w:pPr>
          </w:p>
          <w:p w14:paraId="4A099FB9" w14:textId="77777777" w:rsidR="005A7EE7" w:rsidRDefault="005A7EE7">
            <w:pPr>
              <w:spacing w:after="0" w:line="288" w:lineRule="auto"/>
              <w:ind w:left="336"/>
              <w:jc w:val="both"/>
            </w:pPr>
          </w:p>
          <w:p w14:paraId="6E4167E0" w14:textId="77777777" w:rsidR="005A7EE7" w:rsidRDefault="00000000">
            <w:pPr>
              <w:spacing w:after="0" w:line="288" w:lineRule="auto"/>
              <w:ind w:left="336"/>
              <w:jc w:val="both"/>
            </w:pPr>
            <w:r>
              <w:rPr>
                <w:rFonts w:ascii="Times New Roman" w:hAnsi="Times New Roman"/>
                <w:color w:val="000000"/>
                <w:sz w:val="24"/>
              </w:rPr>
              <w:t>=</w:t>
            </w:r>
          </w:p>
          <w:p w14:paraId="5E3AFD40" w14:textId="77777777" w:rsidR="005A7EE7" w:rsidRDefault="005A7EE7">
            <w:pPr>
              <w:spacing w:after="0" w:line="288" w:lineRule="auto"/>
              <w:ind w:left="336"/>
              <w:jc w:val="both"/>
            </w:pPr>
          </w:p>
          <w:p w14:paraId="18126A47" w14:textId="77777777" w:rsidR="005A7EE7" w:rsidRDefault="00000000">
            <w:pPr>
              <w:spacing w:after="0" w:line="288" w:lineRule="auto"/>
              <w:jc w:val="both"/>
            </w:pPr>
            <w:r>
              <w:rPr>
                <w:rFonts w:ascii="Times New Roman" w:hAnsi="Times New Roman"/>
                <w:i/>
                <w:color w:val="000000"/>
                <w:sz w:val="24"/>
              </w:rPr>
              <w:t>εC</w:t>
            </w:r>
          </w:p>
          <w:tbl>
            <w:tblPr>
              <w:tblW w:w="0" w:type="auto"/>
              <w:tblCellSpacing w:w="0" w:type="dxa"/>
              <w:tblLook w:val="04A0" w:firstRow="1" w:lastRow="0" w:firstColumn="1" w:lastColumn="0" w:noHBand="0" w:noVBand="1"/>
            </w:tblPr>
            <w:tblGrid>
              <w:gridCol w:w="424"/>
              <w:gridCol w:w="40"/>
            </w:tblGrid>
            <w:tr w:rsidR="005A7EE7" w14:paraId="37A4D42E" w14:textId="77777777">
              <w:trPr>
                <w:trHeight w:val="60"/>
                <w:tblCellSpacing w:w="0" w:type="dxa"/>
              </w:trPr>
              <w:tc>
                <w:tcPr>
                  <w:tcW w:w="92" w:type="dxa"/>
                  <w:tcMar>
                    <w:top w:w="15" w:type="dxa"/>
                    <w:left w:w="15" w:type="dxa"/>
                    <w:bottom w:w="15" w:type="dxa"/>
                    <w:right w:w="15" w:type="dxa"/>
                  </w:tcMar>
                  <w:vAlign w:val="bottom"/>
                </w:tcPr>
                <w:p w14:paraId="1583DA19" w14:textId="77777777" w:rsidR="005A7EE7" w:rsidRDefault="005A7EE7">
                  <w:pPr>
                    <w:spacing w:after="0" w:line="288" w:lineRule="auto"/>
                    <w:ind w:left="319"/>
                  </w:pPr>
                </w:p>
                <w:p w14:paraId="7E529C50" w14:textId="77777777" w:rsidR="005A7EE7" w:rsidRDefault="00000000">
                  <w:pPr>
                    <w:spacing w:after="0" w:line="288" w:lineRule="auto"/>
                    <w:ind w:left="319"/>
                  </w:pPr>
                  <w:r>
                    <w:rPr>
                      <w:rFonts w:ascii="Times New Roman" w:hAnsi="Times New Roman"/>
                      <w:color w:val="000000"/>
                      <w:sz w:val="15"/>
                    </w:rPr>
                    <w:t>0</w:t>
                  </w:r>
                </w:p>
              </w:tc>
              <w:tc>
                <w:tcPr>
                  <w:tcW w:w="40" w:type="dxa"/>
                  <w:tcMar>
                    <w:top w:w="15" w:type="dxa"/>
                    <w:left w:w="15" w:type="dxa"/>
                    <w:bottom w:w="15" w:type="dxa"/>
                    <w:right w:w="15" w:type="dxa"/>
                  </w:tcMar>
                  <w:vAlign w:val="bottom"/>
                </w:tcPr>
                <w:p w14:paraId="4243A1D9" w14:textId="77777777" w:rsidR="005A7EE7" w:rsidRDefault="005A7EE7"/>
              </w:tc>
            </w:tr>
            <w:tr w:rsidR="005A7EE7" w14:paraId="6A45A5DA" w14:textId="77777777">
              <w:trPr>
                <w:gridAfter w:val="1"/>
                <w:wAfter w:w="40" w:type="dxa"/>
                <w:trHeight w:val="30"/>
                <w:tblCellSpacing w:w="0" w:type="dxa"/>
              </w:trPr>
              <w:tc>
                <w:tcPr>
                  <w:tcW w:w="92" w:type="dxa"/>
                  <w:tcMar>
                    <w:top w:w="15" w:type="dxa"/>
                    <w:left w:w="15" w:type="dxa"/>
                    <w:bottom w:w="15" w:type="dxa"/>
                    <w:right w:w="15" w:type="dxa"/>
                  </w:tcMar>
                  <w:vAlign w:val="bottom"/>
                </w:tcPr>
                <w:p w14:paraId="496CB417" w14:textId="77777777" w:rsidR="005A7EE7" w:rsidRDefault="005A7EE7"/>
              </w:tc>
            </w:tr>
          </w:tbl>
          <w:p w14:paraId="0CF891B0" w14:textId="77777777" w:rsidR="005A7EE7" w:rsidRDefault="005A7EE7">
            <w:pPr>
              <w:spacing w:after="0" w:line="288" w:lineRule="auto"/>
            </w:pPr>
          </w:p>
          <w:p w14:paraId="36F9B939" w14:textId="77777777" w:rsidR="005A7EE7" w:rsidRDefault="00000000">
            <w:pPr>
              <w:spacing w:after="0" w:line="288" w:lineRule="auto"/>
              <w:jc w:val="both"/>
            </w:pPr>
            <w:r>
              <w:rPr>
                <w:rFonts w:ascii="Times New Roman" w:hAnsi="Times New Roman"/>
                <w:color w:val="000000"/>
                <w:sz w:val="24"/>
              </w:rPr>
              <w:t xml:space="preserve"> </w:t>
            </w:r>
          </w:p>
        </w:tc>
      </w:tr>
      <w:tr w:rsidR="005A7EE7" w14:paraId="3B1809A3" w14:textId="77777777">
        <w:trPr>
          <w:trHeight w:val="144"/>
          <w:tblCellSpacing w:w="0" w:type="dxa"/>
        </w:trPr>
        <w:tc>
          <w:tcPr>
            <w:tcW w:w="0" w:type="auto"/>
            <w:vMerge/>
            <w:tcBorders>
              <w:top w:val="nil"/>
            </w:tcBorders>
            <w:tcMar>
              <w:top w:w="50" w:type="dxa"/>
              <w:left w:w="100" w:type="dxa"/>
            </w:tcMar>
          </w:tcPr>
          <w:p w14:paraId="29A92C99" w14:textId="77777777" w:rsidR="005A7EE7" w:rsidRDefault="005A7EE7"/>
        </w:tc>
        <w:tc>
          <w:tcPr>
            <w:tcW w:w="2453" w:type="dxa"/>
            <w:tcMar>
              <w:top w:w="50" w:type="dxa"/>
              <w:left w:w="100" w:type="dxa"/>
            </w:tcMar>
            <w:vAlign w:val="center"/>
          </w:tcPr>
          <w:p w14:paraId="5A20BA34" w14:textId="77777777" w:rsidR="005A7EE7" w:rsidRDefault="00000000">
            <w:pPr>
              <w:spacing w:after="0" w:line="336" w:lineRule="auto"/>
              <w:ind w:left="336"/>
              <w:jc w:val="center"/>
            </w:pPr>
            <w:r>
              <w:rPr>
                <w:rFonts w:ascii="Times New Roman" w:hAnsi="Times New Roman"/>
                <w:color w:val="000000"/>
                <w:sz w:val="24"/>
              </w:rPr>
              <w:t>3.1.10</w:t>
            </w:r>
          </w:p>
        </w:tc>
        <w:tc>
          <w:tcPr>
            <w:tcW w:w="6556" w:type="dxa"/>
            <w:tcMar>
              <w:top w:w="50" w:type="dxa"/>
              <w:left w:w="100" w:type="dxa"/>
            </w:tcMar>
            <w:vAlign w:val="center"/>
          </w:tcPr>
          <w:p w14:paraId="349447D0" w14:textId="77777777" w:rsidR="005A7EE7" w:rsidRDefault="00000000">
            <w:pPr>
              <w:spacing w:after="0" w:line="336" w:lineRule="auto"/>
              <w:ind w:left="336"/>
            </w:pPr>
            <w:r>
              <w:rPr>
                <w:rFonts w:ascii="Times New Roman" w:hAnsi="Times New Roman"/>
                <w:color w:val="000000"/>
                <w:sz w:val="24"/>
              </w:rPr>
              <w:t xml:space="preserve">Параллельное соединение конденсаторов:  </w:t>
            </w:r>
          </w:p>
          <w:p w14:paraId="3793D81F" w14:textId="77777777" w:rsidR="005A7EE7" w:rsidRDefault="00000000">
            <m:oMathPara>
              <m:oMath>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rPr>
                      <m:t>паралл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3DD6E3C5" w14:textId="77777777" w:rsidR="005A7EE7" w:rsidRDefault="005A7EE7">
            <w:pPr>
              <w:spacing w:after="0" w:line="288" w:lineRule="auto"/>
              <w:ind w:left="336"/>
            </w:pPr>
          </w:p>
          <w:p w14:paraId="77ECD37B" w14:textId="77777777" w:rsidR="005A7EE7" w:rsidRDefault="00000000">
            <w:pPr>
              <w:spacing w:after="0" w:line="288" w:lineRule="auto"/>
              <w:ind w:left="336"/>
            </w:pPr>
            <w:r>
              <w:rPr>
                <w:rFonts w:ascii="Times New Roman" w:hAnsi="Times New Roman"/>
                <w:i/>
                <w:color w:val="000000"/>
                <w:sz w:val="24"/>
              </w:rPr>
              <w:t>q</w:t>
            </w:r>
          </w:p>
          <w:p w14:paraId="537A0A7F" w14:textId="77777777" w:rsidR="005A7EE7" w:rsidRDefault="00000000">
            <w:pPr>
              <w:spacing w:after="0" w:line="288" w:lineRule="auto"/>
              <w:ind w:left="336"/>
            </w:pPr>
            <w:r>
              <w:rPr>
                <w:rFonts w:ascii="Times New Roman" w:hAnsi="Times New Roman"/>
                <w:color w:val="000000"/>
                <w:sz w:val="24"/>
              </w:rPr>
              <w:t>=</w:t>
            </w:r>
          </w:p>
          <w:p w14:paraId="0BF18ADF" w14:textId="77777777" w:rsidR="005A7EE7" w:rsidRDefault="005A7EE7">
            <w:pPr>
              <w:spacing w:after="0" w:line="288" w:lineRule="auto"/>
              <w:ind w:left="336"/>
            </w:pPr>
          </w:p>
          <w:p w14:paraId="4C695398" w14:textId="77777777" w:rsidR="005A7EE7" w:rsidRDefault="00000000">
            <w:pPr>
              <w:spacing w:after="0" w:line="288" w:lineRule="auto"/>
            </w:pPr>
            <w:r>
              <w:rPr>
                <w:rFonts w:ascii="Times New Roman" w:hAnsi="Times New Roman"/>
                <w:i/>
                <w:color w:val="000000"/>
                <w:sz w:val="24"/>
              </w:rPr>
              <w:t>q</w:t>
            </w:r>
          </w:p>
          <w:tbl>
            <w:tblPr>
              <w:tblW w:w="0" w:type="auto"/>
              <w:tblCellSpacing w:w="0" w:type="dxa"/>
              <w:tblLook w:val="04A0" w:firstRow="1" w:lastRow="0" w:firstColumn="1" w:lastColumn="0" w:noHBand="0" w:noVBand="1"/>
            </w:tblPr>
            <w:tblGrid>
              <w:gridCol w:w="432"/>
              <w:gridCol w:w="40"/>
            </w:tblGrid>
            <w:tr w:rsidR="005A7EE7" w14:paraId="7B8AC6EA" w14:textId="77777777">
              <w:trPr>
                <w:trHeight w:val="60"/>
                <w:tblCellSpacing w:w="0" w:type="dxa"/>
              </w:trPr>
              <w:tc>
                <w:tcPr>
                  <w:tcW w:w="102" w:type="dxa"/>
                  <w:tcMar>
                    <w:top w:w="15" w:type="dxa"/>
                    <w:left w:w="15" w:type="dxa"/>
                    <w:bottom w:w="15" w:type="dxa"/>
                    <w:right w:w="15" w:type="dxa"/>
                  </w:tcMar>
                  <w:vAlign w:val="bottom"/>
                </w:tcPr>
                <w:p w14:paraId="7FB8CC1A" w14:textId="77777777" w:rsidR="005A7EE7" w:rsidRDefault="005A7EE7">
                  <w:pPr>
                    <w:spacing w:after="0" w:line="288" w:lineRule="auto"/>
                    <w:ind w:left="327"/>
                  </w:pPr>
                </w:p>
                <w:p w14:paraId="6F7AF223" w14:textId="77777777" w:rsidR="005A7EE7" w:rsidRDefault="00000000">
                  <w:pPr>
                    <w:spacing w:after="0" w:line="288" w:lineRule="auto"/>
                    <w:ind w:left="327"/>
                  </w:pPr>
                  <w:r>
                    <w:rPr>
                      <w:rFonts w:ascii="Times New Roman" w:hAnsi="Times New Roman"/>
                      <w:color w:val="000000"/>
                      <w:sz w:val="15"/>
                    </w:rPr>
                    <w:t>1</w:t>
                  </w:r>
                </w:p>
              </w:tc>
              <w:tc>
                <w:tcPr>
                  <w:tcW w:w="40" w:type="dxa"/>
                  <w:tcMar>
                    <w:top w:w="15" w:type="dxa"/>
                    <w:left w:w="15" w:type="dxa"/>
                    <w:bottom w:w="15" w:type="dxa"/>
                    <w:right w:w="15" w:type="dxa"/>
                  </w:tcMar>
                  <w:vAlign w:val="bottom"/>
                </w:tcPr>
                <w:p w14:paraId="5AA809BF" w14:textId="77777777" w:rsidR="005A7EE7" w:rsidRDefault="005A7EE7"/>
              </w:tc>
            </w:tr>
            <w:tr w:rsidR="005A7EE7" w14:paraId="4B62B5E1" w14:textId="77777777">
              <w:trPr>
                <w:gridAfter w:val="1"/>
                <w:wAfter w:w="40" w:type="dxa"/>
                <w:trHeight w:val="30"/>
                <w:tblCellSpacing w:w="0" w:type="dxa"/>
              </w:trPr>
              <w:tc>
                <w:tcPr>
                  <w:tcW w:w="102" w:type="dxa"/>
                  <w:tcMar>
                    <w:top w:w="15" w:type="dxa"/>
                    <w:left w:w="15" w:type="dxa"/>
                    <w:bottom w:w="15" w:type="dxa"/>
                    <w:right w:w="15" w:type="dxa"/>
                  </w:tcMar>
                  <w:vAlign w:val="bottom"/>
                </w:tcPr>
                <w:p w14:paraId="15FDF9BE" w14:textId="77777777" w:rsidR="005A7EE7" w:rsidRDefault="005A7EE7"/>
              </w:tc>
            </w:tr>
          </w:tbl>
          <w:p w14:paraId="24E859FF" w14:textId="77777777" w:rsidR="005A7EE7" w:rsidRDefault="005A7EE7">
            <w:pPr>
              <w:spacing w:after="0" w:line="288" w:lineRule="auto"/>
              <w:ind w:left="336"/>
            </w:pPr>
          </w:p>
          <w:p w14:paraId="00D15CA3" w14:textId="77777777" w:rsidR="005A7EE7" w:rsidRDefault="00000000">
            <w:pPr>
              <w:spacing w:after="0" w:line="288" w:lineRule="auto"/>
              <w:ind w:left="336"/>
            </w:pPr>
            <w:r>
              <w:rPr>
                <w:rFonts w:ascii="Times New Roman" w:hAnsi="Times New Roman"/>
                <w:color w:val="000000"/>
                <w:sz w:val="24"/>
              </w:rPr>
              <w:t>+</w:t>
            </w:r>
          </w:p>
          <w:p w14:paraId="7ADB9A40" w14:textId="77777777" w:rsidR="005A7EE7" w:rsidRDefault="005A7EE7">
            <w:pPr>
              <w:spacing w:after="0" w:line="288" w:lineRule="auto"/>
              <w:ind w:left="336"/>
            </w:pPr>
          </w:p>
          <w:p w14:paraId="55B97C91" w14:textId="77777777" w:rsidR="005A7EE7" w:rsidRDefault="00000000">
            <w:pPr>
              <w:spacing w:after="0" w:line="288" w:lineRule="auto"/>
            </w:pPr>
            <w:r>
              <w:rPr>
                <w:rFonts w:ascii="Times New Roman" w:hAnsi="Times New Roman"/>
                <w:i/>
                <w:color w:val="000000"/>
                <w:sz w:val="24"/>
              </w:rPr>
              <w:t>q</w:t>
            </w:r>
          </w:p>
          <w:tbl>
            <w:tblPr>
              <w:tblW w:w="0" w:type="auto"/>
              <w:tblCellSpacing w:w="0" w:type="dxa"/>
              <w:tblLook w:val="04A0" w:firstRow="1" w:lastRow="0" w:firstColumn="1" w:lastColumn="0" w:noHBand="0" w:noVBand="1"/>
            </w:tblPr>
            <w:tblGrid>
              <w:gridCol w:w="432"/>
              <w:gridCol w:w="40"/>
            </w:tblGrid>
            <w:tr w:rsidR="005A7EE7" w14:paraId="16BF0E5E" w14:textId="77777777">
              <w:trPr>
                <w:trHeight w:val="60"/>
                <w:tblCellSpacing w:w="0" w:type="dxa"/>
              </w:trPr>
              <w:tc>
                <w:tcPr>
                  <w:tcW w:w="102" w:type="dxa"/>
                  <w:tcMar>
                    <w:top w:w="15" w:type="dxa"/>
                    <w:left w:w="15" w:type="dxa"/>
                    <w:bottom w:w="15" w:type="dxa"/>
                    <w:right w:w="15" w:type="dxa"/>
                  </w:tcMar>
                  <w:vAlign w:val="bottom"/>
                </w:tcPr>
                <w:p w14:paraId="47EC9AAC" w14:textId="77777777" w:rsidR="005A7EE7" w:rsidRDefault="005A7EE7">
                  <w:pPr>
                    <w:spacing w:after="0" w:line="288" w:lineRule="auto"/>
                    <w:ind w:left="327"/>
                  </w:pPr>
                </w:p>
                <w:p w14:paraId="5AF683B6" w14:textId="77777777" w:rsidR="005A7EE7" w:rsidRDefault="00000000">
                  <w:pPr>
                    <w:spacing w:after="0" w:line="288" w:lineRule="auto"/>
                    <w:ind w:left="327"/>
                  </w:pPr>
                  <w:r>
                    <w:rPr>
                      <w:rFonts w:ascii="Times New Roman" w:hAnsi="Times New Roman"/>
                      <w:color w:val="000000"/>
                      <w:sz w:val="15"/>
                    </w:rPr>
                    <w:t>2</w:t>
                  </w:r>
                </w:p>
              </w:tc>
              <w:tc>
                <w:tcPr>
                  <w:tcW w:w="40" w:type="dxa"/>
                  <w:tcMar>
                    <w:top w:w="15" w:type="dxa"/>
                    <w:left w:w="15" w:type="dxa"/>
                    <w:bottom w:w="15" w:type="dxa"/>
                    <w:right w:w="15" w:type="dxa"/>
                  </w:tcMar>
                  <w:vAlign w:val="bottom"/>
                </w:tcPr>
                <w:p w14:paraId="3E27C50B" w14:textId="77777777" w:rsidR="005A7EE7" w:rsidRDefault="005A7EE7"/>
              </w:tc>
            </w:tr>
            <w:tr w:rsidR="005A7EE7" w14:paraId="47DD1C81" w14:textId="77777777">
              <w:trPr>
                <w:gridAfter w:val="1"/>
                <w:wAfter w:w="40" w:type="dxa"/>
                <w:trHeight w:val="30"/>
                <w:tblCellSpacing w:w="0" w:type="dxa"/>
              </w:trPr>
              <w:tc>
                <w:tcPr>
                  <w:tcW w:w="102" w:type="dxa"/>
                  <w:tcMar>
                    <w:top w:w="15" w:type="dxa"/>
                    <w:left w:w="15" w:type="dxa"/>
                    <w:bottom w:w="15" w:type="dxa"/>
                    <w:right w:w="15" w:type="dxa"/>
                  </w:tcMar>
                  <w:vAlign w:val="bottom"/>
                </w:tcPr>
                <w:p w14:paraId="3A96D7AF" w14:textId="77777777" w:rsidR="005A7EE7" w:rsidRDefault="005A7EE7"/>
              </w:tc>
            </w:tr>
          </w:tbl>
          <w:p w14:paraId="089B6918" w14:textId="77777777" w:rsidR="005A7EE7" w:rsidRDefault="005A7EE7">
            <w:pPr>
              <w:spacing w:after="0" w:line="288" w:lineRule="auto"/>
              <w:ind w:left="336"/>
            </w:pPr>
          </w:p>
          <w:p w14:paraId="4D1B643B" w14:textId="77777777" w:rsidR="005A7EE7" w:rsidRDefault="00000000">
            <w:pPr>
              <w:spacing w:after="0" w:line="288" w:lineRule="auto"/>
              <w:ind w:left="336"/>
            </w:pPr>
            <w:r>
              <w:rPr>
                <w:rFonts w:ascii="Times New Roman" w:hAnsi="Times New Roman"/>
                <w:color w:val="000000"/>
                <w:sz w:val="24"/>
              </w:rPr>
              <w:t>+</w:t>
            </w:r>
          </w:p>
          <w:p w14:paraId="2EE11336" w14:textId="77777777" w:rsidR="005A7EE7" w:rsidRDefault="005A7EE7">
            <w:pPr>
              <w:spacing w:after="0" w:line="288" w:lineRule="auto"/>
              <w:ind w:left="336"/>
            </w:pPr>
          </w:p>
          <w:p w14:paraId="0BAAC80D" w14:textId="77777777" w:rsidR="005A7EE7" w:rsidRDefault="00000000">
            <w:pPr>
              <w:spacing w:after="0" w:line="288" w:lineRule="auto"/>
              <w:ind w:left="336"/>
            </w:pPr>
            <w:r>
              <w:rPr>
                <w:rFonts w:ascii="Times New Roman" w:hAnsi="Times New Roman"/>
                <w:color w:val="000000"/>
                <w:sz w:val="24"/>
              </w:rPr>
              <w:t>...,</w:t>
            </w:r>
          </w:p>
          <w:p w14:paraId="31C94E80" w14:textId="77777777" w:rsidR="005A7EE7" w:rsidRDefault="00000000">
            <w:pPr>
              <w:spacing w:after="0" w:line="288" w:lineRule="auto"/>
            </w:pPr>
            <w:r>
              <w:rPr>
                <w:rFonts w:ascii="Times New Roman" w:hAnsi="Times New Roman"/>
                <w:i/>
                <w:color w:val="000000"/>
                <w:sz w:val="24"/>
              </w:rPr>
              <w:t>U</w:t>
            </w:r>
          </w:p>
          <w:tbl>
            <w:tblPr>
              <w:tblW w:w="0" w:type="auto"/>
              <w:tblCellSpacing w:w="0" w:type="dxa"/>
              <w:tblLook w:val="04A0" w:firstRow="1" w:lastRow="0" w:firstColumn="1" w:lastColumn="0" w:noHBand="0" w:noVBand="1"/>
            </w:tblPr>
            <w:tblGrid>
              <w:gridCol w:w="415"/>
              <w:gridCol w:w="40"/>
            </w:tblGrid>
            <w:tr w:rsidR="005A7EE7" w14:paraId="068708D0" w14:textId="77777777">
              <w:trPr>
                <w:trHeight w:val="60"/>
                <w:tblCellSpacing w:w="0" w:type="dxa"/>
              </w:trPr>
              <w:tc>
                <w:tcPr>
                  <w:tcW w:w="81" w:type="dxa"/>
                  <w:tcMar>
                    <w:top w:w="15" w:type="dxa"/>
                    <w:left w:w="15" w:type="dxa"/>
                    <w:bottom w:w="15" w:type="dxa"/>
                    <w:right w:w="15" w:type="dxa"/>
                  </w:tcMar>
                  <w:vAlign w:val="bottom"/>
                </w:tcPr>
                <w:p w14:paraId="12D54BAF" w14:textId="77777777" w:rsidR="005A7EE7" w:rsidRDefault="005A7EE7">
                  <w:pPr>
                    <w:spacing w:after="0" w:line="288" w:lineRule="auto"/>
                    <w:ind w:left="310"/>
                  </w:pPr>
                </w:p>
                <w:p w14:paraId="1BC5417B" w14:textId="77777777" w:rsidR="005A7EE7" w:rsidRDefault="00000000">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14:paraId="796DDB67" w14:textId="77777777" w:rsidR="005A7EE7" w:rsidRDefault="005A7EE7"/>
              </w:tc>
            </w:tr>
            <w:tr w:rsidR="005A7EE7" w14:paraId="48D9FBB7" w14:textId="77777777">
              <w:trPr>
                <w:gridAfter w:val="1"/>
                <w:wAfter w:w="40" w:type="dxa"/>
                <w:trHeight w:val="30"/>
                <w:tblCellSpacing w:w="0" w:type="dxa"/>
              </w:trPr>
              <w:tc>
                <w:tcPr>
                  <w:tcW w:w="81" w:type="dxa"/>
                  <w:tcMar>
                    <w:top w:w="15" w:type="dxa"/>
                    <w:left w:w="15" w:type="dxa"/>
                    <w:bottom w:w="15" w:type="dxa"/>
                    <w:right w:w="15" w:type="dxa"/>
                  </w:tcMar>
                  <w:vAlign w:val="bottom"/>
                </w:tcPr>
                <w:p w14:paraId="0569D9ED" w14:textId="77777777" w:rsidR="005A7EE7" w:rsidRDefault="005A7EE7"/>
              </w:tc>
            </w:tr>
          </w:tbl>
          <w:p w14:paraId="6D9A722C" w14:textId="77777777" w:rsidR="005A7EE7" w:rsidRDefault="005A7EE7">
            <w:pPr>
              <w:spacing w:after="0" w:line="288" w:lineRule="auto"/>
              <w:ind w:left="336"/>
            </w:pPr>
          </w:p>
          <w:p w14:paraId="591AE1E4" w14:textId="77777777" w:rsidR="005A7EE7" w:rsidRDefault="00000000">
            <w:pPr>
              <w:spacing w:after="0" w:line="288" w:lineRule="auto"/>
              <w:ind w:left="336"/>
            </w:pPr>
            <w:r>
              <w:rPr>
                <w:rFonts w:ascii="Times New Roman" w:hAnsi="Times New Roman"/>
                <w:color w:val="000000"/>
                <w:sz w:val="24"/>
              </w:rPr>
              <w:t>=</w:t>
            </w:r>
          </w:p>
          <w:p w14:paraId="7758D4D9" w14:textId="77777777" w:rsidR="005A7EE7" w:rsidRDefault="005A7EE7">
            <w:pPr>
              <w:spacing w:after="0" w:line="288" w:lineRule="auto"/>
              <w:ind w:left="336"/>
            </w:pPr>
          </w:p>
          <w:p w14:paraId="25EA6DB0" w14:textId="77777777" w:rsidR="005A7EE7" w:rsidRDefault="00000000">
            <w:pPr>
              <w:spacing w:after="0" w:line="288" w:lineRule="auto"/>
            </w:pPr>
            <w:r>
              <w:rPr>
                <w:rFonts w:ascii="Times New Roman" w:hAnsi="Times New Roman"/>
                <w:i/>
                <w:color w:val="000000"/>
                <w:sz w:val="24"/>
              </w:rPr>
              <w:t>U</w:t>
            </w:r>
          </w:p>
          <w:tbl>
            <w:tblPr>
              <w:tblW w:w="0" w:type="auto"/>
              <w:tblCellSpacing w:w="0" w:type="dxa"/>
              <w:tblLook w:val="04A0" w:firstRow="1" w:lastRow="0" w:firstColumn="1" w:lastColumn="0" w:noHBand="0" w:noVBand="1"/>
            </w:tblPr>
            <w:tblGrid>
              <w:gridCol w:w="415"/>
              <w:gridCol w:w="40"/>
            </w:tblGrid>
            <w:tr w:rsidR="005A7EE7" w14:paraId="02D65CD9" w14:textId="77777777">
              <w:trPr>
                <w:trHeight w:val="60"/>
                <w:tblCellSpacing w:w="0" w:type="dxa"/>
              </w:trPr>
              <w:tc>
                <w:tcPr>
                  <w:tcW w:w="81" w:type="dxa"/>
                  <w:tcMar>
                    <w:top w:w="15" w:type="dxa"/>
                    <w:left w:w="15" w:type="dxa"/>
                    <w:bottom w:w="15" w:type="dxa"/>
                    <w:right w:w="15" w:type="dxa"/>
                  </w:tcMar>
                  <w:vAlign w:val="bottom"/>
                </w:tcPr>
                <w:p w14:paraId="2D7EBF4C" w14:textId="77777777" w:rsidR="005A7EE7" w:rsidRDefault="005A7EE7">
                  <w:pPr>
                    <w:spacing w:after="0" w:line="288" w:lineRule="auto"/>
                    <w:ind w:left="310"/>
                  </w:pPr>
                </w:p>
                <w:p w14:paraId="727D8F96" w14:textId="77777777" w:rsidR="005A7EE7" w:rsidRDefault="00000000">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14:paraId="55FA6A8C" w14:textId="77777777" w:rsidR="005A7EE7" w:rsidRDefault="005A7EE7"/>
              </w:tc>
            </w:tr>
            <w:tr w:rsidR="005A7EE7" w14:paraId="4F3BB174" w14:textId="77777777">
              <w:trPr>
                <w:gridAfter w:val="1"/>
                <w:wAfter w:w="40" w:type="dxa"/>
                <w:trHeight w:val="30"/>
                <w:tblCellSpacing w:w="0" w:type="dxa"/>
              </w:trPr>
              <w:tc>
                <w:tcPr>
                  <w:tcW w:w="81" w:type="dxa"/>
                  <w:tcMar>
                    <w:top w:w="15" w:type="dxa"/>
                    <w:left w:w="15" w:type="dxa"/>
                    <w:bottom w:w="15" w:type="dxa"/>
                    <w:right w:w="15" w:type="dxa"/>
                  </w:tcMar>
                  <w:vAlign w:val="bottom"/>
                </w:tcPr>
                <w:p w14:paraId="74B49817" w14:textId="77777777" w:rsidR="005A7EE7" w:rsidRDefault="005A7EE7"/>
              </w:tc>
            </w:tr>
          </w:tbl>
          <w:p w14:paraId="40138CBA" w14:textId="77777777" w:rsidR="005A7EE7" w:rsidRDefault="005A7EE7">
            <w:pPr>
              <w:spacing w:after="0" w:line="288" w:lineRule="auto"/>
              <w:ind w:left="336"/>
            </w:pPr>
          </w:p>
          <w:p w14:paraId="490A9064" w14:textId="77777777" w:rsidR="005A7EE7" w:rsidRDefault="00000000">
            <w:pPr>
              <w:spacing w:after="0" w:line="288" w:lineRule="auto"/>
              <w:ind w:left="336"/>
            </w:pPr>
            <w:r>
              <w:rPr>
                <w:rFonts w:ascii="Times New Roman" w:hAnsi="Times New Roman"/>
                <w:color w:val="000000"/>
                <w:sz w:val="24"/>
              </w:rPr>
              <w:t>=</w:t>
            </w:r>
          </w:p>
          <w:p w14:paraId="3552177B" w14:textId="77777777" w:rsidR="005A7EE7" w:rsidRDefault="005A7EE7">
            <w:pPr>
              <w:spacing w:after="0" w:line="288" w:lineRule="auto"/>
              <w:ind w:left="336"/>
            </w:pPr>
          </w:p>
          <w:p w14:paraId="295BAAA4" w14:textId="77777777" w:rsidR="005A7EE7" w:rsidRDefault="00000000">
            <w:pPr>
              <w:spacing w:after="0" w:line="288" w:lineRule="auto"/>
              <w:ind w:left="336"/>
            </w:pPr>
            <w:r>
              <w:rPr>
                <w:rFonts w:ascii="Times New Roman" w:hAnsi="Times New Roman"/>
                <w:color w:val="000000"/>
                <w:sz w:val="24"/>
              </w:rPr>
              <w:t>...,</w:t>
            </w:r>
          </w:p>
          <w:p w14:paraId="3CAE3111" w14:textId="77777777" w:rsidR="005A7EE7" w:rsidRDefault="00000000">
            <w:pPr>
              <w:spacing w:after="0" w:line="288" w:lineRule="auto"/>
            </w:pPr>
            <w:r>
              <w:rPr>
                <w:rFonts w:ascii="Times New Roman" w:hAnsi="Times New Roman"/>
                <w:i/>
                <w:color w:val="000000"/>
                <w:sz w:val="24"/>
              </w:rPr>
              <w:t>C</w:t>
            </w:r>
          </w:p>
          <w:tbl>
            <w:tblPr>
              <w:tblW w:w="0" w:type="auto"/>
              <w:tblCellSpacing w:w="0" w:type="dxa"/>
              <w:tblLook w:val="04A0" w:firstRow="1" w:lastRow="0" w:firstColumn="1" w:lastColumn="0" w:noHBand="0" w:noVBand="1"/>
            </w:tblPr>
            <w:tblGrid>
              <w:gridCol w:w="788"/>
              <w:gridCol w:w="40"/>
            </w:tblGrid>
            <w:tr w:rsidR="005A7EE7" w14:paraId="7C4F9FAA" w14:textId="77777777">
              <w:trPr>
                <w:trHeight w:val="30"/>
                <w:tblCellSpacing w:w="0" w:type="dxa"/>
              </w:trPr>
              <w:tc>
                <w:tcPr>
                  <w:tcW w:w="582" w:type="dxa"/>
                  <w:tcMar>
                    <w:top w:w="15" w:type="dxa"/>
                    <w:left w:w="15" w:type="dxa"/>
                    <w:bottom w:w="15" w:type="dxa"/>
                    <w:right w:w="15" w:type="dxa"/>
                  </w:tcMar>
                  <w:vAlign w:val="bottom"/>
                </w:tcPr>
                <w:p w14:paraId="019D2AB4" w14:textId="77777777" w:rsidR="005A7EE7" w:rsidRDefault="005A7EE7">
                  <w:pPr>
                    <w:spacing w:after="0" w:line="288" w:lineRule="auto"/>
                    <w:ind w:left="319"/>
                  </w:pPr>
                </w:p>
                <w:p w14:paraId="057BE07C" w14:textId="77777777" w:rsidR="005A7EE7" w:rsidRDefault="00000000">
                  <w:pPr>
                    <w:spacing w:after="0" w:line="288" w:lineRule="auto"/>
                    <w:ind w:left="319"/>
                  </w:pPr>
                  <w:r>
                    <w:rPr>
                      <w:rFonts w:ascii="Times New Roman" w:hAnsi="Times New Roman"/>
                      <w:color w:val="000000"/>
                      <w:sz w:val="15"/>
                    </w:rPr>
                    <w:t>паралл</w:t>
                  </w:r>
                </w:p>
              </w:tc>
              <w:tc>
                <w:tcPr>
                  <w:tcW w:w="40" w:type="dxa"/>
                  <w:tcMar>
                    <w:top w:w="15" w:type="dxa"/>
                    <w:left w:w="15" w:type="dxa"/>
                    <w:bottom w:w="15" w:type="dxa"/>
                    <w:right w:w="15" w:type="dxa"/>
                  </w:tcMar>
                  <w:vAlign w:val="bottom"/>
                </w:tcPr>
                <w:p w14:paraId="7C5FA526" w14:textId="77777777" w:rsidR="005A7EE7" w:rsidRDefault="005A7EE7"/>
              </w:tc>
            </w:tr>
            <w:tr w:rsidR="005A7EE7" w14:paraId="3213FA99" w14:textId="77777777">
              <w:trPr>
                <w:gridAfter w:val="1"/>
                <w:wAfter w:w="40" w:type="dxa"/>
                <w:trHeight w:val="60"/>
                <w:tblCellSpacing w:w="0" w:type="dxa"/>
              </w:trPr>
              <w:tc>
                <w:tcPr>
                  <w:tcW w:w="582" w:type="dxa"/>
                  <w:tcMar>
                    <w:top w:w="15" w:type="dxa"/>
                    <w:left w:w="15" w:type="dxa"/>
                    <w:bottom w:w="15" w:type="dxa"/>
                    <w:right w:w="15" w:type="dxa"/>
                  </w:tcMar>
                  <w:vAlign w:val="bottom"/>
                </w:tcPr>
                <w:p w14:paraId="15AD3D43" w14:textId="77777777" w:rsidR="005A7EE7" w:rsidRDefault="005A7EE7"/>
              </w:tc>
            </w:tr>
          </w:tbl>
          <w:p w14:paraId="43818F75" w14:textId="77777777" w:rsidR="005A7EE7" w:rsidRDefault="005A7EE7">
            <w:pPr>
              <w:spacing w:after="0" w:line="288" w:lineRule="auto"/>
              <w:ind w:left="336"/>
            </w:pPr>
          </w:p>
          <w:p w14:paraId="5C69471B" w14:textId="77777777" w:rsidR="005A7EE7" w:rsidRDefault="00000000">
            <w:pPr>
              <w:spacing w:after="0" w:line="288" w:lineRule="auto"/>
              <w:ind w:left="336"/>
            </w:pPr>
            <w:r>
              <w:rPr>
                <w:rFonts w:ascii="Times New Roman" w:hAnsi="Times New Roman"/>
                <w:color w:val="000000"/>
                <w:sz w:val="24"/>
              </w:rPr>
              <w:t>−</w:t>
            </w:r>
          </w:p>
          <w:p w14:paraId="4DD9BB36" w14:textId="77777777" w:rsidR="005A7EE7" w:rsidRDefault="005A7EE7">
            <w:pPr>
              <w:spacing w:after="0" w:line="288" w:lineRule="auto"/>
              <w:ind w:left="336"/>
            </w:pPr>
          </w:p>
          <w:p w14:paraId="34EFEFBE" w14:textId="77777777" w:rsidR="005A7EE7" w:rsidRDefault="00000000">
            <w:pPr>
              <w:spacing w:after="0" w:line="288" w:lineRule="auto"/>
            </w:pPr>
            <w:r>
              <w:rPr>
                <w:rFonts w:ascii="Times New Roman" w:hAnsi="Times New Roman"/>
                <w:i/>
                <w:color w:val="000000"/>
                <w:sz w:val="24"/>
              </w:rPr>
              <w:t>C</w:t>
            </w:r>
          </w:p>
          <w:tbl>
            <w:tblPr>
              <w:tblW w:w="0" w:type="auto"/>
              <w:tblCellSpacing w:w="0" w:type="dxa"/>
              <w:tblLook w:val="04A0" w:firstRow="1" w:lastRow="0" w:firstColumn="1" w:lastColumn="0" w:noHBand="0" w:noVBand="1"/>
            </w:tblPr>
            <w:tblGrid>
              <w:gridCol w:w="424"/>
              <w:gridCol w:w="40"/>
            </w:tblGrid>
            <w:tr w:rsidR="005A7EE7" w14:paraId="64C8205C" w14:textId="77777777">
              <w:trPr>
                <w:trHeight w:val="60"/>
                <w:tblCellSpacing w:w="0" w:type="dxa"/>
              </w:trPr>
              <w:tc>
                <w:tcPr>
                  <w:tcW w:w="92" w:type="dxa"/>
                  <w:tcMar>
                    <w:top w:w="15" w:type="dxa"/>
                    <w:left w:w="15" w:type="dxa"/>
                    <w:bottom w:w="15" w:type="dxa"/>
                    <w:right w:w="15" w:type="dxa"/>
                  </w:tcMar>
                  <w:vAlign w:val="bottom"/>
                </w:tcPr>
                <w:p w14:paraId="73CD1FCA" w14:textId="77777777" w:rsidR="005A7EE7" w:rsidRDefault="005A7EE7">
                  <w:pPr>
                    <w:spacing w:after="0" w:line="288" w:lineRule="auto"/>
                    <w:ind w:left="319"/>
                  </w:pPr>
                </w:p>
                <w:p w14:paraId="1F498B6F" w14:textId="77777777" w:rsidR="005A7EE7" w:rsidRDefault="00000000">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14:paraId="6376EF53" w14:textId="77777777" w:rsidR="005A7EE7" w:rsidRDefault="005A7EE7"/>
              </w:tc>
            </w:tr>
            <w:tr w:rsidR="005A7EE7" w14:paraId="2E3D7363" w14:textId="77777777">
              <w:trPr>
                <w:gridAfter w:val="1"/>
                <w:wAfter w:w="40" w:type="dxa"/>
                <w:trHeight w:val="30"/>
                <w:tblCellSpacing w:w="0" w:type="dxa"/>
              </w:trPr>
              <w:tc>
                <w:tcPr>
                  <w:tcW w:w="92" w:type="dxa"/>
                  <w:tcMar>
                    <w:top w:w="15" w:type="dxa"/>
                    <w:left w:w="15" w:type="dxa"/>
                    <w:bottom w:w="15" w:type="dxa"/>
                    <w:right w:w="15" w:type="dxa"/>
                  </w:tcMar>
                  <w:vAlign w:val="bottom"/>
                </w:tcPr>
                <w:p w14:paraId="6C8E6820" w14:textId="77777777" w:rsidR="005A7EE7" w:rsidRDefault="005A7EE7"/>
              </w:tc>
            </w:tr>
          </w:tbl>
          <w:p w14:paraId="068055D7" w14:textId="77777777" w:rsidR="005A7EE7" w:rsidRDefault="005A7EE7">
            <w:pPr>
              <w:spacing w:after="0" w:line="288" w:lineRule="auto"/>
              <w:ind w:left="336"/>
            </w:pPr>
          </w:p>
          <w:p w14:paraId="0469C76A" w14:textId="77777777" w:rsidR="005A7EE7" w:rsidRDefault="00000000">
            <w:pPr>
              <w:spacing w:after="0" w:line="288" w:lineRule="auto"/>
              <w:ind w:left="336"/>
            </w:pPr>
            <w:r>
              <w:rPr>
                <w:rFonts w:ascii="Times New Roman" w:hAnsi="Times New Roman"/>
                <w:color w:val="000000"/>
                <w:sz w:val="24"/>
              </w:rPr>
              <w:t>+</w:t>
            </w:r>
          </w:p>
          <w:p w14:paraId="6913EAB9" w14:textId="77777777" w:rsidR="005A7EE7" w:rsidRDefault="005A7EE7">
            <w:pPr>
              <w:spacing w:after="0" w:line="288" w:lineRule="auto"/>
              <w:ind w:left="336"/>
            </w:pPr>
          </w:p>
          <w:p w14:paraId="3C20A468" w14:textId="77777777" w:rsidR="005A7EE7" w:rsidRDefault="00000000">
            <w:pPr>
              <w:spacing w:after="0" w:line="288" w:lineRule="auto"/>
            </w:pPr>
            <w:r>
              <w:rPr>
                <w:rFonts w:ascii="Times New Roman" w:hAnsi="Times New Roman"/>
                <w:i/>
                <w:color w:val="000000"/>
                <w:sz w:val="24"/>
              </w:rPr>
              <w:t>C</w:t>
            </w:r>
          </w:p>
          <w:tbl>
            <w:tblPr>
              <w:tblW w:w="0" w:type="auto"/>
              <w:tblCellSpacing w:w="0" w:type="dxa"/>
              <w:tblLook w:val="04A0" w:firstRow="1" w:lastRow="0" w:firstColumn="1" w:lastColumn="0" w:noHBand="0" w:noVBand="1"/>
            </w:tblPr>
            <w:tblGrid>
              <w:gridCol w:w="424"/>
              <w:gridCol w:w="40"/>
            </w:tblGrid>
            <w:tr w:rsidR="005A7EE7" w14:paraId="69324823" w14:textId="77777777">
              <w:trPr>
                <w:trHeight w:val="60"/>
                <w:tblCellSpacing w:w="0" w:type="dxa"/>
              </w:trPr>
              <w:tc>
                <w:tcPr>
                  <w:tcW w:w="92" w:type="dxa"/>
                  <w:tcMar>
                    <w:top w:w="15" w:type="dxa"/>
                    <w:left w:w="15" w:type="dxa"/>
                    <w:bottom w:w="15" w:type="dxa"/>
                    <w:right w:w="15" w:type="dxa"/>
                  </w:tcMar>
                  <w:vAlign w:val="bottom"/>
                </w:tcPr>
                <w:p w14:paraId="4B500485" w14:textId="77777777" w:rsidR="005A7EE7" w:rsidRDefault="005A7EE7">
                  <w:pPr>
                    <w:spacing w:after="0" w:line="288" w:lineRule="auto"/>
                    <w:ind w:left="319"/>
                  </w:pPr>
                </w:p>
                <w:p w14:paraId="57CA3AE1" w14:textId="77777777" w:rsidR="005A7EE7" w:rsidRDefault="00000000">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14:paraId="0441BE68" w14:textId="77777777" w:rsidR="005A7EE7" w:rsidRDefault="005A7EE7"/>
              </w:tc>
            </w:tr>
            <w:tr w:rsidR="005A7EE7" w14:paraId="12F53616" w14:textId="77777777">
              <w:trPr>
                <w:gridAfter w:val="1"/>
                <w:wAfter w:w="40" w:type="dxa"/>
                <w:trHeight w:val="30"/>
                <w:tblCellSpacing w:w="0" w:type="dxa"/>
              </w:trPr>
              <w:tc>
                <w:tcPr>
                  <w:tcW w:w="92" w:type="dxa"/>
                  <w:tcMar>
                    <w:top w:w="15" w:type="dxa"/>
                    <w:left w:w="15" w:type="dxa"/>
                    <w:bottom w:w="15" w:type="dxa"/>
                    <w:right w:w="15" w:type="dxa"/>
                  </w:tcMar>
                  <w:vAlign w:val="bottom"/>
                </w:tcPr>
                <w:p w14:paraId="490654EF" w14:textId="77777777" w:rsidR="005A7EE7" w:rsidRDefault="005A7EE7"/>
              </w:tc>
            </w:tr>
          </w:tbl>
          <w:p w14:paraId="642894A0" w14:textId="77777777" w:rsidR="005A7EE7" w:rsidRDefault="005A7EE7">
            <w:pPr>
              <w:spacing w:after="0" w:line="288" w:lineRule="auto"/>
              <w:ind w:left="336"/>
            </w:pPr>
          </w:p>
          <w:p w14:paraId="03DAA588" w14:textId="77777777" w:rsidR="005A7EE7" w:rsidRDefault="00000000">
            <w:pPr>
              <w:spacing w:after="0" w:line="288" w:lineRule="auto"/>
              <w:ind w:left="336"/>
            </w:pPr>
            <w:r>
              <w:rPr>
                <w:rFonts w:ascii="Times New Roman" w:hAnsi="Times New Roman"/>
                <w:color w:val="000000"/>
                <w:sz w:val="24"/>
              </w:rPr>
              <w:t>+</w:t>
            </w:r>
          </w:p>
          <w:p w14:paraId="760CF8FE" w14:textId="77777777" w:rsidR="005A7EE7" w:rsidRDefault="005A7EE7">
            <w:pPr>
              <w:spacing w:after="0" w:line="288" w:lineRule="auto"/>
              <w:ind w:left="336"/>
            </w:pPr>
          </w:p>
          <w:p w14:paraId="6AB91704" w14:textId="77777777" w:rsidR="005A7EE7" w:rsidRDefault="00000000">
            <w:pPr>
              <w:spacing w:after="0" w:line="288" w:lineRule="auto"/>
            </w:pPr>
            <w:r>
              <w:rPr>
                <w:rFonts w:ascii="Times New Roman" w:hAnsi="Times New Roman"/>
                <w:color w:val="000000"/>
                <w:sz w:val="24"/>
              </w:rPr>
              <w:t>...</w:t>
            </w:r>
          </w:p>
          <w:p w14:paraId="59B4E046" w14:textId="77777777" w:rsidR="005A7EE7" w:rsidRDefault="005A7EE7">
            <w:pPr>
              <w:spacing w:after="0" w:line="288" w:lineRule="auto"/>
            </w:pPr>
          </w:p>
          <w:p w14:paraId="0B0CC5E2" w14:textId="77777777" w:rsidR="005A7EE7" w:rsidRDefault="005A7EE7">
            <w:pPr>
              <w:spacing w:after="0" w:line="336" w:lineRule="auto"/>
              <w:ind w:left="336"/>
            </w:pPr>
          </w:p>
          <w:p w14:paraId="04102A86" w14:textId="77777777" w:rsidR="005A7EE7" w:rsidRDefault="00000000">
            <w:pPr>
              <w:spacing w:after="0" w:line="336" w:lineRule="auto"/>
              <w:ind w:left="336"/>
            </w:pPr>
            <w:r>
              <w:rPr>
                <w:rFonts w:ascii="Times New Roman" w:hAnsi="Times New Roman"/>
                <w:color w:val="000000"/>
                <w:sz w:val="24"/>
              </w:rPr>
              <w:t xml:space="preserve">Последовательное соединение конденсаторов: </w:t>
            </w:r>
          </w:p>
          <w:p w14:paraId="7B3C0BBA" w14:textId="77777777" w:rsidR="005A7EE7" w:rsidRDefault="00000000">
            <w:pPr>
              <w:spacing w:after="0" w:line="336" w:lineRule="auto"/>
              <w:ind w:left="336"/>
            </w:pPr>
            <w:r>
              <w:rPr>
                <w:rFonts w:ascii="Times New Roman" w:hAnsi="Times New Roman"/>
                <w:color w:val="000000"/>
                <w:sz w:val="24"/>
              </w:rPr>
              <w:t xml:space="preserve"> </w:t>
            </w:r>
          </w:p>
          <w:p w14:paraId="499ACF7D" w14:textId="77777777" w:rsidR="005A7EE7" w:rsidRDefault="00000000">
            <m:oMathPara>
              <m:oMath>
                <m:r>
                  <w:rPr>
                    <w:rFonts w:ascii="Cambria Math" w:eastAsia="Cambria Math" w:hAnsi="Cambria Math" w:cs="Cambria Math"/>
                  </w:rPr>
                  <m:t>U=</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rPr>
                          <m:t>посл</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2</m:t>
                        </m:r>
                      </m:sub>
                    </m:sSub>
                  </m:den>
                </m:f>
                <m:r>
                  <w:rPr>
                    <w:rFonts w:ascii="Cambria Math" w:eastAsia="Cambria Math" w:hAnsi="Cambria Math" w:cs="Cambria Math"/>
                  </w:rPr>
                  <m:t>+</m:t>
                </m:r>
                <m:r>
                  <m:rPr>
                    <m:sty m:val="p"/>
                  </m:rPr>
                  <w:rPr>
                    <w:rFonts w:ascii="Cambria Math" w:eastAsia="Cambria Math" w:hAnsi="Cambria Math" w:cs="Cambria Math"/>
                  </w:rPr>
                  <m:t>...</m:t>
                </m:r>
              </m:oMath>
            </m:oMathPara>
          </w:p>
          <w:p w14:paraId="5316BE0F" w14:textId="77777777" w:rsidR="005A7EE7" w:rsidRDefault="005A7EE7">
            <w:pPr>
              <w:spacing w:after="0" w:line="288" w:lineRule="auto"/>
              <w:ind w:left="336"/>
            </w:pPr>
          </w:p>
          <w:p w14:paraId="2A862283" w14:textId="77777777" w:rsidR="005A7EE7" w:rsidRDefault="00000000">
            <w:pPr>
              <w:spacing w:after="0" w:line="288" w:lineRule="auto"/>
              <w:ind w:left="336"/>
            </w:pPr>
            <w:r>
              <w:rPr>
                <w:rFonts w:ascii="Times New Roman" w:hAnsi="Times New Roman"/>
                <w:i/>
                <w:color w:val="000000"/>
                <w:sz w:val="24"/>
              </w:rPr>
              <w:t>U</w:t>
            </w:r>
          </w:p>
          <w:p w14:paraId="76E6C5FE" w14:textId="77777777" w:rsidR="005A7EE7" w:rsidRDefault="00000000">
            <w:pPr>
              <w:spacing w:after="0" w:line="288" w:lineRule="auto"/>
              <w:ind w:left="336"/>
            </w:pPr>
            <w:r>
              <w:rPr>
                <w:rFonts w:ascii="Times New Roman" w:hAnsi="Times New Roman"/>
                <w:color w:val="000000"/>
                <w:sz w:val="24"/>
              </w:rPr>
              <w:t>=</w:t>
            </w:r>
          </w:p>
          <w:p w14:paraId="0E468947" w14:textId="77777777" w:rsidR="005A7EE7" w:rsidRDefault="005A7EE7">
            <w:pPr>
              <w:spacing w:after="0" w:line="288" w:lineRule="auto"/>
              <w:ind w:left="336"/>
            </w:pPr>
          </w:p>
          <w:p w14:paraId="430D20C4" w14:textId="77777777" w:rsidR="005A7EE7" w:rsidRDefault="00000000">
            <w:pPr>
              <w:spacing w:after="0" w:line="288" w:lineRule="auto"/>
            </w:pPr>
            <w:r>
              <w:rPr>
                <w:rFonts w:ascii="Times New Roman" w:hAnsi="Times New Roman"/>
                <w:i/>
                <w:color w:val="000000"/>
                <w:sz w:val="24"/>
              </w:rPr>
              <w:t>U</w:t>
            </w:r>
          </w:p>
          <w:tbl>
            <w:tblPr>
              <w:tblW w:w="0" w:type="auto"/>
              <w:tblCellSpacing w:w="0" w:type="dxa"/>
              <w:tblLook w:val="04A0" w:firstRow="1" w:lastRow="0" w:firstColumn="1" w:lastColumn="0" w:noHBand="0" w:noVBand="1"/>
            </w:tblPr>
            <w:tblGrid>
              <w:gridCol w:w="415"/>
              <w:gridCol w:w="40"/>
            </w:tblGrid>
            <w:tr w:rsidR="005A7EE7" w14:paraId="553AA02B" w14:textId="77777777">
              <w:trPr>
                <w:trHeight w:val="60"/>
                <w:tblCellSpacing w:w="0" w:type="dxa"/>
              </w:trPr>
              <w:tc>
                <w:tcPr>
                  <w:tcW w:w="81" w:type="dxa"/>
                  <w:tcMar>
                    <w:top w:w="15" w:type="dxa"/>
                    <w:left w:w="15" w:type="dxa"/>
                    <w:bottom w:w="15" w:type="dxa"/>
                    <w:right w:w="15" w:type="dxa"/>
                  </w:tcMar>
                  <w:vAlign w:val="bottom"/>
                </w:tcPr>
                <w:p w14:paraId="69AECCFA" w14:textId="77777777" w:rsidR="005A7EE7" w:rsidRDefault="005A7EE7">
                  <w:pPr>
                    <w:spacing w:after="0" w:line="288" w:lineRule="auto"/>
                    <w:ind w:left="310"/>
                  </w:pPr>
                </w:p>
                <w:p w14:paraId="71FA817D" w14:textId="77777777" w:rsidR="005A7EE7" w:rsidRDefault="00000000">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14:paraId="32467D1D" w14:textId="77777777" w:rsidR="005A7EE7" w:rsidRDefault="005A7EE7"/>
              </w:tc>
            </w:tr>
            <w:tr w:rsidR="005A7EE7" w14:paraId="63C8E440" w14:textId="77777777">
              <w:trPr>
                <w:gridAfter w:val="1"/>
                <w:wAfter w:w="40" w:type="dxa"/>
                <w:trHeight w:val="30"/>
                <w:tblCellSpacing w:w="0" w:type="dxa"/>
              </w:trPr>
              <w:tc>
                <w:tcPr>
                  <w:tcW w:w="81" w:type="dxa"/>
                  <w:tcMar>
                    <w:top w:w="15" w:type="dxa"/>
                    <w:left w:w="15" w:type="dxa"/>
                    <w:bottom w:w="15" w:type="dxa"/>
                    <w:right w:w="15" w:type="dxa"/>
                  </w:tcMar>
                  <w:vAlign w:val="bottom"/>
                </w:tcPr>
                <w:p w14:paraId="451F7B45" w14:textId="77777777" w:rsidR="005A7EE7" w:rsidRDefault="005A7EE7"/>
              </w:tc>
            </w:tr>
          </w:tbl>
          <w:p w14:paraId="2CE95174" w14:textId="77777777" w:rsidR="005A7EE7" w:rsidRDefault="005A7EE7">
            <w:pPr>
              <w:spacing w:after="0" w:line="288" w:lineRule="auto"/>
              <w:ind w:left="336"/>
            </w:pPr>
          </w:p>
          <w:p w14:paraId="0DE69FB1" w14:textId="77777777" w:rsidR="005A7EE7" w:rsidRDefault="00000000">
            <w:pPr>
              <w:spacing w:after="0" w:line="288" w:lineRule="auto"/>
              <w:ind w:left="336"/>
            </w:pPr>
            <w:r>
              <w:rPr>
                <w:rFonts w:ascii="Times New Roman" w:hAnsi="Times New Roman"/>
                <w:color w:val="000000"/>
                <w:sz w:val="24"/>
              </w:rPr>
              <w:t>+</w:t>
            </w:r>
          </w:p>
          <w:p w14:paraId="638906E4" w14:textId="77777777" w:rsidR="005A7EE7" w:rsidRDefault="005A7EE7">
            <w:pPr>
              <w:spacing w:after="0" w:line="288" w:lineRule="auto"/>
              <w:ind w:left="336"/>
            </w:pPr>
          </w:p>
          <w:p w14:paraId="1ADA3E82" w14:textId="77777777" w:rsidR="005A7EE7" w:rsidRDefault="00000000">
            <w:pPr>
              <w:spacing w:after="0" w:line="288" w:lineRule="auto"/>
            </w:pPr>
            <w:r>
              <w:rPr>
                <w:rFonts w:ascii="Times New Roman" w:hAnsi="Times New Roman"/>
                <w:i/>
                <w:color w:val="000000"/>
                <w:sz w:val="24"/>
              </w:rPr>
              <w:t>U</w:t>
            </w:r>
          </w:p>
          <w:tbl>
            <w:tblPr>
              <w:tblW w:w="0" w:type="auto"/>
              <w:tblCellSpacing w:w="0" w:type="dxa"/>
              <w:tblLook w:val="04A0" w:firstRow="1" w:lastRow="0" w:firstColumn="1" w:lastColumn="0" w:noHBand="0" w:noVBand="1"/>
            </w:tblPr>
            <w:tblGrid>
              <w:gridCol w:w="415"/>
              <w:gridCol w:w="40"/>
            </w:tblGrid>
            <w:tr w:rsidR="005A7EE7" w14:paraId="20FF659B" w14:textId="77777777">
              <w:trPr>
                <w:trHeight w:val="60"/>
                <w:tblCellSpacing w:w="0" w:type="dxa"/>
              </w:trPr>
              <w:tc>
                <w:tcPr>
                  <w:tcW w:w="81" w:type="dxa"/>
                  <w:tcMar>
                    <w:top w:w="15" w:type="dxa"/>
                    <w:left w:w="15" w:type="dxa"/>
                    <w:bottom w:w="15" w:type="dxa"/>
                    <w:right w:w="15" w:type="dxa"/>
                  </w:tcMar>
                  <w:vAlign w:val="bottom"/>
                </w:tcPr>
                <w:p w14:paraId="419CC75C" w14:textId="77777777" w:rsidR="005A7EE7" w:rsidRDefault="005A7EE7">
                  <w:pPr>
                    <w:spacing w:after="0" w:line="288" w:lineRule="auto"/>
                    <w:ind w:left="310"/>
                  </w:pPr>
                </w:p>
                <w:p w14:paraId="3698EEDC" w14:textId="77777777" w:rsidR="005A7EE7" w:rsidRDefault="00000000">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14:paraId="241050FB" w14:textId="77777777" w:rsidR="005A7EE7" w:rsidRDefault="005A7EE7"/>
              </w:tc>
            </w:tr>
            <w:tr w:rsidR="005A7EE7" w14:paraId="21F2835A" w14:textId="77777777">
              <w:trPr>
                <w:gridAfter w:val="1"/>
                <w:wAfter w:w="40" w:type="dxa"/>
                <w:trHeight w:val="30"/>
                <w:tblCellSpacing w:w="0" w:type="dxa"/>
              </w:trPr>
              <w:tc>
                <w:tcPr>
                  <w:tcW w:w="81" w:type="dxa"/>
                  <w:tcMar>
                    <w:top w:w="15" w:type="dxa"/>
                    <w:left w:w="15" w:type="dxa"/>
                    <w:bottom w:w="15" w:type="dxa"/>
                    <w:right w:w="15" w:type="dxa"/>
                  </w:tcMar>
                  <w:vAlign w:val="bottom"/>
                </w:tcPr>
                <w:p w14:paraId="00E9BC89" w14:textId="77777777" w:rsidR="005A7EE7" w:rsidRDefault="005A7EE7"/>
              </w:tc>
            </w:tr>
          </w:tbl>
          <w:p w14:paraId="6FA5D448" w14:textId="77777777" w:rsidR="005A7EE7" w:rsidRDefault="00000000">
            <w:pPr>
              <w:spacing w:after="0" w:line="288" w:lineRule="auto"/>
              <w:ind w:left="336"/>
            </w:pPr>
            <w:r>
              <w:rPr>
                <w:rFonts w:ascii="Times New Roman" w:hAnsi="Times New Roman"/>
                <w:color w:val="000000"/>
                <w:sz w:val="24"/>
              </w:rPr>
              <w:t>...,</w:t>
            </w:r>
          </w:p>
          <w:p w14:paraId="47CDC987" w14:textId="77777777" w:rsidR="005A7EE7" w:rsidRDefault="00000000">
            <w:pPr>
              <w:spacing w:after="0" w:line="288" w:lineRule="auto"/>
            </w:pPr>
            <w:r>
              <w:rPr>
                <w:rFonts w:ascii="Times New Roman" w:hAnsi="Times New Roman"/>
                <w:i/>
                <w:color w:val="000000"/>
                <w:sz w:val="24"/>
              </w:rPr>
              <w:t>q</w:t>
            </w:r>
          </w:p>
          <w:tbl>
            <w:tblPr>
              <w:tblW w:w="0" w:type="auto"/>
              <w:tblCellSpacing w:w="0" w:type="dxa"/>
              <w:tblLook w:val="04A0" w:firstRow="1" w:lastRow="0" w:firstColumn="1" w:lastColumn="0" w:noHBand="0" w:noVBand="1"/>
            </w:tblPr>
            <w:tblGrid>
              <w:gridCol w:w="432"/>
              <w:gridCol w:w="40"/>
            </w:tblGrid>
            <w:tr w:rsidR="005A7EE7" w14:paraId="404D00D0" w14:textId="77777777">
              <w:trPr>
                <w:trHeight w:val="60"/>
                <w:tblCellSpacing w:w="0" w:type="dxa"/>
              </w:trPr>
              <w:tc>
                <w:tcPr>
                  <w:tcW w:w="102" w:type="dxa"/>
                  <w:tcMar>
                    <w:top w:w="15" w:type="dxa"/>
                    <w:left w:w="15" w:type="dxa"/>
                    <w:bottom w:w="15" w:type="dxa"/>
                    <w:right w:w="15" w:type="dxa"/>
                  </w:tcMar>
                  <w:vAlign w:val="bottom"/>
                </w:tcPr>
                <w:p w14:paraId="3CB9098C" w14:textId="77777777" w:rsidR="005A7EE7" w:rsidRDefault="005A7EE7">
                  <w:pPr>
                    <w:spacing w:after="0" w:line="288" w:lineRule="auto"/>
                    <w:ind w:left="327"/>
                  </w:pPr>
                </w:p>
                <w:p w14:paraId="21B020F8" w14:textId="77777777" w:rsidR="005A7EE7" w:rsidRDefault="00000000">
                  <w:pPr>
                    <w:spacing w:after="0" w:line="288" w:lineRule="auto"/>
                    <w:ind w:left="327"/>
                  </w:pPr>
                  <w:r>
                    <w:rPr>
                      <w:rFonts w:ascii="Times New Roman" w:hAnsi="Times New Roman"/>
                      <w:color w:val="000000"/>
                      <w:sz w:val="15"/>
                    </w:rPr>
                    <w:t>1</w:t>
                  </w:r>
                </w:p>
              </w:tc>
              <w:tc>
                <w:tcPr>
                  <w:tcW w:w="40" w:type="dxa"/>
                  <w:tcMar>
                    <w:top w:w="15" w:type="dxa"/>
                    <w:left w:w="15" w:type="dxa"/>
                    <w:bottom w:w="15" w:type="dxa"/>
                    <w:right w:w="15" w:type="dxa"/>
                  </w:tcMar>
                  <w:vAlign w:val="bottom"/>
                </w:tcPr>
                <w:p w14:paraId="7CED8D27" w14:textId="77777777" w:rsidR="005A7EE7" w:rsidRDefault="005A7EE7"/>
              </w:tc>
            </w:tr>
            <w:tr w:rsidR="005A7EE7" w14:paraId="5647A95E" w14:textId="77777777">
              <w:trPr>
                <w:gridAfter w:val="1"/>
                <w:wAfter w:w="40" w:type="dxa"/>
                <w:trHeight w:val="30"/>
                <w:tblCellSpacing w:w="0" w:type="dxa"/>
              </w:trPr>
              <w:tc>
                <w:tcPr>
                  <w:tcW w:w="102" w:type="dxa"/>
                  <w:tcMar>
                    <w:top w:w="15" w:type="dxa"/>
                    <w:left w:w="15" w:type="dxa"/>
                    <w:bottom w:w="15" w:type="dxa"/>
                    <w:right w:w="15" w:type="dxa"/>
                  </w:tcMar>
                  <w:vAlign w:val="bottom"/>
                </w:tcPr>
                <w:p w14:paraId="6524F7EA" w14:textId="77777777" w:rsidR="005A7EE7" w:rsidRDefault="005A7EE7"/>
              </w:tc>
            </w:tr>
          </w:tbl>
          <w:p w14:paraId="1639616E" w14:textId="77777777" w:rsidR="005A7EE7" w:rsidRDefault="005A7EE7">
            <w:pPr>
              <w:spacing w:after="0" w:line="288" w:lineRule="auto"/>
              <w:ind w:left="336"/>
            </w:pPr>
          </w:p>
          <w:p w14:paraId="325B6A1D" w14:textId="77777777" w:rsidR="005A7EE7" w:rsidRDefault="00000000">
            <w:pPr>
              <w:spacing w:after="0" w:line="288" w:lineRule="auto"/>
              <w:ind w:left="336"/>
            </w:pPr>
            <w:r>
              <w:rPr>
                <w:rFonts w:ascii="Times New Roman" w:hAnsi="Times New Roman"/>
                <w:color w:val="000000"/>
                <w:sz w:val="24"/>
              </w:rPr>
              <w:t>=</w:t>
            </w:r>
          </w:p>
          <w:p w14:paraId="7802BA5E" w14:textId="77777777" w:rsidR="005A7EE7" w:rsidRDefault="005A7EE7">
            <w:pPr>
              <w:spacing w:after="0" w:line="288" w:lineRule="auto"/>
              <w:ind w:left="336"/>
            </w:pPr>
          </w:p>
          <w:p w14:paraId="1BB48E34" w14:textId="77777777" w:rsidR="005A7EE7" w:rsidRDefault="00000000">
            <w:pPr>
              <w:spacing w:after="0" w:line="288" w:lineRule="auto"/>
            </w:pPr>
            <w:r>
              <w:rPr>
                <w:rFonts w:ascii="Times New Roman" w:hAnsi="Times New Roman"/>
                <w:i/>
                <w:color w:val="000000"/>
                <w:sz w:val="24"/>
              </w:rPr>
              <w:t>q</w:t>
            </w:r>
          </w:p>
          <w:tbl>
            <w:tblPr>
              <w:tblW w:w="0" w:type="auto"/>
              <w:tblCellSpacing w:w="0" w:type="dxa"/>
              <w:tblLook w:val="04A0" w:firstRow="1" w:lastRow="0" w:firstColumn="1" w:lastColumn="0" w:noHBand="0" w:noVBand="1"/>
            </w:tblPr>
            <w:tblGrid>
              <w:gridCol w:w="432"/>
              <w:gridCol w:w="40"/>
            </w:tblGrid>
            <w:tr w:rsidR="005A7EE7" w14:paraId="1426BA9F" w14:textId="77777777">
              <w:trPr>
                <w:trHeight w:val="60"/>
                <w:tblCellSpacing w:w="0" w:type="dxa"/>
              </w:trPr>
              <w:tc>
                <w:tcPr>
                  <w:tcW w:w="102" w:type="dxa"/>
                  <w:tcMar>
                    <w:top w:w="15" w:type="dxa"/>
                    <w:left w:w="15" w:type="dxa"/>
                    <w:bottom w:w="15" w:type="dxa"/>
                    <w:right w:w="15" w:type="dxa"/>
                  </w:tcMar>
                  <w:vAlign w:val="bottom"/>
                </w:tcPr>
                <w:p w14:paraId="78C023A6" w14:textId="77777777" w:rsidR="005A7EE7" w:rsidRDefault="005A7EE7">
                  <w:pPr>
                    <w:spacing w:after="0" w:line="288" w:lineRule="auto"/>
                    <w:ind w:left="327"/>
                  </w:pPr>
                </w:p>
                <w:p w14:paraId="7E24916F" w14:textId="77777777" w:rsidR="005A7EE7" w:rsidRDefault="00000000">
                  <w:pPr>
                    <w:spacing w:after="0" w:line="288" w:lineRule="auto"/>
                    <w:ind w:left="327"/>
                  </w:pPr>
                  <w:r>
                    <w:rPr>
                      <w:rFonts w:ascii="Times New Roman" w:hAnsi="Times New Roman"/>
                      <w:color w:val="000000"/>
                      <w:sz w:val="15"/>
                    </w:rPr>
                    <w:t>2</w:t>
                  </w:r>
                </w:p>
              </w:tc>
              <w:tc>
                <w:tcPr>
                  <w:tcW w:w="40" w:type="dxa"/>
                  <w:tcMar>
                    <w:top w:w="15" w:type="dxa"/>
                    <w:left w:w="15" w:type="dxa"/>
                    <w:bottom w:w="15" w:type="dxa"/>
                    <w:right w:w="15" w:type="dxa"/>
                  </w:tcMar>
                  <w:vAlign w:val="bottom"/>
                </w:tcPr>
                <w:p w14:paraId="5BEC5286" w14:textId="77777777" w:rsidR="005A7EE7" w:rsidRDefault="005A7EE7"/>
              </w:tc>
            </w:tr>
            <w:tr w:rsidR="005A7EE7" w14:paraId="1264333E" w14:textId="77777777">
              <w:trPr>
                <w:gridAfter w:val="1"/>
                <w:wAfter w:w="40" w:type="dxa"/>
                <w:trHeight w:val="30"/>
                <w:tblCellSpacing w:w="0" w:type="dxa"/>
              </w:trPr>
              <w:tc>
                <w:tcPr>
                  <w:tcW w:w="102" w:type="dxa"/>
                  <w:tcMar>
                    <w:top w:w="15" w:type="dxa"/>
                    <w:left w:w="15" w:type="dxa"/>
                    <w:bottom w:w="15" w:type="dxa"/>
                    <w:right w:w="15" w:type="dxa"/>
                  </w:tcMar>
                  <w:vAlign w:val="bottom"/>
                </w:tcPr>
                <w:p w14:paraId="2CD2145E" w14:textId="77777777" w:rsidR="005A7EE7" w:rsidRDefault="005A7EE7"/>
              </w:tc>
            </w:tr>
          </w:tbl>
          <w:p w14:paraId="290E83E1" w14:textId="77777777" w:rsidR="005A7EE7" w:rsidRDefault="005A7EE7">
            <w:pPr>
              <w:spacing w:after="0" w:line="288" w:lineRule="auto"/>
              <w:ind w:left="336"/>
            </w:pPr>
          </w:p>
          <w:p w14:paraId="2CE6049D" w14:textId="77777777" w:rsidR="005A7EE7" w:rsidRDefault="00000000">
            <w:pPr>
              <w:spacing w:after="0" w:line="288" w:lineRule="auto"/>
              <w:ind w:left="336"/>
            </w:pPr>
            <w:r>
              <w:rPr>
                <w:rFonts w:ascii="Times New Roman" w:hAnsi="Times New Roman"/>
                <w:color w:val="000000"/>
                <w:sz w:val="24"/>
              </w:rPr>
              <w:t>=</w:t>
            </w:r>
          </w:p>
          <w:p w14:paraId="0F4BC584" w14:textId="77777777" w:rsidR="005A7EE7" w:rsidRDefault="005A7EE7">
            <w:pPr>
              <w:spacing w:after="0" w:line="288" w:lineRule="auto"/>
              <w:ind w:left="336"/>
            </w:pPr>
          </w:p>
          <w:p w14:paraId="68E5218E" w14:textId="77777777" w:rsidR="005A7EE7" w:rsidRDefault="00000000">
            <w:pPr>
              <w:spacing w:after="0" w:line="288" w:lineRule="auto"/>
              <w:ind w:left="336"/>
            </w:pPr>
            <w:r>
              <w:rPr>
                <w:rFonts w:ascii="Times New Roman" w:hAnsi="Times New Roman"/>
                <w:color w:val="000000"/>
                <w:sz w:val="24"/>
              </w:rPr>
              <w:t>...,</w:t>
            </w:r>
          </w:p>
          <w:p w14:paraId="3945452A"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712"/>
              <w:gridCol w:w="40"/>
            </w:tblGrid>
            <w:tr w:rsidR="005A7EE7" w14:paraId="2B177986" w14:textId="77777777">
              <w:trPr>
                <w:trHeight w:val="270"/>
                <w:tblCellSpacing w:w="0" w:type="dxa"/>
              </w:trPr>
              <w:tc>
                <w:tcPr>
                  <w:tcW w:w="593" w:type="dxa"/>
                  <w:tcMar>
                    <w:top w:w="15" w:type="dxa"/>
                    <w:left w:w="15" w:type="dxa"/>
                    <w:bottom w:w="15" w:type="dxa"/>
                    <w:right w:w="15" w:type="dxa"/>
                  </w:tcMar>
                  <w:vAlign w:val="bottom"/>
                </w:tcPr>
                <w:p w14:paraId="317B2A69" w14:textId="77777777" w:rsidR="005A7EE7" w:rsidRDefault="005A7EE7">
                  <w:pPr>
                    <w:spacing w:after="0" w:line="288" w:lineRule="auto"/>
                    <w:ind w:left="336"/>
                    <w:jc w:val="center"/>
                  </w:pPr>
                </w:p>
                <w:p w14:paraId="5D16C2ED" w14:textId="77777777" w:rsidR="005A7EE7" w:rsidRDefault="00000000">
                  <w:pPr>
                    <w:spacing w:after="0" w:line="288" w:lineRule="auto"/>
                    <w:ind w:left="336"/>
                    <w:jc w:val="center"/>
                  </w:pPr>
                  <w:r>
                    <w:rPr>
                      <w:rFonts w:ascii="Times New Roman" w:hAnsi="Times New Roman"/>
                      <w:i/>
                      <w:color w:val="000000"/>
                    </w:rPr>
                    <w:t>C</w:t>
                  </w:r>
                </w:p>
                <w:tbl>
                  <w:tblPr>
                    <w:tblW w:w="0" w:type="auto"/>
                    <w:tblCellSpacing w:w="0" w:type="dxa"/>
                    <w:tblLook w:val="04A0" w:firstRow="1" w:lastRow="0" w:firstColumn="1" w:lastColumn="0" w:noHBand="0" w:noVBand="1"/>
                  </w:tblPr>
                  <w:tblGrid>
                    <w:gridCol w:w="646"/>
                    <w:gridCol w:w="36"/>
                  </w:tblGrid>
                  <w:tr w:rsidR="005A7EE7" w14:paraId="27D4A0BF" w14:textId="77777777">
                    <w:trPr>
                      <w:trHeight w:val="30"/>
                      <w:tblCellSpacing w:w="0" w:type="dxa"/>
                    </w:trPr>
                    <w:tc>
                      <w:tcPr>
                        <w:tcW w:w="386" w:type="dxa"/>
                        <w:tcMar>
                          <w:top w:w="15" w:type="dxa"/>
                          <w:left w:w="15" w:type="dxa"/>
                          <w:bottom w:w="15" w:type="dxa"/>
                          <w:right w:w="15" w:type="dxa"/>
                        </w:tcMar>
                        <w:vAlign w:val="bottom"/>
                      </w:tcPr>
                      <w:p w14:paraId="4D40F48F" w14:textId="77777777" w:rsidR="005A7EE7" w:rsidRDefault="005A7EE7">
                        <w:pPr>
                          <w:spacing w:after="0" w:line="288" w:lineRule="auto"/>
                          <w:ind w:left="319"/>
                        </w:pPr>
                      </w:p>
                      <w:p w14:paraId="4FF2F275" w14:textId="77777777" w:rsidR="005A7EE7" w:rsidRDefault="00000000">
                        <w:pPr>
                          <w:spacing w:after="0" w:line="288" w:lineRule="auto"/>
                          <w:ind w:left="319"/>
                        </w:pPr>
                        <w:r>
                          <w:rPr>
                            <w:rFonts w:ascii="Times New Roman" w:hAnsi="Times New Roman"/>
                            <w:color w:val="000000"/>
                            <w:sz w:val="15"/>
                          </w:rPr>
                          <w:t>посл</w:t>
                        </w:r>
                      </w:p>
                    </w:tc>
                    <w:tc>
                      <w:tcPr>
                        <w:tcW w:w="40" w:type="dxa"/>
                        <w:tcMar>
                          <w:top w:w="15" w:type="dxa"/>
                          <w:left w:w="15" w:type="dxa"/>
                          <w:bottom w:w="15" w:type="dxa"/>
                          <w:right w:w="15" w:type="dxa"/>
                        </w:tcMar>
                        <w:vAlign w:val="bottom"/>
                      </w:tcPr>
                      <w:p w14:paraId="364C4A8C" w14:textId="77777777" w:rsidR="005A7EE7" w:rsidRDefault="005A7EE7"/>
                    </w:tc>
                  </w:tr>
                  <w:tr w:rsidR="005A7EE7" w14:paraId="3EAFF474" w14:textId="77777777">
                    <w:trPr>
                      <w:gridAfter w:val="1"/>
                      <w:wAfter w:w="40" w:type="dxa"/>
                      <w:trHeight w:val="30"/>
                      <w:tblCellSpacing w:w="0" w:type="dxa"/>
                    </w:trPr>
                    <w:tc>
                      <w:tcPr>
                        <w:tcW w:w="386" w:type="dxa"/>
                        <w:tcMar>
                          <w:top w:w="15" w:type="dxa"/>
                          <w:left w:w="15" w:type="dxa"/>
                          <w:bottom w:w="15" w:type="dxa"/>
                          <w:right w:w="15" w:type="dxa"/>
                        </w:tcMar>
                        <w:vAlign w:val="bottom"/>
                      </w:tcPr>
                      <w:p w14:paraId="23278898" w14:textId="77777777" w:rsidR="005A7EE7" w:rsidRDefault="005A7EE7"/>
                    </w:tc>
                  </w:tr>
                </w:tbl>
                <w:p w14:paraId="7F41D9AF" w14:textId="77777777" w:rsidR="005A7EE7" w:rsidRDefault="005A7EE7">
                  <w:pPr>
                    <w:spacing w:after="0" w:line="288" w:lineRule="auto"/>
                  </w:pPr>
                </w:p>
                <w:p w14:paraId="1C48FCB9" w14:textId="77777777" w:rsidR="005A7EE7" w:rsidRDefault="005A7EE7">
                  <w:pPr>
                    <w:spacing w:after="0" w:line="288" w:lineRule="auto"/>
                    <w:ind w:left="336"/>
                    <w:jc w:val="center"/>
                  </w:pPr>
                </w:p>
                <w:p w14:paraId="3713F948" w14:textId="77777777" w:rsidR="005A7EE7" w:rsidRDefault="005A7EE7">
                  <w:pPr>
                    <w:pBdr>
                      <w:bottom w:val="single" w:sz="4" w:space="0" w:color="000000"/>
                    </w:pBdr>
                    <w:spacing w:after="0" w:line="288" w:lineRule="auto"/>
                    <w:ind w:left="336"/>
                    <w:jc w:val="center"/>
                  </w:pPr>
                </w:p>
                <w:p w14:paraId="144F2237" w14:textId="77777777" w:rsidR="005A7EE7" w:rsidRDefault="005A7EE7">
                  <w:pPr>
                    <w:spacing w:after="0" w:line="288" w:lineRule="auto"/>
                    <w:ind w:left="336"/>
                    <w:jc w:val="center"/>
                  </w:pPr>
                </w:p>
                <w:p w14:paraId="3AE05067"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4A7950A4" w14:textId="77777777" w:rsidR="005A7EE7" w:rsidRDefault="005A7EE7"/>
              </w:tc>
            </w:tr>
            <w:tr w:rsidR="005A7EE7" w14:paraId="46658292" w14:textId="77777777">
              <w:trPr>
                <w:gridAfter w:val="1"/>
                <w:wAfter w:w="40" w:type="dxa"/>
                <w:trHeight w:val="165"/>
                <w:tblCellSpacing w:w="0" w:type="dxa"/>
              </w:trPr>
              <w:tc>
                <w:tcPr>
                  <w:tcW w:w="593" w:type="dxa"/>
                  <w:tcMar>
                    <w:top w:w="15" w:type="dxa"/>
                    <w:left w:w="15" w:type="dxa"/>
                    <w:bottom w:w="15" w:type="dxa"/>
                    <w:right w:w="15" w:type="dxa"/>
                  </w:tcMar>
                  <w:vAlign w:val="bottom"/>
                </w:tcPr>
                <w:p w14:paraId="3E9DCA45" w14:textId="77777777" w:rsidR="005A7EE7" w:rsidRDefault="005A7EE7"/>
              </w:tc>
            </w:tr>
          </w:tbl>
          <w:p w14:paraId="3F4EFC26" w14:textId="77777777" w:rsidR="005A7EE7" w:rsidRDefault="005A7EE7">
            <w:pPr>
              <w:spacing w:after="0" w:line="288" w:lineRule="auto"/>
              <w:ind w:left="336"/>
            </w:pPr>
          </w:p>
          <w:p w14:paraId="542C00DD" w14:textId="77777777" w:rsidR="005A7EE7" w:rsidRDefault="005A7EE7">
            <w:pPr>
              <w:spacing w:after="0" w:line="288" w:lineRule="auto"/>
              <w:ind w:left="336"/>
            </w:pPr>
          </w:p>
          <w:p w14:paraId="372A0DEE" w14:textId="77777777" w:rsidR="005A7EE7" w:rsidRDefault="00000000">
            <w:pPr>
              <w:spacing w:after="0" w:line="288" w:lineRule="auto"/>
              <w:ind w:left="336"/>
            </w:pPr>
            <w:r>
              <w:rPr>
                <w:rFonts w:ascii="Times New Roman" w:hAnsi="Times New Roman"/>
                <w:color w:val="000000"/>
                <w:sz w:val="24"/>
              </w:rPr>
              <w:t>=</w:t>
            </w:r>
          </w:p>
          <w:p w14:paraId="63652FA9" w14:textId="77777777" w:rsidR="005A7EE7" w:rsidRDefault="005A7EE7">
            <w:pPr>
              <w:spacing w:after="0" w:line="288" w:lineRule="auto"/>
              <w:ind w:left="336"/>
            </w:pPr>
          </w:p>
          <w:p w14:paraId="3BE25C2F"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13"/>
              <w:gridCol w:w="40"/>
            </w:tblGrid>
            <w:tr w:rsidR="005A7EE7" w14:paraId="07787F00" w14:textId="77777777">
              <w:trPr>
                <w:trHeight w:val="270"/>
                <w:tblCellSpacing w:w="0" w:type="dxa"/>
              </w:trPr>
              <w:tc>
                <w:tcPr>
                  <w:tcW w:w="299" w:type="dxa"/>
                  <w:tcMar>
                    <w:top w:w="15" w:type="dxa"/>
                    <w:left w:w="15" w:type="dxa"/>
                    <w:bottom w:w="15" w:type="dxa"/>
                    <w:right w:w="15" w:type="dxa"/>
                  </w:tcMar>
                  <w:vAlign w:val="bottom"/>
                </w:tcPr>
                <w:p w14:paraId="75F73F3A" w14:textId="77777777" w:rsidR="005A7EE7" w:rsidRDefault="005A7EE7">
                  <w:pPr>
                    <w:spacing w:after="0" w:line="288" w:lineRule="auto"/>
                    <w:ind w:left="336"/>
                    <w:jc w:val="center"/>
                  </w:pPr>
                </w:p>
                <w:p w14:paraId="29419134" w14:textId="77777777" w:rsidR="005A7EE7" w:rsidRDefault="00000000">
                  <w:pPr>
                    <w:spacing w:after="0" w:line="288" w:lineRule="auto"/>
                    <w:ind w:left="336"/>
                    <w:jc w:val="center"/>
                  </w:pPr>
                  <w:r>
                    <w:rPr>
                      <w:rFonts w:ascii="Times New Roman" w:hAnsi="Times New Roman"/>
                      <w:i/>
                      <w:color w:val="000000"/>
                    </w:rPr>
                    <w:t>C</w:t>
                  </w:r>
                </w:p>
                <w:tbl>
                  <w:tblPr>
                    <w:tblW w:w="0" w:type="auto"/>
                    <w:tblCellSpacing w:w="0" w:type="dxa"/>
                    <w:tblLook w:val="04A0" w:firstRow="1" w:lastRow="0" w:firstColumn="1" w:lastColumn="0" w:noHBand="0" w:noVBand="1"/>
                  </w:tblPr>
                  <w:tblGrid>
                    <w:gridCol w:w="424"/>
                    <w:gridCol w:w="40"/>
                  </w:tblGrid>
                  <w:tr w:rsidR="005A7EE7" w14:paraId="641CA832" w14:textId="77777777">
                    <w:trPr>
                      <w:trHeight w:val="60"/>
                      <w:tblCellSpacing w:w="0" w:type="dxa"/>
                    </w:trPr>
                    <w:tc>
                      <w:tcPr>
                        <w:tcW w:w="92" w:type="dxa"/>
                        <w:tcMar>
                          <w:top w:w="15" w:type="dxa"/>
                          <w:left w:w="15" w:type="dxa"/>
                          <w:bottom w:w="15" w:type="dxa"/>
                          <w:right w:w="15" w:type="dxa"/>
                        </w:tcMar>
                        <w:vAlign w:val="bottom"/>
                      </w:tcPr>
                      <w:p w14:paraId="536C388E" w14:textId="77777777" w:rsidR="005A7EE7" w:rsidRDefault="005A7EE7">
                        <w:pPr>
                          <w:spacing w:after="0" w:line="288" w:lineRule="auto"/>
                          <w:ind w:left="319"/>
                        </w:pPr>
                      </w:p>
                      <w:p w14:paraId="79C2700E" w14:textId="77777777" w:rsidR="005A7EE7" w:rsidRDefault="00000000">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14:paraId="3351CC70" w14:textId="77777777" w:rsidR="005A7EE7" w:rsidRDefault="005A7EE7"/>
                    </w:tc>
                  </w:tr>
                  <w:tr w:rsidR="005A7EE7" w14:paraId="14D18C75" w14:textId="77777777">
                    <w:trPr>
                      <w:gridAfter w:val="1"/>
                      <w:wAfter w:w="40" w:type="dxa"/>
                      <w:trHeight w:val="30"/>
                      <w:tblCellSpacing w:w="0" w:type="dxa"/>
                    </w:trPr>
                    <w:tc>
                      <w:tcPr>
                        <w:tcW w:w="92" w:type="dxa"/>
                        <w:tcMar>
                          <w:top w:w="15" w:type="dxa"/>
                          <w:left w:w="15" w:type="dxa"/>
                          <w:bottom w:w="15" w:type="dxa"/>
                          <w:right w:w="15" w:type="dxa"/>
                        </w:tcMar>
                        <w:vAlign w:val="bottom"/>
                      </w:tcPr>
                      <w:p w14:paraId="3A6D7941" w14:textId="77777777" w:rsidR="005A7EE7" w:rsidRDefault="005A7EE7"/>
                    </w:tc>
                  </w:tr>
                </w:tbl>
                <w:p w14:paraId="46060FD0" w14:textId="77777777" w:rsidR="005A7EE7" w:rsidRDefault="005A7EE7">
                  <w:pPr>
                    <w:spacing w:after="0" w:line="288" w:lineRule="auto"/>
                  </w:pPr>
                </w:p>
                <w:p w14:paraId="719977F3" w14:textId="77777777" w:rsidR="005A7EE7" w:rsidRDefault="005A7EE7">
                  <w:pPr>
                    <w:spacing w:after="0" w:line="288" w:lineRule="auto"/>
                    <w:ind w:left="336"/>
                    <w:jc w:val="center"/>
                  </w:pPr>
                </w:p>
                <w:p w14:paraId="279B99DE" w14:textId="77777777" w:rsidR="005A7EE7" w:rsidRDefault="005A7EE7">
                  <w:pPr>
                    <w:pBdr>
                      <w:bottom w:val="single" w:sz="4" w:space="0" w:color="000000"/>
                    </w:pBdr>
                    <w:spacing w:after="0" w:line="288" w:lineRule="auto"/>
                    <w:ind w:left="336"/>
                    <w:jc w:val="center"/>
                  </w:pPr>
                </w:p>
                <w:p w14:paraId="176AA567" w14:textId="77777777" w:rsidR="005A7EE7" w:rsidRDefault="005A7EE7">
                  <w:pPr>
                    <w:spacing w:after="0" w:line="288" w:lineRule="auto"/>
                    <w:ind w:left="336"/>
                    <w:jc w:val="center"/>
                  </w:pPr>
                </w:p>
                <w:p w14:paraId="71582C64"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5EABFF92" w14:textId="77777777" w:rsidR="005A7EE7" w:rsidRDefault="005A7EE7"/>
              </w:tc>
            </w:tr>
            <w:tr w:rsidR="005A7EE7" w14:paraId="66173335" w14:textId="77777777">
              <w:trPr>
                <w:gridAfter w:val="1"/>
                <w:wAfter w:w="40" w:type="dxa"/>
                <w:trHeight w:val="165"/>
                <w:tblCellSpacing w:w="0" w:type="dxa"/>
              </w:trPr>
              <w:tc>
                <w:tcPr>
                  <w:tcW w:w="299" w:type="dxa"/>
                  <w:tcMar>
                    <w:top w:w="15" w:type="dxa"/>
                    <w:left w:w="15" w:type="dxa"/>
                    <w:bottom w:w="15" w:type="dxa"/>
                    <w:right w:w="15" w:type="dxa"/>
                  </w:tcMar>
                  <w:vAlign w:val="bottom"/>
                </w:tcPr>
                <w:p w14:paraId="34ACD940" w14:textId="77777777" w:rsidR="005A7EE7" w:rsidRDefault="005A7EE7"/>
              </w:tc>
            </w:tr>
          </w:tbl>
          <w:p w14:paraId="2314529F" w14:textId="77777777" w:rsidR="005A7EE7" w:rsidRDefault="005A7EE7">
            <w:pPr>
              <w:spacing w:after="0" w:line="288" w:lineRule="auto"/>
              <w:ind w:left="336"/>
            </w:pPr>
          </w:p>
          <w:p w14:paraId="5DB2537C" w14:textId="77777777" w:rsidR="005A7EE7" w:rsidRDefault="005A7EE7">
            <w:pPr>
              <w:spacing w:after="0" w:line="288" w:lineRule="auto"/>
              <w:ind w:left="336"/>
            </w:pPr>
          </w:p>
          <w:p w14:paraId="1D399EF4" w14:textId="77777777" w:rsidR="005A7EE7" w:rsidRDefault="00000000">
            <w:pPr>
              <w:spacing w:after="0" w:line="288" w:lineRule="auto"/>
              <w:ind w:left="336"/>
            </w:pPr>
            <w:r>
              <w:rPr>
                <w:rFonts w:ascii="Times New Roman" w:hAnsi="Times New Roman"/>
                <w:color w:val="000000"/>
                <w:sz w:val="24"/>
              </w:rPr>
              <w:t>+</w:t>
            </w:r>
          </w:p>
          <w:p w14:paraId="4693C77D" w14:textId="77777777" w:rsidR="005A7EE7" w:rsidRDefault="005A7EE7">
            <w:pPr>
              <w:spacing w:after="0" w:line="288" w:lineRule="auto"/>
              <w:ind w:left="336"/>
            </w:pPr>
          </w:p>
          <w:p w14:paraId="2E58DFE0"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13"/>
              <w:gridCol w:w="40"/>
            </w:tblGrid>
            <w:tr w:rsidR="005A7EE7" w14:paraId="13AD8875" w14:textId="77777777">
              <w:trPr>
                <w:trHeight w:val="270"/>
                <w:tblCellSpacing w:w="0" w:type="dxa"/>
              </w:trPr>
              <w:tc>
                <w:tcPr>
                  <w:tcW w:w="299" w:type="dxa"/>
                  <w:tcMar>
                    <w:top w:w="15" w:type="dxa"/>
                    <w:left w:w="15" w:type="dxa"/>
                    <w:bottom w:w="15" w:type="dxa"/>
                    <w:right w:w="15" w:type="dxa"/>
                  </w:tcMar>
                  <w:vAlign w:val="bottom"/>
                </w:tcPr>
                <w:p w14:paraId="22916992" w14:textId="77777777" w:rsidR="005A7EE7" w:rsidRDefault="005A7EE7">
                  <w:pPr>
                    <w:spacing w:after="0" w:line="288" w:lineRule="auto"/>
                    <w:ind w:left="336"/>
                    <w:jc w:val="center"/>
                  </w:pPr>
                </w:p>
                <w:p w14:paraId="3F8BCDAC" w14:textId="77777777" w:rsidR="005A7EE7" w:rsidRDefault="00000000">
                  <w:pPr>
                    <w:spacing w:after="0" w:line="288" w:lineRule="auto"/>
                    <w:ind w:left="336"/>
                    <w:jc w:val="center"/>
                  </w:pPr>
                  <w:r>
                    <w:rPr>
                      <w:rFonts w:ascii="Times New Roman" w:hAnsi="Times New Roman"/>
                      <w:i/>
                      <w:color w:val="000000"/>
                    </w:rPr>
                    <w:t>C</w:t>
                  </w:r>
                </w:p>
                <w:tbl>
                  <w:tblPr>
                    <w:tblW w:w="0" w:type="auto"/>
                    <w:tblCellSpacing w:w="0" w:type="dxa"/>
                    <w:tblLook w:val="04A0" w:firstRow="1" w:lastRow="0" w:firstColumn="1" w:lastColumn="0" w:noHBand="0" w:noVBand="1"/>
                  </w:tblPr>
                  <w:tblGrid>
                    <w:gridCol w:w="424"/>
                    <w:gridCol w:w="40"/>
                  </w:tblGrid>
                  <w:tr w:rsidR="005A7EE7" w14:paraId="0292ED78" w14:textId="77777777">
                    <w:trPr>
                      <w:trHeight w:val="60"/>
                      <w:tblCellSpacing w:w="0" w:type="dxa"/>
                    </w:trPr>
                    <w:tc>
                      <w:tcPr>
                        <w:tcW w:w="92" w:type="dxa"/>
                        <w:tcMar>
                          <w:top w:w="15" w:type="dxa"/>
                          <w:left w:w="15" w:type="dxa"/>
                          <w:bottom w:w="15" w:type="dxa"/>
                          <w:right w:w="15" w:type="dxa"/>
                        </w:tcMar>
                        <w:vAlign w:val="bottom"/>
                      </w:tcPr>
                      <w:p w14:paraId="715E0BD5" w14:textId="77777777" w:rsidR="005A7EE7" w:rsidRDefault="005A7EE7">
                        <w:pPr>
                          <w:spacing w:after="0" w:line="288" w:lineRule="auto"/>
                          <w:ind w:left="319"/>
                        </w:pPr>
                      </w:p>
                      <w:p w14:paraId="3FF8EE1A" w14:textId="77777777" w:rsidR="005A7EE7" w:rsidRDefault="00000000">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14:paraId="4BD341DF" w14:textId="77777777" w:rsidR="005A7EE7" w:rsidRDefault="005A7EE7"/>
                    </w:tc>
                  </w:tr>
                  <w:tr w:rsidR="005A7EE7" w14:paraId="542DF018" w14:textId="77777777">
                    <w:trPr>
                      <w:gridAfter w:val="1"/>
                      <w:wAfter w:w="40" w:type="dxa"/>
                      <w:trHeight w:val="30"/>
                      <w:tblCellSpacing w:w="0" w:type="dxa"/>
                    </w:trPr>
                    <w:tc>
                      <w:tcPr>
                        <w:tcW w:w="92" w:type="dxa"/>
                        <w:tcMar>
                          <w:top w:w="15" w:type="dxa"/>
                          <w:left w:w="15" w:type="dxa"/>
                          <w:bottom w:w="15" w:type="dxa"/>
                          <w:right w:w="15" w:type="dxa"/>
                        </w:tcMar>
                        <w:vAlign w:val="bottom"/>
                      </w:tcPr>
                      <w:p w14:paraId="59ACC5D2" w14:textId="77777777" w:rsidR="005A7EE7" w:rsidRDefault="005A7EE7"/>
                    </w:tc>
                  </w:tr>
                </w:tbl>
                <w:p w14:paraId="01609B4B" w14:textId="77777777" w:rsidR="005A7EE7" w:rsidRDefault="005A7EE7">
                  <w:pPr>
                    <w:spacing w:after="0" w:line="288" w:lineRule="auto"/>
                  </w:pPr>
                </w:p>
                <w:p w14:paraId="7232462A" w14:textId="77777777" w:rsidR="005A7EE7" w:rsidRDefault="005A7EE7">
                  <w:pPr>
                    <w:spacing w:after="0" w:line="288" w:lineRule="auto"/>
                    <w:ind w:left="336"/>
                    <w:jc w:val="center"/>
                  </w:pPr>
                </w:p>
                <w:p w14:paraId="0DBAA2C3" w14:textId="77777777" w:rsidR="005A7EE7" w:rsidRDefault="005A7EE7">
                  <w:pPr>
                    <w:pBdr>
                      <w:bottom w:val="single" w:sz="4" w:space="0" w:color="000000"/>
                    </w:pBdr>
                    <w:spacing w:after="0" w:line="288" w:lineRule="auto"/>
                    <w:ind w:left="336"/>
                    <w:jc w:val="center"/>
                  </w:pPr>
                </w:p>
                <w:p w14:paraId="4C02C843" w14:textId="77777777" w:rsidR="005A7EE7" w:rsidRDefault="005A7EE7">
                  <w:pPr>
                    <w:spacing w:after="0" w:line="288" w:lineRule="auto"/>
                    <w:ind w:left="336"/>
                    <w:jc w:val="center"/>
                  </w:pPr>
                </w:p>
                <w:p w14:paraId="21C99FBD"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4F01D0A1" w14:textId="77777777" w:rsidR="005A7EE7" w:rsidRDefault="005A7EE7"/>
              </w:tc>
            </w:tr>
            <w:tr w:rsidR="005A7EE7" w14:paraId="7C01D58F" w14:textId="77777777">
              <w:trPr>
                <w:gridAfter w:val="1"/>
                <w:wAfter w:w="40" w:type="dxa"/>
                <w:trHeight w:val="165"/>
                <w:tblCellSpacing w:w="0" w:type="dxa"/>
              </w:trPr>
              <w:tc>
                <w:tcPr>
                  <w:tcW w:w="299" w:type="dxa"/>
                  <w:tcMar>
                    <w:top w:w="15" w:type="dxa"/>
                    <w:left w:w="15" w:type="dxa"/>
                    <w:bottom w:w="15" w:type="dxa"/>
                    <w:right w:w="15" w:type="dxa"/>
                  </w:tcMar>
                  <w:vAlign w:val="bottom"/>
                </w:tcPr>
                <w:p w14:paraId="0358AD6D" w14:textId="77777777" w:rsidR="005A7EE7" w:rsidRDefault="005A7EE7"/>
              </w:tc>
            </w:tr>
          </w:tbl>
          <w:p w14:paraId="6D6ABA2B" w14:textId="77777777" w:rsidR="005A7EE7" w:rsidRDefault="005A7EE7">
            <w:pPr>
              <w:spacing w:after="0" w:line="288" w:lineRule="auto"/>
              <w:ind w:left="336"/>
            </w:pPr>
          </w:p>
          <w:p w14:paraId="32750121" w14:textId="77777777" w:rsidR="005A7EE7" w:rsidRDefault="005A7EE7">
            <w:pPr>
              <w:spacing w:after="0" w:line="288" w:lineRule="auto"/>
              <w:ind w:left="336"/>
            </w:pPr>
          </w:p>
          <w:p w14:paraId="4DB90C0E" w14:textId="77777777" w:rsidR="005A7EE7" w:rsidRDefault="00000000">
            <w:pPr>
              <w:spacing w:after="0" w:line="288" w:lineRule="auto"/>
              <w:ind w:left="336"/>
            </w:pPr>
            <w:r>
              <w:rPr>
                <w:rFonts w:ascii="Times New Roman" w:hAnsi="Times New Roman"/>
                <w:color w:val="000000"/>
                <w:sz w:val="24"/>
              </w:rPr>
              <w:t>+</w:t>
            </w:r>
          </w:p>
          <w:p w14:paraId="4F105059" w14:textId="77777777" w:rsidR="005A7EE7" w:rsidRDefault="005A7EE7">
            <w:pPr>
              <w:spacing w:after="0" w:line="288" w:lineRule="auto"/>
              <w:ind w:left="336"/>
            </w:pPr>
          </w:p>
          <w:p w14:paraId="3FE74950" w14:textId="77777777" w:rsidR="005A7EE7" w:rsidRDefault="00000000">
            <w:pPr>
              <w:spacing w:after="0" w:line="288" w:lineRule="auto"/>
            </w:pPr>
            <w:r>
              <w:rPr>
                <w:rFonts w:ascii="Times New Roman" w:hAnsi="Times New Roman"/>
                <w:color w:val="000000"/>
                <w:sz w:val="24"/>
              </w:rPr>
              <w:t>...</w:t>
            </w:r>
          </w:p>
          <w:p w14:paraId="26F459E1" w14:textId="77777777" w:rsidR="005A7EE7" w:rsidRDefault="005A7EE7">
            <w:pPr>
              <w:spacing w:after="0" w:line="288" w:lineRule="auto"/>
            </w:pPr>
          </w:p>
          <w:p w14:paraId="0728E216" w14:textId="77777777" w:rsidR="005A7EE7" w:rsidRDefault="005A7EE7">
            <w:pPr>
              <w:spacing w:after="0" w:line="336" w:lineRule="auto"/>
              <w:ind w:left="336"/>
            </w:pPr>
          </w:p>
          <w:p w14:paraId="46761532" w14:textId="77777777" w:rsidR="005A7EE7" w:rsidRDefault="005A7EE7">
            <w:pPr>
              <w:spacing w:after="0" w:line="336" w:lineRule="auto"/>
              <w:ind w:left="336"/>
            </w:pPr>
          </w:p>
        </w:tc>
      </w:tr>
      <w:tr w:rsidR="005A7EE7" w14:paraId="775F33ED" w14:textId="77777777">
        <w:trPr>
          <w:trHeight w:val="144"/>
          <w:tblCellSpacing w:w="0" w:type="dxa"/>
        </w:trPr>
        <w:tc>
          <w:tcPr>
            <w:tcW w:w="0" w:type="auto"/>
            <w:vMerge/>
            <w:tcBorders>
              <w:top w:val="nil"/>
            </w:tcBorders>
            <w:tcMar>
              <w:top w:w="50" w:type="dxa"/>
              <w:left w:w="100" w:type="dxa"/>
            </w:tcMar>
          </w:tcPr>
          <w:p w14:paraId="24369054" w14:textId="77777777" w:rsidR="005A7EE7" w:rsidRDefault="005A7EE7"/>
        </w:tc>
        <w:tc>
          <w:tcPr>
            <w:tcW w:w="2453" w:type="dxa"/>
            <w:tcMar>
              <w:top w:w="50" w:type="dxa"/>
              <w:left w:w="100" w:type="dxa"/>
            </w:tcMar>
            <w:vAlign w:val="center"/>
          </w:tcPr>
          <w:p w14:paraId="5C4B9F63" w14:textId="77777777" w:rsidR="005A7EE7" w:rsidRDefault="00000000">
            <w:pPr>
              <w:spacing w:after="0" w:line="336" w:lineRule="auto"/>
              <w:ind w:left="336"/>
              <w:jc w:val="center"/>
            </w:pPr>
            <w:r>
              <w:rPr>
                <w:rFonts w:ascii="Times New Roman" w:hAnsi="Times New Roman"/>
                <w:color w:val="000000"/>
                <w:sz w:val="24"/>
              </w:rPr>
              <w:t>3.1.11</w:t>
            </w:r>
          </w:p>
        </w:tc>
        <w:tc>
          <w:tcPr>
            <w:tcW w:w="6556" w:type="dxa"/>
            <w:tcMar>
              <w:top w:w="50" w:type="dxa"/>
              <w:left w:w="100" w:type="dxa"/>
            </w:tcMar>
            <w:vAlign w:val="center"/>
          </w:tcPr>
          <w:p w14:paraId="5C2E6DA2" w14:textId="77777777" w:rsidR="005A7EE7" w:rsidRDefault="00000000">
            <w:pPr>
              <w:spacing w:after="0" w:line="336" w:lineRule="auto"/>
              <w:ind w:left="336"/>
              <w:jc w:val="both"/>
            </w:pPr>
            <w:r>
              <w:rPr>
                <w:rFonts w:ascii="Times New Roman" w:hAnsi="Times New Roman"/>
                <w:color w:val="000000"/>
                <w:sz w:val="24"/>
              </w:rPr>
              <w:t xml:space="preserve">Энергия заряженного конденсатора:  </w:t>
            </w:r>
          </w:p>
          <w:p w14:paraId="7C30C36E" w14:textId="77777777" w:rsidR="005A7EE7" w:rsidRDefault="00000000">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14:paraId="75C63C28" w14:textId="77777777" w:rsidR="005A7EE7" w:rsidRDefault="005A7EE7">
            <w:pPr>
              <w:spacing w:after="0" w:line="288" w:lineRule="auto"/>
              <w:ind w:left="336"/>
              <w:jc w:val="both"/>
            </w:pPr>
          </w:p>
          <w:p w14:paraId="50FECBA2" w14:textId="77777777" w:rsidR="005A7EE7" w:rsidRDefault="00000000">
            <w:pPr>
              <w:spacing w:after="0" w:line="288" w:lineRule="auto"/>
              <w:jc w:val="both"/>
            </w:pPr>
            <w:r>
              <w:rPr>
                <w:rFonts w:ascii="Times New Roman" w:hAnsi="Times New Roman"/>
                <w:i/>
                <w:color w:val="000000"/>
                <w:sz w:val="24"/>
              </w:rPr>
              <w:t>W</w:t>
            </w:r>
          </w:p>
          <w:tbl>
            <w:tblPr>
              <w:tblW w:w="0" w:type="auto"/>
              <w:tblCellSpacing w:w="0" w:type="dxa"/>
              <w:tblLook w:val="04A0" w:firstRow="1" w:lastRow="0" w:firstColumn="1" w:lastColumn="0" w:noHBand="0" w:noVBand="1"/>
            </w:tblPr>
            <w:tblGrid>
              <w:gridCol w:w="400"/>
              <w:gridCol w:w="40"/>
            </w:tblGrid>
            <w:tr w:rsidR="005A7EE7" w14:paraId="6C3FDECF" w14:textId="77777777">
              <w:trPr>
                <w:trHeight w:val="30"/>
                <w:tblCellSpacing w:w="0" w:type="dxa"/>
              </w:trPr>
              <w:tc>
                <w:tcPr>
                  <w:tcW w:w="63" w:type="dxa"/>
                  <w:tcMar>
                    <w:top w:w="15" w:type="dxa"/>
                    <w:left w:w="15" w:type="dxa"/>
                    <w:bottom w:w="15" w:type="dxa"/>
                    <w:right w:w="15" w:type="dxa"/>
                  </w:tcMar>
                  <w:vAlign w:val="bottom"/>
                </w:tcPr>
                <w:p w14:paraId="59D6DE7E" w14:textId="77777777" w:rsidR="005A7EE7" w:rsidRDefault="005A7EE7">
                  <w:pPr>
                    <w:spacing w:after="0" w:line="288" w:lineRule="auto"/>
                    <w:ind w:left="303"/>
                  </w:pPr>
                </w:p>
                <w:p w14:paraId="23225D0B" w14:textId="77777777" w:rsidR="005A7EE7" w:rsidRDefault="00000000">
                  <w:pPr>
                    <w:spacing w:after="0" w:line="288" w:lineRule="auto"/>
                    <w:ind w:left="303"/>
                  </w:pPr>
                  <w:r>
                    <w:rPr>
                      <w:rFonts w:ascii="Times New Roman" w:hAnsi="Times New Roman"/>
                      <w:i/>
                      <w:color w:val="000000"/>
                      <w:sz w:val="15"/>
                    </w:rPr>
                    <w:t>c</w:t>
                  </w:r>
                </w:p>
              </w:tc>
              <w:tc>
                <w:tcPr>
                  <w:tcW w:w="40" w:type="dxa"/>
                  <w:tcMar>
                    <w:top w:w="15" w:type="dxa"/>
                    <w:left w:w="15" w:type="dxa"/>
                    <w:bottom w:w="15" w:type="dxa"/>
                    <w:right w:w="15" w:type="dxa"/>
                  </w:tcMar>
                  <w:vAlign w:val="bottom"/>
                </w:tcPr>
                <w:p w14:paraId="78583D98" w14:textId="77777777" w:rsidR="005A7EE7" w:rsidRDefault="005A7EE7"/>
              </w:tc>
            </w:tr>
            <w:tr w:rsidR="005A7EE7" w14:paraId="4A78D971" w14:textId="77777777">
              <w:trPr>
                <w:gridAfter w:val="1"/>
                <w:wAfter w:w="40" w:type="dxa"/>
                <w:trHeight w:val="30"/>
                <w:tblCellSpacing w:w="0" w:type="dxa"/>
              </w:trPr>
              <w:tc>
                <w:tcPr>
                  <w:tcW w:w="63" w:type="dxa"/>
                  <w:tcMar>
                    <w:top w:w="15" w:type="dxa"/>
                    <w:left w:w="15" w:type="dxa"/>
                    <w:bottom w:w="15" w:type="dxa"/>
                    <w:right w:w="15" w:type="dxa"/>
                  </w:tcMar>
                  <w:vAlign w:val="bottom"/>
                </w:tcPr>
                <w:p w14:paraId="6953AF4C" w14:textId="77777777" w:rsidR="005A7EE7" w:rsidRDefault="005A7EE7"/>
              </w:tc>
            </w:tr>
          </w:tbl>
          <w:p w14:paraId="193A8DEF" w14:textId="77777777" w:rsidR="005A7EE7" w:rsidRDefault="005A7EE7">
            <w:pPr>
              <w:spacing w:after="0" w:line="288" w:lineRule="auto"/>
              <w:ind w:left="336"/>
              <w:jc w:val="both"/>
            </w:pPr>
          </w:p>
          <w:p w14:paraId="7663C10B" w14:textId="77777777" w:rsidR="005A7EE7" w:rsidRDefault="00000000">
            <w:pPr>
              <w:spacing w:after="0" w:line="288" w:lineRule="auto"/>
              <w:ind w:left="336"/>
              <w:jc w:val="both"/>
            </w:pPr>
            <w:r>
              <w:rPr>
                <w:rFonts w:ascii="Times New Roman" w:hAnsi="Times New Roman"/>
                <w:color w:val="000000"/>
                <w:sz w:val="24"/>
              </w:rPr>
              <w:t>=</w:t>
            </w:r>
          </w:p>
          <w:p w14:paraId="6BF1BE2D" w14:textId="77777777" w:rsidR="005A7EE7" w:rsidRDefault="005A7EE7">
            <w:pPr>
              <w:spacing w:after="0" w:line="288" w:lineRule="auto"/>
              <w:ind w:left="336"/>
              <w:jc w:val="both"/>
            </w:pPr>
          </w:p>
          <w:p w14:paraId="3419B5DD"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635"/>
              <w:gridCol w:w="40"/>
            </w:tblGrid>
            <w:tr w:rsidR="005A7EE7" w14:paraId="2311CA6F" w14:textId="77777777">
              <w:trPr>
                <w:trHeight w:val="285"/>
                <w:tblCellSpacing w:w="0" w:type="dxa"/>
              </w:trPr>
              <w:tc>
                <w:tcPr>
                  <w:tcW w:w="384" w:type="dxa"/>
                  <w:tcMar>
                    <w:top w:w="15" w:type="dxa"/>
                    <w:left w:w="15" w:type="dxa"/>
                    <w:bottom w:w="15" w:type="dxa"/>
                    <w:right w:w="15" w:type="dxa"/>
                  </w:tcMar>
                  <w:vAlign w:val="bottom"/>
                </w:tcPr>
                <w:p w14:paraId="5962C051" w14:textId="77777777" w:rsidR="005A7EE7" w:rsidRDefault="005A7EE7">
                  <w:pPr>
                    <w:spacing w:after="0" w:line="288" w:lineRule="auto"/>
                    <w:ind w:left="336"/>
                    <w:jc w:val="center"/>
                  </w:pPr>
                </w:p>
                <w:p w14:paraId="3C78C5E2" w14:textId="77777777" w:rsidR="005A7EE7" w:rsidRDefault="00000000">
                  <w:pPr>
                    <w:spacing w:after="0" w:line="288" w:lineRule="auto"/>
                    <w:ind w:left="336"/>
                    <w:jc w:val="center"/>
                  </w:pPr>
                  <w:r>
                    <w:rPr>
                      <w:rFonts w:ascii="Times New Roman" w:hAnsi="Times New Roman"/>
                      <w:color w:val="000000"/>
                    </w:rPr>
                    <w:t>2</w:t>
                  </w:r>
                </w:p>
                <w:p w14:paraId="004C3C82" w14:textId="77777777" w:rsidR="005A7EE7" w:rsidRDefault="005A7EE7">
                  <w:pPr>
                    <w:spacing w:after="0" w:line="288" w:lineRule="auto"/>
                    <w:ind w:left="336"/>
                    <w:jc w:val="center"/>
                  </w:pPr>
                </w:p>
                <w:p w14:paraId="07B9ECB2" w14:textId="77777777" w:rsidR="005A7EE7" w:rsidRDefault="005A7EE7">
                  <w:pPr>
                    <w:pBdr>
                      <w:bottom w:val="single" w:sz="4" w:space="0" w:color="000000"/>
                    </w:pBdr>
                    <w:spacing w:after="0" w:line="288" w:lineRule="auto"/>
                    <w:ind w:left="336"/>
                    <w:jc w:val="center"/>
                  </w:pPr>
                </w:p>
                <w:p w14:paraId="02BA1540" w14:textId="77777777" w:rsidR="005A7EE7" w:rsidRDefault="005A7EE7">
                  <w:pPr>
                    <w:spacing w:after="0" w:line="288" w:lineRule="auto"/>
                    <w:ind w:left="336"/>
                    <w:jc w:val="center"/>
                  </w:pPr>
                </w:p>
                <w:p w14:paraId="37CDFD07" w14:textId="77777777" w:rsidR="005A7EE7" w:rsidRDefault="00000000">
                  <w:pPr>
                    <w:spacing w:after="0" w:line="288" w:lineRule="auto"/>
                    <w:ind w:left="336"/>
                    <w:jc w:val="center"/>
                  </w:pPr>
                  <w:r>
                    <w:rPr>
                      <w:rFonts w:ascii="Times New Roman" w:hAnsi="Times New Roman"/>
                      <w:i/>
                      <w:color w:val="000000"/>
                    </w:rPr>
                    <w:t>qU</w:t>
                  </w:r>
                </w:p>
              </w:tc>
              <w:tc>
                <w:tcPr>
                  <w:tcW w:w="40" w:type="dxa"/>
                  <w:tcMar>
                    <w:top w:w="15" w:type="dxa"/>
                    <w:left w:w="15" w:type="dxa"/>
                    <w:bottom w:w="15" w:type="dxa"/>
                    <w:right w:w="15" w:type="dxa"/>
                  </w:tcMar>
                  <w:vAlign w:val="bottom"/>
                </w:tcPr>
                <w:p w14:paraId="7470B662" w14:textId="77777777" w:rsidR="005A7EE7" w:rsidRDefault="005A7EE7"/>
              </w:tc>
            </w:tr>
            <w:tr w:rsidR="005A7EE7" w14:paraId="34175C47" w14:textId="77777777">
              <w:trPr>
                <w:gridAfter w:val="1"/>
                <w:wAfter w:w="40" w:type="dxa"/>
                <w:trHeight w:val="135"/>
                <w:tblCellSpacing w:w="0" w:type="dxa"/>
              </w:trPr>
              <w:tc>
                <w:tcPr>
                  <w:tcW w:w="384" w:type="dxa"/>
                  <w:tcMar>
                    <w:top w:w="15" w:type="dxa"/>
                    <w:left w:w="15" w:type="dxa"/>
                    <w:bottom w:w="15" w:type="dxa"/>
                    <w:right w:w="15" w:type="dxa"/>
                  </w:tcMar>
                  <w:vAlign w:val="bottom"/>
                </w:tcPr>
                <w:p w14:paraId="7C8FCF79" w14:textId="77777777" w:rsidR="005A7EE7" w:rsidRDefault="005A7EE7"/>
              </w:tc>
            </w:tr>
          </w:tbl>
          <w:p w14:paraId="7F3BEB6D" w14:textId="77777777" w:rsidR="005A7EE7" w:rsidRDefault="005A7EE7">
            <w:pPr>
              <w:spacing w:after="0" w:line="288" w:lineRule="auto"/>
              <w:ind w:left="336"/>
              <w:jc w:val="both"/>
            </w:pPr>
          </w:p>
          <w:p w14:paraId="38C3BA6C" w14:textId="77777777" w:rsidR="005A7EE7" w:rsidRDefault="005A7EE7">
            <w:pPr>
              <w:spacing w:after="0" w:line="288" w:lineRule="auto"/>
              <w:ind w:left="336"/>
              <w:jc w:val="both"/>
            </w:pPr>
          </w:p>
          <w:p w14:paraId="47D38498" w14:textId="77777777" w:rsidR="005A7EE7" w:rsidRDefault="00000000">
            <w:pPr>
              <w:spacing w:after="0" w:line="288" w:lineRule="auto"/>
              <w:ind w:left="336"/>
              <w:jc w:val="both"/>
            </w:pPr>
            <w:r>
              <w:rPr>
                <w:rFonts w:ascii="Times New Roman" w:hAnsi="Times New Roman"/>
                <w:color w:val="000000"/>
                <w:sz w:val="24"/>
              </w:rPr>
              <w:t>=</w:t>
            </w:r>
          </w:p>
          <w:p w14:paraId="1892A060" w14:textId="77777777" w:rsidR="005A7EE7" w:rsidRDefault="005A7EE7">
            <w:pPr>
              <w:spacing w:after="0" w:line="288" w:lineRule="auto"/>
              <w:ind w:left="336"/>
              <w:jc w:val="both"/>
            </w:pPr>
          </w:p>
          <w:p w14:paraId="4C1F3E98"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672"/>
              <w:gridCol w:w="40"/>
            </w:tblGrid>
            <w:tr w:rsidR="005A7EE7" w14:paraId="3CFCF8A3" w14:textId="77777777">
              <w:trPr>
                <w:trHeight w:val="300"/>
                <w:tblCellSpacing w:w="0" w:type="dxa"/>
              </w:trPr>
              <w:tc>
                <w:tcPr>
                  <w:tcW w:w="553" w:type="dxa"/>
                  <w:tcMar>
                    <w:top w:w="15" w:type="dxa"/>
                    <w:left w:w="15" w:type="dxa"/>
                    <w:bottom w:w="15" w:type="dxa"/>
                    <w:right w:w="15" w:type="dxa"/>
                  </w:tcMar>
                  <w:vAlign w:val="bottom"/>
                </w:tcPr>
                <w:p w14:paraId="65B11E24" w14:textId="77777777" w:rsidR="005A7EE7" w:rsidRDefault="005A7EE7">
                  <w:pPr>
                    <w:spacing w:after="0" w:line="288" w:lineRule="auto"/>
                    <w:ind w:left="336"/>
                    <w:jc w:val="center"/>
                  </w:pPr>
                </w:p>
                <w:p w14:paraId="56DE2B83" w14:textId="77777777" w:rsidR="005A7EE7" w:rsidRDefault="00000000">
                  <w:pPr>
                    <w:spacing w:after="0" w:line="288" w:lineRule="auto"/>
                    <w:ind w:left="336"/>
                    <w:jc w:val="center"/>
                  </w:pPr>
                  <w:r>
                    <w:rPr>
                      <w:rFonts w:ascii="Times New Roman" w:hAnsi="Times New Roman"/>
                      <w:color w:val="000000"/>
                    </w:rPr>
                    <w:t>2</w:t>
                  </w:r>
                </w:p>
                <w:p w14:paraId="243811AA" w14:textId="77777777" w:rsidR="005A7EE7" w:rsidRDefault="005A7EE7">
                  <w:pPr>
                    <w:spacing w:after="0" w:line="288" w:lineRule="auto"/>
                    <w:ind w:left="336"/>
                    <w:jc w:val="center"/>
                  </w:pPr>
                </w:p>
                <w:p w14:paraId="160A6EC4" w14:textId="77777777" w:rsidR="005A7EE7" w:rsidRDefault="005A7EE7">
                  <w:pPr>
                    <w:pBdr>
                      <w:bottom w:val="single" w:sz="4" w:space="0" w:color="000000"/>
                    </w:pBdr>
                    <w:spacing w:after="0" w:line="288" w:lineRule="auto"/>
                    <w:ind w:left="336"/>
                    <w:jc w:val="center"/>
                  </w:pPr>
                </w:p>
                <w:p w14:paraId="29481E09" w14:textId="77777777" w:rsidR="005A7EE7" w:rsidRDefault="005A7EE7">
                  <w:pPr>
                    <w:spacing w:after="0" w:line="288" w:lineRule="auto"/>
                    <w:ind w:left="336"/>
                    <w:jc w:val="center"/>
                  </w:pPr>
                </w:p>
                <w:p w14:paraId="4EB50806" w14:textId="77777777" w:rsidR="005A7EE7" w:rsidRDefault="00000000">
                  <w:pPr>
                    <w:spacing w:after="0" w:line="288" w:lineRule="auto"/>
                    <w:ind w:left="336"/>
                    <w:jc w:val="center"/>
                  </w:pPr>
                  <w:r>
                    <w:rPr>
                      <w:rFonts w:ascii="Times New Roman" w:hAnsi="Times New Roman"/>
                      <w:i/>
                      <w:color w:val="000000"/>
                    </w:rPr>
                    <w:t>CU</w:t>
                  </w:r>
                </w:p>
                <w:tbl>
                  <w:tblPr>
                    <w:tblW w:w="0" w:type="auto"/>
                    <w:tblCellSpacing w:w="0" w:type="dxa"/>
                    <w:tblLook w:val="04A0" w:firstRow="1" w:lastRow="0" w:firstColumn="1" w:lastColumn="0" w:noHBand="0" w:noVBand="1"/>
                  </w:tblPr>
                  <w:tblGrid>
                    <w:gridCol w:w="441"/>
                  </w:tblGrid>
                  <w:tr w:rsidR="005A7EE7" w14:paraId="6D712AEA" w14:textId="77777777">
                    <w:trPr>
                      <w:trHeight w:val="165"/>
                      <w:tblCellSpacing w:w="0" w:type="dxa"/>
                    </w:trPr>
                    <w:tc>
                      <w:tcPr>
                        <w:tcW w:w="112" w:type="dxa"/>
                        <w:tcMar>
                          <w:top w:w="15" w:type="dxa"/>
                          <w:left w:w="15" w:type="dxa"/>
                          <w:bottom w:w="15" w:type="dxa"/>
                          <w:right w:w="15" w:type="dxa"/>
                        </w:tcMar>
                        <w:vAlign w:val="bottom"/>
                      </w:tcPr>
                      <w:p w14:paraId="1201B655" w14:textId="77777777" w:rsidR="005A7EE7" w:rsidRDefault="005A7EE7">
                        <w:pPr>
                          <w:spacing w:after="0" w:line="288" w:lineRule="auto"/>
                          <w:ind w:left="336"/>
                        </w:pPr>
                      </w:p>
                      <w:p w14:paraId="66BCA0C9" w14:textId="77777777" w:rsidR="005A7EE7" w:rsidRDefault="00000000">
                        <w:pPr>
                          <w:spacing w:after="0" w:line="288" w:lineRule="auto"/>
                          <w:ind w:left="336"/>
                        </w:pPr>
                        <w:r>
                          <w:rPr>
                            <w:rFonts w:ascii="Times New Roman" w:hAnsi="Times New Roman"/>
                            <w:color w:val="000000"/>
                            <w:sz w:val="15"/>
                          </w:rPr>
                          <w:t>2</w:t>
                        </w:r>
                      </w:p>
                    </w:tc>
                  </w:tr>
                </w:tbl>
                <w:p w14:paraId="2988426E" w14:textId="77777777" w:rsidR="005A7EE7" w:rsidRDefault="005A7EE7">
                  <w:pPr>
                    <w:spacing w:after="0" w:line="288" w:lineRule="auto"/>
                  </w:pPr>
                </w:p>
              </w:tc>
              <w:tc>
                <w:tcPr>
                  <w:tcW w:w="40" w:type="dxa"/>
                  <w:tcMar>
                    <w:top w:w="15" w:type="dxa"/>
                    <w:left w:w="15" w:type="dxa"/>
                    <w:bottom w:w="15" w:type="dxa"/>
                    <w:right w:w="15" w:type="dxa"/>
                  </w:tcMar>
                  <w:vAlign w:val="bottom"/>
                </w:tcPr>
                <w:p w14:paraId="6B692D55" w14:textId="77777777" w:rsidR="005A7EE7" w:rsidRDefault="005A7EE7"/>
              </w:tc>
            </w:tr>
            <w:tr w:rsidR="005A7EE7" w14:paraId="2A709513" w14:textId="77777777">
              <w:trPr>
                <w:gridAfter w:val="1"/>
                <w:wAfter w:w="40" w:type="dxa"/>
                <w:trHeight w:val="135"/>
                <w:tblCellSpacing w:w="0" w:type="dxa"/>
              </w:trPr>
              <w:tc>
                <w:tcPr>
                  <w:tcW w:w="553" w:type="dxa"/>
                  <w:tcMar>
                    <w:top w:w="15" w:type="dxa"/>
                    <w:left w:w="15" w:type="dxa"/>
                    <w:bottom w:w="15" w:type="dxa"/>
                    <w:right w:w="15" w:type="dxa"/>
                  </w:tcMar>
                  <w:vAlign w:val="bottom"/>
                </w:tcPr>
                <w:p w14:paraId="4FDB4846" w14:textId="77777777" w:rsidR="005A7EE7" w:rsidRDefault="005A7EE7"/>
              </w:tc>
            </w:tr>
          </w:tbl>
          <w:p w14:paraId="3C13C61B" w14:textId="77777777" w:rsidR="005A7EE7" w:rsidRDefault="005A7EE7">
            <w:pPr>
              <w:spacing w:after="0" w:line="288" w:lineRule="auto"/>
              <w:ind w:left="336"/>
              <w:jc w:val="both"/>
            </w:pPr>
          </w:p>
          <w:p w14:paraId="5DA3C93B" w14:textId="77777777" w:rsidR="005A7EE7" w:rsidRDefault="005A7EE7">
            <w:pPr>
              <w:spacing w:after="0" w:line="288" w:lineRule="auto"/>
              <w:ind w:left="336"/>
              <w:jc w:val="both"/>
            </w:pPr>
          </w:p>
          <w:p w14:paraId="6F6BCAF3" w14:textId="77777777" w:rsidR="005A7EE7" w:rsidRDefault="00000000">
            <w:pPr>
              <w:spacing w:after="0" w:line="288" w:lineRule="auto"/>
              <w:ind w:left="336"/>
              <w:jc w:val="both"/>
            </w:pPr>
            <w:r>
              <w:rPr>
                <w:rFonts w:ascii="Times New Roman" w:hAnsi="Times New Roman"/>
                <w:color w:val="000000"/>
                <w:sz w:val="24"/>
              </w:rPr>
              <w:t>=</w:t>
            </w:r>
          </w:p>
          <w:p w14:paraId="1555C969" w14:textId="77777777" w:rsidR="005A7EE7" w:rsidRDefault="005A7EE7">
            <w:pPr>
              <w:spacing w:after="0" w:line="288" w:lineRule="auto"/>
              <w:ind w:left="336"/>
              <w:jc w:val="both"/>
            </w:pPr>
          </w:p>
          <w:p w14:paraId="171C81CF"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623"/>
              <w:gridCol w:w="40"/>
            </w:tblGrid>
            <w:tr w:rsidR="005A7EE7" w14:paraId="086A2A24" w14:textId="77777777">
              <w:trPr>
                <w:trHeight w:val="300"/>
                <w:tblCellSpacing w:w="0" w:type="dxa"/>
              </w:trPr>
              <w:tc>
                <w:tcPr>
                  <w:tcW w:w="347" w:type="dxa"/>
                  <w:tcMar>
                    <w:top w:w="15" w:type="dxa"/>
                    <w:left w:w="15" w:type="dxa"/>
                    <w:bottom w:w="15" w:type="dxa"/>
                    <w:right w:w="15" w:type="dxa"/>
                  </w:tcMar>
                  <w:vAlign w:val="bottom"/>
                </w:tcPr>
                <w:p w14:paraId="3BACB2AC" w14:textId="77777777" w:rsidR="005A7EE7" w:rsidRDefault="005A7EE7">
                  <w:pPr>
                    <w:spacing w:after="0" w:line="288" w:lineRule="auto"/>
                    <w:ind w:left="336"/>
                    <w:jc w:val="center"/>
                  </w:pPr>
                </w:p>
                <w:p w14:paraId="6B4F4D78" w14:textId="77777777" w:rsidR="005A7EE7" w:rsidRDefault="00000000">
                  <w:pPr>
                    <w:spacing w:after="0" w:line="288" w:lineRule="auto"/>
                    <w:ind w:left="336"/>
                    <w:jc w:val="center"/>
                  </w:pPr>
                  <w:r>
                    <w:rPr>
                      <w:rFonts w:ascii="Times New Roman" w:hAnsi="Times New Roman"/>
                      <w:color w:val="000000"/>
                    </w:rPr>
                    <w:t>2</w:t>
                  </w:r>
                  <w:r>
                    <w:rPr>
                      <w:rFonts w:ascii="Times New Roman" w:hAnsi="Times New Roman"/>
                      <w:i/>
                      <w:color w:val="000000"/>
                    </w:rPr>
                    <w:t>C</w:t>
                  </w:r>
                </w:p>
                <w:p w14:paraId="5C5BDE64" w14:textId="77777777" w:rsidR="005A7EE7" w:rsidRDefault="005A7EE7">
                  <w:pPr>
                    <w:spacing w:after="0" w:line="288" w:lineRule="auto"/>
                    <w:ind w:left="336"/>
                    <w:jc w:val="center"/>
                  </w:pPr>
                </w:p>
                <w:p w14:paraId="4B6F8E73" w14:textId="77777777" w:rsidR="005A7EE7" w:rsidRDefault="005A7EE7">
                  <w:pPr>
                    <w:pBdr>
                      <w:bottom w:val="single" w:sz="4" w:space="0" w:color="000000"/>
                    </w:pBdr>
                    <w:spacing w:after="0" w:line="288" w:lineRule="auto"/>
                    <w:ind w:left="336"/>
                    <w:jc w:val="center"/>
                  </w:pPr>
                </w:p>
                <w:p w14:paraId="11B8AFBE" w14:textId="77777777" w:rsidR="005A7EE7" w:rsidRDefault="005A7EE7">
                  <w:pPr>
                    <w:spacing w:after="0" w:line="288" w:lineRule="auto"/>
                    <w:ind w:left="336"/>
                    <w:jc w:val="center"/>
                  </w:pPr>
                </w:p>
                <w:p w14:paraId="753AB6F4" w14:textId="77777777" w:rsidR="005A7EE7" w:rsidRDefault="00000000">
                  <w:pPr>
                    <w:spacing w:after="0" w:line="288" w:lineRule="auto"/>
                    <w:ind w:left="336"/>
                    <w:jc w:val="center"/>
                  </w:pPr>
                  <w:r>
                    <w:rPr>
                      <w:rFonts w:ascii="Times New Roman" w:hAnsi="Times New Roman"/>
                      <w:i/>
                      <w:color w:val="000000"/>
                    </w:rPr>
                    <w:t>q</w:t>
                  </w:r>
                </w:p>
                <w:tbl>
                  <w:tblPr>
                    <w:tblW w:w="0" w:type="auto"/>
                    <w:tblCellSpacing w:w="0" w:type="dxa"/>
                    <w:tblLook w:val="04A0" w:firstRow="1" w:lastRow="0" w:firstColumn="1" w:lastColumn="0" w:noHBand="0" w:noVBand="1"/>
                  </w:tblPr>
                  <w:tblGrid>
                    <w:gridCol w:w="441"/>
                  </w:tblGrid>
                  <w:tr w:rsidR="005A7EE7" w14:paraId="647341FC" w14:textId="77777777">
                    <w:trPr>
                      <w:trHeight w:val="165"/>
                      <w:tblCellSpacing w:w="0" w:type="dxa"/>
                    </w:trPr>
                    <w:tc>
                      <w:tcPr>
                        <w:tcW w:w="112" w:type="dxa"/>
                        <w:tcMar>
                          <w:top w:w="15" w:type="dxa"/>
                          <w:left w:w="15" w:type="dxa"/>
                          <w:bottom w:w="15" w:type="dxa"/>
                          <w:right w:w="15" w:type="dxa"/>
                        </w:tcMar>
                        <w:vAlign w:val="bottom"/>
                      </w:tcPr>
                      <w:p w14:paraId="6889B1EA" w14:textId="77777777" w:rsidR="005A7EE7" w:rsidRDefault="005A7EE7">
                        <w:pPr>
                          <w:spacing w:after="0" w:line="288" w:lineRule="auto"/>
                          <w:ind w:left="336"/>
                        </w:pPr>
                      </w:p>
                      <w:p w14:paraId="057B40D8" w14:textId="77777777" w:rsidR="005A7EE7" w:rsidRDefault="00000000">
                        <w:pPr>
                          <w:spacing w:after="0" w:line="288" w:lineRule="auto"/>
                          <w:ind w:left="336"/>
                        </w:pPr>
                        <w:r>
                          <w:rPr>
                            <w:rFonts w:ascii="Times New Roman" w:hAnsi="Times New Roman"/>
                            <w:color w:val="000000"/>
                            <w:sz w:val="15"/>
                          </w:rPr>
                          <w:t>2</w:t>
                        </w:r>
                      </w:p>
                    </w:tc>
                  </w:tr>
                </w:tbl>
                <w:p w14:paraId="34B73E22" w14:textId="77777777" w:rsidR="005A7EE7" w:rsidRDefault="005A7EE7">
                  <w:pPr>
                    <w:spacing w:after="0" w:line="288" w:lineRule="auto"/>
                  </w:pPr>
                </w:p>
              </w:tc>
              <w:tc>
                <w:tcPr>
                  <w:tcW w:w="40" w:type="dxa"/>
                  <w:tcMar>
                    <w:top w:w="15" w:type="dxa"/>
                    <w:left w:w="15" w:type="dxa"/>
                    <w:bottom w:w="15" w:type="dxa"/>
                    <w:right w:w="15" w:type="dxa"/>
                  </w:tcMar>
                  <w:vAlign w:val="bottom"/>
                </w:tcPr>
                <w:p w14:paraId="74D7732B" w14:textId="77777777" w:rsidR="005A7EE7" w:rsidRDefault="005A7EE7"/>
              </w:tc>
            </w:tr>
            <w:tr w:rsidR="005A7EE7" w14:paraId="73B5BED7" w14:textId="77777777">
              <w:trPr>
                <w:gridAfter w:val="1"/>
                <w:wAfter w:w="40" w:type="dxa"/>
                <w:trHeight w:val="135"/>
                <w:tblCellSpacing w:w="0" w:type="dxa"/>
              </w:trPr>
              <w:tc>
                <w:tcPr>
                  <w:tcW w:w="347" w:type="dxa"/>
                  <w:tcMar>
                    <w:top w:w="15" w:type="dxa"/>
                    <w:left w:w="15" w:type="dxa"/>
                    <w:bottom w:w="15" w:type="dxa"/>
                    <w:right w:w="15" w:type="dxa"/>
                  </w:tcMar>
                  <w:vAlign w:val="bottom"/>
                </w:tcPr>
                <w:p w14:paraId="6BDF61BF" w14:textId="77777777" w:rsidR="005A7EE7" w:rsidRDefault="005A7EE7"/>
              </w:tc>
            </w:tr>
          </w:tbl>
          <w:p w14:paraId="1E673206" w14:textId="77777777" w:rsidR="005A7EE7" w:rsidRDefault="005A7EE7">
            <w:pPr>
              <w:spacing w:after="0" w:line="288" w:lineRule="auto"/>
              <w:ind w:left="336"/>
              <w:jc w:val="both"/>
            </w:pPr>
          </w:p>
          <w:p w14:paraId="77F6C3A7" w14:textId="77777777" w:rsidR="005A7EE7" w:rsidRDefault="005A7EE7">
            <w:pPr>
              <w:spacing w:after="0" w:line="288" w:lineRule="auto"/>
              <w:jc w:val="both"/>
            </w:pPr>
          </w:p>
          <w:p w14:paraId="50BCD5B4" w14:textId="77777777" w:rsidR="005A7EE7" w:rsidRDefault="005A7EE7">
            <w:pPr>
              <w:spacing w:after="0" w:line="288" w:lineRule="auto"/>
              <w:jc w:val="both"/>
            </w:pPr>
          </w:p>
        </w:tc>
      </w:tr>
      <w:tr w:rsidR="005A7EE7" w14:paraId="51FB262C" w14:textId="77777777">
        <w:trPr>
          <w:trHeight w:val="144"/>
          <w:tblCellSpacing w:w="0" w:type="dxa"/>
        </w:trPr>
        <w:tc>
          <w:tcPr>
            <w:tcW w:w="1140" w:type="dxa"/>
            <w:tcMar>
              <w:top w:w="50" w:type="dxa"/>
              <w:left w:w="100" w:type="dxa"/>
            </w:tcMar>
            <w:vAlign w:val="center"/>
          </w:tcPr>
          <w:p w14:paraId="1A580DA0" w14:textId="77777777" w:rsidR="005A7EE7" w:rsidRDefault="00000000">
            <w:pPr>
              <w:spacing w:after="0" w:line="336" w:lineRule="auto"/>
              <w:ind w:left="336"/>
              <w:jc w:val="center"/>
            </w:pPr>
            <w:r>
              <w:rPr>
                <w:rFonts w:ascii="Times New Roman" w:hAnsi="Times New Roman"/>
                <w:color w:val="000000"/>
                <w:sz w:val="24"/>
              </w:rPr>
              <w:t>3.2</w:t>
            </w:r>
          </w:p>
        </w:tc>
        <w:tc>
          <w:tcPr>
            <w:tcW w:w="2453" w:type="dxa"/>
            <w:tcMar>
              <w:top w:w="50" w:type="dxa"/>
              <w:left w:w="100" w:type="dxa"/>
            </w:tcMar>
            <w:vAlign w:val="center"/>
          </w:tcPr>
          <w:p w14:paraId="3F0F76C9" w14:textId="77777777" w:rsidR="005A7EE7" w:rsidRDefault="005A7EE7">
            <w:pPr>
              <w:spacing w:after="0"/>
              <w:ind w:left="336"/>
            </w:pPr>
          </w:p>
        </w:tc>
        <w:tc>
          <w:tcPr>
            <w:tcW w:w="6556" w:type="dxa"/>
            <w:tcMar>
              <w:top w:w="50" w:type="dxa"/>
              <w:left w:w="100" w:type="dxa"/>
            </w:tcMar>
            <w:vAlign w:val="center"/>
          </w:tcPr>
          <w:p w14:paraId="4F4CD7AF" w14:textId="77777777" w:rsidR="005A7EE7" w:rsidRDefault="00000000">
            <w:pPr>
              <w:spacing w:after="0" w:line="336" w:lineRule="auto"/>
              <w:ind w:left="336"/>
              <w:jc w:val="both"/>
            </w:pPr>
            <w:r>
              <w:rPr>
                <w:rFonts w:ascii="Times New Roman" w:hAnsi="Times New Roman"/>
                <w:color w:val="000000"/>
                <w:sz w:val="24"/>
              </w:rPr>
              <w:t>ЗАКОНЫ ПОСТОЯННОГО ТОКА</w:t>
            </w:r>
          </w:p>
        </w:tc>
      </w:tr>
      <w:tr w:rsidR="005A7EE7" w14:paraId="7A006EDA" w14:textId="77777777">
        <w:trPr>
          <w:trHeight w:val="144"/>
          <w:tblCellSpacing w:w="0" w:type="dxa"/>
        </w:trPr>
        <w:tc>
          <w:tcPr>
            <w:tcW w:w="1140" w:type="dxa"/>
            <w:vMerge w:val="restart"/>
            <w:tcMar>
              <w:top w:w="50" w:type="dxa"/>
              <w:left w:w="100" w:type="dxa"/>
            </w:tcMar>
            <w:vAlign w:val="center"/>
          </w:tcPr>
          <w:p w14:paraId="2AF43868" w14:textId="77777777" w:rsidR="005A7EE7" w:rsidRDefault="005A7EE7">
            <w:pPr>
              <w:spacing w:after="0"/>
              <w:ind w:left="336"/>
            </w:pPr>
          </w:p>
        </w:tc>
        <w:tc>
          <w:tcPr>
            <w:tcW w:w="2453" w:type="dxa"/>
            <w:tcMar>
              <w:top w:w="50" w:type="dxa"/>
              <w:left w:w="100" w:type="dxa"/>
            </w:tcMar>
            <w:vAlign w:val="center"/>
          </w:tcPr>
          <w:p w14:paraId="7624C020" w14:textId="77777777" w:rsidR="005A7EE7" w:rsidRDefault="00000000">
            <w:pPr>
              <w:spacing w:after="0" w:line="336" w:lineRule="auto"/>
              <w:ind w:left="336"/>
              <w:jc w:val="center"/>
            </w:pPr>
            <w:r>
              <w:rPr>
                <w:rFonts w:ascii="Times New Roman" w:hAnsi="Times New Roman"/>
                <w:color w:val="000000"/>
                <w:sz w:val="24"/>
              </w:rPr>
              <w:t>3.2.1</w:t>
            </w:r>
          </w:p>
        </w:tc>
        <w:tc>
          <w:tcPr>
            <w:tcW w:w="6556" w:type="dxa"/>
            <w:tcMar>
              <w:top w:w="50" w:type="dxa"/>
              <w:left w:w="100" w:type="dxa"/>
            </w:tcMar>
            <w:vAlign w:val="center"/>
          </w:tcPr>
          <w:p w14:paraId="7AEB7D5D" w14:textId="77777777" w:rsidR="005A7EE7" w:rsidRDefault="00000000">
            <w:pPr>
              <w:spacing w:after="0" w:line="336" w:lineRule="auto"/>
              <w:ind w:left="336"/>
              <w:jc w:val="both"/>
            </w:pPr>
            <w:r>
              <w:rPr>
                <w:rFonts w:ascii="Times New Roman" w:hAnsi="Times New Roman"/>
                <w:color w:val="000000"/>
                <w:sz w:val="24"/>
              </w:rPr>
              <w:t>Сила тока:</w:t>
            </w:r>
          </w:p>
          <w:p w14:paraId="37354ECC"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06E7AA3C" wp14:editId="007A64BE">
                  <wp:extent cx="866775" cy="552450"/>
                  <wp:effectExtent l="0" t="0" r="0" b="0"/>
                  <wp:docPr id="28"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8"/>
                          <pic:cNvPicPr>
                            <a:picLocks noChangeAspect="1"/>
                          </pic:cNvPicPr>
                        </pic:nvPicPr>
                        <pic:blipFill>
                          <a:blip r:embed="rId404"/>
                          <a:stretch>
                            <a:fillRect/>
                          </a:stretch>
                        </pic:blipFill>
                        <pic:spPr>
                          <a:xfrm>
                            <a:off x="0" y="0"/>
                            <a:ext cx="866775" cy="552450"/>
                          </a:xfrm>
                          <a:prstGeom prst="rect">
                            <a:avLst/>
                          </a:prstGeom>
                        </pic:spPr>
                      </pic:pic>
                    </a:graphicData>
                  </a:graphic>
                </wp:inline>
              </w:drawing>
            </w:r>
            <w:r>
              <w:rPr>
                <w:rFonts w:ascii="Times New Roman" w:hAnsi="Times New Roman"/>
                <w:color w:val="000000"/>
                <w:sz w:val="24"/>
              </w:rPr>
              <w:t xml:space="preserve"> </w:t>
            </w:r>
          </w:p>
          <w:p w14:paraId="131CC540" w14:textId="77777777" w:rsidR="005A7EE7" w:rsidRDefault="00000000">
            <w:pPr>
              <w:spacing w:after="0" w:line="336" w:lineRule="auto"/>
              <w:ind w:left="336"/>
              <w:jc w:val="both"/>
            </w:pPr>
            <w:r>
              <w:rPr>
                <w:rFonts w:ascii="Times New Roman" w:hAnsi="Times New Roman"/>
                <w:color w:val="000000"/>
                <w:sz w:val="24"/>
              </w:rPr>
              <w:t>Постоянный ток: I = const</w:t>
            </w:r>
          </w:p>
          <w:p w14:paraId="51C7D342" w14:textId="77777777" w:rsidR="005A7EE7" w:rsidRDefault="00000000">
            <w:pPr>
              <w:spacing w:after="0" w:line="336" w:lineRule="auto"/>
              <w:ind w:left="336"/>
              <w:jc w:val="both"/>
            </w:pPr>
            <w:r>
              <w:rPr>
                <w:rFonts w:ascii="Times New Roman" w:hAnsi="Times New Roman"/>
                <w:color w:val="000000"/>
                <w:sz w:val="24"/>
              </w:rPr>
              <w:t>Для постоянного тока q = It</w:t>
            </w:r>
          </w:p>
        </w:tc>
      </w:tr>
      <w:tr w:rsidR="005A7EE7" w14:paraId="04A115B9" w14:textId="77777777">
        <w:trPr>
          <w:trHeight w:val="144"/>
          <w:tblCellSpacing w:w="0" w:type="dxa"/>
        </w:trPr>
        <w:tc>
          <w:tcPr>
            <w:tcW w:w="0" w:type="auto"/>
            <w:vMerge/>
            <w:tcBorders>
              <w:top w:val="nil"/>
            </w:tcBorders>
            <w:tcMar>
              <w:top w:w="50" w:type="dxa"/>
              <w:left w:w="100" w:type="dxa"/>
            </w:tcMar>
          </w:tcPr>
          <w:p w14:paraId="7DA9A644" w14:textId="77777777" w:rsidR="005A7EE7" w:rsidRDefault="005A7EE7"/>
        </w:tc>
        <w:tc>
          <w:tcPr>
            <w:tcW w:w="2453" w:type="dxa"/>
            <w:tcMar>
              <w:top w:w="50" w:type="dxa"/>
              <w:left w:w="100" w:type="dxa"/>
            </w:tcMar>
            <w:vAlign w:val="center"/>
          </w:tcPr>
          <w:p w14:paraId="705C6F51" w14:textId="77777777" w:rsidR="005A7EE7" w:rsidRDefault="00000000">
            <w:pPr>
              <w:spacing w:after="0" w:line="336" w:lineRule="auto"/>
              <w:ind w:left="336"/>
              <w:jc w:val="center"/>
            </w:pPr>
            <w:r>
              <w:rPr>
                <w:rFonts w:ascii="Times New Roman" w:hAnsi="Times New Roman"/>
                <w:color w:val="000000"/>
                <w:sz w:val="24"/>
              </w:rPr>
              <w:t>3.2.2</w:t>
            </w:r>
          </w:p>
        </w:tc>
        <w:tc>
          <w:tcPr>
            <w:tcW w:w="6556" w:type="dxa"/>
            <w:tcMar>
              <w:top w:w="50" w:type="dxa"/>
              <w:left w:w="100" w:type="dxa"/>
            </w:tcMar>
            <w:vAlign w:val="center"/>
          </w:tcPr>
          <w:p w14:paraId="252776EE" w14:textId="77777777" w:rsidR="005A7EE7" w:rsidRDefault="00000000">
            <w:pPr>
              <w:spacing w:after="0" w:line="336" w:lineRule="auto"/>
              <w:ind w:left="336"/>
              <w:jc w:val="both"/>
            </w:pPr>
            <w:r>
              <w:rPr>
                <w:rFonts w:ascii="Times New Roman" w:hAnsi="Times New Roman"/>
                <w:color w:val="000000"/>
                <w:sz w:val="24"/>
              </w:rPr>
              <w:t xml:space="preserve">Условия существования электрического тока. </w:t>
            </w:r>
          </w:p>
          <w:p w14:paraId="760A4FB7" w14:textId="77777777" w:rsidR="005A7EE7" w:rsidRDefault="00000000">
            <w:pPr>
              <w:spacing w:after="0" w:line="336" w:lineRule="auto"/>
              <w:ind w:left="336"/>
              <w:jc w:val="both"/>
            </w:pPr>
            <w:r>
              <w:rPr>
                <w:rFonts w:ascii="Times New Roman" w:hAnsi="Times New Roman"/>
                <w:color w:val="000000"/>
                <w:sz w:val="24"/>
              </w:rPr>
              <w:t>Напряжение U и ЭДС E</w:t>
            </w:r>
          </w:p>
        </w:tc>
      </w:tr>
      <w:tr w:rsidR="005A7EE7" w14:paraId="31452CC5" w14:textId="77777777">
        <w:trPr>
          <w:trHeight w:val="144"/>
          <w:tblCellSpacing w:w="0" w:type="dxa"/>
        </w:trPr>
        <w:tc>
          <w:tcPr>
            <w:tcW w:w="0" w:type="auto"/>
            <w:vMerge/>
            <w:tcBorders>
              <w:top w:val="nil"/>
            </w:tcBorders>
            <w:tcMar>
              <w:top w:w="50" w:type="dxa"/>
              <w:left w:w="100" w:type="dxa"/>
            </w:tcMar>
          </w:tcPr>
          <w:p w14:paraId="32CAFF99" w14:textId="77777777" w:rsidR="005A7EE7" w:rsidRDefault="005A7EE7"/>
        </w:tc>
        <w:tc>
          <w:tcPr>
            <w:tcW w:w="2453" w:type="dxa"/>
            <w:tcMar>
              <w:top w:w="50" w:type="dxa"/>
              <w:left w:w="100" w:type="dxa"/>
            </w:tcMar>
            <w:vAlign w:val="center"/>
          </w:tcPr>
          <w:p w14:paraId="30BC5C90" w14:textId="77777777" w:rsidR="005A7EE7" w:rsidRDefault="00000000">
            <w:pPr>
              <w:spacing w:after="0" w:line="336" w:lineRule="auto"/>
              <w:ind w:left="336"/>
              <w:jc w:val="center"/>
            </w:pPr>
            <w:r>
              <w:rPr>
                <w:rFonts w:ascii="Times New Roman" w:hAnsi="Times New Roman"/>
                <w:color w:val="000000"/>
                <w:sz w:val="24"/>
              </w:rPr>
              <w:t>3.2.3</w:t>
            </w:r>
          </w:p>
        </w:tc>
        <w:tc>
          <w:tcPr>
            <w:tcW w:w="6556" w:type="dxa"/>
            <w:tcMar>
              <w:top w:w="50" w:type="dxa"/>
              <w:left w:w="100" w:type="dxa"/>
            </w:tcMar>
            <w:vAlign w:val="center"/>
          </w:tcPr>
          <w:p w14:paraId="4537BAD5" w14:textId="77777777" w:rsidR="005A7EE7" w:rsidRDefault="00000000">
            <w:pPr>
              <w:spacing w:after="0" w:line="336" w:lineRule="auto"/>
              <w:ind w:left="336"/>
              <w:jc w:val="both"/>
            </w:pPr>
            <w:r>
              <w:rPr>
                <w:rFonts w:ascii="Times New Roman" w:hAnsi="Times New Roman"/>
                <w:color w:val="000000"/>
                <w:sz w:val="24"/>
              </w:rPr>
              <w:t xml:space="preserve">Закон Ома для участка цепи:  </w:t>
            </w:r>
          </w:p>
          <w:p w14:paraId="060751E7" w14:textId="77777777" w:rsidR="005A7EE7" w:rsidRDefault="00000000">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p w14:paraId="61DDBA32" w14:textId="77777777" w:rsidR="005A7EE7" w:rsidRDefault="005A7EE7">
            <w:pPr>
              <w:spacing w:after="0" w:line="288" w:lineRule="auto"/>
              <w:ind w:left="336"/>
              <w:jc w:val="both"/>
            </w:pPr>
          </w:p>
          <w:p w14:paraId="123D019C" w14:textId="77777777" w:rsidR="005A7EE7" w:rsidRDefault="00000000">
            <w:pPr>
              <w:spacing w:after="0" w:line="288" w:lineRule="auto"/>
              <w:ind w:left="336"/>
              <w:jc w:val="both"/>
            </w:pPr>
            <w:r>
              <w:rPr>
                <w:rFonts w:ascii="Times New Roman" w:hAnsi="Times New Roman"/>
                <w:i/>
                <w:color w:val="000000"/>
                <w:sz w:val="24"/>
              </w:rPr>
              <w:t>I</w:t>
            </w:r>
          </w:p>
          <w:p w14:paraId="4973714C" w14:textId="77777777" w:rsidR="005A7EE7" w:rsidRDefault="00000000">
            <w:pPr>
              <w:spacing w:after="0" w:line="288" w:lineRule="auto"/>
              <w:ind w:left="336"/>
              <w:jc w:val="both"/>
            </w:pPr>
            <w:r>
              <w:rPr>
                <w:rFonts w:ascii="Times New Roman" w:hAnsi="Times New Roman"/>
                <w:color w:val="000000"/>
                <w:sz w:val="24"/>
              </w:rPr>
              <w:t>=</w:t>
            </w:r>
          </w:p>
          <w:p w14:paraId="6CCE5037" w14:textId="77777777" w:rsidR="005A7EE7" w:rsidRDefault="005A7EE7">
            <w:pPr>
              <w:spacing w:after="0" w:line="288" w:lineRule="auto"/>
              <w:ind w:left="336"/>
              <w:jc w:val="both"/>
            </w:pPr>
          </w:p>
          <w:p w14:paraId="41E8457E"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25"/>
              <w:gridCol w:w="40"/>
            </w:tblGrid>
            <w:tr w:rsidR="005A7EE7" w14:paraId="036A2470" w14:textId="77777777">
              <w:trPr>
                <w:trHeight w:val="285"/>
                <w:tblCellSpacing w:w="0" w:type="dxa"/>
              </w:trPr>
              <w:tc>
                <w:tcPr>
                  <w:tcW w:w="234" w:type="dxa"/>
                  <w:tcMar>
                    <w:top w:w="15" w:type="dxa"/>
                    <w:left w:w="15" w:type="dxa"/>
                    <w:bottom w:w="15" w:type="dxa"/>
                    <w:right w:w="15" w:type="dxa"/>
                  </w:tcMar>
                  <w:vAlign w:val="bottom"/>
                </w:tcPr>
                <w:p w14:paraId="06BEC1D4" w14:textId="77777777" w:rsidR="005A7EE7" w:rsidRDefault="005A7EE7">
                  <w:pPr>
                    <w:spacing w:after="0" w:line="288" w:lineRule="auto"/>
                    <w:ind w:left="336"/>
                    <w:jc w:val="center"/>
                  </w:pPr>
                </w:p>
                <w:p w14:paraId="5F1E8754" w14:textId="77777777" w:rsidR="005A7EE7" w:rsidRDefault="00000000">
                  <w:pPr>
                    <w:spacing w:after="0" w:line="288" w:lineRule="auto"/>
                    <w:ind w:left="336"/>
                    <w:jc w:val="center"/>
                  </w:pPr>
                  <w:r>
                    <w:rPr>
                      <w:rFonts w:ascii="Times New Roman" w:hAnsi="Times New Roman"/>
                      <w:i/>
                      <w:color w:val="000000"/>
                    </w:rPr>
                    <w:t>R</w:t>
                  </w:r>
                </w:p>
                <w:p w14:paraId="313A8CE4" w14:textId="77777777" w:rsidR="005A7EE7" w:rsidRDefault="005A7EE7">
                  <w:pPr>
                    <w:spacing w:after="0" w:line="288" w:lineRule="auto"/>
                    <w:ind w:left="336"/>
                    <w:jc w:val="center"/>
                  </w:pPr>
                </w:p>
                <w:p w14:paraId="2E3BC578" w14:textId="77777777" w:rsidR="005A7EE7" w:rsidRDefault="005A7EE7">
                  <w:pPr>
                    <w:pBdr>
                      <w:bottom w:val="single" w:sz="4" w:space="0" w:color="000000"/>
                    </w:pBdr>
                    <w:spacing w:after="0" w:line="288" w:lineRule="auto"/>
                    <w:ind w:left="336"/>
                    <w:jc w:val="center"/>
                  </w:pPr>
                </w:p>
                <w:p w14:paraId="461360BD" w14:textId="77777777" w:rsidR="005A7EE7" w:rsidRDefault="005A7EE7">
                  <w:pPr>
                    <w:spacing w:after="0" w:line="288" w:lineRule="auto"/>
                    <w:ind w:left="336"/>
                    <w:jc w:val="center"/>
                  </w:pPr>
                </w:p>
                <w:p w14:paraId="70730BD2" w14:textId="77777777" w:rsidR="005A7EE7" w:rsidRDefault="00000000">
                  <w:pPr>
                    <w:spacing w:after="0" w:line="288" w:lineRule="auto"/>
                    <w:ind w:left="336"/>
                    <w:jc w:val="center"/>
                  </w:pPr>
                  <w:r>
                    <w:rPr>
                      <w:rFonts w:ascii="Times New Roman" w:hAnsi="Times New Roman"/>
                      <w:i/>
                      <w:color w:val="000000"/>
                    </w:rPr>
                    <w:t>U</w:t>
                  </w:r>
                </w:p>
              </w:tc>
              <w:tc>
                <w:tcPr>
                  <w:tcW w:w="40" w:type="dxa"/>
                  <w:tcMar>
                    <w:top w:w="15" w:type="dxa"/>
                    <w:left w:w="15" w:type="dxa"/>
                    <w:bottom w:w="15" w:type="dxa"/>
                    <w:right w:w="15" w:type="dxa"/>
                  </w:tcMar>
                  <w:vAlign w:val="bottom"/>
                </w:tcPr>
                <w:p w14:paraId="08997D57" w14:textId="77777777" w:rsidR="005A7EE7" w:rsidRDefault="005A7EE7"/>
              </w:tc>
            </w:tr>
            <w:tr w:rsidR="005A7EE7" w14:paraId="3AE7DAC5" w14:textId="77777777">
              <w:trPr>
                <w:gridAfter w:val="1"/>
                <w:wAfter w:w="40" w:type="dxa"/>
                <w:trHeight w:val="135"/>
                <w:tblCellSpacing w:w="0" w:type="dxa"/>
              </w:trPr>
              <w:tc>
                <w:tcPr>
                  <w:tcW w:w="234" w:type="dxa"/>
                  <w:tcMar>
                    <w:top w:w="15" w:type="dxa"/>
                    <w:left w:w="15" w:type="dxa"/>
                    <w:bottom w:w="15" w:type="dxa"/>
                    <w:right w:w="15" w:type="dxa"/>
                  </w:tcMar>
                  <w:vAlign w:val="bottom"/>
                </w:tcPr>
                <w:p w14:paraId="1A048826" w14:textId="77777777" w:rsidR="005A7EE7" w:rsidRDefault="005A7EE7"/>
              </w:tc>
            </w:tr>
          </w:tbl>
          <w:p w14:paraId="6BC07D8C" w14:textId="77777777" w:rsidR="005A7EE7" w:rsidRDefault="005A7EE7">
            <w:pPr>
              <w:spacing w:after="0" w:line="288" w:lineRule="auto"/>
              <w:ind w:left="336"/>
              <w:jc w:val="both"/>
            </w:pPr>
          </w:p>
          <w:p w14:paraId="529D56B9" w14:textId="77777777" w:rsidR="005A7EE7" w:rsidRDefault="005A7EE7">
            <w:pPr>
              <w:spacing w:after="0" w:line="288" w:lineRule="auto"/>
              <w:jc w:val="both"/>
            </w:pPr>
          </w:p>
          <w:p w14:paraId="7914E293" w14:textId="77777777" w:rsidR="005A7EE7" w:rsidRDefault="005A7EE7">
            <w:pPr>
              <w:spacing w:after="0" w:line="288" w:lineRule="auto"/>
              <w:jc w:val="both"/>
            </w:pPr>
          </w:p>
        </w:tc>
      </w:tr>
      <w:tr w:rsidR="005A7EE7" w14:paraId="419466D6" w14:textId="77777777">
        <w:trPr>
          <w:trHeight w:val="144"/>
          <w:tblCellSpacing w:w="0" w:type="dxa"/>
        </w:trPr>
        <w:tc>
          <w:tcPr>
            <w:tcW w:w="0" w:type="auto"/>
            <w:vMerge/>
            <w:tcBorders>
              <w:top w:val="nil"/>
            </w:tcBorders>
            <w:tcMar>
              <w:top w:w="50" w:type="dxa"/>
              <w:left w:w="100" w:type="dxa"/>
            </w:tcMar>
          </w:tcPr>
          <w:p w14:paraId="45D355B6" w14:textId="77777777" w:rsidR="005A7EE7" w:rsidRDefault="005A7EE7"/>
        </w:tc>
        <w:tc>
          <w:tcPr>
            <w:tcW w:w="2453" w:type="dxa"/>
            <w:tcMar>
              <w:top w:w="50" w:type="dxa"/>
              <w:left w:w="100" w:type="dxa"/>
            </w:tcMar>
            <w:vAlign w:val="center"/>
          </w:tcPr>
          <w:p w14:paraId="578C0048" w14:textId="77777777" w:rsidR="005A7EE7" w:rsidRDefault="00000000">
            <w:pPr>
              <w:spacing w:after="0" w:line="336" w:lineRule="auto"/>
              <w:ind w:left="336"/>
              <w:jc w:val="center"/>
            </w:pPr>
            <w:r>
              <w:rPr>
                <w:rFonts w:ascii="Times New Roman" w:hAnsi="Times New Roman"/>
                <w:color w:val="000000"/>
                <w:sz w:val="24"/>
              </w:rPr>
              <w:t>3.2.4</w:t>
            </w:r>
          </w:p>
        </w:tc>
        <w:tc>
          <w:tcPr>
            <w:tcW w:w="6556" w:type="dxa"/>
            <w:tcMar>
              <w:top w:w="50" w:type="dxa"/>
              <w:left w:w="100" w:type="dxa"/>
            </w:tcMar>
            <w:vAlign w:val="center"/>
          </w:tcPr>
          <w:p w14:paraId="30F3A9D7" w14:textId="77777777" w:rsidR="005A7EE7" w:rsidRDefault="00000000">
            <w:pPr>
              <w:spacing w:after="0" w:line="336" w:lineRule="auto"/>
              <w:ind w:left="336"/>
              <w:jc w:val="both"/>
            </w:pPr>
            <w:r>
              <w:rPr>
                <w:rFonts w:ascii="Times New Roman" w:hAnsi="Times New Roman"/>
                <w:color w:val="000000"/>
                <w:sz w:val="24"/>
              </w:rPr>
              <w:t xml:space="preserve">Электрическое сопротивление. Зависимость сопротивления однородного проводника от его длины и сечения. Удельное сопротивление вещества.  </w:t>
            </w:r>
          </w:p>
          <w:p w14:paraId="0EC77539" w14:textId="77777777" w:rsidR="005A7EE7" w:rsidRDefault="00000000">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p w14:paraId="14E8D690" w14:textId="77777777" w:rsidR="005A7EE7" w:rsidRDefault="005A7EE7">
            <w:pPr>
              <w:spacing w:after="0" w:line="288" w:lineRule="auto"/>
              <w:ind w:left="336"/>
              <w:jc w:val="both"/>
            </w:pPr>
          </w:p>
          <w:p w14:paraId="437C1766" w14:textId="77777777" w:rsidR="005A7EE7" w:rsidRDefault="00000000">
            <w:pPr>
              <w:spacing w:after="0" w:line="288" w:lineRule="auto"/>
              <w:ind w:left="336"/>
              <w:jc w:val="both"/>
            </w:pPr>
            <w:r>
              <w:rPr>
                <w:rFonts w:ascii="Times New Roman" w:hAnsi="Times New Roman"/>
                <w:i/>
                <w:color w:val="000000"/>
                <w:sz w:val="24"/>
              </w:rPr>
              <w:t>R</w:t>
            </w:r>
          </w:p>
          <w:p w14:paraId="0A9A69AB" w14:textId="77777777" w:rsidR="005A7EE7" w:rsidRDefault="00000000">
            <w:pPr>
              <w:spacing w:after="0" w:line="288" w:lineRule="auto"/>
              <w:ind w:left="336"/>
              <w:jc w:val="both"/>
            </w:pPr>
            <w:r>
              <w:rPr>
                <w:rFonts w:ascii="Times New Roman" w:hAnsi="Times New Roman"/>
                <w:color w:val="000000"/>
                <w:sz w:val="24"/>
              </w:rPr>
              <w:t>=</w:t>
            </w:r>
          </w:p>
          <w:p w14:paraId="60D46EC8" w14:textId="77777777" w:rsidR="005A7EE7" w:rsidRDefault="005A7EE7">
            <w:pPr>
              <w:spacing w:after="0" w:line="288" w:lineRule="auto"/>
              <w:ind w:left="336"/>
              <w:jc w:val="both"/>
            </w:pPr>
          </w:p>
          <w:p w14:paraId="50AAC832" w14:textId="77777777" w:rsidR="005A7EE7" w:rsidRDefault="00000000">
            <w:pPr>
              <w:spacing w:after="0" w:line="288" w:lineRule="auto"/>
              <w:ind w:left="336"/>
              <w:jc w:val="both"/>
            </w:pPr>
            <w:r>
              <w:rPr>
                <w:rFonts w:ascii="Times New Roman" w:hAnsi="Times New Roman"/>
                <w:i/>
                <w:color w:val="000000"/>
                <w:sz w:val="24"/>
              </w:rPr>
              <w:t>ρ</w:t>
            </w:r>
          </w:p>
          <w:tbl>
            <w:tblPr>
              <w:tblW w:w="0" w:type="auto"/>
              <w:tblCellSpacing w:w="0" w:type="dxa"/>
              <w:tblLook w:val="04A0" w:firstRow="1" w:lastRow="0" w:firstColumn="1" w:lastColumn="0" w:noHBand="0" w:noVBand="1"/>
            </w:tblPr>
            <w:tblGrid>
              <w:gridCol w:w="476"/>
              <w:gridCol w:w="40"/>
            </w:tblGrid>
            <w:tr w:rsidR="005A7EE7" w14:paraId="799DBD4E" w14:textId="77777777">
              <w:trPr>
                <w:trHeight w:val="285"/>
                <w:tblCellSpacing w:w="0" w:type="dxa"/>
              </w:trPr>
              <w:tc>
                <w:tcPr>
                  <w:tcW w:w="156" w:type="dxa"/>
                  <w:tcMar>
                    <w:top w:w="15" w:type="dxa"/>
                    <w:left w:w="15" w:type="dxa"/>
                    <w:bottom w:w="15" w:type="dxa"/>
                    <w:right w:w="15" w:type="dxa"/>
                  </w:tcMar>
                  <w:vAlign w:val="bottom"/>
                </w:tcPr>
                <w:p w14:paraId="42CF0253" w14:textId="77777777" w:rsidR="005A7EE7" w:rsidRDefault="005A7EE7">
                  <w:pPr>
                    <w:spacing w:after="0" w:line="288" w:lineRule="auto"/>
                    <w:ind w:left="336"/>
                    <w:jc w:val="center"/>
                  </w:pPr>
                </w:p>
                <w:p w14:paraId="1A991407" w14:textId="77777777" w:rsidR="005A7EE7" w:rsidRDefault="00000000">
                  <w:pPr>
                    <w:spacing w:after="0" w:line="288" w:lineRule="auto"/>
                    <w:ind w:left="336"/>
                    <w:jc w:val="center"/>
                  </w:pPr>
                  <w:r>
                    <w:rPr>
                      <w:rFonts w:ascii="Times New Roman" w:hAnsi="Times New Roman"/>
                      <w:i/>
                      <w:color w:val="000000"/>
                    </w:rPr>
                    <w:t>S</w:t>
                  </w:r>
                </w:p>
                <w:p w14:paraId="7DA21D44" w14:textId="77777777" w:rsidR="005A7EE7" w:rsidRDefault="005A7EE7">
                  <w:pPr>
                    <w:spacing w:after="0" w:line="288" w:lineRule="auto"/>
                    <w:ind w:left="336"/>
                    <w:jc w:val="center"/>
                  </w:pPr>
                </w:p>
                <w:p w14:paraId="4F49B9E8" w14:textId="77777777" w:rsidR="005A7EE7" w:rsidRDefault="005A7EE7">
                  <w:pPr>
                    <w:pBdr>
                      <w:bottom w:val="single" w:sz="4" w:space="0" w:color="000000"/>
                    </w:pBdr>
                    <w:spacing w:after="0" w:line="288" w:lineRule="auto"/>
                    <w:ind w:left="336"/>
                    <w:jc w:val="center"/>
                  </w:pPr>
                </w:p>
                <w:p w14:paraId="5A6DCB07" w14:textId="77777777" w:rsidR="005A7EE7" w:rsidRDefault="005A7EE7">
                  <w:pPr>
                    <w:spacing w:after="0" w:line="288" w:lineRule="auto"/>
                    <w:ind w:left="336"/>
                    <w:jc w:val="center"/>
                  </w:pPr>
                </w:p>
                <w:p w14:paraId="4112ABE7" w14:textId="77777777" w:rsidR="005A7EE7" w:rsidRDefault="00000000">
                  <w:pPr>
                    <w:spacing w:after="0" w:line="288" w:lineRule="auto"/>
                    <w:ind w:left="336"/>
                    <w:jc w:val="center"/>
                  </w:pPr>
                  <w:r>
                    <w:rPr>
                      <w:rFonts w:ascii="Times New Roman" w:hAnsi="Times New Roman"/>
                      <w:i/>
                      <w:color w:val="000000"/>
                    </w:rPr>
                    <w:t>l</w:t>
                  </w:r>
                </w:p>
              </w:tc>
              <w:tc>
                <w:tcPr>
                  <w:tcW w:w="40" w:type="dxa"/>
                  <w:tcMar>
                    <w:top w:w="15" w:type="dxa"/>
                    <w:left w:w="15" w:type="dxa"/>
                    <w:bottom w:w="15" w:type="dxa"/>
                    <w:right w:w="15" w:type="dxa"/>
                  </w:tcMar>
                  <w:vAlign w:val="bottom"/>
                </w:tcPr>
                <w:p w14:paraId="04598707" w14:textId="77777777" w:rsidR="005A7EE7" w:rsidRDefault="005A7EE7"/>
              </w:tc>
            </w:tr>
            <w:tr w:rsidR="005A7EE7" w14:paraId="0F00F2E3" w14:textId="77777777">
              <w:trPr>
                <w:gridAfter w:val="1"/>
                <w:wAfter w:w="40" w:type="dxa"/>
                <w:trHeight w:val="135"/>
                <w:tblCellSpacing w:w="0" w:type="dxa"/>
              </w:trPr>
              <w:tc>
                <w:tcPr>
                  <w:tcW w:w="156" w:type="dxa"/>
                  <w:tcMar>
                    <w:top w:w="15" w:type="dxa"/>
                    <w:left w:w="15" w:type="dxa"/>
                    <w:bottom w:w="15" w:type="dxa"/>
                    <w:right w:w="15" w:type="dxa"/>
                  </w:tcMar>
                  <w:vAlign w:val="bottom"/>
                </w:tcPr>
                <w:p w14:paraId="33744828" w14:textId="77777777" w:rsidR="005A7EE7" w:rsidRDefault="005A7EE7"/>
              </w:tc>
            </w:tr>
          </w:tbl>
          <w:p w14:paraId="3272A577" w14:textId="77777777" w:rsidR="005A7EE7" w:rsidRDefault="005A7EE7">
            <w:pPr>
              <w:spacing w:after="0" w:line="288" w:lineRule="auto"/>
              <w:ind w:left="336"/>
              <w:jc w:val="both"/>
            </w:pPr>
          </w:p>
          <w:p w14:paraId="73428624" w14:textId="77777777" w:rsidR="005A7EE7" w:rsidRDefault="005A7EE7">
            <w:pPr>
              <w:spacing w:after="0" w:line="288" w:lineRule="auto"/>
              <w:jc w:val="both"/>
            </w:pPr>
          </w:p>
          <w:p w14:paraId="5A2110F5" w14:textId="77777777" w:rsidR="005A7EE7" w:rsidRDefault="005A7EE7">
            <w:pPr>
              <w:spacing w:after="0" w:line="288" w:lineRule="auto"/>
              <w:jc w:val="both"/>
            </w:pPr>
          </w:p>
        </w:tc>
      </w:tr>
      <w:tr w:rsidR="005A7EE7" w14:paraId="5503A735" w14:textId="77777777">
        <w:trPr>
          <w:trHeight w:val="144"/>
          <w:tblCellSpacing w:w="0" w:type="dxa"/>
        </w:trPr>
        <w:tc>
          <w:tcPr>
            <w:tcW w:w="0" w:type="auto"/>
            <w:vMerge/>
            <w:tcBorders>
              <w:top w:val="nil"/>
            </w:tcBorders>
            <w:tcMar>
              <w:top w:w="50" w:type="dxa"/>
              <w:left w:w="100" w:type="dxa"/>
            </w:tcMar>
          </w:tcPr>
          <w:p w14:paraId="753A05CB" w14:textId="77777777" w:rsidR="005A7EE7" w:rsidRDefault="005A7EE7"/>
        </w:tc>
        <w:tc>
          <w:tcPr>
            <w:tcW w:w="2453" w:type="dxa"/>
            <w:tcMar>
              <w:top w:w="50" w:type="dxa"/>
              <w:left w:w="100" w:type="dxa"/>
            </w:tcMar>
            <w:vAlign w:val="center"/>
          </w:tcPr>
          <w:p w14:paraId="4DFD25B8" w14:textId="77777777" w:rsidR="005A7EE7" w:rsidRDefault="00000000">
            <w:pPr>
              <w:spacing w:after="0" w:line="336" w:lineRule="auto"/>
              <w:ind w:left="336"/>
              <w:jc w:val="center"/>
            </w:pPr>
            <w:r>
              <w:rPr>
                <w:rFonts w:ascii="Times New Roman" w:hAnsi="Times New Roman"/>
                <w:color w:val="000000"/>
                <w:sz w:val="24"/>
              </w:rPr>
              <w:t>3.2.5</w:t>
            </w:r>
          </w:p>
        </w:tc>
        <w:tc>
          <w:tcPr>
            <w:tcW w:w="6556" w:type="dxa"/>
            <w:tcMar>
              <w:top w:w="50" w:type="dxa"/>
              <w:left w:w="100" w:type="dxa"/>
            </w:tcMar>
            <w:vAlign w:val="center"/>
          </w:tcPr>
          <w:p w14:paraId="039CF01F" w14:textId="77777777" w:rsidR="005A7EE7" w:rsidRDefault="00000000">
            <w:pPr>
              <w:spacing w:after="0" w:line="336" w:lineRule="auto"/>
              <w:ind w:left="336"/>
              <w:jc w:val="both"/>
            </w:pPr>
            <w:r>
              <w:rPr>
                <w:rFonts w:ascii="Times New Roman" w:hAnsi="Times New Roman"/>
                <w:color w:val="000000"/>
                <w:sz w:val="24"/>
              </w:rPr>
              <w:t xml:space="preserve">Источники тока. ЭДС источника тока:  </w:t>
            </w:r>
          </w:p>
          <w:p w14:paraId="36B4746F" w14:textId="77777777" w:rsidR="005A7EE7" w:rsidRDefault="00000000">
            <m:oMathPara>
              <m:oMath>
                <m:r>
                  <w:rPr>
                    <w:rFonts w:ascii="Cambria Math" w:eastAsia="Cambria Math" w:hAnsi="Cambria Math" w:cs="Cambria Math"/>
                  </w:rPr>
                  <m:t>E=</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стороннихсил</m:t>
                        </m:r>
                      </m:sub>
                    </m:sSub>
                  </m:num>
                  <m:den>
                    <m:r>
                      <w:rPr>
                        <w:rFonts w:ascii="Cambria Math" w:eastAsia="Cambria Math" w:hAnsi="Cambria Math" w:cs="Cambria Math"/>
                      </w:rPr>
                      <m:t>q</m:t>
                    </m:r>
                  </m:den>
                </m:f>
              </m:oMath>
            </m:oMathPara>
          </w:p>
          <w:p w14:paraId="43E38F61" w14:textId="77777777" w:rsidR="005A7EE7" w:rsidRDefault="005A7EE7">
            <w:pPr>
              <w:spacing w:after="0" w:line="288" w:lineRule="auto"/>
              <w:ind w:left="336"/>
              <w:jc w:val="both"/>
            </w:pPr>
          </w:p>
          <w:p w14:paraId="0C0059E7" w14:textId="77777777" w:rsidR="005A7EE7" w:rsidRDefault="00000000">
            <w:pPr>
              <w:spacing w:after="0" w:line="288" w:lineRule="auto"/>
              <w:ind w:left="336"/>
              <w:jc w:val="both"/>
            </w:pPr>
            <w:r>
              <w:rPr>
                <w:rFonts w:ascii="Times New Roman" w:hAnsi="Times New Roman"/>
                <w:i/>
                <w:color w:val="000000"/>
                <w:sz w:val="24"/>
              </w:rPr>
              <w:t>E</w:t>
            </w:r>
          </w:p>
          <w:p w14:paraId="0485A859" w14:textId="77777777" w:rsidR="005A7EE7" w:rsidRDefault="00000000">
            <w:pPr>
              <w:spacing w:after="0" w:line="288" w:lineRule="auto"/>
              <w:ind w:left="336"/>
              <w:jc w:val="both"/>
            </w:pPr>
            <w:r>
              <w:rPr>
                <w:rFonts w:ascii="Times New Roman" w:hAnsi="Times New Roman"/>
                <w:color w:val="000000"/>
                <w:sz w:val="24"/>
              </w:rPr>
              <w:t>=</w:t>
            </w:r>
          </w:p>
          <w:p w14:paraId="1697FF01" w14:textId="77777777" w:rsidR="005A7EE7" w:rsidRDefault="005A7EE7">
            <w:pPr>
              <w:spacing w:after="0" w:line="288" w:lineRule="auto"/>
              <w:ind w:left="336"/>
              <w:jc w:val="both"/>
            </w:pPr>
          </w:p>
          <w:p w14:paraId="601E8455"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1362"/>
              <w:gridCol w:w="40"/>
            </w:tblGrid>
            <w:tr w:rsidR="005A7EE7" w14:paraId="633AF237" w14:textId="77777777">
              <w:trPr>
                <w:trHeight w:val="285"/>
                <w:tblCellSpacing w:w="0" w:type="dxa"/>
              </w:trPr>
              <w:tc>
                <w:tcPr>
                  <w:tcW w:w="1362" w:type="dxa"/>
                  <w:tcMar>
                    <w:top w:w="15" w:type="dxa"/>
                    <w:left w:w="15" w:type="dxa"/>
                    <w:bottom w:w="15" w:type="dxa"/>
                    <w:right w:w="15" w:type="dxa"/>
                  </w:tcMar>
                  <w:vAlign w:val="bottom"/>
                </w:tcPr>
                <w:p w14:paraId="0DC788D9" w14:textId="77777777" w:rsidR="005A7EE7" w:rsidRDefault="005A7EE7">
                  <w:pPr>
                    <w:spacing w:after="0" w:line="288" w:lineRule="auto"/>
                    <w:ind w:left="336"/>
                    <w:jc w:val="center"/>
                  </w:pPr>
                </w:p>
                <w:p w14:paraId="3AD9A9C0" w14:textId="77777777" w:rsidR="005A7EE7" w:rsidRDefault="00000000">
                  <w:pPr>
                    <w:spacing w:after="0" w:line="288" w:lineRule="auto"/>
                    <w:ind w:left="336"/>
                    <w:jc w:val="center"/>
                  </w:pPr>
                  <w:r>
                    <w:rPr>
                      <w:rFonts w:ascii="Times New Roman" w:hAnsi="Times New Roman"/>
                      <w:i/>
                      <w:color w:val="000000"/>
                    </w:rPr>
                    <w:t>q</w:t>
                  </w:r>
                </w:p>
                <w:p w14:paraId="4B51F813" w14:textId="77777777" w:rsidR="005A7EE7" w:rsidRDefault="005A7EE7">
                  <w:pPr>
                    <w:spacing w:after="0" w:line="288" w:lineRule="auto"/>
                    <w:ind w:left="336"/>
                    <w:jc w:val="center"/>
                  </w:pPr>
                </w:p>
                <w:p w14:paraId="22A6DC20" w14:textId="77777777" w:rsidR="005A7EE7" w:rsidRDefault="005A7EE7">
                  <w:pPr>
                    <w:pBdr>
                      <w:bottom w:val="single" w:sz="4" w:space="0" w:color="000000"/>
                    </w:pBdr>
                    <w:spacing w:after="0" w:line="288" w:lineRule="auto"/>
                    <w:ind w:left="336"/>
                    <w:jc w:val="center"/>
                  </w:pPr>
                </w:p>
                <w:p w14:paraId="76578EB0" w14:textId="77777777" w:rsidR="005A7EE7" w:rsidRDefault="005A7EE7">
                  <w:pPr>
                    <w:spacing w:after="0" w:line="288" w:lineRule="auto"/>
                    <w:ind w:left="336"/>
                    <w:jc w:val="center"/>
                  </w:pPr>
                </w:p>
                <w:p w14:paraId="1809F8B1" w14:textId="77777777" w:rsidR="005A7EE7" w:rsidRDefault="00000000">
                  <w:pPr>
                    <w:spacing w:after="0" w:line="288" w:lineRule="auto"/>
                    <w:ind w:left="336"/>
                    <w:jc w:val="center"/>
                  </w:pPr>
                  <w:r>
                    <w:rPr>
                      <w:rFonts w:ascii="Times New Roman" w:hAnsi="Times New Roman"/>
                      <w:i/>
                      <w:color w:val="000000"/>
                    </w:rPr>
                    <w:t>A</w:t>
                  </w:r>
                </w:p>
                <w:tbl>
                  <w:tblPr>
                    <w:tblW w:w="0" w:type="auto"/>
                    <w:tblCellSpacing w:w="0" w:type="dxa"/>
                    <w:tblLook w:val="04A0" w:firstRow="1" w:lastRow="0" w:firstColumn="1" w:lastColumn="0" w:noHBand="0" w:noVBand="1"/>
                  </w:tblPr>
                  <w:tblGrid>
                    <w:gridCol w:w="1261"/>
                    <w:gridCol w:w="40"/>
                  </w:tblGrid>
                  <w:tr w:rsidR="005A7EE7" w14:paraId="5DA7A8D6" w14:textId="77777777">
                    <w:trPr>
                      <w:trHeight w:val="30"/>
                      <w:tblCellSpacing w:w="0" w:type="dxa"/>
                    </w:trPr>
                    <w:tc>
                      <w:tcPr>
                        <w:tcW w:w="1190" w:type="dxa"/>
                        <w:tcMar>
                          <w:top w:w="15" w:type="dxa"/>
                          <w:left w:w="15" w:type="dxa"/>
                          <w:bottom w:w="15" w:type="dxa"/>
                          <w:right w:w="15" w:type="dxa"/>
                        </w:tcMar>
                        <w:vAlign w:val="bottom"/>
                      </w:tcPr>
                      <w:p w14:paraId="5196506D" w14:textId="77777777" w:rsidR="005A7EE7" w:rsidRDefault="005A7EE7">
                        <w:pPr>
                          <w:spacing w:after="0" w:line="288" w:lineRule="auto"/>
                          <w:ind w:left="336"/>
                        </w:pPr>
                      </w:p>
                      <w:p w14:paraId="0E98534C" w14:textId="77777777" w:rsidR="005A7EE7" w:rsidRDefault="00000000">
                        <w:pPr>
                          <w:spacing w:after="0" w:line="288" w:lineRule="auto"/>
                          <w:ind w:left="336"/>
                        </w:pPr>
                        <w:r>
                          <w:rPr>
                            <w:rFonts w:ascii="Times New Roman" w:hAnsi="Times New Roman"/>
                            <w:color w:val="000000"/>
                            <w:sz w:val="15"/>
                          </w:rPr>
                          <w:t>стороннихсил</w:t>
                        </w:r>
                      </w:p>
                    </w:tc>
                    <w:tc>
                      <w:tcPr>
                        <w:tcW w:w="40" w:type="dxa"/>
                        <w:tcMar>
                          <w:top w:w="15" w:type="dxa"/>
                          <w:left w:w="15" w:type="dxa"/>
                          <w:bottom w:w="15" w:type="dxa"/>
                          <w:right w:w="15" w:type="dxa"/>
                        </w:tcMar>
                        <w:vAlign w:val="bottom"/>
                      </w:tcPr>
                      <w:p w14:paraId="04C03B18" w14:textId="77777777" w:rsidR="005A7EE7" w:rsidRDefault="005A7EE7"/>
                    </w:tc>
                  </w:tr>
                  <w:tr w:rsidR="005A7EE7" w14:paraId="4EA519EB" w14:textId="77777777">
                    <w:trPr>
                      <w:gridAfter w:val="1"/>
                      <w:wAfter w:w="40" w:type="dxa"/>
                      <w:trHeight w:val="60"/>
                      <w:tblCellSpacing w:w="0" w:type="dxa"/>
                    </w:trPr>
                    <w:tc>
                      <w:tcPr>
                        <w:tcW w:w="1190" w:type="dxa"/>
                        <w:tcMar>
                          <w:top w:w="15" w:type="dxa"/>
                          <w:left w:w="15" w:type="dxa"/>
                          <w:bottom w:w="15" w:type="dxa"/>
                          <w:right w:w="15" w:type="dxa"/>
                        </w:tcMar>
                        <w:vAlign w:val="bottom"/>
                      </w:tcPr>
                      <w:p w14:paraId="0404FE86" w14:textId="77777777" w:rsidR="005A7EE7" w:rsidRDefault="005A7EE7"/>
                    </w:tc>
                  </w:tr>
                </w:tbl>
                <w:p w14:paraId="2EE031E6" w14:textId="77777777" w:rsidR="005A7EE7" w:rsidRDefault="005A7EE7">
                  <w:pPr>
                    <w:spacing w:after="0" w:line="288" w:lineRule="auto"/>
                  </w:pPr>
                </w:p>
              </w:tc>
              <w:tc>
                <w:tcPr>
                  <w:tcW w:w="40" w:type="dxa"/>
                  <w:tcMar>
                    <w:top w:w="15" w:type="dxa"/>
                    <w:left w:w="15" w:type="dxa"/>
                    <w:bottom w:w="15" w:type="dxa"/>
                    <w:right w:w="15" w:type="dxa"/>
                  </w:tcMar>
                  <w:vAlign w:val="bottom"/>
                </w:tcPr>
                <w:p w14:paraId="69E7231D" w14:textId="77777777" w:rsidR="005A7EE7" w:rsidRDefault="005A7EE7"/>
              </w:tc>
            </w:tr>
            <w:tr w:rsidR="005A7EE7" w14:paraId="1076785A" w14:textId="77777777">
              <w:trPr>
                <w:gridAfter w:val="1"/>
                <w:wAfter w:w="40" w:type="dxa"/>
                <w:trHeight w:val="180"/>
                <w:tblCellSpacing w:w="0" w:type="dxa"/>
              </w:trPr>
              <w:tc>
                <w:tcPr>
                  <w:tcW w:w="1362" w:type="dxa"/>
                  <w:tcMar>
                    <w:top w:w="15" w:type="dxa"/>
                    <w:left w:w="15" w:type="dxa"/>
                    <w:bottom w:w="15" w:type="dxa"/>
                    <w:right w:w="15" w:type="dxa"/>
                  </w:tcMar>
                  <w:vAlign w:val="bottom"/>
                </w:tcPr>
                <w:p w14:paraId="676B0A49" w14:textId="77777777" w:rsidR="005A7EE7" w:rsidRDefault="005A7EE7"/>
              </w:tc>
            </w:tr>
          </w:tbl>
          <w:p w14:paraId="2BF3C267" w14:textId="77777777" w:rsidR="005A7EE7" w:rsidRDefault="005A7EE7">
            <w:pPr>
              <w:spacing w:after="0" w:line="288" w:lineRule="auto"/>
              <w:ind w:left="336"/>
              <w:jc w:val="both"/>
            </w:pPr>
          </w:p>
          <w:p w14:paraId="4175BB9D" w14:textId="77777777" w:rsidR="005A7EE7" w:rsidRDefault="005A7EE7">
            <w:pPr>
              <w:spacing w:after="0" w:line="288" w:lineRule="auto"/>
              <w:jc w:val="both"/>
            </w:pPr>
          </w:p>
          <w:p w14:paraId="5CAB59D7" w14:textId="77777777" w:rsidR="005A7EE7" w:rsidRDefault="005A7EE7">
            <w:pPr>
              <w:spacing w:after="0" w:line="288" w:lineRule="auto"/>
              <w:jc w:val="both"/>
            </w:pPr>
          </w:p>
          <w:p w14:paraId="34A264D9" w14:textId="77777777" w:rsidR="005A7EE7" w:rsidRDefault="00000000">
            <w:pPr>
              <w:spacing w:after="0" w:line="336" w:lineRule="auto"/>
              <w:ind w:left="336"/>
              <w:jc w:val="both"/>
            </w:pPr>
            <w:r>
              <w:rPr>
                <w:rFonts w:ascii="Times New Roman" w:hAnsi="Times New Roman"/>
                <w:color w:val="000000"/>
                <w:sz w:val="24"/>
              </w:rPr>
              <w:t xml:space="preserve">Внутреннее сопротивление источника тока </w:t>
            </w:r>
          </w:p>
        </w:tc>
      </w:tr>
      <w:tr w:rsidR="005A7EE7" w14:paraId="1BA8CB27" w14:textId="77777777">
        <w:trPr>
          <w:trHeight w:val="144"/>
          <w:tblCellSpacing w:w="0" w:type="dxa"/>
        </w:trPr>
        <w:tc>
          <w:tcPr>
            <w:tcW w:w="0" w:type="auto"/>
            <w:vMerge/>
            <w:tcBorders>
              <w:top w:val="nil"/>
            </w:tcBorders>
            <w:tcMar>
              <w:top w:w="50" w:type="dxa"/>
              <w:left w:w="100" w:type="dxa"/>
            </w:tcMar>
          </w:tcPr>
          <w:p w14:paraId="083275F2" w14:textId="77777777" w:rsidR="005A7EE7" w:rsidRDefault="005A7EE7"/>
        </w:tc>
        <w:tc>
          <w:tcPr>
            <w:tcW w:w="2453" w:type="dxa"/>
            <w:tcMar>
              <w:top w:w="50" w:type="dxa"/>
              <w:left w:w="100" w:type="dxa"/>
            </w:tcMar>
            <w:vAlign w:val="center"/>
          </w:tcPr>
          <w:p w14:paraId="12E388A7" w14:textId="77777777" w:rsidR="005A7EE7" w:rsidRDefault="00000000">
            <w:pPr>
              <w:spacing w:after="0" w:line="336" w:lineRule="auto"/>
              <w:ind w:left="336"/>
              <w:jc w:val="center"/>
            </w:pPr>
            <w:r>
              <w:rPr>
                <w:rFonts w:ascii="Times New Roman" w:hAnsi="Times New Roman"/>
                <w:color w:val="000000"/>
                <w:sz w:val="24"/>
              </w:rPr>
              <w:t>3.2.6</w:t>
            </w:r>
          </w:p>
        </w:tc>
        <w:tc>
          <w:tcPr>
            <w:tcW w:w="6556" w:type="dxa"/>
            <w:tcMar>
              <w:top w:w="50" w:type="dxa"/>
              <w:left w:w="100" w:type="dxa"/>
            </w:tcMar>
            <w:vAlign w:val="center"/>
          </w:tcPr>
          <w:tbl>
            <w:tblPr>
              <w:tblW w:w="0" w:type="auto"/>
              <w:tblCellSpacing w:w="0" w:type="dxa"/>
              <w:tblInd w:w="180" w:type="dxa"/>
              <w:tblLook w:val="04A0" w:firstRow="1" w:lastRow="0" w:firstColumn="1" w:lastColumn="0" w:noHBand="0" w:noVBand="1"/>
            </w:tblPr>
            <w:tblGrid>
              <w:gridCol w:w="2607"/>
            </w:tblGrid>
            <w:tr w:rsidR="005A7EE7" w14:paraId="5A9BA9A9" w14:textId="77777777">
              <w:trPr>
                <w:tblCellSpacing w:w="0" w:type="dxa"/>
              </w:trPr>
              <w:tc>
                <w:tcPr>
                  <w:tcW w:w="2607" w:type="dxa"/>
                  <w:tcMar>
                    <w:top w:w="15" w:type="dxa"/>
                    <w:left w:w="81" w:type="dxa"/>
                    <w:bottom w:w="15" w:type="dxa"/>
                    <w:right w:w="81" w:type="dxa"/>
                  </w:tcMar>
                  <w:vAlign w:val="center"/>
                </w:tcPr>
                <w:p w14:paraId="3DFE29F0" w14:textId="77777777" w:rsidR="005A7EE7" w:rsidRDefault="005A7EE7">
                  <w:pPr>
                    <w:spacing w:after="0" w:line="336" w:lineRule="auto"/>
                    <w:ind w:left="579"/>
                    <w:jc w:val="both"/>
                  </w:pPr>
                </w:p>
              </w:tc>
            </w:tr>
          </w:tbl>
          <w:p w14:paraId="20C8B18E" w14:textId="77777777" w:rsidR="005A7EE7" w:rsidRDefault="00000000">
            <w:pPr>
              <w:spacing w:after="0" w:line="336" w:lineRule="auto"/>
              <w:ind w:left="336"/>
              <w:jc w:val="both"/>
            </w:pPr>
            <w:r>
              <w:rPr>
                <w:rFonts w:ascii="Times New Roman" w:hAnsi="Times New Roman"/>
                <w:color w:val="000000"/>
                <w:sz w:val="24"/>
              </w:rPr>
              <w:t xml:space="preserve">Закон Ома для полной (замкнутой) электрической цепи: E = IR + Ir, откуда  </w:t>
            </w:r>
          </w:p>
          <w:p w14:paraId="4E506369" w14:textId="77777777" w:rsidR="005A7EE7" w:rsidRDefault="00000000">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14:paraId="7D029047" w14:textId="77777777" w:rsidR="005A7EE7" w:rsidRDefault="005A7EE7">
            <w:pPr>
              <w:spacing w:after="0" w:line="288" w:lineRule="auto"/>
              <w:ind w:left="336"/>
              <w:jc w:val="both"/>
            </w:pPr>
          </w:p>
          <w:p w14:paraId="6665EB87" w14:textId="77777777" w:rsidR="005A7EE7" w:rsidRDefault="00000000">
            <w:pPr>
              <w:spacing w:after="0" w:line="288" w:lineRule="auto"/>
              <w:ind w:left="336"/>
              <w:jc w:val="both"/>
            </w:pPr>
            <w:r>
              <w:rPr>
                <w:rFonts w:ascii="Times New Roman" w:hAnsi="Times New Roman"/>
                <w:i/>
                <w:color w:val="000000"/>
                <w:sz w:val="24"/>
              </w:rPr>
              <w:t>I</w:t>
            </w:r>
          </w:p>
          <w:p w14:paraId="6F097E12" w14:textId="77777777" w:rsidR="005A7EE7" w:rsidRDefault="00000000">
            <w:pPr>
              <w:spacing w:after="0" w:line="288" w:lineRule="auto"/>
              <w:ind w:left="336"/>
              <w:jc w:val="both"/>
            </w:pPr>
            <w:r>
              <w:rPr>
                <w:rFonts w:ascii="Times New Roman" w:hAnsi="Times New Roman"/>
                <w:color w:val="000000"/>
                <w:sz w:val="24"/>
              </w:rPr>
              <w:t>=</w:t>
            </w:r>
          </w:p>
          <w:p w14:paraId="5A36652F" w14:textId="77777777" w:rsidR="005A7EE7" w:rsidRDefault="005A7EE7">
            <w:pPr>
              <w:spacing w:after="0" w:line="288" w:lineRule="auto"/>
              <w:ind w:left="336"/>
              <w:jc w:val="both"/>
            </w:pPr>
          </w:p>
          <w:p w14:paraId="73D4A499"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86"/>
              <w:gridCol w:w="40"/>
            </w:tblGrid>
            <w:tr w:rsidR="005A7EE7" w14:paraId="36E0CD25" w14:textId="77777777">
              <w:trPr>
                <w:trHeight w:val="285"/>
                <w:tblCellSpacing w:w="0" w:type="dxa"/>
              </w:trPr>
              <w:tc>
                <w:tcPr>
                  <w:tcW w:w="291" w:type="dxa"/>
                  <w:tcMar>
                    <w:top w:w="15" w:type="dxa"/>
                    <w:left w:w="15" w:type="dxa"/>
                    <w:bottom w:w="15" w:type="dxa"/>
                    <w:right w:w="15" w:type="dxa"/>
                  </w:tcMar>
                  <w:vAlign w:val="bottom"/>
                </w:tcPr>
                <w:p w14:paraId="3FBB6A55" w14:textId="77777777" w:rsidR="005A7EE7" w:rsidRDefault="005A7EE7">
                  <w:pPr>
                    <w:spacing w:after="0" w:line="288" w:lineRule="auto"/>
                    <w:ind w:left="336"/>
                    <w:jc w:val="center"/>
                  </w:pPr>
                </w:p>
                <w:p w14:paraId="13EB1653" w14:textId="77777777" w:rsidR="005A7EE7" w:rsidRDefault="00000000">
                  <w:pPr>
                    <w:spacing w:after="0" w:line="288" w:lineRule="auto"/>
                    <w:ind w:left="336"/>
                    <w:jc w:val="center"/>
                  </w:pPr>
                  <w:r>
                    <w:rPr>
                      <w:rFonts w:ascii="Times New Roman" w:hAnsi="Times New Roman"/>
                      <w:i/>
                      <w:color w:val="000000"/>
                    </w:rPr>
                    <w:t>Rr</w:t>
                  </w:r>
                </w:p>
                <w:p w14:paraId="3CC420A8" w14:textId="77777777" w:rsidR="005A7EE7" w:rsidRDefault="005A7EE7">
                  <w:pPr>
                    <w:spacing w:after="0" w:line="288" w:lineRule="auto"/>
                    <w:ind w:left="336"/>
                    <w:jc w:val="center"/>
                  </w:pPr>
                </w:p>
                <w:p w14:paraId="4B2590D7" w14:textId="77777777" w:rsidR="005A7EE7" w:rsidRDefault="005A7EE7">
                  <w:pPr>
                    <w:pBdr>
                      <w:bottom w:val="single" w:sz="4" w:space="0" w:color="000000"/>
                    </w:pBdr>
                    <w:spacing w:after="0" w:line="288" w:lineRule="auto"/>
                    <w:ind w:left="336"/>
                    <w:jc w:val="center"/>
                  </w:pPr>
                </w:p>
                <w:p w14:paraId="7B3270B4" w14:textId="77777777" w:rsidR="005A7EE7" w:rsidRDefault="005A7EE7">
                  <w:pPr>
                    <w:spacing w:after="0" w:line="288" w:lineRule="auto"/>
                    <w:ind w:left="336"/>
                    <w:jc w:val="center"/>
                  </w:pPr>
                </w:p>
                <w:p w14:paraId="591A991C" w14:textId="77777777" w:rsidR="005A7EE7" w:rsidRDefault="00000000">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14:paraId="6C709A6A" w14:textId="77777777" w:rsidR="005A7EE7" w:rsidRDefault="005A7EE7"/>
              </w:tc>
            </w:tr>
            <w:tr w:rsidR="005A7EE7" w14:paraId="296DE68F" w14:textId="77777777">
              <w:trPr>
                <w:gridAfter w:val="1"/>
                <w:wAfter w:w="40" w:type="dxa"/>
                <w:trHeight w:val="135"/>
                <w:tblCellSpacing w:w="0" w:type="dxa"/>
              </w:trPr>
              <w:tc>
                <w:tcPr>
                  <w:tcW w:w="291" w:type="dxa"/>
                  <w:tcMar>
                    <w:top w:w="15" w:type="dxa"/>
                    <w:left w:w="15" w:type="dxa"/>
                    <w:bottom w:w="15" w:type="dxa"/>
                    <w:right w:w="15" w:type="dxa"/>
                  </w:tcMar>
                  <w:vAlign w:val="bottom"/>
                </w:tcPr>
                <w:p w14:paraId="692AC900" w14:textId="77777777" w:rsidR="005A7EE7" w:rsidRDefault="005A7EE7"/>
              </w:tc>
            </w:tr>
          </w:tbl>
          <w:p w14:paraId="7832C274" w14:textId="77777777" w:rsidR="005A7EE7" w:rsidRDefault="005A7EE7">
            <w:pPr>
              <w:spacing w:after="0" w:line="288" w:lineRule="auto"/>
              <w:ind w:left="336"/>
              <w:jc w:val="both"/>
            </w:pPr>
          </w:p>
          <w:p w14:paraId="4E5AD96C" w14:textId="77777777" w:rsidR="005A7EE7" w:rsidRDefault="005A7EE7">
            <w:pPr>
              <w:spacing w:after="0" w:line="288" w:lineRule="auto"/>
              <w:jc w:val="both"/>
            </w:pPr>
          </w:p>
          <w:p w14:paraId="0E53D2B0" w14:textId="77777777" w:rsidR="005A7EE7" w:rsidRDefault="005A7EE7">
            <w:pPr>
              <w:spacing w:after="0" w:line="288" w:lineRule="auto"/>
              <w:jc w:val="both"/>
            </w:pPr>
          </w:p>
          <w:p w14:paraId="40C6643B"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72776F30" wp14:editId="6AF17E0C">
                  <wp:extent cx="1296670" cy="812165"/>
                  <wp:effectExtent l="0" t="0" r="0" b="0"/>
                  <wp:docPr id="29"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9"/>
                          <pic:cNvPicPr>
                            <a:picLocks noChangeAspect="1"/>
                          </pic:cNvPicPr>
                        </pic:nvPicPr>
                        <pic:blipFill>
                          <a:blip r:embed="rId405"/>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p w14:paraId="1600116A" w14:textId="77777777" w:rsidR="005A7EE7" w:rsidRDefault="005A7EE7">
            <w:pPr>
              <w:spacing w:after="0" w:line="336" w:lineRule="auto"/>
              <w:ind w:left="336"/>
              <w:jc w:val="both"/>
            </w:pPr>
          </w:p>
        </w:tc>
      </w:tr>
      <w:tr w:rsidR="005A7EE7" w14:paraId="7B51726E" w14:textId="77777777">
        <w:trPr>
          <w:trHeight w:val="144"/>
          <w:tblCellSpacing w:w="0" w:type="dxa"/>
        </w:trPr>
        <w:tc>
          <w:tcPr>
            <w:tcW w:w="0" w:type="auto"/>
            <w:vMerge/>
            <w:tcBorders>
              <w:top w:val="nil"/>
            </w:tcBorders>
            <w:tcMar>
              <w:top w:w="50" w:type="dxa"/>
              <w:left w:w="100" w:type="dxa"/>
            </w:tcMar>
          </w:tcPr>
          <w:p w14:paraId="35866120" w14:textId="77777777" w:rsidR="005A7EE7" w:rsidRDefault="005A7EE7"/>
        </w:tc>
        <w:tc>
          <w:tcPr>
            <w:tcW w:w="2453" w:type="dxa"/>
            <w:tcMar>
              <w:top w:w="50" w:type="dxa"/>
              <w:left w:w="100" w:type="dxa"/>
            </w:tcMar>
            <w:vAlign w:val="center"/>
          </w:tcPr>
          <w:p w14:paraId="7F48C6D0" w14:textId="77777777" w:rsidR="005A7EE7" w:rsidRDefault="00000000">
            <w:pPr>
              <w:spacing w:after="0" w:line="336" w:lineRule="auto"/>
              <w:ind w:left="336"/>
              <w:jc w:val="center"/>
            </w:pPr>
            <w:r>
              <w:rPr>
                <w:rFonts w:ascii="Times New Roman" w:hAnsi="Times New Roman"/>
                <w:color w:val="000000"/>
                <w:sz w:val="24"/>
              </w:rPr>
              <w:t>3.2.7</w:t>
            </w:r>
          </w:p>
        </w:tc>
        <w:tc>
          <w:tcPr>
            <w:tcW w:w="6556" w:type="dxa"/>
            <w:tcMar>
              <w:top w:w="50" w:type="dxa"/>
              <w:left w:w="100" w:type="dxa"/>
            </w:tcMar>
            <w:vAlign w:val="center"/>
          </w:tcPr>
          <w:p w14:paraId="260010A0" w14:textId="77777777" w:rsidR="005A7EE7" w:rsidRDefault="00000000">
            <w:pPr>
              <w:spacing w:after="0" w:line="336" w:lineRule="auto"/>
              <w:ind w:left="336"/>
            </w:pPr>
            <w:r>
              <w:rPr>
                <w:rFonts w:ascii="Times New Roman" w:hAnsi="Times New Roman"/>
                <w:color w:val="000000"/>
                <w:sz w:val="24"/>
              </w:rPr>
              <w:t xml:space="preserve">Параллельное соединение проводников: </w:t>
            </w:r>
          </w:p>
          <w:p w14:paraId="6B8A95BA" w14:textId="77777777" w:rsidR="005A7EE7" w:rsidRDefault="00000000">
            <w:pPr>
              <w:spacing w:after="0" w:line="336" w:lineRule="auto"/>
              <w:ind w:left="336"/>
            </w:pPr>
            <w:r>
              <w:rPr>
                <w:rFonts w:ascii="Times New Roman" w:hAnsi="Times New Roman"/>
                <w:color w:val="000000"/>
                <w:sz w:val="24"/>
              </w:rPr>
              <w:t xml:space="preserve">I = I1 + I2 + ..., U1 = U2 = ...,  </w:t>
            </w:r>
          </w:p>
          <w:p w14:paraId="3E9EE4FA" w14:textId="77777777" w:rsidR="005A7EE7" w:rsidRDefault="00000000">
            <m:oMathPara>
              <m:oMath>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паралл</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den>
                </m:f>
                <m:r>
                  <w:rPr>
                    <w:rFonts w:ascii="Cambria Math" w:eastAsia="Cambria Math" w:hAnsi="Cambria Math" w:cs="Cambria Math"/>
                  </w:rPr>
                  <m:t>+</m:t>
                </m:r>
                <m:r>
                  <m:rPr>
                    <m:sty m:val="p"/>
                  </m:rPr>
                  <w:rPr>
                    <w:rFonts w:ascii="Cambria Math" w:eastAsia="Cambria Math" w:hAnsi="Cambria Math" w:cs="Cambria Math"/>
                  </w:rPr>
                  <m:t>...</m:t>
                </m:r>
              </m:oMath>
            </m:oMathPara>
          </w:p>
          <w:p w14:paraId="70C30D94" w14:textId="77777777" w:rsidR="005A7EE7" w:rsidRDefault="005A7EE7">
            <w:pPr>
              <w:spacing w:after="0" w:line="288" w:lineRule="auto"/>
              <w:ind w:left="336"/>
            </w:pPr>
          </w:p>
          <w:p w14:paraId="05ECE0E7"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869"/>
              <w:gridCol w:w="40"/>
            </w:tblGrid>
            <w:tr w:rsidR="005A7EE7" w14:paraId="42DAA4A2" w14:textId="77777777">
              <w:trPr>
                <w:trHeight w:val="270"/>
                <w:tblCellSpacing w:w="0" w:type="dxa"/>
              </w:trPr>
              <w:tc>
                <w:tcPr>
                  <w:tcW w:w="774" w:type="dxa"/>
                  <w:tcMar>
                    <w:top w:w="15" w:type="dxa"/>
                    <w:left w:w="15" w:type="dxa"/>
                    <w:bottom w:w="15" w:type="dxa"/>
                    <w:right w:w="15" w:type="dxa"/>
                  </w:tcMar>
                  <w:vAlign w:val="bottom"/>
                </w:tcPr>
                <w:p w14:paraId="6B7CB463" w14:textId="77777777" w:rsidR="005A7EE7" w:rsidRDefault="005A7EE7">
                  <w:pPr>
                    <w:spacing w:after="0" w:line="288" w:lineRule="auto"/>
                    <w:ind w:left="336"/>
                    <w:jc w:val="center"/>
                  </w:pPr>
                </w:p>
                <w:p w14:paraId="2A213C31" w14:textId="77777777" w:rsidR="005A7EE7" w:rsidRDefault="00000000">
                  <w:pPr>
                    <w:spacing w:after="0" w:line="288" w:lineRule="auto"/>
                    <w:ind w:left="336"/>
                    <w:jc w:val="center"/>
                  </w:pPr>
                  <w:r>
                    <w:rPr>
                      <w:rFonts w:ascii="Times New Roman" w:hAnsi="Times New Roman"/>
                      <w:i/>
                      <w:color w:val="000000"/>
                    </w:rPr>
                    <w:t>R</w:t>
                  </w:r>
                </w:p>
                <w:tbl>
                  <w:tblPr>
                    <w:tblW w:w="0" w:type="auto"/>
                    <w:tblCellSpacing w:w="0" w:type="dxa"/>
                    <w:tblLook w:val="04A0" w:firstRow="1" w:lastRow="0" w:firstColumn="1" w:lastColumn="0" w:noHBand="0" w:noVBand="1"/>
                  </w:tblPr>
                  <w:tblGrid>
                    <w:gridCol w:w="803"/>
                    <w:gridCol w:w="36"/>
                  </w:tblGrid>
                  <w:tr w:rsidR="005A7EE7" w14:paraId="004B702D" w14:textId="77777777">
                    <w:trPr>
                      <w:trHeight w:val="30"/>
                      <w:tblCellSpacing w:w="0" w:type="dxa"/>
                    </w:trPr>
                    <w:tc>
                      <w:tcPr>
                        <w:tcW w:w="600" w:type="dxa"/>
                        <w:tcMar>
                          <w:top w:w="15" w:type="dxa"/>
                          <w:left w:w="15" w:type="dxa"/>
                          <w:bottom w:w="15" w:type="dxa"/>
                          <w:right w:w="15" w:type="dxa"/>
                        </w:tcMar>
                        <w:vAlign w:val="bottom"/>
                      </w:tcPr>
                      <w:p w14:paraId="580EF1F3" w14:textId="77777777" w:rsidR="005A7EE7" w:rsidRDefault="005A7EE7">
                        <w:pPr>
                          <w:spacing w:after="0" w:line="288" w:lineRule="auto"/>
                          <w:ind w:left="334"/>
                        </w:pPr>
                      </w:p>
                      <w:p w14:paraId="5064E26D" w14:textId="77777777" w:rsidR="005A7EE7" w:rsidRDefault="00000000">
                        <w:pPr>
                          <w:spacing w:after="0" w:line="288" w:lineRule="auto"/>
                          <w:ind w:left="334"/>
                        </w:pPr>
                        <w:r>
                          <w:rPr>
                            <w:rFonts w:ascii="Times New Roman" w:hAnsi="Times New Roman"/>
                            <w:color w:val="000000"/>
                            <w:sz w:val="15"/>
                          </w:rPr>
                          <w:t>паралл</w:t>
                        </w:r>
                      </w:p>
                    </w:tc>
                    <w:tc>
                      <w:tcPr>
                        <w:tcW w:w="40" w:type="dxa"/>
                        <w:tcMar>
                          <w:top w:w="15" w:type="dxa"/>
                          <w:left w:w="15" w:type="dxa"/>
                          <w:bottom w:w="15" w:type="dxa"/>
                          <w:right w:w="15" w:type="dxa"/>
                        </w:tcMar>
                        <w:vAlign w:val="bottom"/>
                      </w:tcPr>
                      <w:p w14:paraId="494F3FB2" w14:textId="77777777" w:rsidR="005A7EE7" w:rsidRDefault="005A7EE7"/>
                    </w:tc>
                  </w:tr>
                  <w:tr w:rsidR="005A7EE7" w14:paraId="50A8706E" w14:textId="77777777">
                    <w:trPr>
                      <w:gridAfter w:val="1"/>
                      <w:wAfter w:w="40" w:type="dxa"/>
                      <w:trHeight w:val="60"/>
                      <w:tblCellSpacing w:w="0" w:type="dxa"/>
                    </w:trPr>
                    <w:tc>
                      <w:tcPr>
                        <w:tcW w:w="600" w:type="dxa"/>
                        <w:tcMar>
                          <w:top w:w="15" w:type="dxa"/>
                          <w:left w:w="15" w:type="dxa"/>
                          <w:bottom w:w="15" w:type="dxa"/>
                          <w:right w:w="15" w:type="dxa"/>
                        </w:tcMar>
                        <w:vAlign w:val="bottom"/>
                      </w:tcPr>
                      <w:p w14:paraId="691B2006" w14:textId="77777777" w:rsidR="005A7EE7" w:rsidRDefault="005A7EE7"/>
                    </w:tc>
                  </w:tr>
                </w:tbl>
                <w:p w14:paraId="68EE038D" w14:textId="77777777" w:rsidR="005A7EE7" w:rsidRDefault="005A7EE7">
                  <w:pPr>
                    <w:spacing w:after="0" w:line="288" w:lineRule="auto"/>
                  </w:pPr>
                </w:p>
                <w:p w14:paraId="0E0B1F07" w14:textId="77777777" w:rsidR="005A7EE7" w:rsidRDefault="005A7EE7">
                  <w:pPr>
                    <w:spacing w:after="0" w:line="288" w:lineRule="auto"/>
                    <w:ind w:left="336"/>
                    <w:jc w:val="center"/>
                  </w:pPr>
                </w:p>
                <w:p w14:paraId="5BB20B1C" w14:textId="77777777" w:rsidR="005A7EE7" w:rsidRDefault="005A7EE7">
                  <w:pPr>
                    <w:pBdr>
                      <w:bottom w:val="single" w:sz="4" w:space="0" w:color="000000"/>
                    </w:pBdr>
                    <w:spacing w:after="0" w:line="288" w:lineRule="auto"/>
                    <w:ind w:left="336"/>
                    <w:jc w:val="center"/>
                  </w:pPr>
                </w:p>
                <w:p w14:paraId="58611A85" w14:textId="77777777" w:rsidR="005A7EE7" w:rsidRDefault="005A7EE7">
                  <w:pPr>
                    <w:spacing w:after="0" w:line="288" w:lineRule="auto"/>
                    <w:ind w:left="336"/>
                    <w:jc w:val="center"/>
                  </w:pPr>
                </w:p>
                <w:p w14:paraId="204348FE"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50540899" w14:textId="77777777" w:rsidR="005A7EE7" w:rsidRDefault="005A7EE7"/>
              </w:tc>
            </w:tr>
            <w:tr w:rsidR="005A7EE7" w14:paraId="3D03746A" w14:textId="77777777">
              <w:trPr>
                <w:gridAfter w:val="1"/>
                <w:wAfter w:w="40" w:type="dxa"/>
                <w:trHeight w:val="195"/>
                <w:tblCellSpacing w:w="0" w:type="dxa"/>
              </w:trPr>
              <w:tc>
                <w:tcPr>
                  <w:tcW w:w="774" w:type="dxa"/>
                  <w:tcMar>
                    <w:top w:w="15" w:type="dxa"/>
                    <w:left w:w="15" w:type="dxa"/>
                    <w:bottom w:w="15" w:type="dxa"/>
                    <w:right w:w="15" w:type="dxa"/>
                  </w:tcMar>
                  <w:vAlign w:val="bottom"/>
                </w:tcPr>
                <w:p w14:paraId="58EAA687" w14:textId="77777777" w:rsidR="005A7EE7" w:rsidRDefault="005A7EE7"/>
              </w:tc>
            </w:tr>
          </w:tbl>
          <w:p w14:paraId="4895EB83" w14:textId="77777777" w:rsidR="005A7EE7" w:rsidRDefault="005A7EE7">
            <w:pPr>
              <w:spacing w:after="0" w:line="288" w:lineRule="auto"/>
              <w:ind w:left="336"/>
            </w:pPr>
          </w:p>
          <w:p w14:paraId="3A78D4BC" w14:textId="77777777" w:rsidR="005A7EE7" w:rsidRDefault="005A7EE7">
            <w:pPr>
              <w:spacing w:after="0" w:line="288" w:lineRule="auto"/>
              <w:ind w:left="336"/>
            </w:pPr>
          </w:p>
          <w:p w14:paraId="48860976" w14:textId="77777777" w:rsidR="005A7EE7" w:rsidRDefault="00000000">
            <w:pPr>
              <w:spacing w:after="0" w:line="288" w:lineRule="auto"/>
              <w:ind w:left="336"/>
            </w:pPr>
            <w:r>
              <w:rPr>
                <w:rFonts w:ascii="Times New Roman" w:hAnsi="Times New Roman"/>
                <w:color w:val="000000"/>
                <w:sz w:val="24"/>
              </w:rPr>
              <w:t>=</w:t>
            </w:r>
          </w:p>
          <w:p w14:paraId="5925D38D" w14:textId="77777777" w:rsidR="005A7EE7" w:rsidRDefault="005A7EE7">
            <w:pPr>
              <w:spacing w:after="0" w:line="288" w:lineRule="auto"/>
              <w:ind w:left="336"/>
            </w:pPr>
          </w:p>
          <w:p w14:paraId="1B31A057"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5"/>
              <w:gridCol w:w="40"/>
            </w:tblGrid>
            <w:tr w:rsidR="005A7EE7" w14:paraId="6EFD79E2" w14:textId="77777777">
              <w:trPr>
                <w:trHeight w:val="270"/>
                <w:tblCellSpacing w:w="0" w:type="dxa"/>
              </w:trPr>
              <w:tc>
                <w:tcPr>
                  <w:tcW w:w="284" w:type="dxa"/>
                  <w:tcMar>
                    <w:top w:w="15" w:type="dxa"/>
                    <w:left w:w="15" w:type="dxa"/>
                    <w:bottom w:w="15" w:type="dxa"/>
                    <w:right w:w="15" w:type="dxa"/>
                  </w:tcMar>
                  <w:vAlign w:val="bottom"/>
                </w:tcPr>
                <w:p w14:paraId="59E0F475" w14:textId="77777777" w:rsidR="005A7EE7" w:rsidRDefault="005A7EE7">
                  <w:pPr>
                    <w:spacing w:after="0" w:line="288" w:lineRule="auto"/>
                    <w:ind w:left="336"/>
                    <w:jc w:val="center"/>
                  </w:pPr>
                </w:p>
                <w:p w14:paraId="260F17F4" w14:textId="77777777" w:rsidR="005A7EE7" w:rsidRDefault="00000000">
                  <w:pPr>
                    <w:spacing w:after="0" w:line="288" w:lineRule="auto"/>
                    <w:ind w:left="336"/>
                    <w:jc w:val="center"/>
                  </w:pPr>
                  <w:r>
                    <w:rPr>
                      <w:rFonts w:ascii="Times New Roman" w:hAnsi="Times New Roman"/>
                      <w:i/>
                      <w:color w:val="000000"/>
                    </w:rPr>
                    <w:t>R</w:t>
                  </w:r>
                </w:p>
                <w:tbl>
                  <w:tblPr>
                    <w:tblW w:w="0" w:type="auto"/>
                    <w:tblCellSpacing w:w="0" w:type="dxa"/>
                    <w:tblLook w:val="04A0" w:firstRow="1" w:lastRow="0" w:firstColumn="1" w:lastColumn="0" w:noHBand="0" w:noVBand="1"/>
                  </w:tblPr>
                  <w:tblGrid>
                    <w:gridCol w:w="439"/>
                    <w:gridCol w:w="36"/>
                  </w:tblGrid>
                  <w:tr w:rsidR="005A7EE7" w14:paraId="0ACB9856" w14:textId="77777777">
                    <w:trPr>
                      <w:trHeight w:val="60"/>
                      <w:tblCellSpacing w:w="0" w:type="dxa"/>
                    </w:trPr>
                    <w:tc>
                      <w:tcPr>
                        <w:tcW w:w="110" w:type="dxa"/>
                        <w:tcMar>
                          <w:top w:w="15" w:type="dxa"/>
                          <w:left w:w="15" w:type="dxa"/>
                          <w:bottom w:w="15" w:type="dxa"/>
                          <w:right w:w="15" w:type="dxa"/>
                        </w:tcMar>
                        <w:vAlign w:val="bottom"/>
                      </w:tcPr>
                      <w:p w14:paraId="2C16B140" w14:textId="77777777" w:rsidR="005A7EE7" w:rsidRDefault="005A7EE7">
                        <w:pPr>
                          <w:spacing w:after="0" w:line="288" w:lineRule="auto"/>
                          <w:ind w:left="334"/>
                        </w:pPr>
                      </w:p>
                      <w:p w14:paraId="7D9AB445" w14:textId="77777777" w:rsidR="005A7EE7" w:rsidRDefault="00000000">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14:paraId="3302BAF8" w14:textId="77777777" w:rsidR="005A7EE7" w:rsidRDefault="005A7EE7"/>
                    </w:tc>
                  </w:tr>
                  <w:tr w:rsidR="005A7EE7" w14:paraId="6E7CF506" w14:textId="77777777">
                    <w:trPr>
                      <w:gridAfter w:val="1"/>
                      <w:wAfter w:w="40" w:type="dxa"/>
                      <w:trHeight w:val="30"/>
                      <w:tblCellSpacing w:w="0" w:type="dxa"/>
                    </w:trPr>
                    <w:tc>
                      <w:tcPr>
                        <w:tcW w:w="110" w:type="dxa"/>
                        <w:tcMar>
                          <w:top w:w="15" w:type="dxa"/>
                          <w:left w:w="15" w:type="dxa"/>
                          <w:bottom w:w="15" w:type="dxa"/>
                          <w:right w:w="15" w:type="dxa"/>
                        </w:tcMar>
                        <w:vAlign w:val="bottom"/>
                      </w:tcPr>
                      <w:p w14:paraId="3F9FBF5C" w14:textId="77777777" w:rsidR="005A7EE7" w:rsidRDefault="005A7EE7"/>
                    </w:tc>
                  </w:tr>
                </w:tbl>
                <w:p w14:paraId="4AD0E7C2" w14:textId="77777777" w:rsidR="005A7EE7" w:rsidRDefault="005A7EE7">
                  <w:pPr>
                    <w:spacing w:after="0" w:line="288" w:lineRule="auto"/>
                  </w:pPr>
                </w:p>
                <w:p w14:paraId="4B57CBA0" w14:textId="77777777" w:rsidR="005A7EE7" w:rsidRDefault="005A7EE7">
                  <w:pPr>
                    <w:spacing w:after="0" w:line="288" w:lineRule="auto"/>
                    <w:ind w:left="336"/>
                    <w:jc w:val="center"/>
                  </w:pPr>
                </w:p>
                <w:p w14:paraId="022BA447" w14:textId="77777777" w:rsidR="005A7EE7" w:rsidRDefault="005A7EE7">
                  <w:pPr>
                    <w:pBdr>
                      <w:bottom w:val="single" w:sz="4" w:space="0" w:color="000000"/>
                    </w:pBdr>
                    <w:spacing w:after="0" w:line="288" w:lineRule="auto"/>
                    <w:ind w:left="336"/>
                    <w:jc w:val="center"/>
                  </w:pPr>
                </w:p>
                <w:p w14:paraId="5F49E187" w14:textId="77777777" w:rsidR="005A7EE7" w:rsidRDefault="005A7EE7">
                  <w:pPr>
                    <w:spacing w:after="0" w:line="288" w:lineRule="auto"/>
                    <w:ind w:left="336"/>
                    <w:jc w:val="center"/>
                  </w:pPr>
                </w:p>
                <w:p w14:paraId="305DD88E"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1B498845" w14:textId="77777777" w:rsidR="005A7EE7" w:rsidRDefault="005A7EE7"/>
              </w:tc>
            </w:tr>
            <w:tr w:rsidR="005A7EE7" w14:paraId="7C0DA44B" w14:textId="77777777">
              <w:trPr>
                <w:gridAfter w:val="1"/>
                <w:wAfter w:w="40" w:type="dxa"/>
                <w:trHeight w:val="165"/>
                <w:tblCellSpacing w:w="0" w:type="dxa"/>
              </w:trPr>
              <w:tc>
                <w:tcPr>
                  <w:tcW w:w="284" w:type="dxa"/>
                  <w:tcMar>
                    <w:top w:w="15" w:type="dxa"/>
                    <w:left w:w="15" w:type="dxa"/>
                    <w:bottom w:w="15" w:type="dxa"/>
                    <w:right w:w="15" w:type="dxa"/>
                  </w:tcMar>
                  <w:vAlign w:val="bottom"/>
                </w:tcPr>
                <w:p w14:paraId="0D39C37F" w14:textId="77777777" w:rsidR="005A7EE7" w:rsidRDefault="005A7EE7"/>
              </w:tc>
            </w:tr>
          </w:tbl>
          <w:p w14:paraId="3264C430" w14:textId="77777777" w:rsidR="005A7EE7" w:rsidRDefault="005A7EE7">
            <w:pPr>
              <w:spacing w:after="0" w:line="288" w:lineRule="auto"/>
              <w:ind w:left="336"/>
            </w:pPr>
          </w:p>
          <w:p w14:paraId="5EC7317D" w14:textId="77777777" w:rsidR="005A7EE7" w:rsidRDefault="005A7EE7">
            <w:pPr>
              <w:spacing w:after="0" w:line="288" w:lineRule="auto"/>
              <w:ind w:left="336"/>
            </w:pPr>
          </w:p>
          <w:p w14:paraId="1AC27043" w14:textId="77777777" w:rsidR="005A7EE7" w:rsidRDefault="00000000">
            <w:pPr>
              <w:spacing w:after="0" w:line="288" w:lineRule="auto"/>
              <w:ind w:left="336"/>
            </w:pPr>
            <w:r>
              <w:rPr>
                <w:rFonts w:ascii="Times New Roman" w:hAnsi="Times New Roman"/>
                <w:color w:val="000000"/>
                <w:sz w:val="24"/>
              </w:rPr>
              <w:t>+</w:t>
            </w:r>
          </w:p>
          <w:p w14:paraId="30598ABD" w14:textId="77777777" w:rsidR="005A7EE7" w:rsidRDefault="005A7EE7">
            <w:pPr>
              <w:spacing w:after="0" w:line="288" w:lineRule="auto"/>
              <w:ind w:left="336"/>
            </w:pPr>
          </w:p>
          <w:p w14:paraId="762C4AAD"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5"/>
              <w:gridCol w:w="40"/>
            </w:tblGrid>
            <w:tr w:rsidR="005A7EE7" w14:paraId="2F3CE4C2" w14:textId="77777777">
              <w:trPr>
                <w:trHeight w:val="270"/>
                <w:tblCellSpacing w:w="0" w:type="dxa"/>
              </w:trPr>
              <w:tc>
                <w:tcPr>
                  <w:tcW w:w="284" w:type="dxa"/>
                  <w:tcMar>
                    <w:top w:w="15" w:type="dxa"/>
                    <w:left w:w="15" w:type="dxa"/>
                    <w:bottom w:w="15" w:type="dxa"/>
                    <w:right w:w="15" w:type="dxa"/>
                  </w:tcMar>
                  <w:vAlign w:val="bottom"/>
                </w:tcPr>
                <w:p w14:paraId="1C39BCC5" w14:textId="77777777" w:rsidR="005A7EE7" w:rsidRDefault="005A7EE7">
                  <w:pPr>
                    <w:spacing w:after="0" w:line="288" w:lineRule="auto"/>
                    <w:ind w:left="336"/>
                    <w:jc w:val="center"/>
                  </w:pPr>
                </w:p>
                <w:p w14:paraId="6E0B9706" w14:textId="77777777" w:rsidR="005A7EE7" w:rsidRDefault="00000000">
                  <w:pPr>
                    <w:spacing w:after="0" w:line="288" w:lineRule="auto"/>
                    <w:ind w:left="336"/>
                    <w:jc w:val="center"/>
                  </w:pPr>
                  <w:r>
                    <w:rPr>
                      <w:rFonts w:ascii="Times New Roman" w:hAnsi="Times New Roman"/>
                      <w:i/>
                      <w:color w:val="000000"/>
                    </w:rPr>
                    <w:t>R</w:t>
                  </w:r>
                </w:p>
                <w:tbl>
                  <w:tblPr>
                    <w:tblW w:w="0" w:type="auto"/>
                    <w:tblCellSpacing w:w="0" w:type="dxa"/>
                    <w:tblLook w:val="04A0" w:firstRow="1" w:lastRow="0" w:firstColumn="1" w:lastColumn="0" w:noHBand="0" w:noVBand="1"/>
                  </w:tblPr>
                  <w:tblGrid>
                    <w:gridCol w:w="439"/>
                    <w:gridCol w:w="36"/>
                  </w:tblGrid>
                  <w:tr w:rsidR="005A7EE7" w14:paraId="5C7A1604" w14:textId="77777777">
                    <w:trPr>
                      <w:trHeight w:val="60"/>
                      <w:tblCellSpacing w:w="0" w:type="dxa"/>
                    </w:trPr>
                    <w:tc>
                      <w:tcPr>
                        <w:tcW w:w="110" w:type="dxa"/>
                        <w:tcMar>
                          <w:top w:w="15" w:type="dxa"/>
                          <w:left w:w="15" w:type="dxa"/>
                          <w:bottom w:w="15" w:type="dxa"/>
                          <w:right w:w="15" w:type="dxa"/>
                        </w:tcMar>
                        <w:vAlign w:val="bottom"/>
                      </w:tcPr>
                      <w:p w14:paraId="4DADA9A1" w14:textId="77777777" w:rsidR="005A7EE7" w:rsidRDefault="005A7EE7">
                        <w:pPr>
                          <w:spacing w:after="0" w:line="288" w:lineRule="auto"/>
                          <w:ind w:left="334"/>
                        </w:pPr>
                      </w:p>
                      <w:p w14:paraId="1A51676C" w14:textId="77777777" w:rsidR="005A7EE7" w:rsidRDefault="00000000">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14:paraId="3FF95D38" w14:textId="77777777" w:rsidR="005A7EE7" w:rsidRDefault="005A7EE7"/>
                    </w:tc>
                  </w:tr>
                  <w:tr w:rsidR="005A7EE7" w14:paraId="1A78CA21" w14:textId="77777777">
                    <w:trPr>
                      <w:gridAfter w:val="1"/>
                      <w:wAfter w:w="40" w:type="dxa"/>
                      <w:trHeight w:val="30"/>
                      <w:tblCellSpacing w:w="0" w:type="dxa"/>
                    </w:trPr>
                    <w:tc>
                      <w:tcPr>
                        <w:tcW w:w="110" w:type="dxa"/>
                        <w:tcMar>
                          <w:top w:w="15" w:type="dxa"/>
                          <w:left w:w="15" w:type="dxa"/>
                          <w:bottom w:w="15" w:type="dxa"/>
                          <w:right w:w="15" w:type="dxa"/>
                        </w:tcMar>
                        <w:vAlign w:val="bottom"/>
                      </w:tcPr>
                      <w:p w14:paraId="52AB8E24" w14:textId="77777777" w:rsidR="005A7EE7" w:rsidRDefault="005A7EE7"/>
                    </w:tc>
                  </w:tr>
                </w:tbl>
                <w:p w14:paraId="26EF1FAB" w14:textId="77777777" w:rsidR="005A7EE7" w:rsidRDefault="005A7EE7">
                  <w:pPr>
                    <w:spacing w:after="0" w:line="288" w:lineRule="auto"/>
                  </w:pPr>
                </w:p>
                <w:p w14:paraId="3E9EA821" w14:textId="77777777" w:rsidR="005A7EE7" w:rsidRDefault="005A7EE7">
                  <w:pPr>
                    <w:spacing w:after="0" w:line="288" w:lineRule="auto"/>
                    <w:ind w:left="336"/>
                    <w:jc w:val="center"/>
                  </w:pPr>
                </w:p>
                <w:p w14:paraId="67A4DEFD" w14:textId="77777777" w:rsidR="005A7EE7" w:rsidRDefault="005A7EE7">
                  <w:pPr>
                    <w:pBdr>
                      <w:bottom w:val="single" w:sz="4" w:space="0" w:color="000000"/>
                    </w:pBdr>
                    <w:spacing w:after="0" w:line="288" w:lineRule="auto"/>
                    <w:ind w:left="336"/>
                    <w:jc w:val="center"/>
                  </w:pPr>
                </w:p>
                <w:p w14:paraId="3B0B8A6B" w14:textId="77777777" w:rsidR="005A7EE7" w:rsidRDefault="005A7EE7">
                  <w:pPr>
                    <w:spacing w:after="0" w:line="288" w:lineRule="auto"/>
                    <w:ind w:left="336"/>
                    <w:jc w:val="center"/>
                  </w:pPr>
                </w:p>
                <w:p w14:paraId="44CA0409"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1509ACF5" w14:textId="77777777" w:rsidR="005A7EE7" w:rsidRDefault="005A7EE7"/>
              </w:tc>
            </w:tr>
            <w:tr w:rsidR="005A7EE7" w14:paraId="573FCEF6" w14:textId="77777777">
              <w:trPr>
                <w:gridAfter w:val="1"/>
                <w:wAfter w:w="40" w:type="dxa"/>
                <w:trHeight w:val="165"/>
                <w:tblCellSpacing w:w="0" w:type="dxa"/>
              </w:trPr>
              <w:tc>
                <w:tcPr>
                  <w:tcW w:w="284" w:type="dxa"/>
                  <w:tcMar>
                    <w:top w:w="15" w:type="dxa"/>
                    <w:left w:w="15" w:type="dxa"/>
                    <w:bottom w:w="15" w:type="dxa"/>
                    <w:right w:w="15" w:type="dxa"/>
                  </w:tcMar>
                  <w:vAlign w:val="bottom"/>
                </w:tcPr>
                <w:p w14:paraId="4E20B154" w14:textId="77777777" w:rsidR="005A7EE7" w:rsidRDefault="005A7EE7"/>
              </w:tc>
            </w:tr>
          </w:tbl>
          <w:p w14:paraId="45F39F57" w14:textId="77777777" w:rsidR="005A7EE7" w:rsidRDefault="005A7EE7">
            <w:pPr>
              <w:spacing w:after="0" w:line="288" w:lineRule="auto"/>
              <w:ind w:left="336"/>
            </w:pPr>
          </w:p>
          <w:p w14:paraId="2E349CA1" w14:textId="77777777" w:rsidR="005A7EE7" w:rsidRDefault="005A7EE7">
            <w:pPr>
              <w:spacing w:after="0" w:line="288" w:lineRule="auto"/>
              <w:ind w:left="336"/>
            </w:pPr>
          </w:p>
          <w:p w14:paraId="3369A607" w14:textId="77777777" w:rsidR="005A7EE7" w:rsidRDefault="00000000">
            <w:pPr>
              <w:spacing w:after="0" w:line="288" w:lineRule="auto"/>
              <w:ind w:left="336"/>
            </w:pPr>
            <w:r>
              <w:rPr>
                <w:rFonts w:ascii="Times New Roman" w:hAnsi="Times New Roman"/>
                <w:color w:val="000000"/>
                <w:sz w:val="24"/>
              </w:rPr>
              <w:t>+</w:t>
            </w:r>
          </w:p>
          <w:p w14:paraId="771336B4" w14:textId="77777777" w:rsidR="005A7EE7" w:rsidRDefault="005A7EE7">
            <w:pPr>
              <w:spacing w:after="0" w:line="288" w:lineRule="auto"/>
              <w:ind w:left="336"/>
            </w:pPr>
          </w:p>
          <w:p w14:paraId="37268144" w14:textId="77777777" w:rsidR="005A7EE7" w:rsidRDefault="00000000">
            <w:pPr>
              <w:spacing w:after="0" w:line="288" w:lineRule="auto"/>
            </w:pPr>
            <w:r>
              <w:rPr>
                <w:rFonts w:ascii="Times New Roman" w:hAnsi="Times New Roman"/>
                <w:color w:val="000000"/>
                <w:sz w:val="24"/>
              </w:rPr>
              <w:t>...</w:t>
            </w:r>
          </w:p>
          <w:p w14:paraId="5B39DA81" w14:textId="77777777" w:rsidR="005A7EE7" w:rsidRDefault="00000000">
            <w:pPr>
              <w:spacing w:after="0" w:line="288" w:lineRule="auto"/>
            </w:pPr>
            <w:r>
              <w:rPr>
                <w:rFonts w:ascii="Times New Roman" w:hAnsi="Times New Roman"/>
                <w:color w:val="000000"/>
                <w:sz w:val="24"/>
              </w:rPr>
              <w:t xml:space="preserve"> .</w:t>
            </w:r>
          </w:p>
          <w:p w14:paraId="558067AB" w14:textId="77777777" w:rsidR="005A7EE7" w:rsidRDefault="00000000">
            <w:pPr>
              <w:spacing w:after="0" w:line="336" w:lineRule="auto"/>
              <w:ind w:left="336"/>
            </w:pPr>
            <w:r>
              <w:rPr>
                <w:rFonts w:ascii="Times New Roman" w:hAnsi="Times New Roman"/>
                <w:color w:val="000000"/>
                <w:sz w:val="24"/>
              </w:rPr>
              <w:t xml:space="preserve">Последовательное соединение проводников: </w:t>
            </w:r>
          </w:p>
          <w:p w14:paraId="3A15FF09" w14:textId="77777777" w:rsidR="005A7EE7" w:rsidRDefault="00000000">
            <w:pPr>
              <w:spacing w:after="0" w:line="336" w:lineRule="auto"/>
              <w:ind w:left="336"/>
            </w:pPr>
            <w:r>
              <w:rPr>
                <w:rFonts w:ascii="Times New Roman" w:hAnsi="Times New Roman"/>
                <w:color w:val="000000"/>
                <w:sz w:val="24"/>
              </w:rPr>
              <w:t xml:space="preserve">U = U1 + U2 + ..., I1 = I2 = ...,  </w:t>
            </w:r>
          </w:p>
          <w:p w14:paraId="78E5D608" w14:textId="77777777" w:rsidR="005A7EE7" w:rsidRDefault="00000000">
            <m:oMathPara>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2450E1FA" w14:textId="77777777" w:rsidR="005A7EE7" w:rsidRDefault="005A7EE7">
            <w:pPr>
              <w:spacing w:after="0" w:line="288" w:lineRule="auto"/>
              <w:ind w:left="336"/>
            </w:pPr>
          </w:p>
          <w:p w14:paraId="4DF9EB0B" w14:textId="77777777" w:rsidR="005A7EE7" w:rsidRDefault="00000000">
            <w:pPr>
              <w:spacing w:after="0" w:line="288" w:lineRule="auto"/>
            </w:pPr>
            <w:r>
              <w:rPr>
                <w:rFonts w:ascii="Times New Roman" w:hAnsi="Times New Roman"/>
                <w:i/>
                <w:color w:val="000000"/>
                <w:sz w:val="24"/>
              </w:rPr>
              <w:t>R</w:t>
            </w:r>
          </w:p>
          <w:tbl>
            <w:tblPr>
              <w:tblW w:w="0" w:type="auto"/>
              <w:tblCellSpacing w:w="0" w:type="dxa"/>
              <w:tblLook w:val="04A0" w:firstRow="1" w:lastRow="0" w:firstColumn="1" w:lastColumn="0" w:noHBand="0" w:noVBand="1"/>
            </w:tblPr>
            <w:tblGrid>
              <w:gridCol w:w="661"/>
              <w:gridCol w:w="40"/>
            </w:tblGrid>
            <w:tr w:rsidR="005A7EE7" w14:paraId="5053C832" w14:textId="77777777">
              <w:trPr>
                <w:trHeight w:val="30"/>
                <w:tblCellSpacing w:w="0" w:type="dxa"/>
              </w:trPr>
              <w:tc>
                <w:tcPr>
                  <w:tcW w:w="404" w:type="dxa"/>
                  <w:tcMar>
                    <w:top w:w="15" w:type="dxa"/>
                    <w:left w:w="15" w:type="dxa"/>
                    <w:bottom w:w="15" w:type="dxa"/>
                    <w:right w:w="15" w:type="dxa"/>
                  </w:tcMar>
                  <w:vAlign w:val="bottom"/>
                </w:tcPr>
                <w:p w14:paraId="07BAD9D2" w14:textId="77777777" w:rsidR="005A7EE7" w:rsidRDefault="005A7EE7">
                  <w:pPr>
                    <w:spacing w:after="0" w:line="288" w:lineRule="auto"/>
                    <w:ind w:left="334"/>
                  </w:pPr>
                </w:p>
                <w:p w14:paraId="2642F215" w14:textId="77777777" w:rsidR="005A7EE7" w:rsidRDefault="00000000">
                  <w:pPr>
                    <w:spacing w:after="0" w:line="288" w:lineRule="auto"/>
                    <w:ind w:left="334"/>
                  </w:pPr>
                  <w:r>
                    <w:rPr>
                      <w:rFonts w:ascii="Times New Roman" w:hAnsi="Times New Roman"/>
                      <w:color w:val="000000"/>
                      <w:sz w:val="15"/>
                    </w:rPr>
                    <w:t>посл</w:t>
                  </w:r>
                </w:p>
              </w:tc>
              <w:tc>
                <w:tcPr>
                  <w:tcW w:w="40" w:type="dxa"/>
                  <w:tcMar>
                    <w:top w:w="15" w:type="dxa"/>
                    <w:left w:w="15" w:type="dxa"/>
                    <w:bottom w:w="15" w:type="dxa"/>
                    <w:right w:w="15" w:type="dxa"/>
                  </w:tcMar>
                  <w:vAlign w:val="bottom"/>
                </w:tcPr>
                <w:p w14:paraId="714DCA38" w14:textId="77777777" w:rsidR="005A7EE7" w:rsidRDefault="005A7EE7"/>
              </w:tc>
            </w:tr>
            <w:tr w:rsidR="005A7EE7" w14:paraId="19B4C643" w14:textId="77777777">
              <w:trPr>
                <w:gridAfter w:val="1"/>
                <w:wAfter w:w="40" w:type="dxa"/>
                <w:trHeight w:val="30"/>
                <w:tblCellSpacing w:w="0" w:type="dxa"/>
              </w:trPr>
              <w:tc>
                <w:tcPr>
                  <w:tcW w:w="404" w:type="dxa"/>
                  <w:tcMar>
                    <w:top w:w="15" w:type="dxa"/>
                    <w:left w:w="15" w:type="dxa"/>
                    <w:bottom w:w="15" w:type="dxa"/>
                    <w:right w:w="15" w:type="dxa"/>
                  </w:tcMar>
                  <w:vAlign w:val="bottom"/>
                </w:tcPr>
                <w:p w14:paraId="3933F7C3" w14:textId="77777777" w:rsidR="005A7EE7" w:rsidRDefault="005A7EE7"/>
              </w:tc>
            </w:tr>
          </w:tbl>
          <w:p w14:paraId="4726CAB0" w14:textId="77777777" w:rsidR="005A7EE7" w:rsidRDefault="005A7EE7">
            <w:pPr>
              <w:spacing w:after="0" w:line="288" w:lineRule="auto"/>
              <w:ind w:left="336"/>
            </w:pPr>
          </w:p>
          <w:p w14:paraId="363A8D51" w14:textId="77777777" w:rsidR="005A7EE7" w:rsidRDefault="00000000">
            <w:pPr>
              <w:spacing w:after="0" w:line="288" w:lineRule="auto"/>
              <w:ind w:left="336"/>
            </w:pPr>
            <w:r>
              <w:rPr>
                <w:rFonts w:ascii="Times New Roman" w:hAnsi="Times New Roman"/>
                <w:color w:val="000000"/>
                <w:sz w:val="24"/>
              </w:rPr>
              <w:t>=</w:t>
            </w:r>
          </w:p>
          <w:p w14:paraId="7F4C2BEC" w14:textId="77777777" w:rsidR="005A7EE7" w:rsidRDefault="005A7EE7">
            <w:pPr>
              <w:spacing w:after="0" w:line="288" w:lineRule="auto"/>
              <w:ind w:left="336"/>
            </w:pPr>
          </w:p>
          <w:p w14:paraId="283DF239" w14:textId="77777777" w:rsidR="005A7EE7" w:rsidRDefault="00000000">
            <w:pPr>
              <w:spacing w:after="0" w:line="288" w:lineRule="auto"/>
            </w:pPr>
            <w:r>
              <w:rPr>
                <w:rFonts w:ascii="Times New Roman" w:hAnsi="Times New Roman"/>
                <w:i/>
                <w:color w:val="000000"/>
                <w:sz w:val="24"/>
              </w:rPr>
              <w:t>R</w:t>
            </w:r>
          </w:p>
          <w:tbl>
            <w:tblPr>
              <w:tblW w:w="0" w:type="auto"/>
              <w:tblCellSpacing w:w="0" w:type="dxa"/>
              <w:tblLook w:val="04A0" w:firstRow="1" w:lastRow="0" w:firstColumn="1" w:lastColumn="0" w:noHBand="0" w:noVBand="1"/>
            </w:tblPr>
            <w:tblGrid>
              <w:gridCol w:w="439"/>
              <w:gridCol w:w="40"/>
            </w:tblGrid>
            <w:tr w:rsidR="005A7EE7" w14:paraId="4DE1D0AF" w14:textId="77777777">
              <w:trPr>
                <w:trHeight w:val="60"/>
                <w:tblCellSpacing w:w="0" w:type="dxa"/>
              </w:trPr>
              <w:tc>
                <w:tcPr>
                  <w:tcW w:w="110" w:type="dxa"/>
                  <w:tcMar>
                    <w:top w:w="15" w:type="dxa"/>
                    <w:left w:w="15" w:type="dxa"/>
                    <w:bottom w:w="15" w:type="dxa"/>
                    <w:right w:w="15" w:type="dxa"/>
                  </w:tcMar>
                  <w:vAlign w:val="bottom"/>
                </w:tcPr>
                <w:p w14:paraId="6B82475A" w14:textId="77777777" w:rsidR="005A7EE7" w:rsidRDefault="005A7EE7">
                  <w:pPr>
                    <w:spacing w:after="0" w:line="288" w:lineRule="auto"/>
                    <w:ind w:left="334"/>
                  </w:pPr>
                </w:p>
                <w:p w14:paraId="7FF82EF1" w14:textId="77777777" w:rsidR="005A7EE7" w:rsidRDefault="00000000">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14:paraId="6F2DDF70" w14:textId="77777777" w:rsidR="005A7EE7" w:rsidRDefault="005A7EE7"/>
              </w:tc>
            </w:tr>
            <w:tr w:rsidR="005A7EE7" w14:paraId="545E4FC3" w14:textId="77777777">
              <w:trPr>
                <w:gridAfter w:val="1"/>
                <w:wAfter w:w="40" w:type="dxa"/>
                <w:trHeight w:val="30"/>
                <w:tblCellSpacing w:w="0" w:type="dxa"/>
              </w:trPr>
              <w:tc>
                <w:tcPr>
                  <w:tcW w:w="110" w:type="dxa"/>
                  <w:tcMar>
                    <w:top w:w="15" w:type="dxa"/>
                    <w:left w:w="15" w:type="dxa"/>
                    <w:bottom w:w="15" w:type="dxa"/>
                    <w:right w:w="15" w:type="dxa"/>
                  </w:tcMar>
                  <w:vAlign w:val="bottom"/>
                </w:tcPr>
                <w:p w14:paraId="6B0FB34C" w14:textId="77777777" w:rsidR="005A7EE7" w:rsidRDefault="005A7EE7"/>
              </w:tc>
            </w:tr>
          </w:tbl>
          <w:p w14:paraId="4126CE12" w14:textId="77777777" w:rsidR="005A7EE7" w:rsidRDefault="005A7EE7">
            <w:pPr>
              <w:spacing w:after="0" w:line="288" w:lineRule="auto"/>
              <w:ind w:left="336"/>
            </w:pPr>
          </w:p>
          <w:p w14:paraId="08BC6767" w14:textId="77777777" w:rsidR="005A7EE7" w:rsidRDefault="00000000">
            <w:pPr>
              <w:spacing w:after="0" w:line="288" w:lineRule="auto"/>
              <w:ind w:left="336"/>
            </w:pPr>
            <w:r>
              <w:rPr>
                <w:rFonts w:ascii="Times New Roman" w:hAnsi="Times New Roman"/>
                <w:color w:val="000000"/>
                <w:sz w:val="24"/>
              </w:rPr>
              <w:t>+</w:t>
            </w:r>
          </w:p>
          <w:p w14:paraId="3ED78C3F" w14:textId="77777777" w:rsidR="005A7EE7" w:rsidRDefault="005A7EE7">
            <w:pPr>
              <w:spacing w:after="0" w:line="288" w:lineRule="auto"/>
              <w:ind w:left="336"/>
            </w:pPr>
          </w:p>
          <w:p w14:paraId="6E2C1EB5" w14:textId="77777777" w:rsidR="005A7EE7" w:rsidRDefault="00000000">
            <w:pPr>
              <w:spacing w:after="0" w:line="288" w:lineRule="auto"/>
            </w:pPr>
            <w:r>
              <w:rPr>
                <w:rFonts w:ascii="Times New Roman" w:hAnsi="Times New Roman"/>
                <w:i/>
                <w:color w:val="000000"/>
                <w:sz w:val="24"/>
              </w:rPr>
              <w:t>R</w:t>
            </w:r>
          </w:p>
          <w:tbl>
            <w:tblPr>
              <w:tblW w:w="0" w:type="auto"/>
              <w:tblCellSpacing w:w="0" w:type="dxa"/>
              <w:tblLook w:val="04A0" w:firstRow="1" w:lastRow="0" w:firstColumn="1" w:lastColumn="0" w:noHBand="0" w:noVBand="1"/>
            </w:tblPr>
            <w:tblGrid>
              <w:gridCol w:w="439"/>
              <w:gridCol w:w="40"/>
            </w:tblGrid>
            <w:tr w:rsidR="005A7EE7" w14:paraId="234127F6" w14:textId="77777777">
              <w:trPr>
                <w:trHeight w:val="60"/>
                <w:tblCellSpacing w:w="0" w:type="dxa"/>
              </w:trPr>
              <w:tc>
                <w:tcPr>
                  <w:tcW w:w="110" w:type="dxa"/>
                  <w:tcMar>
                    <w:top w:w="15" w:type="dxa"/>
                    <w:left w:w="15" w:type="dxa"/>
                    <w:bottom w:w="15" w:type="dxa"/>
                    <w:right w:w="15" w:type="dxa"/>
                  </w:tcMar>
                  <w:vAlign w:val="bottom"/>
                </w:tcPr>
                <w:p w14:paraId="2DA2ED15" w14:textId="77777777" w:rsidR="005A7EE7" w:rsidRDefault="005A7EE7">
                  <w:pPr>
                    <w:spacing w:after="0" w:line="288" w:lineRule="auto"/>
                    <w:ind w:left="334"/>
                  </w:pPr>
                </w:p>
                <w:p w14:paraId="5E6E04AF" w14:textId="77777777" w:rsidR="005A7EE7" w:rsidRDefault="00000000">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14:paraId="3DB6A768" w14:textId="77777777" w:rsidR="005A7EE7" w:rsidRDefault="005A7EE7"/>
              </w:tc>
            </w:tr>
            <w:tr w:rsidR="005A7EE7" w14:paraId="39307741" w14:textId="77777777">
              <w:trPr>
                <w:gridAfter w:val="1"/>
                <w:wAfter w:w="40" w:type="dxa"/>
                <w:trHeight w:val="30"/>
                <w:tblCellSpacing w:w="0" w:type="dxa"/>
              </w:trPr>
              <w:tc>
                <w:tcPr>
                  <w:tcW w:w="110" w:type="dxa"/>
                  <w:tcMar>
                    <w:top w:w="15" w:type="dxa"/>
                    <w:left w:w="15" w:type="dxa"/>
                    <w:bottom w:w="15" w:type="dxa"/>
                    <w:right w:w="15" w:type="dxa"/>
                  </w:tcMar>
                  <w:vAlign w:val="bottom"/>
                </w:tcPr>
                <w:p w14:paraId="15A6C06B" w14:textId="77777777" w:rsidR="005A7EE7" w:rsidRDefault="005A7EE7"/>
              </w:tc>
            </w:tr>
          </w:tbl>
          <w:p w14:paraId="135BBCCD" w14:textId="77777777" w:rsidR="005A7EE7" w:rsidRDefault="005A7EE7">
            <w:pPr>
              <w:spacing w:after="0" w:line="288" w:lineRule="auto"/>
              <w:ind w:left="336"/>
            </w:pPr>
          </w:p>
          <w:p w14:paraId="4166C330" w14:textId="77777777" w:rsidR="005A7EE7" w:rsidRDefault="00000000">
            <w:pPr>
              <w:spacing w:after="0" w:line="288" w:lineRule="auto"/>
              <w:ind w:left="336"/>
            </w:pPr>
            <w:r>
              <w:rPr>
                <w:rFonts w:ascii="Times New Roman" w:hAnsi="Times New Roman"/>
                <w:color w:val="000000"/>
                <w:sz w:val="24"/>
              </w:rPr>
              <w:t>+</w:t>
            </w:r>
          </w:p>
          <w:p w14:paraId="1E5AE38D" w14:textId="77777777" w:rsidR="005A7EE7" w:rsidRDefault="005A7EE7">
            <w:pPr>
              <w:spacing w:after="0" w:line="288" w:lineRule="auto"/>
              <w:ind w:left="336"/>
            </w:pPr>
          </w:p>
          <w:p w14:paraId="1FD86D45" w14:textId="77777777" w:rsidR="005A7EE7" w:rsidRDefault="00000000">
            <w:pPr>
              <w:spacing w:after="0" w:line="288" w:lineRule="auto"/>
            </w:pPr>
            <w:r>
              <w:rPr>
                <w:rFonts w:ascii="Times New Roman" w:hAnsi="Times New Roman"/>
                <w:color w:val="000000"/>
                <w:sz w:val="24"/>
              </w:rPr>
              <w:t>...</w:t>
            </w:r>
          </w:p>
          <w:p w14:paraId="4CE4A9C3" w14:textId="77777777" w:rsidR="005A7EE7" w:rsidRDefault="005A7EE7">
            <w:pPr>
              <w:spacing w:after="0" w:line="288" w:lineRule="auto"/>
            </w:pPr>
          </w:p>
        </w:tc>
      </w:tr>
      <w:tr w:rsidR="005A7EE7" w14:paraId="6AF8BE22" w14:textId="77777777">
        <w:trPr>
          <w:trHeight w:val="144"/>
          <w:tblCellSpacing w:w="0" w:type="dxa"/>
        </w:trPr>
        <w:tc>
          <w:tcPr>
            <w:tcW w:w="0" w:type="auto"/>
            <w:vMerge/>
            <w:tcBorders>
              <w:top w:val="nil"/>
            </w:tcBorders>
            <w:tcMar>
              <w:top w:w="50" w:type="dxa"/>
              <w:left w:w="100" w:type="dxa"/>
            </w:tcMar>
          </w:tcPr>
          <w:p w14:paraId="7E9FE8EF" w14:textId="77777777" w:rsidR="005A7EE7" w:rsidRDefault="005A7EE7"/>
        </w:tc>
        <w:tc>
          <w:tcPr>
            <w:tcW w:w="2453" w:type="dxa"/>
            <w:tcMar>
              <w:top w:w="50" w:type="dxa"/>
              <w:left w:w="100" w:type="dxa"/>
            </w:tcMar>
            <w:vAlign w:val="center"/>
          </w:tcPr>
          <w:p w14:paraId="57B80625" w14:textId="77777777" w:rsidR="005A7EE7" w:rsidRDefault="00000000">
            <w:pPr>
              <w:spacing w:after="0" w:line="336" w:lineRule="auto"/>
              <w:ind w:left="336"/>
              <w:jc w:val="center"/>
            </w:pPr>
            <w:r>
              <w:rPr>
                <w:rFonts w:ascii="Times New Roman" w:hAnsi="Times New Roman"/>
                <w:color w:val="000000"/>
                <w:sz w:val="24"/>
              </w:rPr>
              <w:t>3.2.8</w:t>
            </w:r>
          </w:p>
        </w:tc>
        <w:tc>
          <w:tcPr>
            <w:tcW w:w="6556" w:type="dxa"/>
            <w:tcMar>
              <w:top w:w="50" w:type="dxa"/>
              <w:left w:w="100" w:type="dxa"/>
            </w:tcMar>
            <w:vAlign w:val="center"/>
          </w:tcPr>
          <w:p w14:paraId="49D093E1" w14:textId="77777777" w:rsidR="005A7EE7" w:rsidRDefault="00000000">
            <w:pPr>
              <w:spacing w:after="0" w:line="336" w:lineRule="auto"/>
              <w:ind w:left="336"/>
              <w:jc w:val="both"/>
            </w:pPr>
            <w:r>
              <w:rPr>
                <w:rFonts w:ascii="Times New Roman" w:hAnsi="Times New Roman"/>
                <w:color w:val="000000"/>
                <w:sz w:val="24"/>
              </w:rPr>
              <w:t>Работа электрического тока: A = IUt.</w:t>
            </w:r>
          </w:p>
          <w:p w14:paraId="61C601CB" w14:textId="77777777" w:rsidR="005A7EE7" w:rsidRDefault="00000000">
            <w:pPr>
              <w:spacing w:after="0" w:line="336" w:lineRule="auto"/>
              <w:ind w:left="336"/>
              <w:jc w:val="both"/>
            </w:pPr>
            <w:r>
              <w:rPr>
                <w:rFonts w:ascii="Times New Roman" w:hAnsi="Times New Roman"/>
                <w:color w:val="000000"/>
                <w:sz w:val="24"/>
              </w:rPr>
              <w:t xml:space="preserve">Закон Джоуля – Ленца:  </w:t>
            </w:r>
          </w:p>
          <w:p w14:paraId="043FA789" w14:textId="77777777" w:rsidR="005A7EE7" w:rsidRDefault="00000000">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14:paraId="190ADDA2" w14:textId="77777777" w:rsidR="005A7EE7" w:rsidRDefault="005A7EE7">
            <w:pPr>
              <w:spacing w:after="0" w:line="288" w:lineRule="auto"/>
              <w:ind w:left="336"/>
              <w:jc w:val="both"/>
            </w:pPr>
          </w:p>
          <w:p w14:paraId="50E53F6E" w14:textId="77777777" w:rsidR="005A7EE7" w:rsidRDefault="00000000">
            <w:pPr>
              <w:spacing w:after="0" w:line="288" w:lineRule="auto"/>
              <w:ind w:left="336"/>
              <w:jc w:val="both"/>
            </w:pPr>
            <w:r>
              <w:rPr>
                <w:rFonts w:ascii="Times New Roman" w:hAnsi="Times New Roman"/>
                <w:i/>
                <w:color w:val="000000"/>
                <w:sz w:val="24"/>
              </w:rPr>
              <w:t>Q</w:t>
            </w:r>
          </w:p>
          <w:p w14:paraId="05BF45EB" w14:textId="77777777" w:rsidR="005A7EE7" w:rsidRDefault="00000000">
            <w:pPr>
              <w:spacing w:after="0" w:line="288" w:lineRule="auto"/>
              <w:ind w:left="336"/>
              <w:jc w:val="both"/>
            </w:pPr>
            <w:r>
              <w:rPr>
                <w:rFonts w:ascii="Times New Roman" w:hAnsi="Times New Roman"/>
                <w:color w:val="000000"/>
                <w:sz w:val="24"/>
              </w:rPr>
              <w:t>=</w:t>
            </w:r>
          </w:p>
          <w:p w14:paraId="15E9EB84" w14:textId="77777777" w:rsidR="005A7EE7" w:rsidRDefault="005A7EE7">
            <w:pPr>
              <w:spacing w:after="0" w:line="288" w:lineRule="auto"/>
              <w:ind w:left="336"/>
              <w:jc w:val="both"/>
            </w:pPr>
          </w:p>
          <w:p w14:paraId="49FCE1B2" w14:textId="77777777" w:rsidR="005A7EE7" w:rsidRDefault="00000000">
            <w:pPr>
              <w:spacing w:after="0" w:line="288" w:lineRule="auto"/>
              <w:jc w:val="both"/>
            </w:pPr>
            <w:r>
              <w:rPr>
                <w:rFonts w:ascii="Times New Roman" w:hAnsi="Times New Roman"/>
                <w:i/>
                <w:color w:val="000000"/>
                <w:sz w:val="24"/>
              </w:rPr>
              <w:t>I</w:t>
            </w:r>
          </w:p>
          <w:tbl>
            <w:tblPr>
              <w:tblW w:w="0" w:type="auto"/>
              <w:tblCellSpacing w:w="0" w:type="dxa"/>
              <w:tblLook w:val="04A0" w:firstRow="1" w:lastRow="0" w:firstColumn="1" w:lastColumn="0" w:noHBand="0" w:noVBand="1"/>
            </w:tblPr>
            <w:tblGrid>
              <w:gridCol w:w="441"/>
            </w:tblGrid>
            <w:tr w:rsidR="005A7EE7" w14:paraId="4357D36B" w14:textId="77777777">
              <w:trPr>
                <w:trHeight w:val="180"/>
                <w:tblCellSpacing w:w="0" w:type="dxa"/>
              </w:trPr>
              <w:tc>
                <w:tcPr>
                  <w:tcW w:w="112" w:type="dxa"/>
                  <w:tcMar>
                    <w:top w:w="15" w:type="dxa"/>
                    <w:left w:w="15" w:type="dxa"/>
                    <w:bottom w:w="15" w:type="dxa"/>
                    <w:right w:w="15" w:type="dxa"/>
                  </w:tcMar>
                  <w:vAlign w:val="bottom"/>
                </w:tcPr>
                <w:p w14:paraId="056B5318" w14:textId="77777777" w:rsidR="005A7EE7" w:rsidRDefault="005A7EE7">
                  <w:pPr>
                    <w:spacing w:after="0" w:line="288" w:lineRule="auto"/>
                    <w:ind w:left="336"/>
                  </w:pPr>
                </w:p>
                <w:p w14:paraId="015F62A4" w14:textId="77777777" w:rsidR="005A7EE7" w:rsidRDefault="00000000">
                  <w:pPr>
                    <w:spacing w:after="0" w:line="288" w:lineRule="auto"/>
                    <w:ind w:left="336"/>
                  </w:pPr>
                  <w:r>
                    <w:rPr>
                      <w:rFonts w:ascii="Times New Roman" w:hAnsi="Times New Roman"/>
                      <w:color w:val="000000"/>
                      <w:sz w:val="15"/>
                    </w:rPr>
                    <w:t>2</w:t>
                  </w:r>
                </w:p>
              </w:tc>
            </w:tr>
          </w:tbl>
          <w:p w14:paraId="1B567F4C" w14:textId="77777777" w:rsidR="005A7EE7" w:rsidRDefault="00000000">
            <w:pPr>
              <w:spacing w:after="0" w:line="288" w:lineRule="auto"/>
            </w:pPr>
            <w:r>
              <w:rPr>
                <w:rFonts w:ascii="Times New Roman" w:hAnsi="Times New Roman"/>
                <w:i/>
                <w:color w:val="000000"/>
                <w:sz w:val="24"/>
              </w:rPr>
              <w:t>Rt</w:t>
            </w:r>
          </w:p>
          <w:p w14:paraId="605E5A3A" w14:textId="77777777" w:rsidR="005A7EE7" w:rsidRDefault="00000000">
            <w:pPr>
              <w:spacing w:after="0" w:line="288" w:lineRule="auto"/>
              <w:jc w:val="both"/>
            </w:pPr>
            <w:r>
              <w:rPr>
                <w:rFonts w:ascii="Times New Roman" w:hAnsi="Times New Roman"/>
                <w:color w:val="000000"/>
                <w:sz w:val="24"/>
              </w:rPr>
              <w:t xml:space="preserve"> .</w:t>
            </w:r>
          </w:p>
          <w:p w14:paraId="1EB85830" w14:textId="77777777" w:rsidR="005A7EE7" w:rsidRDefault="00000000">
            <w:pPr>
              <w:spacing w:after="0" w:line="336" w:lineRule="auto"/>
              <w:ind w:left="336"/>
              <w:jc w:val="both"/>
            </w:pPr>
            <w:r>
              <w:rPr>
                <w:rFonts w:ascii="Times New Roman" w:hAnsi="Times New Roman"/>
                <w:color w:val="000000"/>
                <w:sz w:val="24"/>
              </w:rPr>
              <w:t xml:space="preserve">На резисторе  </w:t>
            </w:r>
          </w:p>
          <w:p w14:paraId="211BD93E" w14:textId="77777777" w:rsidR="005A7EE7" w:rsidRDefault="00000000">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p w14:paraId="4469F504" w14:textId="77777777" w:rsidR="005A7EE7" w:rsidRDefault="005A7EE7">
            <w:pPr>
              <w:spacing w:after="0" w:line="288" w:lineRule="auto"/>
              <w:ind w:left="336"/>
              <w:jc w:val="both"/>
            </w:pPr>
          </w:p>
          <w:p w14:paraId="2FE97DF6" w14:textId="77777777" w:rsidR="005A7EE7" w:rsidRDefault="00000000">
            <w:pPr>
              <w:spacing w:after="0" w:line="288" w:lineRule="auto"/>
              <w:ind w:left="336"/>
              <w:jc w:val="both"/>
            </w:pPr>
            <w:r>
              <w:rPr>
                <w:rFonts w:ascii="Times New Roman" w:hAnsi="Times New Roman"/>
                <w:i/>
                <w:color w:val="000000"/>
                <w:sz w:val="24"/>
              </w:rPr>
              <w:t>R</w:t>
            </w:r>
          </w:p>
          <w:p w14:paraId="2B92023D" w14:textId="77777777" w:rsidR="005A7EE7" w:rsidRDefault="00000000">
            <w:pPr>
              <w:spacing w:after="0" w:line="288" w:lineRule="auto"/>
              <w:ind w:left="336"/>
              <w:jc w:val="both"/>
            </w:pPr>
            <w:r>
              <w:rPr>
                <w:rFonts w:ascii="Times New Roman" w:hAnsi="Times New Roman"/>
                <w:color w:val="000000"/>
                <w:sz w:val="24"/>
              </w:rPr>
              <w:t>:</w:t>
            </w:r>
          </w:p>
          <w:p w14:paraId="1B6C96A9" w14:textId="77777777" w:rsidR="005A7EE7" w:rsidRDefault="005A7EE7">
            <w:pPr>
              <w:spacing w:after="0" w:line="288" w:lineRule="auto"/>
              <w:ind w:left="336"/>
              <w:jc w:val="both"/>
            </w:pPr>
          </w:p>
          <w:p w14:paraId="2FDC8339" w14:textId="77777777" w:rsidR="005A7EE7" w:rsidRDefault="00000000">
            <w:pPr>
              <w:spacing w:after="0" w:line="288" w:lineRule="auto"/>
              <w:ind w:left="336"/>
              <w:jc w:val="both"/>
            </w:pPr>
            <w:r>
              <w:rPr>
                <w:rFonts w:ascii="Times New Roman" w:hAnsi="Times New Roman"/>
                <w:i/>
                <w:color w:val="000000"/>
                <w:sz w:val="24"/>
              </w:rPr>
              <w:t>Q</w:t>
            </w:r>
          </w:p>
          <w:p w14:paraId="39A2F388" w14:textId="77777777" w:rsidR="005A7EE7" w:rsidRDefault="00000000">
            <w:pPr>
              <w:spacing w:after="0" w:line="288" w:lineRule="auto"/>
              <w:ind w:left="336"/>
              <w:jc w:val="both"/>
            </w:pPr>
            <w:r>
              <w:rPr>
                <w:rFonts w:ascii="Times New Roman" w:hAnsi="Times New Roman"/>
                <w:color w:val="000000"/>
                <w:sz w:val="24"/>
              </w:rPr>
              <w:t>=</w:t>
            </w:r>
          </w:p>
          <w:p w14:paraId="3B65695F" w14:textId="77777777" w:rsidR="005A7EE7" w:rsidRDefault="005A7EE7">
            <w:pPr>
              <w:spacing w:after="0" w:line="288" w:lineRule="auto"/>
              <w:ind w:left="336"/>
              <w:jc w:val="both"/>
            </w:pPr>
          </w:p>
          <w:p w14:paraId="3C88277F" w14:textId="77777777" w:rsidR="005A7EE7" w:rsidRDefault="00000000">
            <w:pPr>
              <w:spacing w:after="0" w:line="288" w:lineRule="auto"/>
              <w:ind w:left="336"/>
              <w:jc w:val="both"/>
            </w:pPr>
            <w:r>
              <w:rPr>
                <w:rFonts w:ascii="Times New Roman" w:hAnsi="Times New Roman"/>
                <w:i/>
                <w:color w:val="000000"/>
                <w:sz w:val="24"/>
              </w:rPr>
              <w:t>A</w:t>
            </w:r>
          </w:p>
          <w:p w14:paraId="4E5FFFA3" w14:textId="77777777" w:rsidR="005A7EE7" w:rsidRDefault="00000000">
            <w:pPr>
              <w:spacing w:after="0" w:line="288" w:lineRule="auto"/>
              <w:ind w:left="336"/>
              <w:jc w:val="both"/>
            </w:pPr>
            <w:r>
              <w:rPr>
                <w:rFonts w:ascii="Times New Roman" w:hAnsi="Times New Roman"/>
                <w:color w:val="000000"/>
                <w:sz w:val="24"/>
              </w:rPr>
              <w:t>=</w:t>
            </w:r>
          </w:p>
          <w:p w14:paraId="53DEFB83" w14:textId="77777777" w:rsidR="005A7EE7" w:rsidRDefault="005A7EE7">
            <w:pPr>
              <w:spacing w:after="0" w:line="288" w:lineRule="auto"/>
              <w:ind w:left="336"/>
              <w:jc w:val="both"/>
            </w:pPr>
          </w:p>
          <w:p w14:paraId="2C63AEA0" w14:textId="77777777" w:rsidR="005A7EE7" w:rsidRDefault="00000000">
            <w:pPr>
              <w:spacing w:after="0" w:line="288" w:lineRule="auto"/>
              <w:jc w:val="both"/>
            </w:pPr>
            <w:r>
              <w:rPr>
                <w:rFonts w:ascii="Times New Roman" w:hAnsi="Times New Roman"/>
                <w:i/>
                <w:color w:val="000000"/>
                <w:sz w:val="24"/>
              </w:rPr>
              <w:t>I</w:t>
            </w:r>
          </w:p>
          <w:tbl>
            <w:tblPr>
              <w:tblW w:w="0" w:type="auto"/>
              <w:tblCellSpacing w:w="0" w:type="dxa"/>
              <w:tblLook w:val="04A0" w:firstRow="1" w:lastRow="0" w:firstColumn="1" w:lastColumn="0" w:noHBand="0" w:noVBand="1"/>
            </w:tblPr>
            <w:tblGrid>
              <w:gridCol w:w="441"/>
            </w:tblGrid>
            <w:tr w:rsidR="005A7EE7" w14:paraId="6AA10B1A" w14:textId="77777777">
              <w:trPr>
                <w:trHeight w:val="180"/>
                <w:tblCellSpacing w:w="0" w:type="dxa"/>
              </w:trPr>
              <w:tc>
                <w:tcPr>
                  <w:tcW w:w="112" w:type="dxa"/>
                  <w:tcMar>
                    <w:top w:w="15" w:type="dxa"/>
                    <w:left w:w="15" w:type="dxa"/>
                    <w:bottom w:w="15" w:type="dxa"/>
                    <w:right w:w="15" w:type="dxa"/>
                  </w:tcMar>
                  <w:vAlign w:val="bottom"/>
                </w:tcPr>
                <w:p w14:paraId="072F0865" w14:textId="77777777" w:rsidR="005A7EE7" w:rsidRDefault="005A7EE7">
                  <w:pPr>
                    <w:spacing w:after="0" w:line="288" w:lineRule="auto"/>
                    <w:ind w:left="336"/>
                  </w:pPr>
                </w:p>
                <w:p w14:paraId="3261BD1F" w14:textId="77777777" w:rsidR="005A7EE7" w:rsidRDefault="00000000">
                  <w:pPr>
                    <w:spacing w:after="0" w:line="288" w:lineRule="auto"/>
                    <w:ind w:left="336"/>
                  </w:pPr>
                  <w:r>
                    <w:rPr>
                      <w:rFonts w:ascii="Times New Roman" w:hAnsi="Times New Roman"/>
                      <w:color w:val="000000"/>
                      <w:sz w:val="15"/>
                    </w:rPr>
                    <w:t>2</w:t>
                  </w:r>
                </w:p>
              </w:tc>
            </w:tr>
          </w:tbl>
          <w:p w14:paraId="3F33D12B" w14:textId="77777777" w:rsidR="005A7EE7" w:rsidRDefault="00000000">
            <w:pPr>
              <w:spacing w:after="0" w:line="288" w:lineRule="auto"/>
              <w:ind w:left="336"/>
              <w:jc w:val="both"/>
            </w:pPr>
            <w:r>
              <w:rPr>
                <w:rFonts w:ascii="Times New Roman" w:hAnsi="Times New Roman"/>
                <w:i/>
                <w:color w:val="000000"/>
                <w:sz w:val="24"/>
              </w:rPr>
              <w:t>Rt</w:t>
            </w:r>
          </w:p>
          <w:p w14:paraId="41EC279A" w14:textId="77777777" w:rsidR="005A7EE7" w:rsidRDefault="00000000">
            <w:pPr>
              <w:spacing w:after="0" w:line="288" w:lineRule="auto"/>
              <w:ind w:left="336"/>
              <w:jc w:val="both"/>
            </w:pPr>
            <w:r>
              <w:rPr>
                <w:rFonts w:ascii="Times New Roman" w:hAnsi="Times New Roman"/>
                <w:color w:val="000000"/>
                <w:sz w:val="24"/>
              </w:rPr>
              <w:t>=</w:t>
            </w:r>
          </w:p>
          <w:p w14:paraId="1BB815A4" w14:textId="77777777" w:rsidR="005A7EE7" w:rsidRDefault="005A7EE7">
            <w:pPr>
              <w:spacing w:after="0" w:line="288" w:lineRule="auto"/>
              <w:ind w:left="336"/>
              <w:jc w:val="both"/>
            </w:pPr>
          </w:p>
          <w:p w14:paraId="0022EE21" w14:textId="77777777" w:rsidR="005A7EE7" w:rsidRDefault="00000000">
            <w:pPr>
              <w:spacing w:after="0" w:line="288" w:lineRule="auto"/>
              <w:ind w:left="336"/>
              <w:jc w:val="both"/>
            </w:pPr>
            <w:r>
              <w:rPr>
                <w:rFonts w:ascii="Times New Roman" w:hAnsi="Times New Roman"/>
                <w:i/>
                <w:color w:val="000000"/>
                <w:sz w:val="24"/>
              </w:rPr>
              <w:t>IUt</w:t>
            </w:r>
          </w:p>
          <w:p w14:paraId="57160848" w14:textId="77777777" w:rsidR="005A7EE7" w:rsidRDefault="00000000">
            <w:pPr>
              <w:spacing w:after="0" w:line="288" w:lineRule="auto"/>
              <w:ind w:left="336"/>
              <w:jc w:val="both"/>
            </w:pPr>
            <w:r>
              <w:rPr>
                <w:rFonts w:ascii="Times New Roman" w:hAnsi="Times New Roman"/>
                <w:color w:val="000000"/>
                <w:sz w:val="24"/>
              </w:rPr>
              <w:t>=</w:t>
            </w:r>
          </w:p>
          <w:p w14:paraId="03489704" w14:textId="77777777" w:rsidR="005A7EE7" w:rsidRDefault="005A7EE7">
            <w:pPr>
              <w:spacing w:after="0" w:line="288" w:lineRule="auto"/>
              <w:ind w:left="336"/>
              <w:jc w:val="both"/>
            </w:pPr>
          </w:p>
          <w:p w14:paraId="12D622B0"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25"/>
              <w:gridCol w:w="40"/>
            </w:tblGrid>
            <w:tr w:rsidR="005A7EE7" w14:paraId="61B19F4B" w14:textId="77777777">
              <w:trPr>
                <w:trHeight w:val="300"/>
                <w:tblCellSpacing w:w="0" w:type="dxa"/>
              </w:trPr>
              <w:tc>
                <w:tcPr>
                  <w:tcW w:w="346" w:type="dxa"/>
                  <w:tcMar>
                    <w:top w:w="15" w:type="dxa"/>
                    <w:left w:w="15" w:type="dxa"/>
                    <w:bottom w:w="15" w:type="dxa"/>
                    <w:right w:w="15" w:type="dxa"/>
                  </w:tcMar>
                  <w:vAlign w:val="bottom"/>
                </w:tcPr>
                <w:p w14:paraId="3BFD7030" w14:textId="77777777" w:rsidR="005A7EE7" w:rsidRDefault="005A7EE7">
                  <w:pPr>
                    <w:spacing w:after="0" w:line="288" w:lineRule="auto"/>
                    <w:ind w:left="336"/>
                    <w:jc w:val="center"/>
                  </w:pPr>
                </w:p>
                <w:p w14:paraId="04C5BF67" w14:textId="77777777" w:rsidR="005A7EE7" w:rsidRDefault="00000000">
                  <w:pPr>
                    <w:spacing w:after="0" w:line="288" w:lineRule="auto"/>
                    <w:ind w:left="336"/>
                    <w:jc w:val="center"/>
                  </w:pPr>
                  <w:r>
                    <w:rPr>
                      <w:rFonts w:ascii="Times New Roman" w:hAnsi="Times New Roman"/>
                      <w:i/>
                      <w:color w:val="000000"/>
                    </w:rPr>
                    <w:t>R</w:t>
                  </w:r>
                </w:p>
                <w:p w14:paraId="314C7D5A" w14:textId="77777777" w:rsidR="005A7EE7" w:rsidRDefault="005A7EE7">
                  <w:pPr>
                    <w:spacing w:after="0" w:line="288" w:lineRule="auto"/>
                    <w:ind w:left="336"/>
                    <w:jc w:val="center"/>
                  </w:pPr>
                </w:p>
                <w:p w14:paraId="5E71C29B" w14:textId="77777777" w:rsidR="005A7EE7" w:rsidRDefault="005A7EE7">
                  <w:pPr>
                    <w:pBdr>
                      <w:bottom w:val="single" w:sz="4" w:space="0" w:color="000000"/>
                    </w:pBdr>
                    <w:spacing w:after="0" w:line="288" w:lineRule="auto"/>
                    <w:ind w:left="336"/>
                    <w:jc w:val="center"/>
                  </w:pPr>
                </w:p>
                <w:p w14:paraId="4D439723" w14:textId="77777777" w:rsidR="005A7EE7" w:rsidRDefault="005A7EE7">
                  <w:pPr>
                    <w:spacing w:after="0" w:line="288" w:lineRule="auto"/>
                    <w:ind w:left="336"/>
                    <w:jc w:val="center"/>
                  </w:pPr>
                </w:p>
                <w:p w14:paraId="350A09F5" w14:textId="77777777" w:rsidR="005A7EE7" w:rsidRDefault="00000000">
                  <w:pPr>
                    <w:spacing w:after="0" w:line="288" w:lineRule="auto"/>
                    <w:ind w:left="336"/>
                    <w:jc w:val="center"/>
                  </w:pPr>
                  <w:r>
                    <w:rPr>
                      <w:rFonts w:ascii="Times New Roman" w:hAnsi="Times New Roman"/>
                      <w:i/>
                      <w:color w:val="000000"/>
                    </w:rPr>
                    <w:t>U</w:t>
                  </w:r>
                </w:p>
                <w:tbl>
                  <w:tblPr>
                    <w:tblW w:w="0" w:type="auto"/>
                    <w:tblCellSpacing w:w="0" w:type="dxa"/>
                    <w:tblLook w:val="04A0" w:firstRow="1" w:lastRow="0" w:firstColumn="1" w:lastColumn="0" w:noHBand="0" w:noVBand="1"/>
                  </w:tblPr>
                  <w:tblGrid>
                    <w:gridCol w:w="441"/>
                  </w:tblGrid>
                  <w:tr w:rsidR="005A7EE7" w14:paraId="65D19A00" w14:textId="77777777">
                    <w:trPr>
                      <w:trHeight w:val="165"/>
                      <w:tblCellSpacing w:w="0" w:type="dxa"/>
                    </w:trPr>
                    <w:tc>
                      <w:tcPr>
                        <w:tcW w:w="112" w:type="dxa"/>
                        <w:tcMar>
                          <w:top w:w="15" w:type="dxa"/>
                          <w:left w:w="15" w:type="dxa"/>
                          <w:bottom w:w="15" w:type="dxa"/>
                          <w:right w:w="15" w:type="dxa"/>
                        </w:tcMar>
                        <w:vAlign w:val="bottom"/>
                      </w:tcPr>
                      <w:p w14:paraId="5D2CD996" w14:textId="77777777" w:rsidR="005A7EE7" w:rsidRDefault="005A7EE7">
                        <w:pPr>
                          <w:spacing w:after="0" w:line="288" w:lineRule="auto"/>
                          <w:ind w:left="336"/>
                        </w:pPr>
                      </w:p>
                      <w:p w14:paraId="1CA44AAD" w14:textId="77777777" w:rsidR="005A7EE7" w:rsidRDefault="00000000">
                        <w:pPr>
                          <w:spacing w:after="0" w:line="288" w:lineRule="auto"/>
                          <w:ind w:left="336"/>
                        </w:pPr>
                        <w:r>
                          <w:rPr>
                            <w:rFonts w:ascii="Times New Roman" w:hAnsi="Times New Roman"/>
                            <w:color w:val="000000"/>
                            <w:sz w:val="15"/>
                          </w:rPr>
                          <w:t>2</w:t>
                        </w:r>
                      </w:p>
                    </w:tc>
                  </w:tr>
                </w:tbl>
                <w:p w14:paraId="350DD2F5" w14:textId="77777777" w:rsidR="005A7EE7" w:rsidRDefault="005A7EE7">
                  <w:pPr>
                    <w:spacing w:after="0" w:line="288" w:lineRule="auto"/>
                  </w:pPr>
                </w:p>
              </w:tc>
              <w:tc>
                <w:tcPr>
                  <w:tcW w:w="40" w:type="dxa"/>
                  <w:tcMar>
                    <w:top w:w="15" w:type="dxa"/>
                    <w:left w:w="15" w:type="dxa"/>
                    <w:bottom w:w="15" w:type="dxa"/>
                    <w:right w:w="15" w:type="dxa"/>
                  </w:tcMar>
                  <w:vAlign w:val="bottom"/>
                </w:tcPr>
                <w:p w14:paraId="6E62DC7D" w14:textId="77777777" w:rsidR="005A7EE7" w:rsidRDefault="005A7EE7"/>
              </w:tc>
            </w:tr>
            <w:tr w:rsidR="005A7EE7" w14:paraId="01AB2649" w14:textId="77777777">
              <w:trPr>
                <w:gridAfter w:val="1"/>
                <w:wAfter w:w="40" w:type="dxa"/>
                <w:trHeight w:val="135"/>
                <w:tblCellSpacing w:w="0" w:type="dxa"/>
              </w:trPr>
              <w:tc>
                <w:tcPr>
                  <w:tcW w:w="346" w:type="dxa"/>
                  <w:tcMar>
                    <w:top w:w="15" w:type="dxa"/>
                    <w:left w:w="15" w:type="dxa"/>
                    <w:bottom w:w="15" w:type="dxa"/>
                    <w:right w:w="15" w:type="dxa"/>
                  </w:tcMar>
                  <w:vAlign w:val="bottom"/>
                </w:tcPr>
                <w:p w14:paraId="7638F20F" w14:textId="77777777" w:rsidR="005A7EE7" w:rsidRDefault="005A7EE7"/>
              </w:tc>
            </w:tr>
          </w:tbl>
          <w:p w14:paraId="1DE86350" w14:textId="77777777" w:rsidR="005A7EE7" w:rsidRDefault="005A7EE7">
            <w:pPr>
              <w:spacing w:after="0" w:line="288" w:lineRule="auto"/>
              <w:ind w:left="336"/>
              <w:jc w:val="both"/>
            </w:pPr>
          </w:p>
          <w:p w14:paraId="7736AEA8" w14:textId="77777777" w:rsidR="005A7EE7" w:rsidRDefault="00000000">
            <w:pPr>
              <w:spacing w:after="0" w:line="288" w:lineRule="auto"/>
              <w:jc w:val="both"/>
            </w:pPr>
            <w:r>
              <w:rPr>
                <w:rFonts w:ascii="Times New Roman" w:hAnsi="Times New Roman"/>
                <w:i/>
                <w:color w:val="000000"/>
                <w:sz w:val="24"/>
              </w:rPr>
              <w:t>t</w:t>
            </w:r>
          </w:p>
          <w:p w14:paraId="07D75587" w14:textId="77777777" w:rsidR="005A7EE7" w:rsidRDefault="005A7EE7">
            <w:pPr>
              <w:spacing w:after="0" w:line="288" w:lineRule="auto"/>
              <w:jc w:val="both"/>
            </w:pPr>
          </w:p>
        </w:tc>
      </w:tr>
      <w:tr w:rsidR="005A7EE7" w14:paraId="307705D6" w14:textId="77777777">
        <w:trPr>
          <w:trHeight w:val="144"/>
          <w:tblCellSpacing w:w="0" w:type="dxa"/>
        </w:trPr>
        <w:tc>
          <w:tcPr>
            <w:tcW w:w="0" w:type="auto"/>
            <w:vMerge/>
            <w:tcBorders>
              <w:top w:val="nil"/>
            </w:tcBorders>
            <w:tcMar>
              <w:top w:w="50" w:type="dxa"/>
              <w:left w:w="100" w:type="dxa"/>
            </w:tcMar>
          </w:tcPr>
          <w:p w14:paraId="63A310FD" w14:textId="77777777" w:rsidR="005A7EE7" w:rsidRDefault="005A7EE7"/>
        </w:tc>
        <w:tc>
          <w:tcPr>
            <w:tcW w:w="2453" w:type="dxa"/>
            <w:tcMar>
              <w:top w:w="50" w:type="dxa"/>
              <w:left w:w="100" w:type="dxa"/>
            </w:tcMar>
            <w:vAlign w:val="center"/>
          </w:tcPr>
          <w:p w14:paraId="01CFB6D2" w14:textId="77777777" w:rsidR="005A7EE7" w:rsidRDefault="00000000">
            <w:pPr>
              <w:spacing w:after="0" w:line="336" w:lineRule="auto"/>
              <w:ind w:left="336"/>
              <w:jc w:val="center"/>
            </w:pPr>
            <w:r>
              <w:rPr>
                <w:rFonts w:ascii="Times New Roman" w:hAnsi="Times New Roman"/>
                <w:color w:val="000000"/>
                <w:sz w:val="24"/>
              </w:rPr>
              <w:t>3.2.9</w:t>
            </w:r>
          </w:p>
        </w:tc>
        <w:tc>
          <w:tcPr>
            <w:tcW w:w="6556" w:type="dxa"/>
            <w:tcMar>
              <w:top w:w="50" w:type="dxa"/>
              <w:left w:w="100" w:type="dxa"/>
            </w:tcMar>
            <w:vAlign w:val="center"/>
          </w:tcPr>
          <w:p w14:paraId="18A541E6" w14:textId="77777777" w:rsidR="005A7EE7" w:rsidRDefault="00000000">
            <w:pPr>
              <w:spacing w:after="0" w:line="336" w:lineRule="auto"/>
              <w:ind w:left="336"/>
              <w:jc w:val="both"/>
            </w:pPr>
            <w:r>
              <w:rPr>
                <w:rFonts w:ascii="Times New Roman" w:hAnsi="Times New Roman"/>
                <w:color w:val="000000"/>
                <w:sz w:val="24"/>
              </w:rPr>
              <w:t xml:space="preserve">Мощность электрического тока: </w:t>
            </w:r>
          </w:p>
          <w:p w14:paraId="16DDE376"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4D7D703E" wp14:editId="6047EB4A">
                  <wp:extent cx="1181100" cy="447675"/>
                  <wp:effectExtent l="0" t="0" r="0" b="0"/>
                  <wp:docPr id="30"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30"/>
                          <pic:cNvPicPr>
                            <a:picLocks noChangeAspect="1"/>
                          </pic:cNvPicPr>
                        </pic:nvPicPr>
                        <pic:blipFill>
                          <a:blip r:embed="rId406"/>
                          <a:stretch>
                            <a:fillRect/>
                          </a:stretch>
                        </pic:blipFill>
                        <pic:spPr>
                          <a:xfrm>
                            <a:off x="0" y="0"/>
                            <a:ext cx="1181100" cy="447675"/>
                          </a:xfrm>
                          <a:prstGeom prst="rect">
                            <a:avLst/>
                          </a:prstGeom>
                        </pic:spPr>
                      </pic:pic>
                    </a:graphicData>
                  </a:graphic>
                </wp:inline>
              </w:drawing>
            </w:r>
            <w:r>
              <w:rPr>
                <w:rFonts w:ascii="Times New Roman" w:hAnsi="Times New Roman"/>
                <w:color w:val="000000"/>
                <w:sz w:val="24"/>
              </w:rPr>
              <w:t xml:space="preserve"> </w:t>
            </w:r>
          </w:p>
          <w:p w14:paraId="596BD43F" w14:textId="77777777" w:rsidR="005A7EE7" w:rsidRDefault="00000000">
            <w:pPr>
              <w:spacing w:after="0" w:line="336" w:lineRule="auto"/>
              <w:ind w:left="336"/>
              <w:jc w:val="both"/>
            </w:pPr>
            <w:r>
              <w:rPr>
                <w:rFonts w:ascii="Times New Roman" w:hAnsi="Times New Roman"/>
                <w:color w:val="000000"/>
                <w:sz w:val="24"/>
              </w:rPr>
              <w:t xml:space="preserve">Тепловая мощность, выделяемая на резисторе: </w:t>
            </w:r>
          </w:p>
          <w:p w14:paraId="18BA5F70"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421A5DE2" wp14:editId="08908571">
                  <wp:extent cx="1219200" cy="485775"/>
                  <wp:effectExtent l="0" t="0" r="0" b="0"/>
                  <wp:docPr id="31"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31"/>
                          <pic:cNvPicPr>
                            <a:picLocks noChangeAspect="1"/>
                          </pic:cNvPicPr>
                        </pic:nvPicPr>
                        <pic:blipFill>
                          <a:blip r:embed="rId407"/>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14:paraId="40EC0A67" w14:textId="77777777" w:rsidR="005A7EE7" w:rsidRDefault="00000000">
            <w:pPr>
              <w:spacing w:after="0" w:line="336" w:lineRule="auto"/>
              <w:ind w:left="336"/>
              <w:jc w:val="both"/>
            </w:pPr>
            <w:r>
              <w:rPr>
                <w:rFonts w:ascii="Times New Roman" w:hAnsi="Times New Roman"/>
                <w:color w:val="000000"/>
                <w:sz w:val="24"/>
              </w:rPr>
              <w:t xml:space="preserve">Мощность источника тока: </w:t>
            </w:r>
          </w:p>
          <w:p w14:paraId="3A57EC88"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2B5BE777" wp14:editId="7FCB8888">
                  <wp:extent cx="1743075" cy="638175"/>
                  <wp:effectExtent l="0" t="0" r="0" b="0"/>
                  <wp:docPr id="32" name="Изображение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32"/>
                          <pic:cNvPicPr>
                            <a:picLocks noChangeAspect="1"/>
                          </pic:cNvPicPr>
                        </pic:nvPicPr>
                        <pic:blipFill>
                          <a:blip r:embed="rId408"/>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14:paraId="5A19F273" w14:textId="77777777" w:rsidR="005A7EE7" w:rsidRDefault="005A7EE7">
            <w:pPr>
              <w:spacing w:after="0" w:line="336" w:lineRule="auto"/>
              <w:ind w:left="336"/>
              <w:jc w:val="both"/>
            </w:pPr>
          </w:p>
        </w:tc>
      </w:tr>
      <w:tr w:rsidR="005A7EE7" w14:paraId="4B396451" w14:textId="77777777">
        <w:trPr>
          <w:trHeight w:val="144"/>
          <w:tblCellSpacing w:w="0" w:type="dxa"/>
        </w:trPr>
        <w:tc>
          <w:tcPr>
            <w:tcW w:w="0" w:type="auto"/>
            <w:vMerge/>
            <w:tcBorders>
              <w:top w:val="nil"/>
            </w:tcBorders>
            <w:tcMar>
              <w:top w:w="50" w:type="dxa"/>
              <w:left w:w="100" w:type="dxa"/>
            </w:tcMar>
          </w:tcPr>
          <w:p w14:paraId="6127B756" w14:textId="77777777" w:rsidR="005A7EE7" w:rsidRDefault="005A7EE7"/>
        </w:tc>
        <w:tc>
          <w:tcPr>
            <w:tcW w:w="2453" w:type="dxa"/>
            <w:tcMar>
              <w:top w:w="50" w:type="dxa"/>
              <w:left w:w="100" w:type="dxa"/>
            </w:tcMar>
            <w:vAlign w:val="center"/>
          </w:tcPr>
          <w:p w14:paraId="4BB13ADA" w14:textId="77777777" w:rsidR="005A7EE7" w:rsidRDefault="00000000">
            <w:pPr>
              <w:spacing w:after="0" w:line="336" w:lineRule="auto"/>
              <w:ind w:left="336"/>
              <w:jc w:val="center"/>
            </w:pPr>
            <w:r>
              <w:rPr>
                <w:rFonts w:ascii="Times New Roman" w:hAnsi="Times New Roman"/>
                <w:color w:val="000000"/>
                <w:sz w:val="24"/>
              </w:rPr>
              <w:t>3.2.10</w:t>
            </w:r>
          </w:p>
        </w:tc>
        <w:tc>
          <w:tcPr>
            <w:tcW w:w="6556" w:type="dxa"/>
            <w:tcMar>
              <w:top w:w="50" w:type="dxa"/>
              <w:left w:w="100" w:type="dxa"/>
            </w:tcMar>
            <w:vAlign w:val="center"/>
          </w:tcPr>
          <w:p w14:paraId="692BAA83" w14:textId="77777777" w:rsidR="005A7EE7" w:rsidRDefault="00000000">
            <w:pPr>
              <w:spacing w:after="0" w:line="336" w:lineRule="auto"/>
              <w:ind w:left="336"/>
              <w:jc w:val="both"/>
            </w:pPr>
            <w:r>
              <w:rPr>
                <w:rFonts w:ascii="Times New Roman" w:hAnsi="Times New Roman"/>
                <w:color w:val="000000"/>
                <w:sz w:val="24"/>
              </w:rPr>
              <w:t>Свободные носители электрических зарядов в проводниках. Механизмы проводимости твёрдых металлов, растворов и расплавов электролитов, газов. Полупроводники. Полупроводниковый диод</w:t>
            </w:r>
          </w:p>
        </w:tc>
      </w:tr>
      <w:tr w:rsidR="005A7EE7" w14:paraId="369B5803" w14:textId="77777777">
        <w:trPr>
          <w:trHeight w:val="144"/>
          <w:tblCellSpacing w:w="0" w:type="dxa"/>
        </w:trPr>
        <w:tc>
          <w:tcPr>
            <w:tcW w:w="1140" w:type="dxa"/>
            <w:tcMar>
              <w:top w:w="50" w:type="dxa"/>
              <w:left w:w="100" w:type="dxa"/>
            </w:tcMar>
            <w:vAlign w:val="center"/>
          </w:tcPr>
          <w:p w14:paraId="73CA5383" w14:textId="77777777" w:rsidR="005A7EE7" w:rsidRDefault="00000000">
            <w:pPr>
              <w:spacing w:after="0" w:line="336" w:lineRule="auto"/>
              <w:ind w:left="336"/>
              <w:jc w:val="center"/>
            </w:pPr>
            <w:r>
              <w:rPr>
                <w:rFonts w:ascii="Times New Roman" w:hAnsi="Times New Roman"/>
                <w:color w:val="000000"/>
                <w:sz w:val="24"/>
              </w:rPr>
              <w:t>3.3</w:t>
            </w:r>
          </w:p>
        </w:tc>
        <w:tc>
          <w:tcPr>
            <w:tcW w:w="2453" w:type="dxa"/>
            <w:tcMar>
              <w:top w:w="50" w:type="dxa"/>
              <w:left w:w="100" w:type="dxa"/>
            </w:tcMar>
            <w:vAlign w:val="center"/>
          </w:tcPr>
          <w:p w14:paraId="33F2AB7F" w14:textId="77777777" w:rsidR="005A7EE7" w:rsidRDefault="005A7EE7">
            <w:pPr>
              <w:spacing w:after="0"/>
              <w:ind w:left="336"/>
            </w:pPr>
          </w:p>
        </w:tc>
        <w:tc>
          <w:tcPr>
            <w:tcW w:w="6556" w:type="dxa"/>
            <w:tcMar>
              <w:top w:w="50" w:type="dxa"/>
              <w:left w:w="100" w:type="dxa"/>
            </w:tcMar>
            <w:vAlign w:val="center"/>
          </w:tcPr>
          <w:p w14:paraId="7FA9F7FB" w14:textId="77777777" w:rsidR="005A7EE7" w:rsidRDefault="00000000">
            <w:pPr>
              <w:spacing w:after="0" w:line="336" w:lineRule="auto"/>
              <w:ind w:left="336"/>
              <w:jc w:val="both"/>
            </w:pPr>
            <w:r>
              <w:rPr>
                <w:rFonts w:ascii="Times New Roman" w:hAnsi="Times New Roman"/>
                <w:color w:val="000000"/>
                <w:sz w:val="24"/>
              </w:rPr>
              <w:t>МАГНИТНОЕ ПОЛЕ</w:t>
            </w:r>
          </w:p>
        </w:tc>
      </w:tr>
      <w:tr w:rsidR="005A7EE7" w14:paraId="228237A3" w14:textId="77777777">
        <w:trPr>
          <w:trHeight w:val="144"/>
          <w:tblCellSpacing w:w="0" w:type="dxa"/>
        </w:trPr>
        <w:tc>
          <w:tcPr>
            <w:tcW w:w="1140" w:type="dxa"/>
            <w:vMerge w:val="restart"/>
            <w:tcMar>
              <w:top w:w="50" w:type="dxa"/>
              <w:left w:w="100" w:type="dxa"/>
            </w:tcMar>
            <w:vAlign w:val="center"/>
          </w:tcPr>
          <w:p w14:paraId="008C4070" w14:textId="77777777" w:rsidR="005A7EE7" w:rsidRDefault="005A7EE7">
            <w:pPr>
              <w:spacing w:after="0"/>
              <w:ind w:left="336"/>
            </w:pPr>
          </w:p>
        </w:tc>
        <w:tc>
          <w:tcPr>
            <w:tcW w:w="2453" w:type="dxa"/>
            <w:tcMar>
              <w:top w:w="50" w:type="dxa"/>
              <w:left w:w="100" w:type="dxa"/>
            </w:tcMar>
            <w:vAlign w:val="center"/>
          </w:tcPr>
          <w:p w14:paraId="1F90B7E5" w14:textId="77777777" w:rsidR="005A7EE7" w:rsidRDefault="00000000">
            <w:pPr>
              <w:spacing w:after="0" w:line="336" w:lineRule="auto"/>
              <w:ind w:left="336"/>
              <w:jc w:val="center"/>
            </w:pPr>
            <w:r>
              <w:rPr>
                <w:rFonts w:ascii="Times New Roman" w:hAnsi="Times New Roman"/>
                <w:color w:val="000000"/>
                <w:sz w:val="24"/>
              </w:rPr>
              <w:t>3.3.1</w:t>
            </w:r>
          </w:p>
        </w:tc>
        <w:tc>
          <w:tcPr>
            <w:tcW w:w="6556" w:type="dxa"/>
            <w:tcMar>
              <w:top w:w="50" w:type="dxa"/>
              <w:left w:w="100" w:type="dxa"/>
            </w:tcMar>
            <w:vAlign w:val="center"/>
          </w:tcPr>
          <w:p w14:paraId="0DEB904E" w14:textId="77777777" w:rsidR="005A7EE7" w:rsidRDefault="00000000">
            <w:pPr>
              <w:spacing w:after="0" w:line="336" w:lineRule="auto"/>
              <w:ind w:left="336"/>
              <w:jc w:val="both"/>
            </w:pPr>
            <w:r>
              <w:rPr>
                <w:rFonts w:ascii="Times New Roman" w:hAnsi="Times New Roman"/>
                <w:color w:val="000000"/>
                <w:sz w:val="24"/>
              </w:rPr>
              <w:t xml:space="preserve">Механическое взаимодействие магнитов. Магнитное поле. Вектор магнитной индукции. Принцип суперпозиции магнитных полей:  </w:t>
            </w:r>
          </w:p>
          <w:p w14:paraId="210BC396" w14:textId="77777777" w:rsidR="005A7EE7" w:rsidRDefault="00000000">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5B5B1903"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tblGrid>
            <w:tr w:rsidR="005A7EE7" w14:paraId="060A6FF9" w14:textId="77777777">
              <w:trPr>
                <w:trHeight w:val="195"/>
                <w:tblCellSpacing w:w="0" w:type="dxa"/>
              </w:trPr>
              <w:tc>
                <w:tcPr>
                  <w:tcW w:w="186" w:type="dxa"/>
                  <w:tcMar>
                    <w:top w:w="15" w:type="dxa"/>
                    <w:left w:w="15" w:type="dxa"/>
                    <w:bottom w:w="15" w:type="dxa"/>
                    <w:right w:w="15" w:type="dxa"/>
                  </w:tcMar>
                  <w:vAlign w:val="bottom"/>
                </w:tcPr>
                <w:p w14:paraId="50DB5D2C" w14:textId="77777777" w:rsidR="005A7EE7" w:rsidRDefault="005A7EE7">
                  <w:pPr>
                    <w:spacing w:after="0" w:line="288" w:lineRule="auto"/>
                    <w:ind w:left="336"/>
                    <w:jc w:val="center"/>
                  </w:pPr>
                </w:p>
                <w:p w14:paraId="0A923150" w14:textId="77777777" w:rsidR="005A7EE7" w:rsidRDefault="00000000">
                  <w:pPr>
                    <w:spacing w:after="0" w:line="288" w:lineRule="auto"/>
                    <w:ind w:left="336"/>
                    <w:jc w:val="center"/>
                  </w:pPr>
                  <w:r>
                    <w:rPr>
                      <w:rFonts w:ascii="Times New Roman" w:hAnsi="Times New Roman"/>
                      <w:i/>
                      <w:color w:val="000000"/>
                    </w:rPr>
                    <w:t>B</w:t>
                  </w:r>
                </w:p>
                <w:p w14:paraId="257A72C0" w14:textId="77777777" w:rsidR="005A7EE7" w:rsidRDefault="005A7EE7">
                  <w:pPr>
                    <w:spacing w:after="0" w:line="288" w:lineRule="auto"/>
                    <w:ind w:left="336"/>
                    <w:jc w:val="center"/>
                  </w:pPr>
                </w:p>
                <w:p w14:paraId="6590FB6D" w14:textId="77777777" w:rsidR="005A7EE7" w:rsidRDefault="005A7EE7">
                  <w:pPr>
                    <w:spacing w:after="0" w:line="288" w:lineRule="auto"/>
                    <w:ind w:left="336"/>
                    <w:jc w:val="center"/>
                  </w:pPr>
                </w:p>
              </w:tc>
            </w:tr>
          </w:tbl>
          <w:p w14:paraId="59766219" w14:textId="77777777" w:rsidR="005A7EE7" w:rsidRDefault="005A7EE7">
            <w:pPr>
              <w:spacing w:after="0" w:line="288" w:lineRule="auto"/>
              <w:ind w:left="336"/>
              <w:jc w:val="both"/>
            </w:pPr>
          </w:p>
          <w:p w14:paraId="2D9E2D3A" w14:textId="77777777" w:rsidR="005A7EE7" w:rsidRDefault="00000000">
            <w:pPr>
              <w:spacing w:after="0" w:line="288" w:lineRule="auto"/>
              <w:ind w:left="336"/>
              <w:jc w:val="both"/>
            </w:pPr>
            <w:r>
              <w:rPr>
                <w:rFonts w:ascii="Times New Roman" w:hAnsi="Times New Roman"/>
                <w:color w:val="000000"/>
                <w:sz w:val="24"/>
              </w:rPr>
              <w:t>=</w:t>
            </w:r>
          </w:p>
          <w:p w14:paraId="2839E33D"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429"/>
              <w:gridCol w:w="40"/>
              <w:gridCol w:w="48"/>
            </w:tblGrid>
            <w:tr w:rsidR="005A7EE7" w14:paraId="2418B58F" w14:textId="77777777">
              <w:trPr>
                <w:trHeight w:val="195"/>
                <w:tblCellSpacing w:w="0" w:type="dxa"/>
              </w:trPr>
              <w:tc>
                <w:tcPr>
                  <w:tcW w:w="186" w:type="dxa"/>
                  <w:gridSpan w:val="3"/>
                  <w:tcMar>
                    <w:top w:w="15" w:type="dxa"/>
                    <w:left w:w="15" w:type="dxa"/>
                    <w:bottom w:w="15" w:type="dxa"/>
                    <w:right w:w="15" w:type="dxa"/>
                  </w:tcMar>
                  <w:vAlign w:val="bottom"/>
                </w:tcPr>
                <w:p w14:paraId="4FCF547B" w14:textId="77777777" w:rsidR="005A7EE7" w:rsidRDefault="005A7EE7">
                  <w:pPr>
                    <w:spacing w:after="0" w:line="288" w:lineRule="auto"/>
                    <w:ind w:left="336"/>
                    <w:jc w:val="center"/>
                  </w:pPr>
                </w:p>
                <w:p w14:paraId="5FE8CACC" w14:textId="77777777" w:rsidR="005A7EE7" w:rsidRDefault="00000000">
                  <w:pPr>
                    <w:spacing w:after="0" w:line="288" w:lineRule="auto"/>
                    <w:ind w:left="336"/>
                    <w:jc w:val="center"/>
                  </w:pPr>
                  <w:r>
                    <w:rPr>
                      <w:rFonts w:ascii="Times New Roman" w:hAnsi="Times New Roman"/>
                      <w:i/>
                      <w:color w:val="000000"/>
                    </w:rPr>
                    <w:t>B</w:t>
                  </w:r>
                </w:p>
                <w:p w14:paraId="00B8E555" w14:textId="77777777" w:rsidR="005A7EE7" w:rsidRDefault="005A7EE7">
                  <w:pPr>
                    <w:spacing w:after="0" w:line="288" w:lineRule="auto"/>
                    <w:ind w:left="336"/>
                    <w:jc w:val="center"/>
                  </w:pPr>
                </w:p>
                <w:p w14:paraId="50428C99" w14:textId="77777777" w:rsidR="005A7EE7" w:rsidRDefault="005A7EE7">
                  <w:pPr>
                    <w:spacing w:after="0" w:line="288" w:lineRule="auto"/>
                    <w:ind w:left="336"/>
                    <w:jc w:val="center"/>
                  </w:pPr>
                </w:p>
              </w:tc>
            </w:tr>
            <w:tr w:rsidR="005A7EE7" w14:paraId="0259B432" w14:textId="77777777">
              <w:trPr>
                <w:gridAfter w:val="1"/>
                <w:wAfter w:w="48" w:type="dxa"/>
                <w:trHeight w:val="60"/>
                <w:tblCellSpacing w:w="0" w:type="dxa"/>
              </w:trPr>
              <w:tc>
                <w:tcPr>
                  <w:tcW w:w="98" w:type="dxa"/>
                  <w:tcMar>
                    <w:top w:w="15" w:type="dxa"/>
                    <w:left w:w="15" w:type="dxa"/>
                    <w:bottom w:w="15" w:type="dxa"/>
                    <w:right w:w="15" w:type="dxa"/>
                  </w:tcMar>
                  <w:vAlign w:val="bottom"/>
                </w:tcPr>
                <w:p w14:paraId="62F9E412" w14:textId="77777777" w:rsidR="005A7EE7" w:rsidRDefault="005A7EE7">
                  <w:pPr>
                    <w:spacing w:after="0" w:line="288" w:lineRule="auto"/>
                    <w:ind w:left="324"/>
                  </w:pPr>
                </w:p>
                <w:p w14:paraId="27AF7E6D" w14:textId="77777777" w:rsidR="005A7EE7" w:rsidRDefault="00000000">
                  <w:pPr>
                    <w:spacing w:after="0" w:line="288" w:lineRule="auto"/>
                    <w:ind w:left="324"/>
                  </w:pPr>
                  <w:r>
                    <w:rPr>
                      <w:rFonts w:ascii="Times New Roman" w:hAnsi="Times New Roman"/>
                      <w:color w:val="000000"/>
                      <w:sz w:val="15"/>
                    </w:rPr>
                    <w:t>1</w:t>
                  </w:r>
                </w:p>
              </w:tc>
              <w:tc>
                <w:tcPr>
                  <w:tcW w:w="40" w:type="dxa"/>
                  <w:tcMar>
                    <w:top w:w="15" w:type="dxa"/>
                    <w:left w:w="15" w:type="dxa"/>
                    <w:bottom w:w="15" w:type="dxa"/>
                    <w:right w:w="15" w:type="dxa"/>
                  </w:tcMar>
                  <w:vAlign w:val="bottom"/>
                </w:tcPr>
                <w:p w14:paraId="1291E70E" w14:textId="77777777" w:rsidR="005A7EE7" w:rsidRDefault="005A7EE7"/>
              </w:tc>
            </w:tr>
            <w:tr w:rsidR="005A7EE7" w14:paraId="4CDA5FDC" w14:textId="77777777">
              <w:trPr>
                <w:gridAfter w:val="2"/>
                <w:wAfter w:w="88" w:type="dxa"/>
                <w:trHeight w:val="30"/>
                <w:tblCellSpacing w:w="0" w:type="dxa"/>
              </w:trPr>
              <w:tc>
                <w:tcPr>
                  <w:tcW w:w="98" w:type="dxa"/>
                  <w:tcMar>
                    <w:top w:w="15" w:type="dxa"/>
                    <w:left w:w="15" w:type="dxa"/>
                    <w:bottom w:w="15" w:type="dxa"/>
                    <w:right w:w="15" w:type="dxa"/>
                  </w:tcMar>
                  <w:vAlign w:val="bottom"/>
                </w:tcPr>
                <w:p w14:paraId="466286CE" w14:textId="77777777" w:rsidR="005A7EE7" w:rsidRDefault="005A7EE7"/>
              </w:tc>
            </w:tr>
          </w:tbl>
          <w:p w14:paraId="709C4F4A" w14:textId="77777777" w:rsidR="005A7EE7" w:rsidRDefault="005A7EE7">
            <w:pPr>
              <w:spacing w:after="0" w:line="288" w:lineRule="auto"/>
              <w:ind w:left="336"/>
              <w:jc w:val="both"/>
            </w:pPr>
          </w:p>
          <w:p w14:paraId="379AB7F4" w14:textId="77777777" w:rsidR="005A7EE7" w:rsidRDefault="00000000">
            <w:pPr>
              <w:spacing w:after="0" w:line="288" w:lineRule="auto"/>
              <w:ind w:left="336"/>
              <w:jc w:val="both"/>
            </w:pPr>
            <w:r>
              <w:rPr>
                <w:rFonts w:ascii="Times New Roman" w:hAnsi="Times New Roman"/>
                <w:color w:val="000000"/>
                <w:sz w:val="24"/>
              </w:rPr>
              <w:t>+</w:t>
            </w:r>
          </w:p>
          <w:p w14:paraId="458FDF09"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429"/>
              <w:gridCol w:w="40"/>
              <w:gridCol w:w="48"/>
            </w:tblGrid>
            <w:tr w:rsidR="005A7EE7" w14:paraId="525941EC" w14:textId="77777777">
              <w:trPr>
                <w:trHeight w:val="195"/>
                <w:tblCellSpacing w:w="0" w:type="dxa"/>
              </w:trPr>
              <w:tc>
                <w:tcPr>
                  <w:tcW w:w="186" w:type="dxa"/>
                  <w:gridSpan w:val="3"/>
                  <w:tcMar>
                    <w:top w:w="15" w:type="dxa"/>
                    <w:left w:w="15" w:type="dxa"/>
                    <w:bottom w:w="15" w:type="dxa"/>
                    <w:right w:w="15" w:type="dxa"/>
                  </w:tcMar>
                  <w:vAlign w:val="bottom"/>
                </w:tcPr>
                <w:p w14:paraId="3B6C3C7A" w14:textId="77777777" w:rsidR="005A7EE7" w:rsidRDefault="005A7EE7">
                  <w:pPr>
                    <w:spacing w:after="0" w:line="288" w:lineRule="auto"/>
                    <w:ind w:left="336"/>
                    <w:jc w:val="center"/>
                  </w:pPr>
                </w:p>
                <w:p w14:paraId="4258F6DA" w14:textId="77777777" w:rsidR="005A7EE7" w:rsidRDefault="00000000">
                  <w:pPr>
                    <w:spacing w:after="0" w:line="288" w:lineRule="auto"/>
                    <w:ind w:left="336"/>
                    <w:jc w:val="center"/>
                  </w:pPr>
                  <w:r>
                    <w:rPr>
                      <w:rFonts w:ascii="Times New Roman" w:hAnsi="Times New Roman"/>
                      <w:i/>
                      <w:color w:val="000000"/>
                    </w:rPr>
                    <w:t>B</w:t>
                  </w:r>
                </w:p>
                <w:p w14:paraId="6A02DD90" w14:textId="77777777" w:rsidR="005A7EE7" w:rsidRDefault="005A7EE7">
                  <w:pPr>
                    <w:spacing w:after="0" w:line="288" w:lineRule="auto"/>
                    <w:ind w:left="336"/>
                    <w:jc w:val="center"/>
                  </w:pPr>
                </w:p>
                <w:p w14:paraId="0AFACB63" w14:textId="77777777" w:rsidR="005A7EE7" w:rsidRDefault="005A7EE7">
                  <w:pPr>
                    <w:spacing w:after="0" w:line="288" w:lineRule="auto"/>
                    <w:ind w:left="336"/>
                    <w:jc w:val="center"/>
                  </w:pPr>
                </w:p>
              </w:tc>
            </w:tr>
            <w:tr w:rsidR="005A7EE7" w14:paraId="6554B8D9" w14:textId="77777777">
              <w:trPr>
                <w:gridAfter w:val="1"/>
                <w:wAfter w:w="48" w:type="dxa"/>
                <w:trHeight w:val="60"/>
                <w:tblCellSpacing w:w="0" w:type="dxa"/>
              </w:trPr>
              <w:tc>
                <w:tcPr>
                  <w:tcW w:w="98" w:type="dxa"/>
                  <w:tcMar>
                    <w:top w:w="15" w:type="dxa"/>
                    <w:left w:w="15" w:type="dxa"/>
                    <w:bottom w:w="15" w:type="dxa"/>
                    <w:right w:w="15" w:type="dxa"/>
                  </w:tcMar>
                  <w:vAlign w:val="bottom"/>
                </w:tcPr>
                <w:p w14:paraId="4542D3F9" w14:textId="77777777" w:rsidR="005A7EE7" w:rsidRDefault="005A7EE7">
                  <w:pPr>
                    <w:spacing w:after="0" w:line="288" w:lineRule="auto"/>
                    <w:ind w:left="324"/>
                  </w:pPr>
                </w:p>
                <w:p w14:paraId="2FCADE1C" w14:textId="77777777" w:rsidR="005A7EE7" w:rsidRDefault="00000000">
                  <w:pPr>
                    <w:spacing w:after="0" w:line="288" w:lineRule="auto"/>
                    <w:ind w:left="324"/>
                  </w:pPr>
                  <w:r>
                    <w:rPr>
                      <w:rFonts w:ascii="Times New Roman" w:hAnsi="Times New Roman"/>
                      <w:color w:val="000000"/>
                      <w:sz w:val="15"/>
                    </w:rPr>
                    <w:t>2</w:t>
                  </w:r>
                </w:p>
              </w:tc>
              <w:tc>
                <w:tcPr>
                  <w:tcW w:w="40" w:type="dxa"/>
                  <w:tcMar>
                    <w:top w:w="15" w:type="dxa"/>
                    <w:left w:w="15" w:type="dxa"/>
                    <w:bottom w:w="15" w:type="dxa"/>
                    <w:right w:w="15" w:type="dxa"/>
                  </w:tcMar>
                  <w:vAlign w:val="bottom"/>
                </w:tcPr>
                <w:p w14:paraId="14B7AC2B" w14:textId="77777777" w:rsidR="005A7EE7" w:rsidRDefault="005A7EE7"/>
              </w:tc>
            </w:tr>
            <w:tr w:rsidR="005A7EE7" w14:paraId="1C0E9DD8" w14:textId="77777777">
              <w:trPr>
                <w:gridAfter w:val="2"/>
                <w:wAfter w:w="88" w:type="dxa"/>
                <w:trHeight w:val="30"/>
                <w:tblCellSpacing w:w="0" w:type="dxa"/>
              </w:trPr>
              <w:tc>
                <w:tcPr>
                  <w:tcW w:w="98" w:type="dxa"/>
                  <w:tcMar>
                    <w:top w:w="15" w:type="dxa"/>
                    <w:left w:w="15" w:type="dxa"/>
                    <w:bottom w:w="15" w:type="dxa"/>
                    <w:right w:w="15" w:type="dxa"/>
                  </w:tcMar>
                  <w:vAlign w:val="bottom"/>
                </w:tcPr>
                <w:p w14:paraId="7E4444C1" w14:textId="77777777" w:rsidR="005A7EE7" w:rsidRDefault="005A7EE7"/>
              </w:tc>
            </w:tr>
          </w:tbl>
          <w:p w14:paraId="77CA3983" w14:textId="77777777" w:rsidR="005A7EE7" w:rsidRDefault="005A7EE7">
            <w:pPr>
              <w:spacing w:after="0" w:line="288" w:lineRule="auto"/>
              <w:ind w:left="336"/>
              <w:jc w:val="both"/>
            </w:pPr>
          </w:p>
          <w:p w14:paraId="240D52D3" w14:textId="77777777" w:rsidR="005A7EE7" w:rsidRDefault="00000000">
            <w:pPr>
              <w:spacing w:after="0" w:line="288" w:lineRule="auto"/>
              <w:ind w:left="336"/>
              <w:jc w:val="both"/>
            </w:pPr>
            <w:r>
              <w:rPr>
                <w:rFonts w:ascii="Times New Roman" w:hAnsi="Times New Roman"/>
                <w:color w:val="000000"/>
                <w:sz w:val="24"/>
              </w:rPr>
              <w:t>+</w:t>
            </w:r>
          </w:p>
          <w:p w14:paraId="2E2F226C" w14:textId="77777777" w:rsidR="005A7EE7" w:rsidRDefault="005A7EE7">
            <w:pPr>
              <w:spacing w:after="0" w:line="288" w:lineRule="auto"/>
              <w:ind w:left="336"/>
              <w:jc w:val="both"/>
            </w:pPr>
          </w:p>
          <w:p w14:paraId="614864CC" w14:textId="77777777" w:rsidR="005A7EE7" w:rsidRDefault="00000000">
            <w:pPr>
              <w:spacing w:after="0" w:line="288" w:lineRule="auto"/>
              <w:jc w:val="both"/>
            </w:pPr>
            <w:r>
              <w:rPr>
                <w:rFonts w:ascii="Times New Roman" w:hAnsi="Times New Roman"/>
                <w:color w:val="000000"/>
                <w:sz w:val="24"/>
              </w:rPr>
              <w:t>...</w:t>
            </w:r>
          </w:p>
          <w:p w14:paraId="314FBE9A" w14:textId="77777777" w:rsidR="005A7EE7" w:rsidRDefault="005A7EE7">
            <w:pPr>
              <w:spacing w:after="0" w:line="288" w:lineRule="auto"/>
              <w:jc w:val="both"/>
            </w:pPr>
          </w:p>
          <w:p w14:paraId="5B4FE147" w14:textId="77777777" w:rsidR="005A7EE7" w:rsidRDefault="00000000">
            <w:pPr>
              <w:spacing w:after="0" w:line="336" w:lineRule="auto"/>
              <w:ind w:left="336"/>
              <w:jc w:val="both"/>
            </w:pPr>
            <w:r>
              <w:rPr>
                <w:rFonts w:ascii="Times New Roman" w:hAnsi="Times New Roman"/>
                <w:color w:val="000000"/>
                <w:sz w:val="24"/>
              </w:rPr>
              <w:t>Линии индукции магнитного поля. Картина линий индукции магнитного поля полосового и подковообразного постоянных магнитов</w:t>
            </w:r>
          </w:p>
        </w:tc>
      </w:tr>
      <w:tr w:rsidR="005A7EE7" w14:paraId="7E5E9410" w14:textId="77777777">
        <w:trPr>
          <w:trHeight w:val="144"/>
          <w:tblCellSpacing w:w="0" w:type="dxa"/>
        </w:trPr>
        <w:tc>
          <w:tcPr>
            <w:tcW w:w="0" w:type="auto"/>
            <w:vMerge/>
            <w:tcBorders>
              <w:top w:val="nil"/>
            </w:tcBorders>
            <w:tcMar>
              <w:top w:w="50" w:type="dxa"/>
              <w:left w:w="100" w:type="dxa"/>
            </w:tcMar>
          </w:tcPr>
          <w:p w14:paraId="789D2FB1" w14:textId="77777777" w:rsidR="005A7EE7" w:rsidRDefault="005A7EE7"/>
        </w:tc>
        <w:tc>
          <w:tcPr>
            <w:tcW w:w="2453" w:type="dxa"/>
            <w:tcMar>
              <w:top w:w="50" w:type="dxa"/>
              <w:left w:w="100" w:type="dxa"/>
            </w:tcMar>
            <w:vAlign w:val="center"/>
          </w:tcPr>
          <w:p w14:paraId="413BA471" w14:textId="77777777" w:rsidR="005A7EE7" w:rsidRDefault="00000000">
            <w:pPr>
              <w:spacing w:after="0" w:line="336" w:lineRule="auto"/>
              <w:ind w:left="336"/>
              <w:jc w:val="center"/>
            </w:pPr>
            <w:r>
              <w:rPr>
                <w:rFonts w:ascii="Times New Roman" w:hAnsi="Times New Roman"/>
                <w:color w:val="000000"/>
                <w:sz w:val="24"/>
              </w:rPr>
              <w:t>3.3.2</w:t>
            </w:r>
          </w:p>
        </w:tc>
        <w:tc>
          <w:tcPr>
            <w:tcW w:w="6556" w:type="dxa"/>
            <w:tcMar>
              <w:top w:w="50" w:type="dxa"/>
              <w:left w:w="100" w:type="dxa"/>
            </w:tcMar>
            <w:vAlign w:val="center"/>
          </w:tcPr>
          <w:p w14:paraId="282068BB" w14:textId="77777777" w:rsidR="005A7EE7" w:rsidRDefault="00000000">
            <w:pPr>
              <w:spacing w:after="0" w:line="336" w:lineRule="auto"/>
              <w:ind w:left="336"/>
              <w:jc w:val="both"/>
            </w:pPr>
            <w:r>
              <w:rPr>
                <w:rFonts w:ascii="Times New Roman" w:hAnsi="Times New Roman"/>
                <w:color w:val="000000"/>
                <w:sz w:val="24"/>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5A7EE7" w14:paraId="1753DC82" w14:textId="77777777">
        <w:trPr>
          <w:trHeight w:val="144"/>
          <w:tblCellSpacing w:w="0" w:type="dxa"/>
        </w:trPr>
        <w:tc>
          <w:tcPr>
            <w:tcW w:w="0" w:type="auto"/>
            <w:vMerge/>
            <w:tcBorders>
              <w:top w:val="nil"/>
            </w:tcBorders>
            <w:tcMar>
              <w:top w:w="50" w:type="dxa"/>
              <w:left w:w="100" w:type="dxa"/>
            </w:tcMar>
          </w:tcPr>
          <w:p w14:paraId="0D632A9E" w14:textId="77777777" w:rsidR="005A7EE7" w:rsidRDefault="005A7EE7"/>
        </w:tc>
        <w:tc>
          <w:tcPr>
            <w:tcW w:w="2453" w:type="dxa"/>
            <w:tcMar>
              <w:top w:w="50" w:type="dxa"/>
              <w:left w:w="100" w:type="dxa"/>
            </w:tcMar>
            <w:vAlign w:val="center"/>
          </w:tcPr>
          <w:p w14:paraId="3066AC2B" w14:textId="77777777" w:rsidR="005A7EE7" w:rsidRDefault="00000000">
            <w:pPr>
              <w:spacing w:after="0" w:line="336" w:lineRule="auto"/>
              <w:ind w:left="336"/>
              <w:jc w:val="center"/>
            </w:pPr>
            <w:r>
              <w:rPr>
                <w:rFonts w:ascii="Times New Roman" w:hAnsi="Times New Roman"/>
                <w:color w:val="000000"/>
                <w:sz w:val="24"/>
              </w:rPr>
              <w:t>3.3.3</w:t>
            </w:r>
          </w:p>
        </w:tc>
        <w:tc>
          <w:tcPr>
            <w:tcW w:w="6556" w:type="dxa"/>
            <w:tcMar>
              <w:top w:w="50" w:type="dxa"/>
              <w:left w:w="100" w:type="dxa"/>
            </w:tcMar>
            <w:vAlign w:val="center"/>
          </w:tcPr>
          <w:p w14:paraId="6DE7AD02" w14:textId="77777777" w:rsidR="005A7EE7" w:rsidRDefault="00000000">
            <w:pPr>
              <w:spacing w:after="0" w:line="336" w:lineRule="auto"/>
              <w:ind w:left="336"/>
            </w:pPr>
            <w:r>
              <w:rPr>
                <w:rFonts w:ascii="Times New Roman" w:hAnsi="Times New Roman"/>
                <w:color w:val="000000"/>
                <w:sz w:val="24"/>
              </w:rPr>
              <w:t xml:space="preserve">Сила Ампера, её направление и величина:  </w:t>
            </w:r>
          </w:p>
          <w:p w14:paraId="6BE51930" w14:textId="77777777" w:rsidR="005A7EE7" w:rsidRDefault="00000000">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m:oMathPara>
          </w:p>
          <w:p w14:paraId="4F044331" w14:textId="77777777" w:rsidR="005A7EE7" w:rsidRDefault="005A7EE7">
            <w:pPr>
              <w:spacing w:after="0" w:line="288" w:lineRule="auto"/>
              <w:ind w:left="336"/>
            </w:pPr>
          </w:p>
          <w:p w14:paraId="71929945" w14:textId="77777777" w:rsidR="005A7EE7" w:rsidRDefault="00000000">
            <w:pPr>
              <w:spacing w:after="0" w:line="288" w:lineRule="auto"/>
            </w:pPr>
            <w:r>
              <w:rPr>
                <w:rFonts w:ascii="Times New Roman" w:hAnsi="Times New Roman"/>
                <w:i/>
                <w:color w:val="000000"/>
                <w:sz w:val="24"/>
              </w:rPr>
              <w:t>F</w:t>
            </w:r>
          </w:p>
          <w:tbl>
            <w:tblPr>
              <w:tblW w:w="0" w:type="auto"/>
              <w:tblCellSpacing w:w="0" w:type="dxa"/>
              <w:tblLook w:val="04A0" w:firstRow="1" w:lastRow="0" w:firstColumn="1" w:lastColumn="0" w:noHBand="0" w:noVBand="1"/>
            </w:tblPr>
            <w:tblGrid>
              <w:gridCol w:w="425"/>
              <w:gridCol w:w="40"/>
            </w:tblGrid>
            <w:tr w:rsidR="005A7EE7" w14:paraId="53EA9CA8" w14:textId="77777777">
              <w:trPr>
                <w:trHeight w:val="60"/>
                <w:tblCellSpacing w:w="0" w:type="dxa"/>
              </w:trPr>
              <w:tc>
                <w:tcPr>
                  <w:tcW w:w="95" w:type="dxa"/>
                  <w:tcMar>
                    <w:top w:w="15" w:type="dxa"/>
                    <w:left w:w="15" w:type="dxa"/>
                    <w:bottom w:w="15" w:type="dxa"/>
                    <w:right w:w="15" w:type="dxa"/>
                  </w:tcMar>
                  <w:vAlign w:val="bottom"/>
                </w:tcPr>
                <w:p w14:paraId="200EF08B" w14:textId="77777777" w:rsidR="005A7EE7" w:rsidRDefault="005A7EE7">
                  <w:pPr>
                    <w:spacing w:after="0" w:line="288" w:lineRule="auto"/>
                    <w:ind w:left="303"/>
                  </w:pPr>
                </w:p>
                <w:p w14:paraId="782EBD5D" w14:textId="77777777" w:rsidR="005A7EE7" w:rsidRDefault="00000000">
                  <w:pPr>
                    <w:spacing w:after="0" w:line="288" w:lineRule="auto"/>
                    <w:ind w:left="303"/>
                  </w:pPr>
                  <w:r>
                    <w:rPr>
                      <w:rFonts w:ascii="Times New Roman" w:hAnsi="Times New Roman"/>
                      <w:i/>
                      <w:color w:val="000000"/>
                      <w:sz w:val="15"/>
                    </w:rPr>
                    <w:t>A</w:t>
                  </w:r>
                </w:p>
              </w:tc>
              <w:tc>
                <w:tcPr>
                  <w:tcW w:w="40" w:type="dxa"/>
                  <w:tcMar>
                    <w:top w:w="15" w:type="dxa"/>
                    <w:left w:w="15" w:type="dxa"/>
                    <w:bottom w:w="15" w:type="dxa"/>
                    <w:right w:w="15" w:type="dxa"/>
                  </w:tcMar>
                  <w:vAlign w:val="bottom"/>
                </w:tcPr>
                <w:p w14:paraId="342393D2" w14:textId="77777777" w:rsidR="005A7EE7" w:rsidRDefault="005A7EE7"/>
              </w:tc>
            </w:tr>
            <w:tr w:rsidR="005A7EE7" w14:paraId="17E71656" w14:textId="77777777">
              <w:trPr>
                <w:gridAfter w:val="1"/>
                <w:wAfter w:w="40" w:type="dxa"/>
                <w:trHeight w:val="30"/>
                <w:tblCellSpacing w:w="0" w:type="dxa"/>
              </w:trPr>
              <w:tc>
                <w:tcPr>
                  <w:tcW w:w="95" w:type="dxa"/>
                  <w:tcMar>
                    <w:top w:w="15" w:type="dxa"/>
                    <w:left w:w="15" w:type="dxa"/>
                    <w:bottom w:w="15" w:type="dxa"/>
                    <w:right w:w="15" w:type="dxa"/>
                  </w:tcMar>
                  <w:vAlign w:val="bottom"/>
                </w:tcPr>
                <w:p w14:paraId="6A88A9CD" w14:textId="77777777" w:rsidR="005A7EE7" w:rsidRDefault="005A7EE7"/>
              </w:tc>
            </w:tr>
          </w:tbl>
          <w:p w14:paraId="17509432" w14:textId="77777777" w:rsidR="005A7EE7" w:rsidRDefault="005A7EE7">
            <w:pPr>
              <w:spacing w:after="0" w:line="288" w:lineRule="auto"/>
              <w:ind w:left="336"/>
            </w:pPr>
          </w:p>
          <w:p w14:paraId="0952096D" w14:textId="77777777" w:rsidR="005A7EE7" w:rsidRDefault="00000000">
            <w:pPr>
              <w:spacing w:after="0" w:line="288" w:lineRule="auto"/>
              <w:ind w:left="336"/>
            </w:pPr>
            <w:r>
              <w:rPr>
                <w:rFonts w:ascii="Times New Roman" w:hAnsi="Times New Roman"/>
                <w:color w:val="000000"/>
                <w:sz w:val="24"/>
              </w:rPr>
              <w:t>=</w:t>
            </w:r>
          </w:p>
          <w:p w14:paraId="2B40441C" w14:textId="77777777" w:rsidR="005A7EE7" w:rsidRDefault="005A7EE7">
            <w:pPr>
              <w:spacing w:after="0" w:line="288" w:lineRule="auto"/>
              <w:ind w:left="336"/>
            </w:pPr>
          </w:p>
          <w:p w14:paraId="5B81B1C6" w14:textId="77777777" w:rsidR="005A7EE7" w:rsidRDefault="00000000">
            <w:pPr>
              <w:spacing w:after="0" w:line="288" w:lineRule="auto"/>
            </w:pPr>
            <w:r>
              <w:rPr>
                <w:rFonts w:ascii="Times New Roman" w:hAnsi="Times New Roman"/>
                <w:i/>
                <w:color w:val="000000"/>
                <w:sz w:val="24"/>
              </w:rPr>
              <w:t>IBlsinα</w:t>
            </w:r>
          </w:p>
          <w:p w14:paraId="198DDD56" w14:textId="77777777" w:rsidR="005A7EE7" w:rsidRDefault="00000000">
            <w:pPr>
              <w:spacing w:after="0" w:line="288" w:lineRule="auto"/>
            </w:pPr>
            <w:r>
              <w:rPr>
                <w:rFonts w:ascii="Times New Roman" w:hAnsi="Times New Roman"/>
                <w:color w:val="000000"/>
                <w:sz w:val="24"/>
              </w:rPr>
              <w:t xml:space="preserve"> , где α – угол между направлением проводника и вектором  </w:t>
            </w:r>
          </w:p>
          <w:p w14:paraId="7270EF00" w14:textId="77777777" w:rsidR="005A7EE7" w:rsidRDefault="00000000">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14:paraId="718DCD21"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tblGrid>
            <w:tr w:rsidR="005A7EE7" w14:paraId="0E4D7FAB" w14:textId="77777777">
              <w:trPr>
                <w:trHeight w:val="195"/>
                <w:tblCellSpacing w:w="0" w:type="dxa"/>
              </w:trPr>
              <w:tc>
                <w:tcPr>
                  <w:tcW w:w="186" w:type="dxa"/>
                  <w:tcMar>
                    <w:top w:w="15" w:type="dxa"/>
                    <w:left w:w="15" w:type="dxa"/>
                    <w:bottom w:w="15" w:type="dxa"/>
                    <w:right w:w="15" w:type="dxa"/>
                  </w:tcMar>
                  <w:vAlign w:val="bottom"/>
                </w:tcPr>
                <w:p w14:paraId="68036E30" w14:textId="77777777" w:rsidR="005A7EE7" w:rsidRDefault="005A7EE7">
                  <w:pPr>
                    <w:spacing w:after="0" w:line="288" w:lineRule="auto"/>
                    <w:ind w:left="336"/>
                    <w:jc w:val="center"/>
                  </w:pPr>
                </w:p>
                <w:p w14:paraId="66A7035F" w14:textId="77777777" w:rsidR="005A7EE7" w:rsidRDefault="00000000">
                  <w:pPr>
                    <w:spacing w:after="0" w:line="288" w:lineRule="auto"/>
                    <w:ind w:left="336"/>
                    <w:jc w:val="center"/>
                  </w:pPr>
                  <w:r>
                    <w:rPr>
                      <w:rFonts w:ascii="Times New Roman" w:hAnsi="Times New Roman"/>
                      <w:i/>
                      <w:color w:val="000000"/>
                    </w:rPr>
                    <w:t>B</w:t>
                  </w:r>
                </w:p>
                <w:p w14:paraId="30394ED8" w14:textId="77777777" w:rsidR="005A7EE7" w:rsidRDefault="005A7EE7">
                  <w:pPr>
                    <w:spacing w:after="0" w:line="288" w:lineRule="auto"/>
                    <w:ind w:left="336"/>
                    <w:jc w:val="center"/>
                  </w:pPr>
                </w:p>
                <w:p w14:paraId="21928D90" w14:textId="77777777" w:rsidR="005A7EE7" w:rsidRDefault="005A7EE7">
                  <w:pPr>
                    <w:spacing w:after="0" w:line="288" w:lineRule="auto"/>
                    <w:ind w:left="336"/>
                    <w:jc w:val="center"/>
                  </w:pPr>
                </w:p>
              </w:tc>
            </w:tr>
          </w:tbl>
          <w:p w14:paraId="4E2778FE" w14:textId="77777777" w:rsidR="005A7EE7" w:rsidRDefault="005A7EE7">
            <w:pPr>
              <w:spacing w:after="0" w:line="288" w:lineRule="auto"/>
              <w:jc w:val="both"/>
            </w:pPr>
          </w:p>
          <w:p w14:paraId="5B59991D" w14:textId="77777777" w:rsidR="005A7EE7" w:rsidRDefault="005A7EE7">
            <w:pPr>
              <w:spacing w:after="0" w:line="288" w:lineRule="auto"/>
              <w:jc w:val="both"/>
            </w:pPr>
          </w:p>
        </w:tc>
      </w:tr>
      <w:tr w:rsidR="005A7EE7" w14:paraId="7226790E" w14:textId="77777777">
        <w:trPr>
          <w:trHeight w:val="144"/>
          <w:tblCellSpacing w:w="0" w:type="dxa"/>
        </w:trPr>
        <w:tc>
          <w:tcPr>
            <w:tcW w:w="0" w:type="auto"/>
            <w:vMerge/>
            <w:tcBorders>
              <w:top w:val="nil"/>
            </w:tcBorders>
            <w:tcMar>
              <w:top w:w="50" w:type="dxa"/>
              <w:left w:w="100" w:type="dxa"/>
            </w:tcMar>
          </w:tcPr>
          <w:p w14:paraId="073F1B15" w14:textId="77777777" w:rsidR="005A7EE7" w:rsidRDefault="005A7EE7"/>
        </w:tc>
        <w:tc>
          <w:tcPr>
            <w:tcW w:w="2453" w:type="dxa"/>
            <w:tcMar>
              <w:top w:w="50" w:type="dxa"/>
              <w:left w:w="100" w:type="dxa"/>
            </w:tcMar>
            <w:vAlign w:val="center"/>
          </w:tcPr>
          <w:p w14:paraId="1AFE9C6B" w14:textId="77777777" w:rsidR="005A7EE7" w:rsidRDefault="00000000">
            <w:pPr>
              <w:spacing w:after="0" w:line="336" w:lineRule="auto"/>
              <w:ind w:left="336"/>
              <w:jc w:val="center"/>
            </w:pPr>
            <w:r>
              <w:rPr>
                <w:rFonts w:ascii="Times New Roman" w:hAnsi="Times New Roman"/>
                <w:color w:val="000000"/>
                <w:sz w:val="24"/>
              </w:rPr>
              <w:t>3.3.4</w:t>
            </w:r>
          </w:p>
        </w:tc>
        <w:tc>
          <w:tcPr>
            <w:tcW w:w="6556" w:type="dxa"/>
            <w:tcMar>
              <w:top w:w="50" w:type="dxa"/>
              <w:left w:w="100" w:type="dxa"/>
            </w:tcMar>
            <w:vAlign w:val="center"/>
          </w:tcPr>
          <w:p w14:paraId="34C379A8" w14:textId="77777777" w:rsidR="005A7EE7" w:rsidRDefault="00000000">
            <w:pPr>
              <w:spacing w:after="0" w:line="336" w:lineRule="auto"/>
              <w:ind w:left="336"/>
              <w:jc w:val="both"/>
            </w:pPr>
            <w:r>
              <w:rPr>
                <w:rFonts w:ascii="Times New Roman" w:hAnsi="Times New Roman"/>
                <w:color w:val="000000"/>
                <w:sz w:val="24"/>
              </w:rPr>
              <w:t xml:space="preserve">Сила Лоренца, её направление и величина:  </w:t>
            </w:r>
          </w:p>
          <w:p w14:paraId="4A1EF221" w14:textId="77777777" w:rsidR="005A7EE7" w:rsidRDefault="00000000">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Лор</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q</m:t>
                </m:r>
                <m:r>
                  <m:rPr>
                    <m:sty m:val="p"/>
                  </m:rPr>
                  <w:rPr>
                    <w:rFonts w:ascii="Cambria Math" w:eastAsia="Cambria Math" w:hAnsi="Cambria Math" w:cs="Cambria Math"/>
                  </w:rPr>
                  <m:t>∣</m:t>
                </m:r>
                <m:r>
                  <w:rPr>
                    <w:rFonts w:ascii="Cambria Math" w:eastAsia="Cambria Math" w:hAnsi="Cambria Math" w:cs="Cambria Math"/>
                  </w:rPr>
                  <m:t>vBsinα</m:t>
                </m:r>
              </m:oMath>
            </m:oMathPara>
          </w:p>
          <w:p w14:paraId="203BBC80" w14:textId="77777777" w:rsidR="005A7EE7" w:rsidRDefault="005A7EE7">
            <w:pPr>
              <w:spacing w:after="0" w:line="288" w:lineRule="auto"/>
              <w:ind w:left="336"/>
              <w:jc w:val="both"/>
            </w:pPr>
          </w:p>
          <w:p w14:paraId="2EBB2C2E" w14:textId="77777777" w:rsidR="005A7EE7" w:rsidRDefault="00000000">
            <w:pPr>
              <w:spacing w:after="0" w:line="288" w:lineRule="auto"/>
              <w:jc w:val="both"/>
            </w:pPr>
            <w:r>
              <w:rPr>
                <w:rFonts w:ascii="Times New Roman" w:hAnsi="Times New Roman"/>
                <w:i/>
                <w:color w:val="000000"/>
                <w:sz w:val="24"/>
              </w:rPr>
              <w:t>F</w:t>
            </w:r>
          </w:p>
          <w:tbl>
            <w:tblPr>
              <w:tblW w:w="0" w:type="auto"/>
              <w:tblCellSpacing w:w="0" w:type="dxa"/>
              <w:tblLook w:val="04A0" w:firstRow="1" w:lastRow="0" w:firstColumn="1" w:lastColumn="0" w:noHBand="0" w:noVBand="1"/>
            </w:tblPr>
            <w:tblGrid>
              <w:gridCol w:w="585"/>
              <w:gridCol w:w="40"/>
            </w:tblGrid>
            <w:tr w:rsidR="005A7EE7" w14:paraId="23D03CF2" w14:textId="77777777">
              <w:trPr>
                <w:trHeight w:val="60"/>
                <w:tblCellSpacing w:w="0" w:type="dxa"/>
              </w:trPr>
              <w:tc>
                <w:tcPr>
                  <w:tcW w:w="269" w:type="dxa"/>
                  <w:tcMar>
                    <w:top w:w="15" w:type="dxa"/>
                    <w:left w:w="15" w:type="dxa"/>
                    <w:bottom w:w="15" w:type="dxa"/>
                    <w:right w:w="15" w:type="dxa"/>
                  </w:tcMar>
                  <w:vAlign w:val="bottom"/>
                </w:tcPr>
                <w:p w14:paraId="5D9AA498" w14:textId="77777777" w:rsidR="005A7EE7" w:rsidRDefault="005A7EE7">
                  <w:pPr>
                    <w:spacing w:after="0" w:line="288" w:lineRule="auto"/>
                    <w:ind w:left="303"/>
                  </w:pPr>
                </w:p>
                <w:p w14:paraId="10A94ACA" w14:textId="77777777" w:rsidR="005A7EE7" w:rsidRDefault="00000000">
                  <w:pPr>
                    <w:spacing w:after="0" w:line="288" w:lineRule="auto"/>
                    <w:ind w:left="303"/>
                  </w:pPr>
                  <w:r>
                    <w:rPr>
                      <w:rFonts w:ascii="Times New Roman" w:hAnsi="Times New Roman"/>
                      <w:color w:val="000000"/>
                      <w:sz w:val="15"/>
                    </w:rPr>
                    <w:t>Лор</w:t>
                  </w:r>
                </w:p>
              </w:tc>
              <w:tc>
                <w:tcPr>
                  <w:tcW w:w="40" w:type="dxa"/>
                  <w:tcMar>
                    <w:top w:w="15" w:type="dxa"/>
                    <w:left w:w="15" w:type="dxa"/>
                    <w:bottom w:w="15" w:type="dxa"/>
                    <w:right w:w="15" w:type="dxa"/>
                  </w:tcMar>
                  <w:vAlign w:val="bottom"/>
                </w:tcPr>
                <w:p w14:paraId="49A6EC9E" w14:textId="77777777" w:rsidR="005A7EE7" w:rsidRDefault="005A7EE7"/>
              </w:tc>
            </w:tr>
            <w:tr w:rsidR="005A7EE7" w14:paraId="6265A1F3" w14:textId="77777777">
              <w:trPr>
                <w:gridAfter w:val="1"/>
                <w:wAfter w:w="40" w:type="dxa"/>
                <w:trHeight w:val="60"/>
                <w:tblCellSpacing w:w="0" w:type="dxa"/>
              </w:trPr>
              <w:tc>
                <w:tcPr>
                  <w:tcW w:w="269" w:type="dxa"/>
                  <w:tcMar>
                    <w:top w:w="15" w:type="dxa"/>
                    <w:left w:w="15" w:type="dxa"/>
                    <w:bottom w:w="15" w:type="dxa"/>
                    <w:right w:w="15" w:type="dxa"/>
                  </w:tcMar>
                  <w:vAlign w:val="bottom"/>
                </w:tcPr>
                <w:p w14:paraId="06BED7B3" w14:textId="77777777" w:rsidR="005A7EE7" w:rsidRDefault="005A7EE7"/>
              </w:tc>
            </w:tr>
          </w:tbl>
          <w:p w14:paraId="7002E2C2" w14:textId="77777777" w:rsidR="005A7EE7" w:rsidRDefault="005A7EE7">
            <w:pPr>
              <w:spacing w:after="0" w:line="288" w:lineRule="auto"/>
              <w:ind w:left="336"/>
              <w:jc w:val="both"/>
            </w:pPr>
          </w:p>
          <w:p w14:paraId="39C21381" w14:textId="77777777" w:rsidR="005A7EE7" w:rsidRDefault="00000000">
            <w:pPr>
              <w:spacing w:after="0" w:line="288" w:lineRule="auto"/>
              <w:ind w:left="336"/>
              <w:jc w:val="both"/>
            </w:pPr>
            <w:r>
              <w:rPr>
                <w:rFonts w:ascii="Times New Roman" w:hAnsi="Times New Roman"/>
                <w:color w:val="000000"/>
                <w:sz w:val="24"/>
              </w:rPr>
              <w:t>=</w:t>
            </w:r>
          </w:p>
          <w:p w14:paraId="65730C69" w14:textId="77777777" w:rsidR="005A7EE7" w:rsidRDefault="005A7EE7">
            <w:pPr>
              <w:spacing w:after="0" w:line="288" w:lineRule="auto"/>
              <w:ind w:left="336"/>
              <w:jc w:val="both"/>
            </w:pPr>
          </w:p>
          <w:p w14:paraId="09AFFC1A" w14:textId="77777777" w:rsidR="005A7EE7" w:rsidRDefault="00000000">
            <w:pPr>
              <w:spacing w:after="0" w:line="288" w:lineRule="auto"/>
              <w:jc w:val="both"/>
            </w:pPr>
            <w:r>
              <w:rPr>
                <w:rFonts w:ascii="Times New Roman" w:hAnsi="Times New Roman"/>
                <w:color w:val="000000"/>
                <w:sz w:val="24"/>
              </w:rPr>
              <w:t>∣</w:t>
            </w:r>
            <w:r>
              <w:rPr>
                <w:rFonts w:ascii="Times New Roman" w:hAnsi="Times New Roman"/>
                <w:i/>
                <w:color w:val="000000"/>
                <w:sz w:val="24"/>
              </w:rPr>
              <w:t>q</w:t>
            </w:r>
            <w:r>
              <w:rPr>
                <w:rFonts w:ascii="Times New Roman" w:hAnsi="Times New Roman"/>
                <w:color w:val="000000"/>
                <w:sz w:val="24"/>
              </w:rPr>
              <w:t>∣</w:t>
            </w:r>
            <w:r>
              <w:rPr>
                <w:rFonts w:ascii="Times New Roman" w:hAnsi="Times New Roman"/>
                <w:i/>
                <w:color w:val="000000"/>
                <w:sz w:val="24"/>
              </w:rPr>
              <w:t>vBsinα</w:t>
            </w:r>
          </w:p>
          <w:p w14:paraId="3F6730C3" w14:textId="77777777" w:rsidR="005A7EE7" w:rsidRDefault="00000000">
            <w:pPr>
              <w:spacing w:after="0" w:line="288" w:lineRule="auto"/>
              <w:jc w:val="both"/>
            </w:pPr>
            <w:r>
              <w:rPr>
                <w:rFonts w:ascii="Times New Roman" w:hAnsi="Times New Roman"/>
                <w:color w:val="000000"/>
                <w:sz w:val="24"/>
              </w:rPr>
              <w:t xml:space="preserve">где α – угол между векторами  </w:t>
            </w:r>
          </w:p>
          <w:p w14:paraId="74C66EF8" w14:textId="77777777" w:rsidR="005A7EE7" w:rsidRDefault="00000000">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7B9C20E4"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464"/>
            </w:tblGrid>
            <w:tr w:rsidR="005A7EE7" w14:paraId="0164EA44" w14:textId="77777777">
              <w:trPr>
                <w:trHeight w:val="150"/>
                <w:tblCellSpacing w:w="0" w:type="dxa"/>
              </w:trPr>
              <w:tc>
                <w:tcPr>
                  <w:tcW w:w="135" w:type="dxa"/>
                  <w:tcMar>
                    <w:top w:w="15" w:type="dxa"/>
                    <w:left w:w="15" w:type="dxa"/>
                    <w:bottom w:w="15" w:type="dxa"/>
                    <w:right w:w="15" w:type="dxa"/>
                  </w:tcMar>
                  <w:vAlign w:val="bottom"/>
                </w:tcPr>
                <w:p w14:paraId="2FA6D453" w14:textId="77777777" w:rsidR="005A7EE7" w:rsidRDefault="005A7EE7">
                  <w:pPr>
                    <w:spacing w:after="0" w:line="288" w:lineRule="auto"/>
                    <w:ind w:left="336"/>
                    <w:jc w:val="center"/>
                  </w:pPr>
                </w:p>
                <w:p w14:paraId="2E2C339E" w14:textId="77777777" w:rsidR="005A7EE7" w:rsidRDefault="00000000">
                  <w:pPr>
                    <w:spacing w:after="0" w:line="288" w:lineRule="auto"/>
                    <w:ind w:left="336"/>
                    <w:jc w:val="center"/>
                  </w:pPr>
                  <w:r>
                    <w:rPr>
                      <w:rFonts w:ascii="Times New Roman" w:hAnsi="Times New Roman"/>
                      <w:i/>
                      <w:color w:val="000000"/>
                    </w:rPr>
                    <w:t>v</w:t>
                  </w:r>
                </w:p>
                <w:p w14:paraId="70C50877" w14:textId="77777777" w:rsidR="005A7EE7" w:rsidRDefault="005A7EE7">
                  <w:pPr>
                    <w:spacing w:after="0" w:line="288" w:lineRule="auto"/>
                    <w:ind w:left="336"/>
                    <w:jc w:val="center"/>
                  </w:pPr>
                </w:p>
                <w:p w14:paraId="51E2B5CA" w14:textId="77777777" w:rsidR="005A7EE7" w:rsidRDefault="005A7EE7">
                  <w:pPr>
                    <w:spacing w:after="0" w:line="288" w:lineRule="auto"/>
                    <w:ind w:left="336"/>
                    <w:jc w:val="center"/>
                  </w:pPr>
                </w:p>
              </w:tc>
            </w:tr>
          </w:tbl>
          <w:p w14:paraId="177BEB0D" w14:textId="77777777" w:rsidR="005A7EE7" w:rsidRDefault="005A7EE7">
            <w:pPr>
              <w:spacing w:after="0" w:line="288" w:lineRule="auto"/>
              <w:jc w:val="both"/>
            </w:pPr>
          </w:p>
          <w:p w14:paraId="07F51BFB" w14:textId="77777777" w:rsidR="005A7EE7" w:rsidRDefault="00000000">
            <w:pPr>
              <w:spacing w:after="0" w:line="288" w:lineRule="auto"/>
              <w:jc w:val="both"/>
            </w:pPr>
            <w:r>
              <w:rPr>
                <w:rFonts w:ascii="Times New Roman" w:hAnsi="Times New Roman"/>
                <w:color w:val="000000"/>
                <w:sz w:val="24"/>
              </w:rPr>
              <w:t xml:space="preserve"> и  </w:t>
            </w:r>
          </w:p>
          <w:p w14:paraId="613F2B62" w14:textId="77777777" w:rsidR="005A7EE7" w:rsidRDefault="00000000">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14:paraId="4F7043D4"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tblGrid>
            <w:tr w:rsidR="005A7EE7" w14:paraId="5503539B" w14:textId="77777777">
              <w:trPr>
                <w:trHeight w:val="195"/>
                <w:tblCellSpacing w:w="0" w:type="dxa"/>
              </w:trPr>
              <w:tc>
                <w:tcPr>
                  <w:tcW w:w="186" w:type="dxa"/>
                  <w:tcMar>
                    <w:top w:w="15" w:type="dxa"/>
                    <w:left w:w="15" w:type="dxa"/>
                    <w:bottom w:w="15" w:type="dxa"/>
                    <w:right w:w="15" w:type="dxa"/>
                  </w:tcMar>
                  <w:vAlign w:val="bottom"/>
                </w:tcPr>
                <w:p w14:paraId="20E6E97E" w14:textId="77777777" w:rsidR="005A7EE7" w:rsidRDefault="005A7EE7">
                  <w:pPr>
                    <w:spacing w:after="0" w:line="288" w:lineRule="auto"/>
                    <w:ind w:left="336"/>
                    <w:jc w:val="center"/>
                  </w:pPr>
                </w:p>
                <w:p w14:paraId="55985991" w14:textId="77777777" w:rsidR="005A7EE7" w:rsidRDefault="00000000">
                  <w:pPr>
                    <w:spacing w:after="0" w:line="288" w:lineRule="auto"/>
                    <w:ind w:left="336"/>
                    <w:jc w:val="center"/>
                  </w:pPr>
                  <w:r>
                    <w:rPr>
                      <w:rFonts w:ascii="Times New Roman" w:hAnsi="Times New Roman"/>
                      <w:i/>
                      <w:color w:val="000000"/>
                    </w:rPr>
                    <w:t>B</w:t>
                  </w:r>
                </w:p>
                <w:p w14:paraId="50B104DD" w14:textId="77777777" w:rsidR="005A7EE7" w:rsidRDefault="005A7EE7">
                  <w:pPr>
                    <w:spacing w:after="0" w:line="288" w:lineRule="auto"/>
                    <w:ind w:left="336"/>
                    <w:jc w:val="center"/>
                  </w:pPr>
                </w:p>
                <w:p w14:paraId="32146F6C" w14:textId="77777777" w:rsidR="005A7EE7" w:rsidRDefault="005A7EE7">
                  <w:pPr>
                    <w:spacing w:after="0" w:line="288" w:lineRule="auto"/>
                    <w:ind w:left="336"/>
                    <w:jc w:val="center"/>
                  </w:pPr>
                </w:p>
              </w:tc>
            </w:tr>
          </w:tbl>
          <w:p w14:paraId="7BAB452F" w14:textId="77777777" w:rsidR="005A7EE7" w:rsidRDefault="005A7EE7">
            <w:pPr>
              <w:spacing w:after="0" w:line="288" w:lineRule="auto"/>
              <w:jc w:val="both"/>
            </w:pPr>
          </w:p>
          <w:p w14:paraId="748A2125" w14:textId="77777777" w:rsidR="005A7EE7" w:rsidRDefault="00000000">
            <w:pPr>
              <w:spacing w:after="0" w:line="288" w:lineRule="auto"/>
              <w:jc w:val="both"/>
            </w:pPr>
            <w:r>
              <w:rPr>
                <w:rFonts w:ascii="Times New Roman" w:hAnsi="Times New Roman"/>
                <w:color w:val="000000"/>
                <w:sz w:val="24"/>
              </w:rPr>
              <w:t xml:space="preserve"> . Движение заряженной частицы в однородном магнитном поле</w:t>
            </w:r>
          </w:p>
        </w:tc>
      </w:tr>
      <w:tr w:rsidR="005A7EE7" w14:paraId="40C7FDE6" w14:textId="77777777">
        <w:trPr>
          <w:trHeight w:val="144"/>
          <w:tblCellSpacing w:w="0" w:type="dxa"/>
        </w:trPr>
        <w:tc>
          <w:tcPr>
            <w:tcW w:w="1140" w:type="dxa"/>
            <w:tcMar>
              <w:top w:w="50" w:type="dxa"/>
              <w:left w:w="100" w:type="dxa"/>
            </w:tcMar>
            <w:vAlign w:val="center"/>
          </w:tcPr>
          <w:p w14:paraId="48FF0E96" w14:textId="77777777" w:rsidR="005A7EE7" w:rsidRDefault="00000000">
            <w:pPr>
              <w:spacing w:after="0" w:line="336" w:lineRule="auto"/>
              <w:ind w:left="336"/>
              <w:jc w:val="center"/>
            </w:pPr>
            <w:r>
              <w:rPr>
                <w:rFonts w:ascii="Times New Roman" w:hAnsi="Times New Roman"/>
                <w:color w:val="000000"/>
                <w:sz w:val="24"/>
              </w:rPr>
              <w:t>3.4</w:t>
            </w:r>
          </w:p>
        </w:tc>
        <w:tc>
          <w:tcPr>
            <w:tcW w:w="2453" w:type="dxa"/>
            <w:tcMar>
              <w:top w:w="50" w:type="dxa"/>
              <w:left w:w="100" w:type="dxa"/>
            </w:tcMar>
            <w:vAlign w:val="center"/>
          </w:tcPr>
          <w:p w14:paraId="7BDF7E1C" w14:textId="77777777" w:rsidR="005A7EE7" w:rsidRDefault="005A7EE7">
            <w:pPr>
              <w:spacing w:after="0"/>
              <w:ind w:left="336"/>
            </w:pPr>
          </w:p>
        </w:tc>
        <w:tc>
          <w:tcPr>
            <w:tcW w:w="6556" w:type="dxa"/>
            <w:tcMar>
              <w:top w:w="50" w:type="dxa"/>
              <w:left w:w="100" w:type="dxa"/>
            </w:tcMar>
            <w:vAlign w:val="center"/>
          </w:tcPr>
          <w:p w14:paraId="47F5EE69" w14:textId="77777777" w:rsidR="005A7EE7" w:rsidRDefault="00000000">
            <w:pPr>
              <w:spacing w:after="0" w:line="336" w:lineRule="auto"/>
              <w:ind w:left="336"/>
              <w:jc w:val="both"/>
            </w:pPr>
            <w:r>
              <w:rPr>
                <w:rFonts w:ascii="Times New Roman" w:hAnsi="Times New Roman"/>
                <w:color w:val="000000"/>
                <w:sz w:val="24"/>
              </w:rPr>
              <w:t>ЭЛЕКТРОМАГНИТНАЯ ИНДУКЦИЯ</w:t>
            </w:r>
          </w:p>
        </w:tc>
      </w:tr>
      <w:tr w:rsidR="005A7EE7" w14:paraId="513F18FB" w14:textId="77777777">
        <w:trPr>
          <w:trHeight w:val="144"/>
          <w:tblCellSpacing w:w="0" w:type="dxa"/>
        </w:trPr>
        <w:tc>
          <w:tcPr>
            <w:tcW w:w="1140" w:type="dxa"/>
            <w:vMerge w:val="restart"/>
            <w:tcMar>
              <w:top w:w="50" w:type="dxa"/>
              <w:left w:w="100" w:type="dxa"/>
            </w:tcMar>
            <w:vAlign w:val="center"/>
          </w:tcPr>
          <w:p w14:paraId="53642C88" w14:textId="77777777" w:rsidR="005A7EE7" w:rsidRDefault="005A7EE7">
            <w:pPr>
              <w:spacing w:after="0"/>
              <w:ind w:left="336"/>
            </w:pPr>
          </w:p>
        </w:tc>
        <w:tc>
          <w:tcPr>
            <w:tcW w:w="2453" w:type="dxa"/>
            <w:tcMar>
              <w:top w:w="50" w:type="dxa"/>
              <w:left w:w="100" w:type="dxa"/>
            </w:tcMar>
            <w:vAlign w:val="center"/>
          </w:tcPr>
          <w:p w14:paraId="450D3E4A" w14:textId="77777777" w:rsidR="005A7EE7" w:rsidRDefault="00000000">
            <w:pPr>
              <w:spacing w:after="0" w:line="336" w:lineRule="auto"/>
              <w:ind w:left="336"/>
              <w:jc w:val="center"/>
            </w:pPr>
            <w:r>
              <w:rPr>
                <w:rFonts w:ascii="Times New Roman" w:hAnsi="Times New Roman"/>
                <w:color w:val="000000"/>
                <w:sz w:val="24"/>
              </w:rPr>
              <w:t>3.4.1</w:t>
            </w:r>
          </w:p>
        </w:tc>
        <w:tc>
          <w:tcPr>
            <w:tcW w:w="6556" w:type="dxa"/>
            <w:tcMar>
              <w:top w:w="50" w:type="dxa"/>
              <w:left w:w="100" w:type="dxa"/>
            </w:tcMar>
            <w:vAlign w:val="center"/>
          </w:tcPr>
          <w:p w14:paraId="281B7167" w14:textId="77777777" w:rsidR="005A7EE7" w:rsidRDefault="00000000">
            <w:pPr>
              <w:spacing w:after="0" w:line="336" w:lineRule="auto"/>
              <w:ind w:left="336"/>
              <w:jc w:val="both"/>
            </w:pPr>
            <w:r>
              <w:rPr>
                <w:rFonts w:ascii="Times New Roman" w:hAnsi="Times New Roman"/>
                <w:color w:val="000000"/>
                <w:sz w:val="24"/>
              </w:rPr>
              <w:t xml:space="preserve">Поток вектора магнитной индукции:  </w:t>
            </w:r>
          </w:p>
          <w:p w14:paraId="3FDA5210" w14:textId="77777777" w:rsidR="005A7EE7" w:rsidRDefault="00000000">
            <m:oMathPara>
              <m:oMath>
                <m:r>
                  <m:rPr>
                    <m:nor/>
                  </m:rPr>
                  <w:rPr>
                    <w:rFonts w:ascii="Cambria Math" w:eastAsia="Cambria Math" w:hAnsi="Cambria Math" w:cs="Cambria Math"/>
                  </w:rPr>
                  <m:t>Ф</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S=BScosα</m:t>
                </m:r>
              </m:oMath>
            </m:oMathPara>
          </w:p>
          <w:p w14:paraId="358AFAE4" w14:textId="77777777" w:rsidR="005A7EE7" w:rsidRDefault="005A7EE7">
            <w:pPr>
              <w:spacing w:after="0" w:line="288" w:lineRule="auto"/>
              <w:ind w:left="336"/>
              <w:jc w:val="both"/>
            </w:pPr>
          </w:p>
          <w:p w14:paraId="2FC7D6D1" w14:textId="77777777" w:rsidR="005A7EE7" w:rsidRDefault="00000000">
            <w:pPr>
              <w:spacing w:after="0" w:line="288" w:lineRule="auto"/>
              <w:ind w:left="336"/>
              <w:jc w:val="both"/>
            </w:pPr>
            <w:r>
              <w:rPr>
                <w:rFonts w:ascii="Times New Roman" w:hAnsi="Times New Roman"/>
                <w:color w:val="000000"/>
                <w:sz w:val="24"/>
              </w:rPr>
              <w:t>Ф</w:t>
            </w:r>
          </w:p>
          <w:p w14:paraId="2088EF89" w14:textId="77777777" w:rsidR="005A7EE7" w:rsidRDefault="00000000">
            <w:pPr>
              <w:spacing w:after="0" w:line="288" w:lineRule="auto"/>
              <w:ind w:left="336"/>
              <w:jc w:val="both"/>
            </w:pPr>
            <w:r>
              <w:rPr>
                <w:rFonts w:ascii="Times New Roman" w:hAnsi="Times New Roman"/>
                <w:color w:val="000000"/>
                <w:sz w:val="24"/>
              </w:rPr>
              <w:t>=</w:t>
            </w:r>
          </w:p>
          <w:p w14:paraId="405A2BEB" w14:textId="77777777" w:rsidR="005A7EE7" w:rsidRDefault="005A7EE7">
            <w:pPr>
              <w:spacing w:after="0" w:line="288" w:lineRule="auto"/>
              <w:ind w:left="336"/>
              <w:jc w:val="both"/>
            </w:pPr>
          </w:p>
          <w:p w14:paraId="5E53A558" w14:textId="77777777" w:rsidR="005A7EE7" w:rsidRDefault="00000000">
            <w:pPr>
              <w:spacing w:after="0" w:line="288" w:lineRule="auto"/>
              <w:jc w:val="both"/>
            </w:pPr>
            <w:r>
              <w:rPr>
                <w:rFonts w:ascii="Times New Roman" w:hAnsi="Times New Roman"/>
                <w:i/>
                <w:color w:val="000000"/>
                <w:sz w:val="24"/>
              </w:rPr>
              <w:t>B</w:t>
            </w:r>
          </w:p>
          <w:tbl>
            <w:tblPr>
              <w:tblW w:w="0" w:type="auto"/>
              <w:tblCellSpacing w:w="0" w:type="dxa"/>
              <w:tblLook w:val="04A0" w:firstRow="1" w:lastRow="0" w:firstColumn="1" w:lastColumn="0" w:noHBand="0" w:noVBand="1"/>
            </w:tblPr>
            <w:tblGrid>
              <w:gridCol w:w="429"/>
              <w:gridCol w:w="40"/>
            </w:tblGrid>
            <w:tr w:rsidR="005A7EE7" w14:paraId="3F32E848" w14:textId="77777777">
              <w:trPr>
                <w:trHeight w:val="30"/>
                <w:tblCellSpacing w:w="0" w:type="dxa"/>
              </w:trPr>
              <w:tc>
                <w:tcPr>
                  <w:tcW w:w="98" w:type="dxa"/>
                  <w:tcMar>
                    <w:top w:w="15" w:type="dxa"/>
                    <w:left w:w="15" w:type="dxa"/>
                    <w:bottom w:w="15" w:type="dxa"/>
                    <w:right w:w="15" w:type="dxa"/>
                  </w:tcMar>
                  <w:vAlign w:val="bottom"/>
                </w:tcPr>
                <w:p w14:paraId="49FB0C0A" w14:textId="77777777" w:rsidR="005A7EE7" w:rsidRDefault="005A7EE7">
                  <w:pPr>
                    <w:spacing w:after="0" w:line="288" w:lineRule="auto"/>
                    <w:ind w:left="324"/>
                  </w:pPr>
                </w:p>
                <w:p w14:paraId="3F09CB20" w14:textId="77777777" w:rsidR="005A7EE7" w:rsidRDefault="00000000">
                  <w:pPr>
                    <w:spacing w:after="0" w:line="288" w:lineRule="auto"/>
                    <w:ind w:left="324"/>
                  </w:pPr>
                  <w:r>
                    <w:rPr>
                      <w:rFonts w:ascii="Times New Roman" w:hAnsi="Times New Roman"/>
                      <w:i/>
                      <w:color w:val="000000"/>
                      <w:sz w:val="15"/>
                    </w:rPr>
                    <w:t>n</w:t>
                  </w:r>
                </w:p>
              </w:tc>
              <w:tc>
                <w:tcPr>
                  <w:tcW w:w="40" w:type="dxa"/>
                  <w:tcMar>
                    <w:top w:w="15" w:type="dxa"/>
                    <w:left w:w="15" w:type="dxa"/>
                    <w:bottom w:w="15" w:type="dxa"/>
                    <w:right w:w="15" w:type="dxa"/>
                  </w:tcMar>
                  <w:vAlign w:val="bottom"/>
                </w:tcPr>
                <w:p w14:paraId="75C26F40" w14:textId="77777777" w:rsidR="005A7EE7" w:rsidRDefault="005A7EE7"/>
              </w:tc>
            </w:tr>
            <w:tr w:rsidR="005A7EE7" w14:paraId="3E7E06DD" w14:textId="77777777">
              <w:trPr>
                <w:gridAfter w:val="1"/>
                <w:wAfter w:w="40" w:type="dxa"/>
                <w:trHeight w:val="30"/>
                <w:tblCellSpacing w:w="0" w:type="dxa"/>
              </w:trPr>
              <w:tc>
                <w:tcPr>
                  <w:tcW w:w="98" w:type="dxa"/>
                  <w:tcMar>
                    <w:top w:w="15" w:type="dxa"/>
                    <w:left w:w="15" w:type="dxa"/>
                    <w:bottom w:w="15" w:type="dxa"/>
                    <w:right w:w="15" w:type="dxa"/>
                  </w:tcMar>
                  <w:vAlign w:val="bottom"/>
                </w:tcPr>
                <w:p w14:paraId="1F05D9B7" w14:textId="77777777" w:rsidR="005A7EE7" w:rsidRDefault="005A7EE7"/>
              </w:tc>
            </w:tr>
          </w:tbl>
          <w:p w14:paraId="03DA2DC5" w14:textId="77777777" w:rsidR="005A7EE7" w:rsidRDefault="00000000">
            <w:pPr>
              <w:spacing w:after="0" w:line="288" w:lineRule="auto"/>
              <w:ind w:left="336"/>
              <w:jc w:val="both"/>
            </w:pPr>
            <w:r>
              <w:rPr>
                <w:rFonts w:ascii="Times New Roman" w:hAnsi="Times New Roman"/>
                <w:i/>
                <w:color w:val="000000"/>
                <w:sz w:val="24"/>
              </w:rPr>
              <w:t>S</w:t>
            </w:r>
          </w:p>
          <w:p w14:paraId="641A9E1B" w14:textId="77777777" w:rsidR="005A7EE7" w:rsidRDefault="00000000">
            <w:pPr>
              <w:spacing w:after="0" w:line="288" w:lineRule="auto"/>
              <w:ind w:left="336"/>
              <w:jc w:val="both"/>
            </w:pPr>
            <w:r>
              <w:rPr>
                <w:rFonts w:ascii="Times New Roman" w:hAnsi="Times New Roman"/>
                <w:color w:val="000000"/>
                <w:sz w:val="24"/>
              </w:rPr>
              <w:t>=</w:t>
            </w:r>
          </w:p>
          <w:p w14:paraId="6C304CD8" w14:textId="77777777" w:rsidR="005A7EE7" w:rsidRDefault="005A7EE7">
            <w:pPr>
              <w:spacing w:after="0" w:line="288" w:lineRule="auto"/>
              <w:ind w:left="336"/>
              <w:jc w:val="both"/>
            </w:pPr>
          </w:p>
          <w:p w14:paraId="1400EEE9" w14:textId="77777777" w:rsidR="005A7EE7" w:rsidRDefault="00000000">
            <w:pPr>
              <w:spacing w:after="0" w:line="288" w:lineRule="auto"/>
              <w:jc w:val="both"/>
            </w:pPr>
            <w:r>
              <w:rPr>
                <w:rFonts w:ascii="Times New Roman" w:hAnsi="Times New Roman"/>
                <w:i/>
                <w:color w:val="000000"/>
                <w:sz w:val="24"/>
              </w:rPr>
              <w:t>BScosα</w:t>
            </w:r>
          </w:p>
          <w:p w14:paraId="02DA1E9D" w14:textId="77777777" w:rsidR="005A7EE7" w:rsidRDefault="005A7EE7">
            <w:pPr>
              <w:spacing w:after="0" w:line="288" w:lineRule="auto"/>
              <w:jc w:val="both"/>
            </w:pPr>
          </w:p>
          <w:p w14:paraId="04D528D5"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3E41D479" wp14:editId="7E810497">
                  <wp:extent cx="1296670" cy="495935"/>
                  <wp:effectExtent l="0" t="0" r="0" b="0"/>
                  <wp:docPr id="33" name="Изображе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3"/>
                          <pic:cNvPicPr>
                            <a:picLocks noChangeAspect="1"/>
                          </pic:cNvPicPr>
                        </pic:nvPicPr>
                        <pic:blipFill>
                          <a:blip r:embed="rId409"/>
                          <a:stretch>
                            <a:fillRect/>
                          </a:stretch>
                        </pic:blipFill>
                        <pic:spPr>
                          <a:xfrm>
                            <a:off x="0" y="0"/>
                            <a:ext cx="1296829" cy="496014"/>
                          </a:xfrm>
                          <a:prstGeom prst="rect">
                            <a:avLst/>
                          </a:prstGeom>
                        </pic:spPr>
                      </pic:pic>
                    </a:graphicData>
                  </a:graphic>
                </wp:inline>
              </w:drawing>
            </w:r>
            <w:r>
              <w:rPr>
                <w:rFonts w:ascii="Times New Roman" w:hAnsi="Times New Roman"/>
                <w:color w:val="000000"/>
                <w:sz w:val="24"/>
              </w:rPr>
              <w:t xml:space="preserve"> </w:t>
            </w:r>
          </w:p>
          <w:p w14:paraId="008C24EA" w14:textId="77777777" w:rsidR="005A7EE7" w:rsidRDefault="005A7EE7">
            <w:pPr>
              <w:spacing w:after="0" w:line="336" w:lineRule="auto"/>
              <w:ind w:left="336"/>
              <w:jc w:val="both"/>
            </w:pPr>
          </w:p>
          <w:p w14:paraId="1B70CB97" w14:textId="77777777" w:rsidR="005A7EE7" w:rsidRDefault="005A7EE7">
            <w:pPr>
              <w:spacing w:after="0" w:line="336" w:lineRule="auto"/>
              <w:ind w:left="336"/>
              <w:jc w:val="both"/>
            </w:pPr>
          </w:p>
        </w:tc>
      </w:tr>
      <w:tr w:rsidR="005A7EE7" w14:paraId="49E3DF7A" w14:textId="77777777">
        <w:trPr>
          <w:trHeight w:val="144"/>
          <w:tblCellSpacing w:w="0" w:type="dxa"/>
        </w:trPr>
        <w:tc>
          <w:tcPr>
            <w:tcW w:w="0" w:type="auto"/>
            <w:vMerge/>
            <w:tcBorders>
              <w:top w:val="nil"/>
            </w:tcBorders>
            <w:tcMar>
              <w:top w:w="50" w:type="dxa"/>
              <w:left w:w="100" w:type="dxa"/>
            </w:tcMar>
          </w:tcPr>
          <w:p w14:paraId="7CAE2B4F" w14:textId="77777777" w:rsidR="005A7EE7" w:rsidRDefault="005A7EE7"/>
        </w:tc>
        <w:tc>
          <w:tcPr>
            <w:tcW w:w="2453" w:type="dxa"/>
            <w:tcMar>
              <w:top w:w="50" w:type="dxa"/>
              <w:left w:w="100" w:type="dxa"/>
            </w:tcMar>
            <w:vAlign w:val="center"/>
          </w:tcPr>
          <w:p w14:paraId="40C08137" w14:textId="77777777" w:rsidR="005A7EE7" w:rsidRDefault="00000000">
            <w:pPr>
              <w:spacing w:after="0" w:line="336" w:lineRule="auto"/>
              <w:ind w:left="336"/>
              <w:jc w:val="center"/>
            </w:pPr>
            <w:r>
              <w:rPr>
                <w:rFonts w:ascii="Times New Roman" w:hAnsi="Times New Roman"/>
                <w:color w:val="000000"/>
                <w:sz w:val="24"/>
              </w:rPr>
              <w:t>3.4.2</w:t>
            </w:r>
          </w:p>
        </w:tc>
        <w:tc>
          <w:tcPr>
            <w:tcW w:w="6556" w:type="dxa"/>
            <w:tcMar>
              <w:top w:w="50" w:type="dxa"/>
              <w:left w:w="100" w:type="dxa"/>
            </w:tcMar>
            <w:vAlign w:val="center"/>
          </w:tcPr>
          <w:p w14:paraId="3429FD36" w14:textId="77777777" w:rsidR="005A7EE7" w:rsidRDefault="00000000">
            <w:pPr>
              <w:spacing w:after="0" w:line="336" w:lineRule="auto"/>
              <w:ind w:left="336"/>
              <w:jc w:val="both"/>
            </w:pPr>
            <w:r>
              <w:rPr>
                <w:rFonts w:ascii="Times New Roman" w:hAnsi="Times New Roman"/>
                <w:color w:val="000000"/>
                <w:sz w:val="24"/>
              </w:rPr>
              <w:t>Явление электромагнитной индукции. ЭДС индукции</w:t>
            </w:r>
          </w:p>
        </w:tc>
      </w:tr>
      <w:tr w:rsidR="005A7EE7" w14:paraId="75C9B804" w14:textId="77777777">
        <w:trPr>
          <w:trHeight w:val="144"/>
          <w:tblCellSpacing w:w="0" w:type="dxa"/>
        </w:trPr>
        <w:tc>
          <w:tcPr>
            <w:tcW w:w="0" w:type="auto"/>
            <w:vMerge/>
            <w:tcBorders>
              <w:top w:val="nil"/>
            </w:tcBorders>
            <w:tcMar>
              <w:top w:w="50" w:type="dxa"/>
              <w:left w:w="100" w:type="dxa"/>
            </w:tcMar>
          </w:tcPr>
          <w:p w14:paraId="46012383" w14:textId="77777777" w:rsidR="005A7EE7" w:rsidRDefault="005A7EE7"/>
        </w:tc>
        <w:tc>
          <w:tcPr>
            <w:tcW w:w="2453" w:type="dxa"/>
            <w:tcMar>
              <w:top w:w="50" w:type="dxa"/>
              <w:left w:w="100" w:type="dxa"/>
            </w:tcMar>
            <w:vAlign w:val="center"/>
          </w:tcPr>
          <w:p w14:paraId="34BC2A6A" w14:textId="77777777" w:rsidR="005A7EE7" w:rsidRDefault="00000000">
            <w:pPr>
              <w:spacing w:after="0" w:line="336" w:lineRule="auto"/>
              <w:ind w:left="336"/>
              <w:jc w:val="center"/>
            </w:pPr>
            <w:r>
              <w:rPr>
                <w:rFonts w:ascii="Times New Roman" w:hAnsi="Times New Roman"/>
                <w:color w:val="000000"/>
                <w:sz w:val="24"/>
              </w:rPr>
              <w:t>3.4.3</w:t>
            </w:r>
          </w:p>
        </w:tc>
        <w:tc>
          <w:tcPr>
            <w:tcW w:w="6556" w:type="dxa"/>
            <w:tcMar>
              <w:top w:w="50" w:type="dxa"/>
              <w:left w:w="100" w:type="dxa"/>
            </w:tcMar>
            <w:vAlign w:val="center"/>
          </w:tcPr>
          <w:p w14:paraId="31B3E579" w14:textId="77777777" w:rsidR="005A7EE7" w:rsidRDefault="00000000">
            <w:pPr>
              <w:spacing w:after="0" w:line="336" w:lineRule="auto"/>
              <w:ind w:left="336"/>
              <w:jc w:val="both"/>
            </w:pPr>
            <w:r>
              <w:rPr>
                <w:rFonts w:ascii="Times New Roman" w:hAnsi="Times New Roman"/>
                <w:color w:val="000000"/>
                <w:sz w:val="24"/>
              </w:rPr>
              <w:t>Закон электромагнитной индукции Фарадея:</w:t>
            </w:r>
          </w:p>
          <w:p w14:paraId="5D7718F0"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3699FE81" wp14:editId="4CC57933">
                  <wp:extent cx="1552575" cy="609600"/>
                  <wp:effectExtent l="0" t="0" r="0" b="0"/>
                  <wp:docPr id="34" name="Изображение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34"/>
                          <pic:cNvPicPr>
                            <a:picLocks noChangeAspect="1"/>
                          </pic:cNvPicPr>
                        </pic:nvPicPr>
                        <pic:blipFill>
                          <a:blip r:embed="rId410"/>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14:paraId="3D04A20E" w14:textId="77777777" w:rsidR="005A7EE7" w:rsidRDefault="005A7EE7">
            <w:pPr>
              <w:spacing w:after="0" w:line="336" w:lineRule="auto"/>
              <w:ind w:left="336"/>
              <w:jc w:val="both"/>
            </w:pPr>
          </w:p>
        </w:tc>
      </w:tr>
      <w:tr w:rsidR="005A7EE7" w14:paraId="7ED6BFD0" w14:textId="77777777">
        <w:trPr>
          <w:trHeight w:val="144"/>
          <w:tblCellSpacing w:w="0" w:type="dxa"/>
        </w:trPr>
        <w:tc>
          <w:tcPr>
            <w:tcW w:w="0" w:type="auto"/>
            <w:vMerge/>
            <w:tcBorders>
              <w:top w:val="nil"/>
            </w:tcBorders>
            <w:tcMar>
              <w:top w:w="50" w:type="dxa"/>
              <w:left w:w="100" w:type="dxa"/>
            </w:tcMar>
          </w:tcPr>
          <w:p w14:paraId="56A575DA" w14:textId="77777777" w:rsidR="005A7EE7" w:rsidRDefault="005A7EE7"/>
        </w:tc>
        <w:tc>
          <w:tcPr>
            <w:tcW w:w="2453" w:type="dxa"/>
            <w:tcMar>
              <w:top w:w="50" w:type="dxa"/>
              <w:left w:w="100" w:type="dxa"/>
            </w:tcMar>
            <w:vAlign w:val="center"/>
          </w:tcPr>
          <w:p w14:paraId="24A7048A" w14:textId="77777777" w:rsidR="005A7EE7" w:rsidRDefault="00000000">
            <w:pPr>
              <w:spacing w:after="0" w:line="336" w:lineRule="auto"/>
              <w:ind w:left="336"/>
              <w:jc w:val="center"/>
            </w:pPr>
            <w:r>
              <w:rPr>
                <w:rFonts w:ascii="Times New Roman" w:hAnsi="Times New Roman"/>
                <w:color w:val="000000"/>
                <w:sz w:val="24"/>
              </w:rPr>
              <w:t>3.4.4</w:t>
            </w:r>
          </w:p>
        </w:tc>
        <w:tc>
          <w:tcPr>
            <w:tcW w:w="6556" w:type="dxa"/>
            <w:tcMar>
              <w:top w:w="50" w:type="dxa"/>
              <w:left w:w="100" w:type="dxa"/>
            </w:tcMar>
            <w:vAlign w:val="center"/>
          </w:tcPr>
          <w:p w14:paraId="3665DB87" w14:textId="77777777" w:rsidR="005A7EE7" w:rsidRDefault="005A7EE7">
            <w:pPr>
              <w:spacing w:after="0"/>
              <w:ind w:left="336"/>
            </w:pPr>
          </w:p>
          <w:p w14:paraId="7CA3A920"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4EC7674D" wp14:editId="52D2E3A4">
                  <wp:extent cx="1296670" cy="704215"/>
                  <wp:effectExtent l="0" t="0" r="0" b="0"/>
                  <wp:docPr id="35" name="Изображение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 35"/>
                          <pic:cNvPicPr>
                            <a:picLocks noChangeAspect="1"/>
                          </pic:cNvPicPr>
                        </pic:nvPicPr>
                        <pic:blipFill>
                          <a:blip r:embed="rId411"/>
                          <a:stretch>
                            <a:fillRect/>
                          </a:stretch>
                        </pic:blipFill>
                        <pic:spPr>
                          <a:xfrm>
                            <a:off x="0" y="0"/>
                            <a:ext cx="1296829" cy="704216"/>
                          </a:xfrm>
                          <a:prstGeom prst="rect">
                            <a:avLst/>
                          </a:prstGeom>
                        </pic:spPr>
                      </pic:pic>
                    </a:graphicData>
                  </a:graphic>
                </wp:inline>
              </w:drawing>
            </w:r>
            <w:r>
              <w:rPr>
                <w:rFonts w:ascii="Times New Roman" w:hAnsi="Times New Roman"/>
                <w:color w:val="000000"/>
                <w:sz w:val="24"/>
              </w:rPr>
              <w:t xml:space="preserve"> </w:t>
            </w:r>
          </w:p>
          <w:p w14:paraId="2D9C1DB9" w14:textId="77777777" w:rsidR="005A7EE7" w:rsidRDefault="005A7EE7">
            <w:pPr>
              <w:spacing w:after="0" w:line="336" w:lineRule="auto"/>
              <w:ind w:left="336"/>
            </w:pPr>
          </w:p>
          <w:p w14:paraId="592D07AA" w14:textId="77777777" w:rsidR="005A7EE7" w:rsidRDefault="00000000">
            <w:pPr>
              <w:spacing w:after="0" w:line="336" w:lineRule="auto"/>
              <w:ind w:left="336"/>
            </w:pPr>
            <w:r>
              <w:rPr>
                <w:rFonts w:ascii="Times New Roman" w:hAnsi="Times New Roman"/>
                <w:color w:val="000000"/>
                <w:sz w:val="24"/>
              </w:rPr>
              <w:t xml:space="preserve">ЭДС индукции в прямом проводнике длиной l, движущемся со скоростью  </w:t>
            </w:r>
          </w:p>
          <w:p w14:paraId="2F8BED36" w14:textId="77777777" w:rsidR="005A7EE7" w:rsidRDefault="00000000">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2617EC0A"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64"/>
            </w:tblGrid>
            <w:tr w:rsidR="005A7EE7" w14:paraId="35E9DD33" w14:textId="77777777">
              <w:trPr>
                <w:trHeight w:val="150"/>
                <w:tblCellSpacing w:w="0" w:type="dxa"/>
              </w:trPr>
              <w:tc>
                <w:tcPr>
                  <w:tcW w:w="135" w:type="dxa"/>
                  <w:tcMar>
                    <w:top w:w="15" w:type="dxa"/>
                    <w:left w:w="15" w:type="dxa"/>
                    <w:bottom w:w="15" w:type="dxa"/>
                    <w:right w:w="15" w:type="dxa"/>
                  </w:tcMar>
                  <w:vAlign w:val="bottom"/>
                </w:tcPr>
                <w:p w14:paraId="7EC6F0AE" w14:textId="77777777" w:rsidR="005A7EE7" w:rsidRDefault="005A7EE7">
                  <w:pPr>
                    <w:spacing w:after="0" w:line="288" w:lineRule="auto"/>
                    <w:ind w:left="336"/>
                    <w:jc w:val="center"/>
                  </w:pPr>
                </w:p>
                <w:p w14:paraId="310C3421" w14:textId="77777777" w:rsidR="005A7EE7" w:rsidRDefault="00000000">
                  <w:pPr>
                    <w:spacing w:after="0" w:line="288" w:lineRule="auto"/>
                    <w:ind w:left="336"/>
                    <w:jc w:val="center"/>
                  </w:pPr>
                  <w:r>
                    <w:rPr>
                      <w:rFonts w:ascii="Times New Roman" w:hAnsi="Times New Roman"/>
                      <w:i/>
                      <w:color w:val="000000"/>
                    </w:rPr>
                    <w:t>v</w:t>
                  </w:r>
                </w:p>
                <w:p w14:paraId="3C38A5A3" w14:textId="77777777" w:rsidR="005A7EE7" w:rsidRDefault="005A7EE7">
                  <w:pPr>
                    <w:spacing w:after="0" w:line="288" w:lineRule="auto"/>
                    <w:ind w:left="336"/>
                    <w:jc w:val="center"/>
                  </w:pPr>
                </w:p>
                <w:p w14:paraId="64373B46" w14:textId="77777777" w:rsidR="005A7EE7" w:rsidRDefault="005A7EE7">
                  <w:pPr>
                    <w:spacing w:after="0" w:line="288" w:lineRule="auto"/>
                    <w:ind w:left="336"/>
                    <w:jc w:val="center"/>
                  </w:pPr>
                </w:p>
              </w:tc>
            </w:tr>
          </w:tbl>
          <w:p w14:paraId="67D7AF2A" w14:textId="77777777" w:rsidR="005A7EE7" w:rsidRDefault="005A7EE7">
            <w:pPr>
              <w:spacing w:after="0" w:line="288" w:lineRule="auto"/>
            </w:pPr>
          </w:p>
          <w:p w14:paraId="5867BC97" w14:textId="77777777" w:rsidR="005A7EE7" w:rsidRDefault="00000000">
            <w:pPr>
              <w:spacing w:after="0" w:line="288" w:lineRule="auto"/>
            </w:pPr>
            <w:r>
              <w:rPr>
                <w:rFonts w:ascii="Times New Roman" w:hAnsi="Times New Roman"/>
                <w:color w:val="000000"/>
                <w:sz w:val="24"/>
              </w:rPr>
              <w:t xml:space="preserve">  </w:t>
            </w:r>
          </w:p>
          <w:p w14:paraId="1EBAE0FF" w14:textId="77777777" w:rsidR="005A7EE7" w:rsidRDefault="00000000">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m:oMathPara>
          </w:p>
          <w:p w14:paraId="02565EF2" w14:textId="77777777" w:rsidR="005A7EE7" w:rsidRDefault="005A7EE7">
            <w:pPr>
              <w:spacing w:after="0" w:line="288" w:lineRule="auto"/>
              <w:ind w:left="336"/>
            </w:pPr>
          </w:p>
          <w:p w14:paraId="46852841" w14:textId="77777777" w:rsidR="005A7EE7" w:rsidRDefault="00000000">
            <w:pPr>
              <w:spacing w:after="0" w:line="288" w:lineRule="auto"/>
            </w:pPr>
            <w:r>
              <w:rPr>
                <w:rFonts w:ascii="Times New Roman" w:hAnsi="Times New Roman"/>
                <w:color w:val="000000"/>
                <w:sz w:val="24"/>
              </w:rPr>
              <w:t>(</w:t>
            </w:r>
          </w:p>
          <w:tbl>
            <w:tblPr>
              <w:tblW w:w="0" w:type="auto"/>
              <w:tblCellSpacing w:w="0" w:type="dxa"/>
              <w:tblLook w:val="04A0" w:firstRow="1" w:lastRow="0" w:firstColumn="1" w:lastColumn="0" w:noHBand="0" w:noVBand="1"/>
            </w:tblPr>
            <w:tblGrid>
              <w:gridCol w:w="464"/>
            </w:tblGrid>
            <w:tr w:rsidR="005A7EE7" w14:paraId="2ADC1829" w14:textId="77777777">
              <w:trPr>
                <w:trHeight w:val="150"/>
                <w:tblCellSpacing w:w="0" w:type="dxa"/>
              </w:trPr>
              <w:tc>
                <w:tcPr>
                  <w:tcW w:w="135" w:type="dxa"/>
                  <w:tcMar>
                    <w:top w:w="15" w:type="dxa"/>
                    <w:left w:w="15" w:type="dxa"/>
                    <w:bottom w:w="15" w:type="dxa"/>
                    <w:right w:w="15" w:type="dxa"/>
                  </w:tcMar>
                  <w:vAlign w:val="bottom"/>
                </w:tcPr>
                <w:p w14:paraId="7D66243F" w14:textId="77777777" w:rsidR="005A7EE7" w:rsidRDefault="005A7EE7">
                  <w:pPr>
                    <w:spacing w:after="0" w:line="288" w:lineRule="auto"/>
                    <w:ind w:left="336"/>
                    <w:jc w:val="center"/>
                  </w:pPr>
                </w:p>
                <w:p w14:paraId="5289858A" w14:textId="77777777" w:rsidR="005A7EE7" w:rsidRDefault="00000000">
                  <w:pPr>
                    <w:spacing w:after="0" w:line="288" w:lineRule="auto"/>
                    <w:ind w:left="336"/>
                    <w:jc w:val="center"/>
                  </w:pPr>
                  <w:r>
                    <w:rPr>
                      <w:rFonts w:ascii="Times New Roman" w:hAnsi="Times New Roman"/>
                      <w:i/>
                      <w:color w:val="000000"/>
                    </w:rPr>
                    <w:t>v</w:t>
                  </w:r>
                </w:p>
                <w:p w14:paraId="00D4D455" w14:textId="77777777" w:rsidR="005A7EE7" w:rsidRDefault="005A7EE7">
                  <w:pPr>
                    <w:spacing w:after="0" w:line="288" w:lineRule="auto"/>
                    <w:ind w:left="336"/>
                    <w:jc w:val="center"/>
                  </w:pPr>
                </w:p>
                <w:p w14:paraId="7FE26225" w14:textId="77777777" w:rsidR="005A7EE7" w:rsidRDefault="005A7EE7">
                  <w:pPr>
                    <w:spacing w:after="0" w:line="288" w:lineRule="auto"/>
                    <w:ind w:left="336"/>
                    <w:jc w:val="center"/>
                  </w:pPr>
                </w:p>
              </w:tc>
            </w:tr>
          </w:tbl>
          <w:p w14:paraId="58979F81" w14:textId="77777777" w:rsidR="005A7EE7" w:rsidRDefault="005A7EE7">
            <w:pPr>
              <w:spacing w:after="0" w:line="288" w:lineRule="auto"/>
              <w:ind w:left="336"/>
            </w:pPr>
          </w:p>
          <w:p w14:paraId="4BCF040F" w14:textId="77777777" w:rsidR="005A7EE7" w:rsidRDefault="00000000">
            <w:pPr>
              <w:spacing w:after="0" w:line="288" w:lineRule="auto"/>
              <w:ind w:left="336"/>
            </w:pPr>
            <w:r>
              <w:rPr>
                <w:rFonts w:ascii="Times New Roman" w:hAnsi="Times New Roman"/>
                <w:color w:val="000000"/>
                <w:sz w:val="24"/>
              </w:rPr>
              <w:t>⊥</w:t>
            </w:r>
          </w:p>
          <w:p w14:paraId="5FDB9860"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28"/>
            </w:tblGrid>
            <w:tr w:rsidR="005A7EE7" w14:paraId="04CAC8AB" w14:textId="77777777">
              <w:trPr>
                <w:trHeight w:val="195"/>
                <w:tblCellSpacing w:w="0" w:type="dxa"/>
              </w:trPr>
              <w:tc>
                <w:tcPr>
                  <w:tcW w:w="132" w:type="dxa"/>
                  <w:tcMar>
                    <w:top w:w="15" w:type="dxa"/>
                    <w:left w:w="15" w:type="dxa"/>
                    <w:bottom w:w="15" w:type="dxa"/>
                    <w:right w:w="15" w:type="dxa"/>
                  </w:tcMar>
                  <w:vAlign w:val="bottom"/>
                </w:tcPr>
                <w:p w14:paraId="06718E6B" w14:textId="77777777" w:rsidR="005A7EE7" w:rsidRDefault="005A7EE7">
                  <w:pPr>
                    <w:spacing w:after="0" w:line="288" w:lineRule="auto"/>
                    <w:ind w:left="336"/>
                    <w:jc w:val="center"/>
                  </w:pPr>
                </w:p>
                <w:p w14:paraId="4D7155CB" w14:textId="77777777" w:rsidR="005A7EE7" w:rsidRDefault="00000000">
                  <w:pPr>
                    <w:spacing w:after="0" w:line="288" w:lineRule="auto"/>
                    <w:ind w:left="336"/>
                    <w:jc w:val="center"/>
                  </w:pPr>
                  <w:r>
                    <w:rPr>
                      <w:rFonts w:ascii="Times New Roman" w:hAnsi="Times New Roman"/>
                      <w:i/>
                      <w:color w:val="000000"/>
                    </w:rPr>
                    <w:t>l</w:t>
                  </w:r>
                </w:p>
                <w:p w14:paraId="0FF52C0F" w14:textId="77777777" w:rsidR="005A7EE7" w:rsidRDefault="005A7EE7">
                  <w:pPr>
                    <w:spacing w:after="0" w:line="288" w:lineRule="auto"/>
                    <w:ind w:left="336"/>
                    <w:jc w:val="center"/>
                  </w:pPr>
                </w:p>
                <w:p w14:paraId="4BA7F0B9" w14:textId="77777777" w:rsidR="005A7EE7" w:rsidRDefault="005A7EE7">
                  <w:pPr>
                    <w:spacing w:after="0" w:line="288" w:lineRule="auto"/>
                    <w:ind w:left="336"/>
                    <w:jc w:val="center"/>
                  </w:pPr>
                </w:p>
              </w:tc>
            </w:tr>
          </w:tbl>
          <w:p w14:paraId="72810B54" w14:textId="77777777" w:rsidR="005A7EE7" w:rsidRDefault="00000000">
            <w:pPr>
              <w:spacing w:after="0" w:line="288" w:lineRule="auto"/>
            </w:pPr>
            <w:r>
              <w:rPr>
                <w:rFonts w:ascii="Times New Roman" w:hAnsi="Times New Roman"/>
                <w:color w:val="000000"/>
                <w:sz w:val="24"/>
              </w:rPr>
              <w:t>)</w:t>
            </w:r>
          </w:p>
          <w:p w14:paraId="5B9C9318" w14:textId="77777777" w:rsidR="005A7EE7" w:rsidRDefault="00000000">
            <w:pPr>
              <w:spacing w:after="0" w:line="288" w:lineRule="auto"/>
            </w:pPr>
            <w:r>
              <w:rPr>
                <w:rFonts w:ascii="Times New Roman" w:hAnsi="Times New Roman"/>
                <w:color w:val="000000"/>
                <w:sz w:val="24"/>
              </w:rPr>
              <w:t xml:space="preserve"> в однородном магнитном поле B:  </w:t>
            </w:r>
          </w:p>
          <w:p w14:paraId="20C3EA0B" w14:textId="77777777" w:rsidR="005A7EE7" w:rsidRDefault="00000000">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m:oMathPara>
          </w:p>
          <w:p w14:paraId="16F6782C" w14:textId="77777777" w:rsidR="005A7EE7" w:rsidRDefault="005A7EE7">
            <w:pPr>
              <w:spacing w:after="0" w:line="288" w:lineRule="auto"/>
              <w:ind w:left="336"/>
            </w:pPr>
          </w:p>
          <w:p w14:paraId="086CF11A" w14:textId="77777777" w:rsidR="005A7EE7" w:rsidRDefault="00000000">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394"/>
              <w:gridCol w:w="40"/>
            </w:tblGrid>
            <w:tr w:rsidR="005A7EE7" w14:paraId="40D79931" w14:textId="77777777">
              <w:trPr>
                <w:trHeight w:val="60"/>
                <w:tblCellSpacing w:w="0" w:type="dxa"/>
              </w:trPr>
              <w:tc>
                <w:tcPr>
                  <w:tcW w:w="53" w:type="dxa"/>
                  <w:tcMar>
                    <w:top w:w="15" w:type="dxa"/>
                    <w:left w:w="15" w:type="dxa"/>
                    <w:bottom w:w="15" w:type="dxa"/>
                    <w:right w:w="15" w:type="dxa"/>
                  </w:tcMar>
                  <w:vAlign w:val="bottom"/>
                </w:tcPr>
                <w:p w14:paraId="566A2000" w14:textId="77777777" w:rsidR="005A7EE7" w:rsidRDefault="005A7EE7">
                  <w:pPr>
                    <w:spacing w:after="0" w:line="288" w:lineRule="auto"/>
                    <w:ind w:left="322"/>
                  </w:pPr>
                </w:p>
                <w:p w14:paraId="405A8AA0" w14:textId="77777777" w:rsidR="005A7EE7" w:rsidRDefault="00000000">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14:paraId="6C84E1CE" w14:textId="77777777" w:rsidR="005A7EE7" w:rsidRDefault="005A7EE7"/>
              </w:tc>
            </w:tr>
            <w:tr w:rsidR="005A7EE7" w14:paraId="2C569AC1" w14:textId="77777777">
              <w:trPr>
                <w:gridAfter w:val="1"/>
                <w:wAfter w:w="40" w:type="dxa"/>
                <w:trHeight w:val="30"/>
                <w:tblCellSpacing w:w="0" w:type="dxa"/>
              </w:trPr>
              <w:tc>
                <w:tcPr>
                  <w:tcW w:w="53" w:type="dxa"/>
                  <w:tcMar>
                    <w:top w:w="15" w:type="dxa"/>
                    <w:left w:w="15" w:type="dxa"/>
                    <w:bottom w:w="15" w:type="dxa"/>
                    <w:right w:w="15" w:type="dxa"/>
                  </w:tcMar>
                  <w:vAlign w:val="bottom"/>
                </w:tcPr>
                <w:p w14:paraId="2A1CC24C" w14:textId="77777777" w:rsidR="005A7EE7" w:rsidRDefault="005A7EE7"/>
              </w:tc>
            </w:tr>
          </w:tbl>
          <w:p w14:paraId="117B99FC" w14:textId="77777777" w:rsidR="005A7EE7" w:rsidRDefault="00000000">
            <w:pPr>
              <w:spacing w:after="0" w:line="288" w:lineRule="auto"/>
              <w:ind w:left="336"/>
            </w:pPr>
            <w:r>
              <w:rPr>
                <w:rFonts w:ascii="Times New Roman" w:hAnsi="Times New Roman"/>
                <w:color w:val="000000"/>
                <w:sz w:val="24"/>
              </w:rPr>
              <w:t>∣</w:t>
            </w:r>
          </w:p>
          <w:p w14:paraId="4DCF110B" w14:textId="77777777" w:rsidR="005A7EE7" w:rsidRDefault="00000000">
            <w:pPr>
              <w:spacing w:after="0" w:line="288" w:lineRule="auto"/>
              <w:ind w:left="336"/>
            </w:pPr>
            <w:r>
              <w:rPr>
                <w:rFonts w:ascii="Times New Roman" w:hAnsi="Times New Roman"/>
                <w:color w:val="000000"/>
                <w:sz w:val="24"/>
              </w:rPr>
              <w:t>=</w:t>
            </w:r>
          </w:p>
          <w:p w14:paraId="1BCDAB30" w14:textId="77777777" w:rsidR="005A7EE7" w:rsidRDefault="005A7EE7">
            <w:pPr>
              <w:spacing w:after="0" w:line="288" w:lineRule="auto"/>
              <w:ind w:left="336"/>
            </w:pPr>
          </w:p>
          <w:p w14:paraId="3C2D2242" w14:textId="77777777" w:rsidR="005A7EE7" w:rsidRDefault="00000000">
            <w:pPr>
              <w:spacing w:after="0" w:line="288" w:lineRule="auto"/>
            </w:pPr>
            <w:r>
              <w:rPr>
                <w:rFonts w:ascii="Times New Roman" w:hAnsi="Times New Roman"/>
                <w:i/>
                <w:color w:val="000000"/>
                <w:sz w:val="24"/>
              </w:rPr>
              <w:t>Blvcosα</w:t>
            </w:r>
          </w:p>
          <w:p w14:paraId="2A88254E" w14:textId="77777777" w:rsidR="005A7EE7" w:rsidRDefault="005A7EE7">
            <w:pPr>
              <w:spacing w:after="0" w:line="288" w:lineRule="auto"/>
            </w:pPr>
          </w:p>
          <w:p w14:paraId="440BE752" w14:textId="77777777" w:rsidR="005A7EE7" w:rsidRDefault="00000000">
            <w:pPr>
              <w:spacing w:after="0" w:line="336" w:lineRule="auto"/>
              <w:ind w:left="336"/>
            </w:pPr>
            <w:r>
              <w:rPr>
                <w:rFonts w:ascii="Times New Roman" w:hAnsi="Times New Roman"/>
                <w:color w:val="000000"/>
                <w:sz w:val="24"/>
              </w:rPr>
              <w:t xml:space="preserve"> , где α – угол между вектором B и нормалью  </w:t>
            </w:r>
          </w:p>
          <w:p w14:paraId="17B6014B" w14:textId="77777777" w:rsidR="005A7EE7" w:rsidRDefault="00000000">
            <m:oMathPara>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m:oMathPara>
          </w:p>
          <w:p w14:paraId="3C5C5F2E"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76"/>
            </w:tblGrid>
            <w:tr w:rsidR="005A7EE7" w14:paraId="39B4AA7A" w14:textId="77777777">
              <w:trPr>
                <w:trHeight w:val="150"/>
                <w:tblCellSpacing w:w="0" w:type="dxa"/>
              </w:trPr>
              <w:tc>
                <w:tcPr>
                  <w:tcW w:w="140" w:type="dxa"/>
                  <w:tcMar>
                    <w:top w:w="15" w:type="dxa"/>
                    <w:left w:w="15" w:type="dxa"/>
                    <w:bottom w:w="15" w:type="dxa"/>
                    <w:right w:w="15" w:type="dxa"/>
                  </w:tcMar>
                  <w:vAlign w:val="bottom"/>
                </w:tcPr>
                <w:p w14:paraId="3EBC45BF" w14:textId="77777777" w:rsidR="005A7EE7" w:rsidRDefault="005A7EE7">
                  <w:pPr>
                    <w:spacing w:after="0" w:line="288" w:lineRule="auto"/>
                    <w:ind w:left="336"/>
                    <w:jc w:val="center"/>
                  </w:pPr>
                </w:p>
                <w:p w14:paraId="57CC88A7" w14:textId="77777777" w:rsidR="005A7EE7" w:rsidRDefault="00000000">
                  <w:pPr>
                    <w:spacing w:after="0" w:line="288" w:lineRule="auto"/>
                    <w:ind w:left="336"/>
                    <w:jc w:val="center"/>
                  </w:pPr>
                  <w:r>
                    <w:rPr>
                      <w:rFonts w:ascii="Times New Roman" w:hAnsi="Times New Roman"/>
                      <w:i/>
                      <w:color w:val="000000"/>
                    </w:rPr>
                    <w:t>n</w:t>
                  </w:r>
                </w:p>
                <w:p w14:paraId="5CA34775" w14:textId="77777777" w:rsidR="005A7EE7" w:rsidRDefault="005A7EE7">
                  <w:pPr>
                    <w:spacing w:after="0" w:line="288" w:lineRule="auto"/>
                    <w:ind w:left="336"/>
                    <w:jc w:val="center"/>
                  </w:pPr>
                </w:p>
                <w:p w14:paraId="7EF936B5" w14:textId="77777777" w:rsidR="005A7EE7" w:rsidRDefault="005A7EE7">
                  <w:pPr>
                    <w:spacing w:after="0" w:line="288" w:lineRule="auto"/>
                    <w:ind w:left="336"/>
                    <w:jc w:val="center"/>
                  </w:pPr>
                </w:p>
              </w:tc>
            </w:tr>
          </w:tbl>
          <w:p w14:paraId="62FCD360" w14:textId="77777777" w:rsidR="005A7EE7" w:rsidRDefault="005A7EE7">
            <w:pPr>
              <w:spacing w:after="0" w:line="288" w:lineRule="auto"/>
            </w:pPr>
          </w:p>
          <w:p w14:paraId="1845E78A" w14:textId="77777777" w:rsidR="005A7EE7" w:rsidRDefault="00000000">
            <w:pPr>
              <w:spacing w:after="0" w:line="288" w:lineRule="auto"/>
            </w:pPr>
            <w:r>
              <w:rPr>
                <w:rFonts w:ascii="Times New Roman" w:hAnsi="Times New Roman"/>
                <w:color w:val="000000"/>
                <w:sz w:val="24"/>
              </w:rPr>
              <w:t xml:space="preserve"> к плоскости, в которой лежат векторы  </w:t>
            </w:r>
          </w:p>
          <w:p w14:paraId="4CD04E8E" w14:textId="77777777" w:rsidR="005A7EE7" w:rsidRDefault="00000000">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m:rPr>
                    <m:nor/>
                  </m:rPr>
                  <w:rPr>
                    <w:rFonts w:ascii="Cambria Math" w:eastAsia="Cambria Math" w:hAnsi="Cambria Math" w:cs="Cambria Math"/>
                  </w:rPr>
                  <m:t>и</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6E628AFB"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28"/>
            </w:tblGrid>
            <w:tr w:rsidR="005A7EE7" w14:paraId="0ADD17B4" w14:textId="77777777">
              <w:trPr>
                <w:trHeight w:val="195"/>
                <w:tblCellSpacing w:w="0" w:type="dxa"/>
              </w:trPr>
              <w:tc>
                <w:tcPr>
                  <w:tcW w:w="132" w:type="dxa"/>
                  <w:tcMar>
                    <w:top w:w="15" w:type="dxa"/>
                    <w:left w:w="15" w:type="dxa"/>
                    <w:bottom w:w="15" w:type="dxa"/>
                    <w:right w:w="15" w:type="dxa"/>
                  </w:tcMar>
                  <w:vAlign w:val="bottom"/>
                </w:tcPr>
                <w:p w14:paraId="557AA084" w14:textId="77777777" w:rsidR="005A7EE7" w:rsidRDefault="005A7EE7">
                  <w:pPr>
                    <w:spacing w:after="0" w:line="288" w:lineRule="auto"/>
                    <w:ind w:left="336"/>
                    <w:jc w:val="center"/>
                  </w:pPr>
                </w:p>
                <w:p w14:paraId="5C6CBFFE" w14:textId="77777777" w:rsidR="005A7EE7" w:rsidRDefault="00000000">
                  <w:pPr>
                    <w:spacing w:after="0" w:line="288" w:lineRule="auto"/>
                    <w:ind w:left="336"/>
                    <w:jc w:val="center"/>
                  </w:pPr>
                  <w:r>
                    <w:rPr>
                      <w:rFonts w:ascii="Times New Roman" w:hAnsi="Times New Roman"/>
                      <w:i/>
                      <w:color w:val="000000"/>
                    </w:rPr>
                    <w:t>l</w:t>
                  </w:r>
                </w:p>
                <w:p w14:paraId="530E5D85" w14:textId="77777777" w:rsidR="005A7EE7" w:rsidRDefault="005A7EE7">
                  <w:pPr>
                    <w:spacing w:after="0" w:line="288" w:lineRule="auto"/>
                    <w:ind w:left="336"/>
                    <w:jc w:val="center"/>
                  </w:pPr>
                </w:p>
                <w:p w14:paraId="6926A6E2" w14:textId="77777777" w:rsidR="005A7EE7" w:rsidRDefault="005A7EE7">
                  <w:pPr>
                    <w:spacing w:after="0" w:line="288" w:lineRule="auto"/>
                    <w:ind w:left="336"/>
                    <w:jc w:val="center"/>
                  </w:pPr>
                </w:p>
              </w:tc>
            </w:tr>
          </w:tbl>
          <w:p w14:paraId="5EE30192" w14:textId="77777777" w:rsidR="005A7EE7" w:rsidRDefault="00000000">
            <w:pPr>
              <w:spacing w:after="0" w:line="288" w:lineRule="auto"/>
            </w:pPr>
            <w:r>
              <w:rPr>
                <w:rFonts w:ascii="Times New Roman" w:hAnsi="Times New Roman"/>
                <w:color w:val="000000"/>
                <w:sz w:val="24"/>
              </w:rPr>
              <w:t>и</w:t>
            </w:r>
          </w:p>
          <w:tbl>
            <w:tblPr>
              <w:tblW w:w="0" w:type="auto"/>
              <w:tblCellSpacing w:w="0" w:type="dxa"/>
              <w:tblLook w:val="04A0" w:firstRow="1" w:lastRow="0" w:firstColumn="1" w:lastColumn="0" w:noHBand="0" w:noVBand="1"/>
            </w:tblPr>
            <w:tblGrid>
              <w:gridCol w:w="464"/>
            </w:tblGrid>
            <w:tr w:rsidR="005A7EE7" w14:paraId="64A75163" w14:textId="77777777">
              <w:trPr>
                <w:trHeight w:val="150"/>
                <w:tblCellSpacing w:w="0" w:type="dxa"/>
              </w:trPr>
              <w:tc>
                <w:tcPr>
                  <w:tcW w:w="135" w:type="dxa"/>
                  <w:tcMar>
                    <w:top w:w="15" w:type="dxa"/>
                    <w:left w:w="15" w:type="dxa"/>
                    <w:bottom w:w="15" w:type="dxa"/>
                    <w:right w:w="15" w:type="dxa"/>
                  </w:tcMar>
                  <w:vAlign w:val="bottom"/>
                </w:tcPr>
                <w:p w14:paraId="45C02C2F" w14:textId="77777777" w:rsidR="005A7EE7" w:rsidRDefault="005A7EE7">
                  <w:pPr>
                    <w:spacing w:after="0" w:line="288" w:lineRule="auto"/>
                    <w:ind w:left="336"/>
                    <w:jc w:val="center"/>
                  </w:pPr>
                </w:p>
                <w:p w14:paraId="786BE15C" w14:textId="77777777" w:rsidR="005A7EE7" w:rsidRDefault="00000000">
                  <w:pPr>
                    <w:spacing w:after="0" w:line="288" w:lineRule="auto"/>
                    <w:ind w:left="336"/>
                    <w:jc w:val="center"/>
                  </w:pPr>
                  <w:r>
                    <w:rPr>
                      <w:rFonts w:ascii="Times New Roman" w:hAnsi="Times New Roman"/>
                      <w:i/>
                      <w:color w:val="000000"/>
                    </w:rPr>
                    <w:t>v</w:t>
                  </w:r>
                </w:p>
                <w:p w14:paraId="5DB181E7" w14:textId="77777777" w:rsidR="005A7EE7" w:rsidRDefault="005A7EE7">
                  <w:pPr>
                    <w:spacing w:after="0" w:line="288" w:lineRule="auto"/>
                    <w:ind w:left="336"/>
                    <w:jc w:val="center"/>
                  </w:pPr>
                </w:p>
                <w:p w14:paraId="7DD161F1" w14:textId="77777777" w:rsidR="005A7EE7" w:rsidRDefault="005A7EE7">
                  <w:pPr>
                    <w:spacing w:after="0" w:line="288" w:lineRule="auto"/>
                    <w:ind w:left="336"/>
                    <w:jc w:val="center"/>
                  </w:pPr>
                </w:p>
              </w:tc>
            </w:tr>
          </w:tbl>
          <w:p w14:paraId="01EA201B" w14:textId="77777777" w:rsidR="005A7EE7" w:rsidRDefault="005A7EE7">
            <w:pPr>
              <w:spacing w:after="0" w:line="288" w:lineRule="auto"/>
            </w:pPr>
          </w:p>
          <w:p w14:paraId="0DDE56D2" w14:textId="77777777" w:rsidR="005A7EE7" w:rsidRDefault="00000000">
            <w:pPr>
              <w:spacing w:after="0" w:line="288" w:lineRule="auto"/>
            </w:pPr>
            <w:r>
              <w:rPr>
                <w:rFonts w:ascii="Times New Roman" w:hAnsi="Times New Roman"/>
                <w:color w:val="000000"/>
                <w:sz w:val="24"/>
              </w:rPr>
              <w:t xml:space="preserve"> ; если  </w:t>
            </w:r>
          </w:p>
          <w:p w14:paraId="25B573CF" w14:textId="77777777" w:rsidR="005A7EE7" w:rsidRDefault="00000000">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oMath>
            </m:oMathPara>
          </w:p>
          <w:p w14:paraId="3D289B8C"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28"/>
            </w:tblGrid>
            <w:tr w:rsidR="005A7EE7" w14:paraId="22CC6D5D" w14:textId="77777777">
              <w:trPr>
                <w:trHeight w:val="195"/>
                <w:tblCellSpacing w:w="0" w:type="dxa"/>
              </w:trPr>
              <w:tc>
                <w:tcPr>
                  <w:tcW w:w="132" w:type="dxa"/>
                  <w:tcMar>
                    <w:top w:w="15" w:type="dxa"/>
                    <w:left w:w="15" w:type="dxa"/>
                    <w:bottom w:w="15" w:type="dxa"/>
                    <w:right w:w="15" w:type="dxa"/>
                  </w:tcMar>
                  <w:vAlign w:val="bottom"/>
                </w:tcPr>
                <w:p w14:paraId="59E43169" w14:textId="77777777" w:rsidR="005A7EE7" w:rsidRDefault="005A7EE7">
                  <w:pPr>
                    <w:spacing w:after="0" w:line="288" w:lineRule="auto"/>
                    <w:ind w:left="336"/>
                    <w:jc w:val="center"/>
                  </w:pPr>
                </w:p>
                <w:p w14:paraId="22486409" w14:textId="77777777" w:rsidR="005A7EE7" w:rsidRDefault="00000000">
                  <w:pPr>
                    <w:spacing w:after="0" w:line="288" w:lineRule="auto"/>
                    <w:ind w:left="336"/>
                    <w:jc w:val="center"/>
                  </w:pPr>
                  <w:r>
                    <w:rPr>
                      <w:rFonts w:ascii="Times New Roman" w:hAnsi="Times New Roman"/>
                      <w:i/>
                      <w:color w:val="000000"/>
                    </w:rPr>
                    <w:t>l</w:t>
                  </w:r>
                </w:p>
                <w:p w14:paraId="4E326D68" w14:textId="77777777" w:rsidR="005A7EE7" w:rsidRDefault="005A7EE7">
                  <w:pPr>
                    <w:spacing w:after="0" w:line="288" w:lineRule="auto"/>
                    <w:ind w:left="336"/>
                    <w:jc w:val="center"/>
                  </w:pPr>
                </w:p>
                <w:p w14:paraId="7F9C1B33" w14:textId="77777777" w:rsidR="005A7EE7" w:rsidRDefault="005A7EE7">
                  <w:pPr>
                    <w:spacing w:after="0" w:line="288" w:lineRule="auto"/>
                    <w:ind w:left="336"/>
                    <w:jc w:val="center"/>
                  </w:pPr>
                </w:p>
              </w:tc>
            </w:tr>
          </w:tbl>
          <w:p w14:paraId="178C49C0" w14:textId="77777777" w:rsidR="005A7EE7" w:rsidRDefault="005A7EE7">
            <w:pPr>
              <w:spacing w:after="0" w:line="288" w:lineRule="auto"/>
            </w:pPr>
          </w:p>
          <w:p w14:paraId="7BF610BB" w14:textId="77777777" w:rsidR="005A7EE7" w:rsidRDefault="00000000">
            <w:pPr>
              <w:spacing w:after="0" w:line="288" w:lineRule="auto"/>
            </w:pPr>
            <w:r>
              <w:rPr>
                <w:rFonts w:ascii="Times New Roman" w:hAnsi="Times New Roman"/>
                <w:color w:val="000000"/>
                <w:sz w:val="24"/>
              </w:rPr>
              <w:t xml:space="preserve">  </w:t>
            </w:r>
          </w:p>
          <w:p w14:paraId="29ECC8CD" w14:textId="77777777" w:rsidR="005A7EE7" w:rsidRDefault="00000000">
            <m:oMathPara>
              <m:oMath>
                <m:r>
                  <w:rPr>
                    <w:rFonts w:ascii="Cambria Math" w:eastAsia="Cambria Math" w:hAnsi="Cambria Math" w:cs="Cambria Math"/>
                  </w:rPr>
                  <m:t>⊥</m:t>
                </m:r>
              </m:oMath>
            </m:oMathPara>
          </w:p>
          <w:p w14:paraId="7BE0257A" w14:textId="77777777" w:rsidR="005A7EE7" w:rsidRDefault="005A7EE7">
            <w:pPr>
              <w:spacing w:after="0" w:line="288" w:lineRule="auto"/>
              <w:ind w:left="336"/>
            </w:pPr>
          </w:p>
          <w:p w14:paraId="610AC4AF" w14:textId="77777777" w:rsidR="005A7EE7" w:rsidRDefault="00000000">
            <w:pPr>
              <w:spacing w:after="0" w:line="288" w:lineRule="auto"/>
            </w:pPr>
            <w:r>
              <w:rPr>
                <w:rFonts w:ascii="Times New Roman" w:hAnsi="Times New Roman"/>
                <w:color w:val="000000"/>
                <w:sz w:val="24"/>
              </w:rPr>
              <w:t>⊥</w:t>
            </w:r>
          </w:p>
          <w:p w14:paraId="75286814" w14:textId="77777777" w:rsidR="005A7EE7" w:rsidRDefault="00000000">
            <w:pPr>
              <w:spacing w:after="0" w:line="288" w:lineRule="auto"/>
            </w:pPr>
            <w:r>
              <w:rPr>
                <w:rFonts w:ascii="Times New Roman" w:hAnsi="Times New Roman"/>
                <w:color w:val="000000"/>
                <w:sz w:val="24"/>
              </w:rPr>
              <w:t xml:space="preserve">  </w:t>
            </w:r>
          </w:p>
          <w:p w14:paraId="2A2DC6CC" w14:textId="77777777" w:rsidR="005A7EE7" w:rsidRDefault="00000000">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14:paraId="39303995"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1"/>
            </w:tblGrid>
            <w:tr w:rsidR="005A7EE7" w14:paraId="7AC6C762" w14:textId="77777777">
              <w:trPr>
                <w:trHeight w:val="195"/>
                <w:tblCellSpacing w:w="0" w:type="dxa"/>
              </w:trPr>
              <w:tc>
                <w:tcPr>
                  <w:tcW w:w="186" w:type="dxa"/>
                  <w:tcMar>
                    <w:top w:w="15" w:type="dxa"/>
                    <w:left w:w="15" w:type="dxa"/>
                    <w:bottom w:w="15" w:type="dxa"/>
                    <w:right w:w="15" w:type="dxa"/>
                  </w:tcMar>
                  <w:vAlign w:val="bottom"/>
                </w:tcPr>
                <w:p w14:paraId="0A1DC8D2" w14:textId="77777777" w:rsidR="005A7EE7" w:rsidRDefault="005A7EE7">
                  <w:pPr>
                    <w:spacing w:after="0" w:line="288" w:lineRule="auto"/>
                    <w:ind w:left="336"/>
                    <w:jc w:val="center"/>
                  </w:pPr>
                </w:p>
                <w:p w14:paraId="33ADE2E7" w14:textId="77777777" w:rsidR="005A7EE7" w:rsidRDefault="00000000">
                  <w:pPr>
                    <w:spacing w:after="0" w:line="288" w:lineRule="auto"/>
                    <w:ind w:left="336"/>
                    <w:jc w:val="center"/>
                  </w:pPr>
                  <w:r>
                    <w:rPr>
                      <w:rFonts w:ascii="Times New Roman" w:hAnsi="Times New Roman"/>
                      <w:i/>
                      <w:color w:val="000000"/>
                    </w:rPr>
                    <w:t>B</w:t>
                  </w:r>
                </w:p>
                <w:p w14:paraId="30E67DC1" w14:textId="77777777" w:rsidR="005A7EE7" w:rsidRDefault="005A7EE7">
                  <w:pPr>
                    <w:spacing w:after="0" w:line="288" w:lineRule="auto"/>
                    <w:ind w:left="336"/>
                    <w:jc w:val="center"/>
                  </w:pPr>
                </w:p>
                <w:p w14:paraId="157313AE" w14:textId="77777777" w:rsidR="005A7EE7" w:rsidRDefault="005A7EE7">
                  <w:pPr>
                    <w:spacing w:after="0" w:line="288" w:lineRule="auto"/>
                    <w:ind w:left="336"/>
                    <w:jc w:val="center"/>
                  </w:pPr>
                </w:p>
              </w:tc>
            </w:tr>
          </w:tbl>
          <w:p w14:paraId="36DBFE40" w14:textId="77777777" w:rsidR="005A7EE7" w:rsidRDefault="005A7EE7">
            <w:pPr>
              <w:spacing w:after="0" w:line="288" w:lineRule="auto"/>
            </w:pPr>
          </w:p>
          <w:p w14:paraId="30B5BCA3" w14:textId="77777777" w:rsidR="005A7EE7" w:rsidRDefault="00000000">
            <w:pPr>
              <w:spacing w:after="0" w:line="288" w:lineRule="auto"/>
            </w:pPr>
            <w:r>
              <w:rPr>
                <w:rFonts w:ascii="Times New Roman" w:hAnsi="Times New Roman"/>
                <w:color w:val="000000"/>
                <w:sz w:val="24"/>
              </w:rPr>
              <w:t xml:space="preserve"> , и  </w:t>
            </w:r>
          </w:p>
          <w:p w14:paraId="47127575" w14:textId="77777777" w:rsidR="005A7EE7" w:rsidRDefault="00000000">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2A30E4D8"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64"/>
            </w:tblGrid>
            <w:tr w:rsidR="005A7EE7" w14:paraId="59605E9B" w14:textId="77777777">
              <w:trPr>
                <w:trHeight w:val="150"/>
                <w:tblCellSpacing w:w="0" w:type="dxa"/>
              </w:trPr>
              <w:tc>
                <w:tcPr>
                  <w:tcW w:w="135" w:type="dxa"/>
                  <w:tcMar>
                    <w:top w:w="15" w:type="dxa"/>
                    <w:left w:w="15" w:type="dxa"/>
                    <w:bottom w:w="15" w:type="dxa"/>
                    <w:right w:w="15" w:type="dxa"/>
                  </w:tcMar>
                  <w:vAlign w:val="bottom"/>
                </w:tcPr>
                <w:p w14:paraId="30C7F60E" w14:textId="77777777" w:rsidR="005A7EE7" w:rsidRDefault="005A7EE7">
                  <w:pPr>
                    <w:spacing w:after="0" w:line="288" w:lineRule="auto"/>
                    <w:ind w:left="336"/>
                    <w:jc w:val="center"/>
                  </w:pPr>
                </w:p>
                <w:p w14:paraId="02374AC9" w14:textId="77777777" w:rsidR="005A7EE7" w:rsidRDefault="00000000">
                  <w:pPr>
                    <w:spacing w:after="0" w:line="288" w:lineRule="auto"/>
                    <w:ind w:left="336"/>
                    <w:jc w:val="center"/>
                  </w:pPr>
                  <w:r>
                    <w:rPr>
                      <w:rFonts w:ascii="Times New Roman" w:hAnsi="Times New Roman"/>
                      <w:i/>
                      <w:color w:val="000000"/>
                    </w:rPr>
                    <w:t>v</w:t>
                  </w:r>
                </w:p>
                <w:p w14:paraId="1E3CB060" w14:textId="77777777" w:rsidR="005A7EE7" w:rsidRDefault="005A7EE7">
                  <w:pPr>
                    <w:spacing w:after="0" w:line="288" w:lineRule="auto"/>
                    <w:ind w:left="336"/>
                    <w:jc w:val="center"/>
                  </w:pPr>
                </w:p>
                <w:p w14:paraId="194724ED" w14:textId="77777777" w:rsidR="005A7EE7" w:rsidRDefault="005A7EE7">
                  <w:pPr>
                    <w:spacing w:after="0" w:line="288" w:lineRule="auto"/>
                    <w:ind w:left="336"/>
                    <w:jc w:val="center"/>
                  </w:pPr>
                </w:p>
              </w:tc>
            </w:tr>
          </w:tbl>
          <w:p w14:paraId="611A3739" w14:textId="77777777" w:rsidR="005A7EE7" w:rsidRDefault="005A7EE7">
            <w:pPr>
              <w:spacing w:after="0" w:line="288" w:lineRule="auto"/>
            </w:pPr>
          </w:p>
          <w:p w14:paraId="45C57A85" w14:textId="77777777" w:rsidR="005A7EE7" w:rsidRDefault="00000000">
            <w:pPr>
              <w:spacing w:after="0" w:line="288" w:lineRule="auto"/>
            </w:pPr>
            <w:r>
              <w:rPr>
                <w:rFonts w:ascii="Times New Roman" w:hAnsi="Times New Roman"/>
                <w:color w:val="000000"/>
                <w:sz w:val="24"/>
              </w:rPr>
              <w:t xml:space="preserve"> то  </w:t>
            </w:r>
          </w:p>
          <w:p w14:paraId="43FA20F9" w14:textId="77777777" w:rsidR="005A7EE7" w:rsidRDefault="00000000">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p w14:paraId="6DCFD66F" w14:textId="77777777" w:rsidR="005A7EE7" w:rsidRDefault="005A7EE7">
            <w:pPr>
              <w:spacing w:after="0" w:line="288" w:lineRule="auto"/>
              <w:ind w:left="336"/>
            </w:pPr>
          </w:p>
          <w:p w14:paraId="59624254" w14:textId="77777777" w:rsidR="005A7EE7" w:rsidRDefault="00000000">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394"/>
              <w:gridCol w:w="40"/>
            </w:tblGrid>
            <w:tr w:rsidR="005A7EE7" w14:paraId="3BA86435" w14:textId="77777777">
              <w:trPr>
                <w:trHeight w:val="60"/>
                <w:tblCellSpacing w:w="0" w:type="dxa"/>
              </w:trPr>
              <w:tc>
                <w:tcPr>
                  <w:tcW w:w="53" w:type="dxa"/>
                  <w:tcMar>
                    <w:top w:w="15" w:type="dxa"/>
                    <w:left w:w="15" w:type="dxa"/>
                    <w:bottom w:w="15" w:type="dxa"/>
                    <w:right w:w="15" w:type="dxa"/>
                  </w:tcMar>
                  <w:vAlign w:val="bottom"/>
                </w:tcPr>
                <w:p w14:paraId="299780D6" w14:textId="77777777" w:rsidR="005A7EE7" w:rsidRDefault="005A7EE7">
                  <w:pPr>
                    <w:spacing w:after="0" w:line="288" w:lineRule="auto"/>
                    <w:ind w:left="322"/>
                  </w:pPr>
                </w:p>
                <w:p w14:paraId="34364FEF" w14:textId="77777777" w:rsidR="005A7EE7" w:rsidRDefault="00000000">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14:paraId="22A55486" w14:textId="77777777" w:rsidR="005A7EE7" w:rsidRDefault="005A7EE7"/>
              </w:tc>
            </w:tr>
            <w:tr w:rsidR="005A7EE7" w14:paraId="4D54A72F" w14:textId="77777777">
              <w:trPr>
                <w:gridAfter w:val="1"/>
                <w:wAfter w:w="40" w:type="dxa"/>
                <w:trHeight w:val="30"/>
                <w:tblCellSpacing w:w="0" w:type="dxa"/>
              </w:trPr>
              <w:tc>
                <w:tcPr>
                  <w:tcW w:w="53" w:type="dxa"/>
                  <w:tcMar>
                    <w:top w:w="15" w:type="dxa"/>
                    <w:left w:w="15" w:type="dxa"/>
                    <w:bottom w:w="15" w:type="dxa"/>
                    <w:right w:w="15" w:type="dxa"/>
                  </w:tcMar>
                  <w:vAlign w:val="bottom"/>
                </w:tcPr>
                <w:p w14:paraId="461922B0" w14:textId="77777777" w:rsidR="005A7EE7" w:rsidRDefault="005A7EE7"/>
              </w:tc>
            </w:tr>
          </w:tbl>
          <w:p w14:paraId="439E8978" w14:textId="77777777" w:rsidR="005A7EE7" w:rsidRDefault="00000000">
            <w:pPr>
              <w:spacing w:after="0" w:line="288" w:lineRule="auto"/>
              <w:ind w:left="336"/>
            </w:pPr>
            <w:r>
              <w:rPr>
                <w:rFonts w:ascii="Times New Roman" w:hAnsi="Times New Roman"/>
                <w:color w:val="000000"/>
                <w:sz w:val="24"/>
              </w:rPr>
              <w:t>∣</w:t>
            </w:r>
          </w:p>
          <w:p w14:paraId="340CA0CD" w14:textId="77777777" w:rsidR="005A7EE7" w:rsidRDefault="00000000">
            <w:pPr>
              <w:spacing w:after="0" w:line="288" w:lineRule="auto"/>
              <w:ind w:left="336"/>
            </w:pPr>
            <w:r>
              <w:rPr>
                <w:rFonts w:ascii="Times New Roman" w:hAnsi="Times New Roman"/>
                <w:color w:val="000000"/>
                <w:sz w:val="24"/>
              </w:rPr>
              <w:t>=</w:t>
            </w:r>
          </w:p>
          <w:p w14:paraId="6381BB00" w14:textId="77777777" w:rsidR="005A7EE7" w:rsidRDefault="005A7EE7">
            <w:pPr>
              <w:spacing w:after="0" w:line="288" w:lineRule="auto"/>
              <w:ind w:left="336"/>
            </w:pPr>
          </w:p>
          <w:p w14:paraId="02EFE9BD" w14:textId="77777777" w:rsidR="005A7EE7" w:rsidRDefault="00000000">
            <w:pPr>
              <w:spacing w:after="0" w:line="288" w:lineRule="auto"/>
            </w:pPr>
            <w:r>
              <w:rPr>
                <w:rFonts w:ascii="Times New Roman" w:hAnsi="Times New Roman"/>
                <w:i/>
                <w:color w:val="000000"/>
                <w:sz w:val="24"/>
              </w:rPr>
              <w:t>Blv</w:t>
            </w:r>
          </w:p>
          <w:p w14:paraId="48E69901" w14:textId="77777777" w:rsidR="005A7EE7" w:rsidRDefault="005A7EE7">
            <w:pPr>
              <w:spacing w:after="0" w:line="288" w:lineRule="auto"/>
            </w:pPr>
          </w:p>
          <w:p w14:paraId="51888EAF" w14:textId="77777777" w:rsidR="005A7EE7" w:rsidRDefault="005A7EE7">
            <w:pPr>
              <w:spacing w:after="0" w:line="336" w:lineRule="auto"/>
              <w:ind w:left="336"/>
            </w:pPr>
          </w:p>
        </w:tc>
      </w:tr>
      <w:tr w:rsidR="005A7EE7" w14:paraId="0A203976" w14:textId="77777777">
        <w:trPr>
          <w:trHeight w:val="144"/>
          <w:tblCellSpacing w:w="0" w:type="dxa"/>
        </w:trPr>
        <w:tc>
          <w:tcPr>
            <w:tcW w:w="0" w:type="auto"/>
            <w:vMerge/>
            <w:tcBorders>
              <w:top w:val="nil"/>
            </w:tcBorders>
            <w:tcMar>
              <w:top w:w="50" w:type="dxa"/>
              <w:left w:w="100" w:type="dxa"/>
            </w:tcMar>
          </w:tcPr>
          <w:p w14:paraId="0F899284" w14:textId="77777777" w:rsidR="005A7EE7" w:rsidRDefault="005A7EE7"/>
        </w:tc>
        <w:tc>
          <w:tcPr>
            <w:tcW w:w="2453" w:type="dxa"/>
            <w:tcMar>
              <w:top w:w="50" w:type="dxa"/>
              <w:left w:w="100" w:type="dxa"/>
            </w:tcMar>
            <w:vAlign w:val="center"/>
          </w:tcPr>
          <w:p w14:paraId="2BC6807C" w14:textId="77777777" w:rsidR="005A7EE7" w:rsidRDefault="00000000">
            <w:pPr>
              <w:spacing w:after="0" w:line="336" w:lineRule="auto"/>
              <w:ind w:left="336"/>
              <w:jc w:val="center"/>
            </w:pPr>
            <w:r>
              <w:rPr>
                <w:rFonts w:ascii="Times New Roman" w:hAnsi="Times New Roman"/>
                <w:color w:val="000000"/>
                <w:sz w:val="24"/>
              </w:rPr>
              <w:t>3.4.5</w:t>
            </w:r>
          </w:p>
        </w:tc>
        <w:tc>
          <w:tcPr>
            <w:tcW w:w="6556" w:type="dxa"/>
            <w:tcMar>
              <w:top w:w="50" w:type="dxa"/>
              <w:left w:w="100" w:type="dxa"/>
            </w:tcMar>
            <w:vAlign w:val="center"/>
          </w:tcPr>
          <w:p w14:paraId="793BE72A" w14:textId="77777777" w:rsidR="005A7EE7" w:rsidRDefault="00000000">
            <w:pPr>
              <w:spacing w:after="0" w:line="336" w:lineRule="auto"/>
              <w:ind w:left="336"/>
              <w:jc w:val="both"/>
            </w:pPr>
            <w:r>
              <w:rPr>
                <w:rFonts w:ascii="Times New Roman" w:hAnsi="Times New Roman"/>
                <w:color w:val="000000"/>
                <w:sz w:val="24"/>
              </w:rPr>
              <w:t xml:space="preserve">Правило Ленца </w:t>
            </w:r>
          </w:p>
        </w:tc>
      </w:tr>
      <w:tr w:rsidR="005A7EE7" w14:paraId="4B1EBD28" w14:textId="77777777">
        <w:trPr>
          <w:trHeight w:val="144"/>
          <w:tblCellSpacing w:w="0" w:type="dxa"/>
        </w:trPr>
        <w:tc>
          <w:tcPr>
            <w:tcW w:w="0" w:type="auto"/>
            <w:vMerge/>
            <w:tcBorders>
              <w:top w:val="nil"/>
            </w:tcBorders>
            <w:tcMar>
              <w:top w:w="50" w:type="dxa"/>
              <w:left w:w="100" w:type="dxa"/>
            </w:tcMar>
          </w:tcPr>
          <w:p w14:paraId="11491972" w14:textId="77777777" w:rsidR="005A7EE7" w:rsidRDefault="005A7EE7"/>
        </w:tc>
        <w:tc>
          <w:tcPr>
            <w:tcW w:w="2453" w:type="dxa"/>
            <w:tcMar>
              <w:top w:w="50" w:type="dxa"/>
              <w:left w:w="100" w:type="dxa"/>
            </w:tcMar>
            <w:vAlign w:val="center"/>
          </w:tcPr>
          <w:p w14:paraId="3C61D905" w14:textId="77777777" w:rsidR="005A7EE7" w:rsidRDefault="00000000">
            <w:pPr>
              <w:spacing w:after="0" w:line="336" w:lineRule="auto"/>
              <w:ind w:left="336"/>
              <w:jc w:val="center"/>
            </w:pPr>
            <w:r>
              <w:rPr>
                <w:rFonts w:ascii="Times New Roman" w:hAnsi="Times New Roman"/>
                <w:color w:val="000000"/>
                <w:sz w:val="24"/>
              </w:rPr>
              <w:t>3.4.6</w:t>
            </w:r>
          </w:p>
        </w:tc>
        <w:tc>
          <w:tcPr>
            <w:tcW w:w="6556" w:type="dxa"/>
            <w:tcMar>
              <w:top w:w="50" w:type="dxa"/>
              <w:left w:w="100" w:type="dxa"/>
            </w:tcMar>
            <w:vAlign w:val="center"/>
          </w:tcPr>
          <w:p w14:paraId="10CF6DE9" w14:textId="77777777" w:rsidR="005A7EE7" w:rsidRDefault="00000000">
            <w:pPr>
              <w:spacing w:after="0" w:line="336" w:lineRule="auto"/>
              <w:ind w:left="336"/>
              <w:jc w:val="both"/>
            </w:pPr>
            <w:r>
              <w:rPr>
                <w:rFonts w:ascii="Times New Roman" w:hAnsi="Times New Roman"/>
                <w:color w:val="000000"/>
                <w:sz w:val="24"/>
              </w:rPr>
              <w:t xml:space="preserve">Индуктивность:  </w:t>
            </w:r>
          </w:p>
          <w:p w14:paraId="00B83600" w14:textId="77777777" w:rsidR="005A7EE7" w:rsidRDefault="00000000">
            <m:oMathPara>
              <m:oMath>
                <m:r>
                  <w:rPr>
                    <w:rFonts w:ascii="Cambria Math" w:eastAsia="Cambria Math" w:hAnsi="Cambria Math" w:cs="Cambria Math"/>
                  </w:rPr>
                  <m:t>L=</m:t>
                </m:r>
                <m:f>
                  <m:fPr>
                    <m:ctrlPr>
                      <w:rPr>
                        <w:rFonts w:ascii="Cambria Math" w:hAnsi="Cambria Math"/>
                      </w:rPr>
                    </m:ctrlPr>
                  </m:fPr>
                  <m:num>
                    <m:r>
                      <m:rPr>
                        <m:nor/>
                      </m:rPr>
                      <w:rPr>
                        <w:rFonts w:ascii="Cambria Math" w:eastAsia="Cambria Math" w:hAnsi="Cambria Math" w:cs="Cambria Math"/>
                      </w:rPr>
                      <m:t>Ф</m:t>
                    </m:r>
                  </m:num>
                  <m:den>
                    <m:r>
                      <w:rPr>
                        <w:rFonts w:ascii="Cambria Math" w:eastAsia="Cambria Math" w:hAnsi="Cambria Math" w:cs="Cambria Math"/>
                      </w:rPr>
                      <m:t>I</m:t>
                    </m:r>
                  </m:den>
                </m:f>
              </m:oMath>
            </m:oMathPara>
          </w:p>
          <w:p w14:paraId="35FC53E0" w14:textId="77777777" w:rsidR="005A7EE7" w:rsidRDefault="005A7EE7">
            <w:pPr>
              <w:spacing w:after="0" w:line="288" w:lineRule="auto"/>
              <w:ind w:left="336"/>
              <w:jc w:val="both"/>
            </w:pPr>
          </w:p>
          <w:p w14:paraId="2C2A82DB" w14:textId="77777777" w:rsidR="005A7EE7" w:rsidRDefault="00000000">
            <w:pPr>
              <w:spacing w:after="0" w:line="288" w:lineRule="auto"/>
              <w:ind w:left="336"/>
              <w:jc w:val="both"/>
            </w:pPr>
            <w:r>
              <w:rPr>
                <w:rFonts w:ascii="Times New Roman" w:hAnsi="Times New Roman"/>
                <w:i/>
                <w:color w:val="000000"/>
                <w:sz w:val="24"/>
              </w:rPr>
              <w:t>L</w:t>
            </w:r>
          </w:p>
          <w:p w14:paraId="75EADFA0" w14:textId="77777777" w:rsidR="005A7EE7" w:rsidRDefault="00000000">
            <w:pPr>
              <w:spacing w:after="0" w:line="288" w:lineRule="auto"/>
              <w:ind w:left="336"/>
              <w:jc w:val="both"/>
            </w:pPr>
            <w:r>
              <w:rPr>
                <w:rFonts w:ascii="Times New Roman" w:hAnsi="Times New Roman"/>
                <w:color w:val="000000"/>
                <w:sz w:val="24"/>
              </w:rPr>
              <w:t>=</w:t>
            </w:r>
          </w:p>
          <w:p w14:paraId="4E91F5AF" w14:textId="77777777" w:rsidR="005A7EE7" w:rsidRDefault="005A7EE7">
            <w:pPr>
              <w:spacing w:after="0" w:line="288" w:lineRule="auto"/>
              <w:ind w:left="336"/>
              <w:jc w:val="both"/>
            </w:pPr>
          </w:p>
          <w:p w14:paraId="508B1E74"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40"/>
              <w:gridCol w:w="40"/>
            </w:tblGrid>
            <w:tr w:rsidR="005A7EE7" w14:paraId="1FEE2036" w14:textId="77777777">
              <w:trPr>
                <w:trHeight w:val="285"/>
                <w:tblCellSpacing w:w="0" w:type="dxa"/>
              </w:trPr>
              <w:tc>
                <w:tcPr>
                  <w:tcW w:w="140" w:type="dxa"/>
                  <w:tcMar>
                    <w:top w:w="15" w:type="dxa"/>
                    <w:left w:w="15" w:type="dxa"/>
                    <w:bottom w:w="15" w:type="dxa"/>
                    <w:right w:w="15" w:type="dxa"/>
                  </w:tcMar>
                  <w:vAlign w:val="bottom"/>
                </w:tcPr>
                <w:p w14:paraId="041C26DB" w14:textId="77777777" w:rsidR="005A7EE7" w:rsidRDefault="005A7EE7">
                  <w:pPr>
                    <w:spacing w:after="0" w:line="288" w:lineRule="auto"/>
                    <w:ind w:left="336"/>
                    <w:jc w:val="center"/>
                  </w:pPr>
                </w:p>
                <w:p w14:paraId="470B4373" w14:textId="77777777" w:rsidR="005A7EE7" w:rsidRDefault="00000000">
                  <w:pPr>
                    <w:spacing w:after="0" w:line="288" w:lineRule="auto"/>
                    <w:ind w:left="336"/>
                    <w:jc w:val="center"/>
                  </w:pPr>
                  <w:r>
                    <w:rPr>
                      <w:rFonts w:ascii="Times New Roman" w:hAnsi="Times New Roman"/>
                      <w:i/>
                      <w:color w:val="000000"/>
                    </w:rPr>
                    <w:t>I</w:t>
                  </w:r>
                </w:p>
                <w:p w14:paraId="16276CD8" w14:textId="77777777" w:rsidR="005A7EE7" w:rsidRDefault="005A7EE7">
                  <w:pPr>
                    <w:spacing w:after="0" w:line="288" w:lineRule="auto"/>
                    <w:ind w:left="336"/>
                    <w:jc w:val="center"/>
                  </w:pPr>
                </w:p>
                <w:p w14:paraId="01875AB0" w14:textId="77777777" w:rsidR="005A7EE7" w:rsidRDefault="005A7EE7">
                  <w:pPr>
                    <w:pBdr>
                      <w:bottom w:val="single" w:sz="4" w:space="0" w:color="000000"/>
                    </w:pBdr>
                    <w:spacing w:after="0" w:line="288" w:lineRule="auto"/>
                    <w:ind w:left="336"/>
                    <w:jc w:val="center"/>
                  </w:pPr>
                </w:p>
                <w:p w14:paraId="40AEB89A" w14:textId="77777777" w:rsidR="005A7EE7" w:rsidRDefault="005A7EE7">
                  <w:pPr>
                    <w:spacing w:after="0" w:line="288" w:lineRule="auto"/>
                    <w:ind w:left="336"/>
                    <w:jc w:val="center"/>
                  </w:pPr>
                </w:p>
                <w:p w14:paraId="09ECBB4D" w14:textId="77777777" w:rsidR="005A7EE7" w:rsidRDefault="00000000">
                  <w:pPr>
                    <w:spacing w:after="0" w:line="288" w:lineRule="auto"/>
                    <w:ind w:left="336"/>
                    <w:jc w:val="center"/>
                  </w:pPr>
                  <w:r>
                    <w:rPr>
                      <w:rFonts w:ascii="Times New Roman" w:hAnsi="Times New Roman"/>
                      <w:color w:val="000000"/>
                    </w:rPr>
                    <w:t>Ф</w:t>
                  </w:r>
                </w:p>
              </w:tc>
              <w:tc>
                <w:tcPr>
                  <w:tcW w:w="40" w:type="dxa"/>
                  <w:tcMar>
                    <w:top w:w="15" w:type="dxa"/>
                    <w:left w:w="15" w:type="dxa"/>
                    <w:bottom w:w="15" w:type="dxa"/>
                    <w:right w:w="15" w:type="dxa"/>
                  </w:tcMar>
                  <w:vAlign w:val="bottom"/>
                </w:tcPr>
                <w:p w14:paraId="59DA1F43" w14:textId="77777777" w:rsidR="005A7EE7" w:rsidRDefault="005A7EE7"/>
              </w:tc>
            </w:tr>
            <w:tr w:rsidR="005A7EE7" w14:paraId="4C7BCE29" w14:textId="77777777">
              <w:trPr>
                <w:gridAfter w:val="1"/>
                <w:wAfter w:w="40" w:type="dxa"/>
                <w:trHeight w:val="135"/>
                <w:tblCellSpacing w:w="0" w:type="dxa"/>
              </w:trPr>
              <w:tc>
                <w:tcPr>
                  <w:tcW w:w="140" w:type="dxa"/>
                  <w:tcMar>
                    <w:top w:w="15" w:type="dxa"/>
                    <w:left w:w="15" w:type="dxa"/>
                    <w:bottom w:w="15" w:type="dxa"/>
                    <w:right w:w="15" w:type="dxa"/>
                  </w:tcMar>
                  <w:vAlign w:val="bottom"/>
                </w:tcPr>
                <w:p w14:paraId="0D568D6A" w14:textId="77777777" w:rsidR="005A7EE7" w:rsidRDefault="005A7EE7"/>
              </w:tc>
            </w:tr>
          </w:tbl>
          <w:p w14:paraId="44A0CCA4" w14:textId="77777777" w:rsidR="005A7EE7" w:rsidRDefault="005A7EE7">
            <w:pPr>
              <w:spacing w:after="0" w:line="288" w:lineRule="auto"/>
              <w:ind w:left="336"/>
              <w:jc w:val="both"/>
            </w:pPr>
          </w:p>
          <w:p w14:paraId="67D78FEF" w14:textId="77777777" w:rsidR="005A7EE7" w:rsidRDefault="005A7EE7">
            <w:pPr>
              <w:spacing w:after="0" w:line="288" w:lineRule="auto"/>
              <w:jc w:val="both"/>
            </w:pPr>
          </w:p>
          <w:p w14:paraId="53B9B44A" w14:textId="77777777" w:rsidR="005A7EE7" w:rsidRDefault="00000000">
            <w:pPr>
              <w:spacing w:after="0" w:line="288" w:lineRule="auto"/>
              <w:jc w:val="both"/>
            </w:pPr>
            <w:r>
              <w:rPr>
                <w:rFonts w:ascii="Times New Roman" w:hAnsi="Times New Roman"/>
                <w:color w:val="000000"/>
                <w:sz w:val="24"/>
              </w:rPr>
              <w:t xml:space="preserve"> , или Φ = LI. </w:t>
            </w:r>
          </w:p>
          <w:p w14:paraId="16466D60" w14:textId="77777777" w:rsidR="005A7EE7" w:rsidRDefault="00000000">
            <w:pPr>
              <w:spacing w:after="0" w:line="336" w:lineRule="auto"/>
              <w:ind w:left="336"/>
              <w:jc w:val="both"/>
            </w:pPr>
            <w:r>
              <w:rPr>
                <w:rFonts w:ascii="Times New Roman" w:hAnsi="Times New Roman"/>
                <w:color w:val="000000"/>
                <w:sz w:val="24"/>
              </w:rPr>
              <w:t xml:space="preserve">Самоиндукция. ЭДС самоиндукции: </w:t>
            </w:r>
          </w:p>
          <w:p w14:paraId="26DEC455"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7F73EF47" wp14:editId="1DAF7BCB">
                  <wp:extent cx="1704975" cy="561975"/>
                  <wp:effectExtent l="0" t="0" r="0" b="0"/>
                  <wp:docPr id="36" name="Изображение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 36"/>
                          <pic:cNvPicPr>
                            <a:picLocks noChangeAspect="1"/>
                          </pic:cNvPicPr>
                        </pic:nvPicPr>
                        <pic:blipFill>
                          <a:blip r:embed="rId412"/>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5A7EE7" w14:paraId="0555EB72" w14:textId="77777777">
        <w:trPr>
          <w:trHeight w:val="144"/>
          <w:tblCellSpacing w:w="0" w:type="dxa"/>
        </w:trPr>
        <w:tc>
          <w:tcPr>
            <w:tcW w:w="0" w:type="auto"/>
            <w:vMerge/>
            <w:tcBorders>
              <w:top w:val="nil"/>
            </w:tcBorders>
            <w:tcMar>
              <w:top w:w="50" w:type="dxa"/>
              <w:left w:w="100" w:type="dxa"/>
            </w:tcMar>
          </w:tcPr>
          <w:p w14:paraId="754B7DEC" w14:textId="77777777" w:rsidR="005A7EE7" w:rsidRDefault="005A7EE7"/>
        </w:tc>
        <w:tc>
          <w:tcPr>
            <w:tcW w:w="2453" w:type="dxa"/>
            <w:tcMar>
              <w:top w:w="50" w:type="dxa"/>
              <w:left w:w="100" w:type="dxa"/>
            </w:tcMar>
            <w:vAlign w:val="center"/>
          </w:tcPr>
          <w:p w14:paraId="6C2AB121" w14:textId="77777777" w:rsidR="005A7EE7" w:rsidRDefault="00000000">
            <w:pPr>
              <w:spacing w:after="0" w:line="336" w:lineRule="auto"/>
              <w:ind w:left="336"/>
              <w:jc w:val="center"/>
            </w:pPr>
            <w:r>
              <w:rPr>
                <w:rFonts w:ascii="Times New Roman" w:hAnsi="Times New Roman"/>
                <w:color w:val="000000"/>
                <w:sz w:val="24"/>
              </w:rPr>
              <w:t>3.4.7</w:t>
            </w:r>
          </w:p>
        </w:tc>
        <w:tc>
          <w:tcPr>
            <w:tcW w:w="6556" w:type="dxa"/>
            <w:tcMar>
              <w:top w:w="50" w:type="dxa"/>
              <w:left w:w="100" w:type="dxa"/>
            </w:tcMar>
            <w:vAlign w:val="center"/>
          </w:tcPr>
          <w:p w14:paraId="3CDA3C7E" w14:textId="77777777" w:rsidR="005A7EE7" w:rsidRDefault="00000000">
            <w:pPr>
              <w:spacing w:after="0" w:line="336" w:lineRule="auto"/>
              <w:ind w:left="336"/>
              <w:jc w:val="both"/>
            </w:pPr>
            <w:r>
              <w:rPr>
                <w:rFonts w:ascii="Times New Roman" w:hAnsi="Times New Roman"/>
                <w:color w:val="000000"/>
                <w:sz w:val="24"/>
              </w:rPr>
              <w:t xml:space="preserve">Энергия магнитного поля катушки с током:  </w:t>
            </w:r>
          </w:p>
          <w:p w14:paraId="1B4F9135" w14:textId="77777777" w:rsidR="005A7EE7" w:rsidRDefault="00000000">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14:paraId="56825327" w14:textId="77777777" w:rsidR="005A7EE7" w:rsidRDefault="005A7EE7">
            <w:pPr>
              <w:spacing w:after="0" w:line="288" w:lineRule="auto"/>
              <w:ind w:left="336"/>
              <w:jc w:val="both"/>
            </w:pPr>
          </w:p>
          <w:p w14:paraId="60BCE226" w14:textId="77777777" w:rsidR="005A7EE7" w:rsidRDefault="00000000">
            <w:pPr>
              <w:spacing w:after="0" w:line="288" w:lineRule="auto"/>
              <w:jc w:val="both"/>
            </w:pPr>
            <w:r>
              <w:rPr>
                <w:rFonts w:ascii="Times New Roman" w:hAnsi="Times New Roman"/>
                <w:i/>
                <w:color w:val="000000"/>
                <w:sz w:val="24"/>
              </w:rPr>
              <w:t>W</w:t>
            </w:r>
          </w:p>
          <w:tbl>
            <w:tblPr>
              <w:tblW w:w="0" w:type="auto"/>
              <w:tblCellSpacing w:w="0" w:type="dxa"/>
              <w:tblLook w:val="04A0" w:firstRow="1" w:lastRow="0" w:firstColumn="1" w:lastColumn="0" w:noHBand="0" w:noVBand="1"/>
            </w:tblPr>
            <w:tblGrid>
              <w:gridCol w:w="417"/>
              <w:gridCol w:w="40"/>
            </w:tblGrid>
            <w:tr w:rsidR="005A7EE7" w14:paraId="0FB7EA5A" w14:textId="77777777">
              <w:trPr>
                <w:trHeight w:val="60"/>
                <w:tblCellSpacing w:w="0" w:type="dxa"/>
              </w:trPr>
              <w:tc>
                <w:tcPr>
                  <w:tcW w:w="84" w:type="dxa"/>
                  <w:tcMar>
                    <w:top w:w="15" w:type="dxa"/>
                    <w:left w:w="15" w:type="dxa"/>
                    <w:bottom w:w="15" w:type="dxa"/>
                    <w:right w:w="15" w:type="dxa"/>
                  </w:tcMar>
                  <w:vAlign w:val="bottom"/>
                </w:tcPr>
                <w:p w14:paraId="493CA39F" w14:textId="77777777" w:rsidR="005A7EE7" w:rsidRDefault="005A7EE7">
                  <w:pPr>
                    <w:spacing w:after="0" w:line="288" w:lineRule="auto"/>
                    <w:ind w:left="303"/>
                  </w:pPr>
                </w:p>
                <w:p w14:paraId="365DE01B" w14:textId="77777777" w:rsidR="005A7EE7" w:rsidRDefault="00000000">
                  <w:pPr>
                    <w:spacing w:after="0" w:line="288" w:lineRule="auto"/>
                    <w:ind w:left="303"/>
                  </w:pPr>
                  <w:r>
                    <w:rPr>
                      <w:rFonts w:ascii="Times New Roman" w:hAnsi="Times New Roman"/>
                      <w:i/>
                      <w:color w:val="000000"/>
                      <w:sz w:val="15"/>
                    </w:rPr>
                    <w:t>L</w:t>
                  </w:r>
                </w:p>
              </w:tc>
              <w:tc>
                <w:tcPr>
                  <w:tcW w:w="40" w:type="dxa"/>
                  <w:tcMar>
                    <w:top w:w="15" w:type="dxa"/>
                    <w:left w:w="15" w:type="dxa"/>
                    <w:bottom w:w="15" w:type="dxa"/>
                    <w:right w:w="15" w:type="dxa"/>
                  </w:tcMar>
                  <w:vAlign w:val="bottom"/>
                </w:tcPr>
                <w:p w14:paraId="4A6B4160" w14:textId="77777777" w:rsidR="005A7EE7" w:rsidRDefault="005A7EE7"/>
              </w:tc>
            </w:tr>
            <w:tr w:rsidR="005A7EE7" w14:paraId="0C836C4A" w14:textId="77777777">
              <w:trPr>
                <w:gridAfter w:val="1"/>
                <w:wAfter w:w="40" w:type="dxa"/>
                <w:trHeight w:val="30"/>
                <w:tblCellSpacing w:w="0" w:type="dxa"/>
              </w:trPr>
              <w:tc>
                <w:tcPr>
                  <w:tcW w:w="84" w:type="dxa"/>
                  <w:tcMar>
                    <w:top w:w="15" w:type="dxa"/>
                    <w:left w:w="15" w:type="dxa"/>
                    <w:bottom w:w="15" w:type="dxa"/>
                    <w:right w:w="15" w:type="dxa"/>
                  </w:tcMar>
                  <w:vAlign w:val="bottom"/>
                </w:tcPr>
                <w:p w14:paraId="1DA63672" w14:textId="77777777" w:rsidR="005A7EE7" w:rsidRDefault="005A7EE7"/>
              </w:tc>
            </w:tr>
          </w:tbl>
          <w:p w14:paraId="28DE0131" w14:textId="77777777" w:rsidR="005A7EE7" w:rsidRDefault="005A7EE7">
            <w:pPr>
              <w:spacing w:after="0" w:line="288" w:lineRule="auto"/>
              <w:ind w:left="336"/>
              <w:jc w:val="both"/>
            </w:pPr>
          </w:p>
          <w:p w14:paraId="67E07204" w14:textId="77777777" w:rsidR="005A7EE7" w:rsidRDefault="00000000">
            <w:pPr>
              <w:spacing w:after="0" w:line="288" w:lineRule="auto"/>
              <w:ind w:left="336"/>
              <w:jc w:val="both"/>
            </w:pPr>
            <w:r>
              <w:rPr>
                <w:rFonts w:ascii="Times New Roman" w:hAnsi="Times New Roman"/>
                <w:color w:val="000000"/>
                <w:sz w:val="24"/>
              </w:rPr>
              <w:t>=</w:t>
            </w:r>
          </w:p>
          <w:p w14:paraId="2882ECA7" w14:textId="77777777" w:rsidR="005A7EE7" w:rsidRDefault="005A7EE7">
            <w:pPr>
              <w:spacing w:after="0" w:line="288" w:lineRule="auto"/>
              <w:ind w:left="336"/>
              <w:jc w:val="both"/>
            </w:pPr>
          </w:p>
          <w:p w14:paraId="41BD9D68"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62"/>
              <w:gridCol w:w="40"/>
            </w:tblGrid>
            <w:tr w:rsidR="005A7EE7" w14:paraId="32D925DD" w14:textId="77777777">
              <w:trPr>
                <w:trHeight w:val="300"/>
                <w:tblCellSpacing w:w="0" w:type="dxa"/>
              </w:trPr>
              <w:tc>
                <w:tcPr>
                  <w:tcW w:w="384" w:type="dxa"/>
                  <w:tcMar>
                    <w:top w:w="15" w:type="dxa"/>
                    <w:left w:w="15" w:type="dxa"/>
                    <w:bottom w:w="15" w:type="dxa"/>
                    <w:right w:w="15" w:type="dxa"/>
                  </w:tcMar>
                  <w:vAlign w:val="bottom"/>
                </w:tcPr>
                <w:p w14:paraId="224C7759" w14:textId="77777777" w:rsidR="005A7EE7" w:rsidRDefault="005A7EE7">
                  <w:pPr>
                    <w:spacing w:after="0" w:line="288" w:lineRule="auto"/>
                    <w:ind w:left="336"/>
                    <w:jc w:val="center"/>
                  </w:pPr>
                </w:p>
                <w:p w14:paraId="6A8B5FA1" w14:textId="77777777" w:rsidR="005A7EE7" w:rsidRDefault="00000000">
                  <w:pPr>
                    <w:spacing w:after="0" w:line="288" w:lineRule="auto"/>
                    <w:ind w:left="336"/>
                    <w:jc w:val="center"/>
                  </w:pPr>
                  <w:r>
                    <w:rPr>
                      <w:rFonts w:ascii="Times New Roman" w:hAnsi="Times New Roman"/>
                      <w:color w:val="000000"/>
                    </w:rPr>
                    <w:t>2</w:t>
                  </w:r>
                </w:p>
                <w:p w14:paraId="7FE09C92" w14:textId="77777777" w:rsidR="005A7EE7" w:rsidRDefault="005A7EE7">
                  <w:pPr>
                    <w:spacing w:after="0" w:line="288" w:lineRule="auto"/>
                    <w:ind w:left="336"/>
                    <w:jc w:val="center"/>
                  </w:pPr>
                </w:p>
                <w:p w14:paraId="66E37B42" w14:textId="77777777" w:rsidR="005A7EE7" w:rsidRDefault="005A7EE7">
                  <w:pPr>
                    <w:pBdr>
                      <w:bottom w:val="single" w:sz="4" w:space="0" w:color="000000"/>
                    </w:pBdr>
                    <w:spacing w:after="0" w:line="288" w:lineRule="auto"/>
                    <w:ind w:left="336"/>
                    <w:jc w:val="center"/>
                  </w:pPr>
                </w:p>
                <w:p w14:paraId="3FFC744F" w14:textId="77777777" w:rsidR="005A7EE7" w:rsidRDefault="005A7EE7">
                  <w:pPr>
                    <w:spacing w:after="0" w:line="288" w:lineRule="auto"/>
                    <w:ind w:left="336"/>
                    <w:jc w:val="center"/>
                  </w:pPr>
                </w:p>
                <w:p w14:paraId="5306D2AA" w14:textId="77777777" w:rsidR="005A7EE7" w:rsidRDefault="00000000">
                  <w:pPr>
                    <w:spacing w:after="0" w:line="288" w:lineRule="auto"/>
                    <w:ind w:left="336"/>
                    <w:jc w:val="center"/>
                  </w:pPr>
                  <w:r>
                    <w:rPr>
                      <w:rFonts w:ascii="Times New Roman" w:hAnsi="Times New Roman"/>
                      <w:i/>
                      <w:color w:val="000000"/>
                    </w:rPr>
                    <w:t>LI</w:t>
                  </w:r>
                </w:p>
                <w:tbl>
                  <w:tblPr>
                    <w:tblW w:w="0" w:type="auto"/>
                    <w:tblCellSpacing w:w="0" w:type="dxa"/>
                    <w:tblLook w:val="04A0" w:firstRow="1" w:lastRow="0" w:firstColumn="1" w:lastColumn="0" w:noHBand="0" w:noVBand="1"/>
                  </w:tblPr>
                  <w:tblGrid>
                    <w:gridCol w:w="441"/>
                  </w:tblGrid>
                  <w:tr w:rsidR="005A7EE7" w14:paraId="1EA55D3B" w14:textId="77777777">
                    <w:trPr>
                      <w:trHeight w:val="165"/>
                      <w:tblCellSpacing w:w="0" w:type="dxa"/>
                    </w:trPr>
                    <w:tc>
                      <w:tcPr>
                        <w:tcW w:w="112" w:type="dxa"/>
                        <w:tcMar>
                          <w:top w:w="15" w:type="dxa"/>
                          <w:left w:w="15" w:type="dxa"/>
                          <w:bottom w:w="15" w:type="dxa"/>
                          <w:right w:w="15" w:type="dxa"/>
                        </w:tcMar>
                        <w:vAlign w:val="bottom"/>
                      </w:tcPr>
                      <w:p w14:paraId="47CCA70A" w14:textId="77777777" w:rsidR="005A7EE7" w:rsidRDefault="005A7EE7">
                        <w:pPr>
                          <w:spacing w:after="0" w:line="288" w:lineRule="auto"/>
                          <w:ind w:left="336"/>
                        </w:pPr>
                      </w:p>
                      <w:p w14:paraId="1130F7F6" w14:textId="77777777" w:rsidR="005A7EE7" w:rsidRDefault="00000000">
                        <w:pPr>
                          <w:spacing w:after="0" w:line="288" w:lineRule="auto"/>
                          <w:ind w:left="336"/>
                        </w:pPr>
                        <w:r>
                          <w:rPr>
                            <w:rFonts w:ascii="Times New Roman" w:hAnsi="Times New Roman"/>
                            <w:color w:val="000000"/>
                            <w:sz w:val="15"/>
                          </w:rPr>
                          <w:t>2</w:t>
                        </w:r>
                      </w:p>
                    </w:tc>
                  </w:tr>
                </w:tbl>
                <w:p w14:paraId="48F65123" w14:textId="77777777" w:rsidR="005A7EE7" w:rsidRDefault="005A7EE7">
                  <w:pPr>
                    <w:spacing w:after="0" w:line="288" w:lineRule="auto"/>
                  </w:pPr>
                </w:p>
              </w:tc>
              <w:tc>
                <w:tcPr>
                  <w:tcW w:w="40" w:type="dxa"/>
                  <w:tcMar>
                    <w:top w:w="15" w:type="dxa"/>
                    <w:left w:w="15" w:type="dxa"/>
                    <w:bottom w:w="15" w:type="dxa"/>
                    <w:right w:w="15" w:type="dxa"/>
                  </w:tcMar>
                  <w:vAlign w:val="bottom"/>
                </w:tcPr>
                <w:p w14:paraId="2C93881A" w14:textId="77777777" w:rsidR="005A7EE7" w:rsidRDefault="005A7EE7"/>
              </w:tc>
            </w:tr>
            <w:tr w:rsidR="005A7EE7" w14:paraId="21926E45" w14:textId="77777777">
              <w:trPr>
                <w:gridAfter w:val="1"/>
                <w:wAfter w:w="40" w:type="dxa"/>
                <w:trHeight w:val="135"/>
                <w:tblCellSpacing w:w="0" w:type="dxa"/>
              </w:trPr>
              <w:tc>
                <w:tcPr>
                  <w:tcW w:w="384" w:type="dxa"/>
                  <w:tcMar>
                    <w:top w:w="15" w:type="dxa"/>
                    <w:left w:w="15" w:type="dxa"/>
                    <w:bottom w:w="15" w:type="dxa"/>
                    <w:right w:w="15" w:type="dxa"/>
                  </w:tcMar>
                  <w:vAlign w:val="bottom"/>
                </w:tcPr>
                <w:p w14:paraId="4F8E4FA6" w14:textId="77777777" w:rsidR="005A7EE7" w:rsidRDefault="005A7EE7"/>
              </w:tc>
            </w:tr>
          </w:tbl>
          <w:p w14:paraId="099D142D" w14:textId="77777777" w:rsidR="005A7EE7" w:rsidRDefault="005A7EE7">
            <w:pPr>
              <w:spacing w:after="0" w:line="288" w:lineRule="auto"/>
              <w:ind w:left="336"/>
              <w:jc w:val="both"/>
            </w:pPr>
          </w:p>
          <w:p w14:paraId="6A1BC448" w14:textId="77777777" w:rsidR="005A7EE7" w:rsidRDefault="005A7EE7">
            <w:pPr>
              <w:spacing w:after="0" w:line="288" w:lineRule="auto"/>
              <w:jc w:val="both"/>
            </w:pPr>
          </w:p>
          <w:p w14:paraId="4645F85D" w14:textId="77777777" w:rsidR="005A7EE7" w:rsidRDefault="005A7EE7">
            <w:pPr>
              <w:spacing w:after="0" w:line="288" w:lineRule="auto"/>
              <w:jc w:val="both"/>
            </w:pPr>
          </w:p>
        </w:tc>
      </w:tr>
      <w:tr w:rsidR="005A7EE7" w14:paraId="718717A9" w14:textId="77777777">
        <w:trPr>
          <w:trHeight w:val="144"/>
          <w:tblCellSpacing w:w="0" w:type="dxa"/>
        </w:trPr>
        <w:tc>
          <w:tcPr>
            <w:tcW w:w="1140" w:type="dxa"/>
            <w:tcMar>
              <w:top w:w="50" w:type="dxa"/>
              <w:left w:w="100" w:type="dxa"/>
            </w:tcMar>
            <w:vAlign w:val="center"/>
          </w:tcPr>
          <w:p w14:paraId="4C3617DB" w14:textId="77777777" w:rsidR="005A7EE7" w:rsidRDefault="00000000">
            <w:pPr>
              <w:spacing w:after="0" w:line="336" w:lineRule="auto"/>
              <w:ind w:left="336"/>
              <w:jc w:val="center"/>
            </w:pPr>
            <w:r>
              <w:rPr>
                <w:rFonts w:ascii="Times New Roman" w:hAnsi="Times New Roman"/>
                <w:color w:val="000000"/>
                <w:sz w:val="24"/>
              </w:rPr>
              <w:t>3.5</w:t>
            </w:r>
          </w:p>
        </w:tc>
        <w:tc>
          <w:tcPr>
            <w:tcW w:w="2453" w:type="dxa"/>
            <w:tcMar>
              <w:top w:w="50" w:type="dxa"/>
              <w:left w:w="100" w:type="dxa"/>
            </w:tcMar>
            <w:vAlign w:val="center"/>
          </w:tcPr>
          <w:p w14:paraId="523E032D" w14:textId="77777777" w:rsidR="005A7EE7" w:rsidRDefault="005A7EE7">
            <w:pPr>
              <w:spacing w:after="0"/>
              <w:ind w:left="336"/>
            </w:pPr>
          </w:p>
        </w:tc>
        <w:tc>
          <w:tcPr>
            <w:tcW w:w="6556" w:type="dxa"/>
            <w:tcMar>
              <w:top w:w="50" w:type="dxa"/>
              <w:left w:w="100" w:type="dxa"/>
            </w:tcMar>
            <w:vAlign w:val="center"/>
          </w:tcPr>
          <w:p w14:paraId="300CAE4A" w14:textId="77777777" w:rsidR="005A7EE7" w:rsidRDefault="00000000">
            <w:pPr>
              <w:spacing w:after="0" w:line="336" w:lineRule="auto"/>
              <w:ind w:left="336"/>
              <w:jc w:val="both"/>
            </w:pPr>
            <w:r>
              <w:rPr>
                <w:rFonts w:ascii="Times New Roman" w:hAnsi="Times New Roman"/>
                <w:color w:val="000000"/>
                <w:sz w:val="24"/>
              </w:rPr>
              <w:t>ЭЛЕКТРОМАГНИТНЫЕ КОЛЕБАНИЯ И ВОЛНЫ</w:t>
            </w:r>
          </w:p>
        </w:tc>
      </w:tr>
      <w:tr w:rsidR="005A7EE7" w14:paraId="2EEBCC7D" w14:textId="77777777">
        <w:trPr>
          <w:trHeight w:val="144"/>
          <w:tblCellSpacing w:w="0" w:type="dxa"/>
        </w:trPr>
        <w:tc>
          <w:tcPr>
            <w:tcW w:w="1140" w:type="dxa"/>
            <w:vMerge w:val="restart"/>
            <w:tcMar>
              <w:top w:w="50" w:type="dxa"/>
              <w:left w:w="100" w:type="dxa"/>
            </w:tcMar>
            <w:vAlign w:val="center"/>
          </w:tcPr>
          <w:p w14:paraId="66A392DF" w14:textId="77777777" w:rsidR="005A7EE7" w:rsidRDefault="005A7EE7">
            <w:pPr>
              <w:spacing w:after="0"/>
              <w:ind w:left="336"/>
            </w:pPr>
          </w:p>
        </w:tc>
        <w:tc>
          <w:tcPr>
            <w:tcW w:w="2453" w:type="dxa"/>
            <w:tcMar>
              <w:top w:w="50" w:type="dxa"/>
              <w:left w:w="100" w:type="dxa"/>
            </w:tcMar>
            <w:vAlign w:val="center"/>
          </w:tcPr>
          <w:p w14:paraId="2C46652E" w14:textId="77777777" w:rsidR="005A7EE7" w:rsidRDefault="00000000">
            <w:pPr>
              <w:spacing w:after="0" w:line="336" w:lineRule="auto"/>
              <w:ind w:left="336"/>
              <w:jc w:val="center"/>
            </w:pPr>
            <w:r>
              <w:rPr>
                <w:rFonts w:ascii="Times New Roman" w:hAnsi="Times New Roman"/>
                <w:color w:val="000000"/>
                <w:sz w:val="24"/>
              </w:rPr>
              <w:t>3.5.1</w:t>
            </w:r>
          </w:p>
        </w:tc>
        <w:tc>
          <w:tcPr>
            <w:tcW w:w="6556" w:type="dxa"/>
            <w:tcMar>
              <w:top w:w="50" w:type="dxa"/>
              <w:left w:w="100" w:type="dxa"/>
            </w:tcMar>
            <w:vAlign w:val="center"/>
          </w:tcPr>
          <w:tbl>
            <w:tblPr>
              <w:tblW w:w="0" w:type="auto"/>
              <w:tblCellSpacing w:w="0" w:type="dxa"/>
              <w:tblInd w:w="180" w:type="dxa"/>
              <w:tblLook w:val="04A0" w:firstRow="1" w:lastRow="0" w:firstColumn="1" w:lastColumn="0" w:noHBand="0" w:noVBand="1"/>
            </w:tblPr>
            <w:tblGrid>
              <w:gridCol w:w="2976"/>
            </w:tblGrid>
            <w:tr w:rsidR="005A7EE7" w14:paraId="75DCAB74" w14:textId="77777777">
              <w:trPr>
                <w:tblCellSpacing w:w="0" w:type="dxa"/>
              </w:trPr>
              <w:tc>
                <w:tcPr>
                  <w:tcW w:w="2976" w:type="dxa"/>
                  <w:tcMar>
                    <w:top w:w="15" w:type="dxa"/>
                    <w:left w:w="81" w:type="dxa"/>
                    <w:bottom w:w="15" w:type="dxa"/>
                    <w:right w:w="81" w:type="dxa"/>
                  </w:tcMar>
                  <w:vAlign w:val="center"/>
                </w:tcPr>
                <w:p w14:paraId="23A46C55" w14:textId="77777777" w:rsidR="005A7EE7" w:rsidRDefault="005A7EE7">
                  <w:pPr>
                    <w:spacing w:after="0" w:line="336" w:lineRule="auto"/>
                    <w:ind w:left="579"/>
                    <w:jc w:val="both"/>
                  </w:pPr>
                </w:p>
              </w:tc>
            </w:tr>
          </w:tbl>
          <w:p w14:paraId="2DAA7249"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702CDE1B" wp14:editId="045196F7">
                  <wp:extent cx="1296670" cy="870585"/>
                  <wp:effectExtent l="0" t="0" r="0" b="0"/>
                  <wp:docPr id="37" name="Изображение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 37"/>
                          <pic:cNvPicPr>
                            <a:picLocks noChangeAspect="1"/>
                          </pic:cNvPicPr>
                        </pic:nvPicPr>
                        <pic:blipFill>
                          <a:blip r:embed="rId413"/>
                          <a:stretch>
                            <a:fillRect/>
                          </a:stretch>
                        </pic:blipFill>
                        <pic:spPr>
                          <a:xfrm>
                            <a:off x="0" y="0"/>
                            <a:ext cx="1296829" cy="870930"/>
                          </a:xfrm>
                          <a:prstGeom prst="rect">
                            <a:avLst/>
                          </a:prstGeom>
                        </pic:spPr>
                      </pic:pic>
                    </a:graphicData>
                  </a:graphic>
                </wp:inline>
              </w:drawing>
            </w:r>
            <w:r>
              <w:rPr>
                <w:rFonts w:ascii="Times New Roman" w:hAnsi="Times New Roman"/>
                <w:color w:val="000000"/>
                <w:sz w:val="24"/>
              </w:rPr>
              <w:t xml:space="preserve"> </w:t>
            </w:r>
          </w:p>
          <w:p w14:paraId="7EEF18C8" w14:textId="77777777" w:rsidR="005A7EE7" w:rsidRDefault="00000000">
            <w:pPr>
              <w:spacing w:after="0" w:line="336" w:lineRule="auto"/>
              <w:ind w:left="336"/>
              <w:jc w:val="both"/>
            </w:pPr>
            <w:r>
              <w:rPr>
                <w:rFonts w:ascii="Times New Roman" w:hAnsi="Times New Roman"/>
                <w:color w:val="000000"/>
                <w:sz w:val="24"/>
              </w:rPr>
              <w:t xml:space="preserve">Колебательный контур. Свободные электромагнитные колебания в идеальном колебательном контуре: </w:t>
            </w:r>
          </w:p>
          <w:p w14:paraId="3596AEB0"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49193D99" wp14:editId="685CF570">
                  <wp:extent cx="3228975" cy="723900"/>
                  <wp:effectExtent l="0" t="0" r="0" b="0"/>
                  <wp:docPr id="38" name="Изображение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 38"/>
                          <pic:cNvPicPr>
                            <a:picLocks noChangeAspect="1"/>
                          </pic:cNvPicPr>
                        </pic:nvPicPr>
                        <pic:blipFill>
                          <a:blip r:embed="rId414"/>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14:paraId="70B85D7E" w14:textId="77777777" w:rsidR="005A7EE7" w:rsidRDefault="00000000">
            <w:pPr>
              <w:spacing w:after="0" w:line="336" w:lineRule="auto"/>
              <w:ind w:left="336"/>
              <w:jc w:val="both"/>
            </w:pPr>
            <w:r>
              <w:rPr>
                <w:rFonts w:ascii="Times New Roman" w:hAnsi="Times New Roman"/>
                <w:color w:val="000000"/>
                <w:sz w:val="24"/>
              </w:rPr>
              <w:t xml:space="preserve">Формула Томсона:  </w:t>
            </w:r>
          </w:p>
          <w:p w14:paraId="6BE79685" w14:textId="77777777" w:rsidR="005A7EE7" w:rsidRDefault="00000000">
            <m:oMathPara>
              <m:oMath>
                <m:r>
                  <w:rPr>
                    <w:rFonts w:ascii="Cambria Math" w:eastAsia="Cambria Math" w:hAnsi="Cambria Math" w:cs="Cambria Math"/>
                  </w:rPr>
                  <m:t>T=2π</m:t>
                </m:r>
                <m:rad>
                  <m:radPr>
                    <m:degHide m:val="1"/>
                    <m:ctrlPr>
                      <w:rPr>
                        <w:rFonts w:ascii="Cambria Math" w:hAnsi="Cambria Math"/>
                      </w:rPr>
                    </m:ctrlPr>
                  </m:radPr>
                  <m:deg/>
                  <m:e>
                    <m:r>
                      <w:rPr>
                        <w:rFonts w:ascii="Cambria Math" w:eastAsia="Cambria Math" w:hAnsi="Cambria Math" w:cs="Cambria Math"/>
                      </w:rPr>
                      <m:t>LC</m:t>
                    </m:r>
                  </m:e>
                </m:rad>
              </m:oMath>
            </m:oMathPara>
          </w:p>
          <w:p w14:paraId="2E864DF3" w14:textId="77777777" w:rsidR="005A7EE7" w:rsidRDefault="005A7EE7">
            <w:pPr>
              <w:spacing w:after="0" w:line="288" w:lineRule="auto"/>
              <w:ind w:left="336"/>
              <w:jc w:val="both"/>
            </w:pPr>
          </w:p>
          <w:p w14:paraId="716930D3" w14:textId="77777777" w:rsidR="005A7EE7" w:rsidRDefault="00000000">
            <w:pPr>
              <w:spacing w:after="0" w:line="288" w:lineRule="auto"/>
              <w:ind w:left="336"/>
              <w:jc w:val="both"/>
            </w:pPr>
            <w:r>
              <w:rPr>
                <w:rFonts w:ascii="Times New Roman" w:hAnsi="Times New Roman"/>
                <w:i/>
                <w:color w:val="000000"/>
                <w:sz w:val="24"/>
              </w:rPr>
              <w:t>T</w:t>
            </w:r>
          </w:p>
          <w:p w14:paraId="6B830EC7" w14:textId="77777777" w:rsidR="005A7EE7" w:rsidRDefault="00000000">
            <w:pPr>
              <w:spacing w:after="0" w:line="288" w:lineRule="auto"/>
              <w:ind w:left="336"/>
              <w:jc w:val="both"/>
            </w:pPr>
            <w:r>
              <w:rPr>
                <w:rFonts w:ascii="Times New Roman" w:hAnsi="Times New Roman"/>
                <w:color w:val="000000"/>
                <w:sz w:val="24"/>
              </w:rPr>
              <w:t>=</w:t>
            </w:r>
          </w:p>
          <w:p w14:paraId="1DDAD983" w14:textId="77777777" w:rsidR="005A7EE7" w:rsidRDefault="005A7EE7">
            <w:pPr>
              <w:spacing w:after="0" w:line="288" w:lineRule="auto"/>
              <w:ind w:left="336"/>
              <w:jc w:val="both"/>
            </w:pPr>
          </w:p>
          <w:p w14:paraId="6FD73BBF" w14:textId="77777777" w:rsidR="005A7EE7" w:rsidRDefault="00000000">
            <w:pPr>
              <w:spacing w:after="0" w:line="288" w:lineRule="auto"/>
              <w:jc w:val="both"/>
            </w:pPr>
            <w:r>
              <w:rPr>
                <w:rFonts w:ascii="Times New Roman" w:hAnsi="Times New Roman"/>
                <w:color w:val="000000"/>
                <w:sz w:val="24"/>
              </w:rPr>
              <w:t>2</w:t>
            </w:r>
            <w:r>
              <w:rPr>
                <w:rFonts w:ascii="Times New Roman" w:hAnsi="Times New Roman"/>
                <w:i/>
                <w:color w:val="000000"/>
                <w:sz w:val="24"/>
              </w:rPr>
              <w:t>π</w:t>
            </w:r>
          </w:p>
          <w:tbl>
            <w:tblPr>
              <w:tblW w:w="0" w:type="auto"/>
              <w:tblCellSpacing w:w="0" w:type="dxa"/>
              <w:tblLook w:val="04A0" w:firstRow="1" w:lastRow="0" w:firstColumn="1" w:lastColumn="0" w:noHBand="0" w:noVBand="1"/>
            </w:tblPr>
            <w:tblGrid>
              <w:gridCol w:w="954"/>
              <w:gridCol w:w="40"/>
            </w:tblGrid>
            <w:tr w:rsidR="005A7EE7" w14:paraId="553BC718" w14:textId="77777777">
              <w:trPr>
                <w:trHeight w:val="315"/>
                <w:tblCellSpacing w:w="0" w:type="dxa"/>
              </w:trPr>
              <w:tc>
                <w:tcPr>
                  <w:tcW w:w="954" w:type="dxa"/>
                  <w:tcMar>
                    <w:top w:w="15" w:type="dxa"/>
                    <w:left w:w="15" w:type="dxa"/>
                    <w:bottom w:w="15" w:type="dxa"/>
                    <w:right w:w="15" w:type="dxa"/>
                  </w:tcMar>
                  <w:vAlign w:val="bottom"/>
                </w:tcPr>
                <w:p w14:paraId="2F1C0154" w14:textId="77777777" w:rsidR="005A7EE7" w:rsidRDefault="005A7EE7">
                  <w:pPr>
                    <w:spacing w:after="0" w:line="288" w:lineRule="auto"/>
                    <w:ind w:left="336"/>
                  </w:pPr>
                </w:p>
                <w:p w14:paraId="606BBF91" w14:textId="77777777" w:rsidR="005A7EE7" w:rsidRDefault="00000000">
                  <w:pPr>
                    <w:pBdr>
                      <w:left w:val="none" w:sz="0" w:space="1" w:color="auto"/>
                    </w:pBdr>
                    <w:spacing w:after="0" w:line="288" w:lineRule="auto"/>
                    <w:ind w:left="536"/>
                  </w:pPr>
                  <w:r>
                    <w:rPr>
                      <w:rFonts w:ascii="Times New Roman" w:hAnsi="Times New Roman"/>
                      <w:i/>
                      <w:color w:val="000000"/>
                    </w:rPr>
                    <w:t>LC</w:t>
                  </w:r>
                </w:p>
                <w:p w14:paraId="20A10587" w14:textId="77777777" w:rsidR="005A7EE7" w:rsidRDefault="005A7EE7">
                  <w:pPr>
                    <w:spacing w:after="0" w:line="288" w:lineRule="auto"/>
                    <w:ind w:left="336"/>
                    <w:jc w:val="both"/>
                  </w:pPr>
                </w:p>
                <w:p w14:paraId="5C5DDC71" w14:textId="77777777" w:rsidR="005A7EE7" w:rsidRDefault="005A7EE7">
                  <w:pPr>
                    <w:spacing w:after="0" w:line="288" w:lineRule="auto"/>
                    <w:ind w:left="336"/>
                    <w:jc w:val="both"/>
                  </w:pPr>
                </w:p>
              </w:tc>
              <w:tc>
                <w:tcPr>
                  <w:tcW w:w="40" w:type="dxa"/>
                  <w:tcMar>
                    <w:top w:w="15" w:type="dxa"/>
                    <w:left w:w="15" w:type="dxa"/>
                    <w:bottom w:w="15" w:type="dxa"/>
                    <w:right w:w="15" w:type="dxa"/>
                  </w:tcMar>
                  <w:vAlign w:val="bottom"/>
                </w:tcPr>
                <w:p w14:paraId="17DEB112" w14:textId="77777777" w:rsidR="005A7EE7" w:rsidRDefault="005A7EE7"/>
              </w:tc>
            </w:tr>
            <w:tr w:rsidR="005A7EE7" w14:paraId="6A90E9B6" w14:textId="77777777">
              <w:trPr>
                <w:gridAfter w:val="1"/>
                <w:wAfter w:w="40" w:type="dxa"/>
                <w:trHeight w:val="15"/>
                <w:tblCellSpacing w:w="0" w:type="dxa"/>
              </w:trPr>
              <w:tc>
                <w:tcPr>
                  <w:tcW w:w="954" w:type="dxa"/>
                  <w:tcMar>
                    <w:top w:w="15" w:type="dxa"/>
                    <w:left w:w="15" w:type="dxa"/>
                    <w:bottom w:w="15" w:type="dxa"/>
                    <w:right w:w="15" w:type="dxa"/>
                  </w:tcMar>
                  <w:vAlign w:val="bottom"/>
                </w:tcPr>
                <w:p w14:paraId="7151CF77" w14:textId="77777777" w:rsidR="005A7EE7" w:rsidRDefault="005A7EE7"/>
              </w:tc>
            </w:tr>
          </w:tbl>
          <w:p w14:paraId="5462D118" w14:textId="77777777" w:rsidR="005A7EE7" w:rsidRDefault="005A7EE7">
            <w:pPr>
              <w:spacing w:after="0" w:line="288" w:lineRule="auto"/>
              <w:jc w:val="both"/>
            </w:pPr>
          </w:p>
          <w:p w14:paraId="6DFC67B9" w14:textId="77777777" w:rsidR="005A7EE7" w:rsidRDefault="00000000">
            <w:pPr>
              <w:spacing w:after="0" w:line="288" w:lineRule="auto"/>
              <w:jc w:val="both"/>
            </w:pPr>
            <w:r>
              <w:rPr>
                <w:rFonts w:ascii="Times New Roman" w:hAnsi="Times New Roman"/>
                <w:color w:val="000000"/>
                <w:sz w:val="24"/>
              </w:rPr>
              <w:t xml:space="preserve"> , откуда  </w:t>
            </w:r>
          </w:p>
          <w:p w14:paraId="07241487" w14:textId="77777777" w:rsidR="005A7EE7" w:rsidRDefault="00000000">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1"/>
                        <m:ctrlPr>
                          <w:rPr>
                            <w:rFonts w:ascii="Cambria Math" w:hAnsi="Cambria Math"/>
                          </w:rPr>
                        </m:ctrlPr>
                      </m:radPr>
                      <m:deg/>
                      <m:e>
                        <m:r>
                          <w:rPr>
                            <w:rFonts w:ascii="Cambria Math" w:eastAsia="Cambria Math" w:hAnsi="Cambria Math" w:cs="Cambria Math"/>
                          </w:rPr>
                          <m:t>LC</m:t>
                        </m:r>
                      </m:e>
                    </m:rad>
                  </m:den>
                </m:f>
              </m:oMath>
            </m:oMathPara>
          </w:p>
          <w:p w14:paraId="0E343D50" w14:textId="77777777" w:rsidR="005A7EE7" w:rsidRDefault="005A7EE7">
            <w:pPr>
              <w:spacing w:after="0" w:line="288" w:lineRule="auto"/>
              <w:ind w:left="336"/>
              <w:jc w:val="both"/>
            </w:pPr>
          </w:p>
          <w:p w14:paraId="0520D75F" w14:textId="77777777" w:rsidR="005A7EE7" w:rsidRDefault="00000000">
            <w:pPr>
              <w:spacing w:after="0" w:line="288" w:lineRule="auto"/>
              <w:ind w:left="336"/>
              <w:jc w:val="both"/>
            </w:pPr>
            <w:r>
              <w:rPr>
                <w:rFonts w:ascii="Times New Roman" w:hAnsi="Times New Roman"/>
                <w:i/>
                <w:color w:val="000000"/>
                <w:sz w:val="24"/>
              </w:rPr>
              <w:t>ω</w:t>
            </w:r>
          </w:p>
          <w:p w14:paraId="57F2F88E" w14:textId="77777777" w:rsidR="005A7EE7" w:rsidRDefault="00000000">
            <w:pPr>
              <w:spacing w:after="0" w:line="288" w:lineRule="auto"/>
              <w:ind w:left="336"/>
              <w:jc w:val="both"/>
            </w:pPr>
            <w:r>
              <w:rPr>
                <w:rFonts w:ascii="Times New Roman" w:hAnsi="Times New Roman"/>
                <w:color w:val="000000"/>
                <w:sz w:val="24"/>
              </w:rPr>
              <w:t>=</w:t>
            </w:r>
          </w:p>
          <w:p w14:paraId="1F363D66" w14:textId="77777777" w:rsidR="005A7EE7" w:rsidRDefault="005A7EE7">
            <w:pPr>
              <w:spacing w:after="0" w:line="288" w:lineRule="auto"/>
              <w:ind w:left="336"/>
              <w:jc w:val="both"/>
            </w:pPr>
          </w:p>
          <w:p w14:paraId="7EDE3569"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87"/>
              <w:gridCol w:w="40"/>
            </w:tblGrid>
            <w:tr w:rsidR="005A7EE7" w14:paraId="5C0F7B03" w14:textId="77777777">
              <w:trPr>
                <w:trHeight w:val="435"/>
                <w:tblCellSpacing w:w="0" w:type="dxa"/>
              </w:trPr>
              <w:tc>
                <w:tcPr>
                  <w:tcW w:w="464" w:type="dxa"/>
                  <w:tcMar>
                    <w:top w:w="15" w:type="dxa"/>
                    <w:left w:w="15" w:type="dxa"/>
                    <w:bottom w:w="15" w:type="dxa"/>
                    <w:right w:w="15" w:type="dxa"/>
                  </w:tcMar>
                  <w:vAlign w:val="bottom"/>
                </w:tcPr>
                <w:p w14:paraId="2DB408AA" w14:textId="77777777" w:rsidR="005A7EE7" w:rsidRDefault="005A7EE7">
                  <w:pPr>
                    <w:spacing w:after="0" w:line="288" w:lineRule="auto"/>
                    <w:ind w:left="336"/>
                    <w:jc w:val="center"/>
                  </w:pPr>
                </w:p>
                <w:p w14:paraId="6EBD1D9F" w14:textId="77777777" w:rsidR="005A7EE7" w:rsidRDefault="00000000">
                  <w:pPr>
                    <w:spacing w:after="0" w:line="288" w:lineRule="auto"/>
                    <w:ind w:left="336"/>
                    <w:jc w:val="center"/>
                  </w:pPr>
                  <w:r>
                    <w:rPr>
                      <w:rFonts w:ascii="Times New Roman" w:hAnsi="Times New Roman"/>
                      <w:i/>
                      <w:color w:val="000000"/>
                    </w:rPr>
                    <w:t>T</w:t>
                  </w:r>
                </w:p>
                <w:p w14:paraId="682661FB" w14:textId="77777777" w:rsidR="005A7EE7" w:rsidRDefault="005A7EE7">
                  <w:pPr>
                    <w:spacing w:after="0" w:line="288" w:lineRule="auto"/>
                    <w:ind w:left="336"/>
                    <w:jc w:val="center"/>
                  </w:pPr>
                </w:p>
                <w:p w14:paraId="2389D8E4" w14:textId="77777777" w:rsidR="005A7EE7" w:rsidRDefault="005A7EE7">
                  <w:pPr>
                    <w:pBdr>
                      <w:bottom w:val="single" w:sz="6" w:space="0" w:color="000000"/>
                    </w:pBdr>
                    <w:spacing w:after="0" w:line="288" w:lineRule="auto"/>
                    <w:ind w:left="336"/>
                    <w:jc w:val="center"/>
                  </w:pPr>
                </w:p>
                <w:p w14:paraId="7A525C38" w14:textId="77777777" w:rsidR="005A7EE7" w:rsidRDefault="005A7EE7">
                  <w:pPr>
                    <w:spacing w:after="0" w:line="288" w:lineRule="auto"/>
                    <w:ind w:left="336"/>
                    <w:jc w:val="center"/>
                  </w:pPr>
                </w:p>
                <w:p w14:paraId="44A8D5CB" w14:textId="77777777" w:rsidR="005A7EE7" w:rsidRDefault="00000000">
                  <w:pPr>
                    <w:spacing w:after="0" w:line="288" w:lineRule="auto"/>
                    <w:ind w:left="336"/>
                    <w:jc w:val="center"/>
                  </w:pPr>
                  <w:r>
                    <w:rPr>
                      <w:rFonts w:ascii="Times New Roman" w:hAnsi="Times New Roman"/>
                      <w:color w:val="000000"/>
                    </w:rPr>
                    <w:t>2</w:t>
                  </w:r>
                  <w:r>
                    <w:rPr>
                      <w:rFonts w:ascii="Times New Roman" w:hAnsi="Times New Roman"/>
                      <w:i/>
                      <w:color w:val="000000"/>
                    </w:rPr>
                    <w:t>π</w:t>
                  </w:r>
                </w:p>
              </w:tc>
              <w:tc>
                <w:tcPr>
                  <w:tcW w:w="40" w:type="dxa"/>
                  <w:tcMar>
                    <w:top w:w="15" w:type="dxa"/>
                    <w:left w:w="15" w:type="dxa"/>
                    <w:bottom w:w="15" w:type="dxa"/>
                    <w:right w:w="15" w:type="dxa"/>
                  </w:tcMar>
                  <w:vAlign w:val="bottom"/>
                </w:tcPr>
                <w:p w14:paraId="1C1E938E" w14:textId="77777777" w:rsidR="005A7EE7" w:rsidRDefault="005A7EE7"/>
              </w:tc>
            </w:tr>
            <w:tr w:rsidR="005A7EE7" w14:paraId="64D61906" w14:textId="77777777">
              <w:trPr>
                <w:gridAfter w:val="1"/>
                <w:wAfter w:w="40" w:type="dxa"/>
                <w:trHeight w:val="225"/>
                <w:tblCellSpacing w:w="0" w:type="dxa"/>
              </w:trPr>
              <w:tc>
                <w:tcPr>
                  <w:tcW w:w="464" w:type="dxa"/>
                  <w:tcMar>
                    <w:top w:w="15" w:type="dxa"/>
                    <w:left w:w="15" w:type="dxa"/>
                    <w:bottom w:w="15" w:type="dxa"/>
                    <w:right w:w="15" w:type="dxa"/>
                  </w:tcMar>
                  <w:vAlign w:val="bottom"/>
                </w:tcPr>
                <w:p w14:paraId="58EF066B" w14:textId="77777777" w:rsidR="005A7EE7" w:rsidRDefault="005A7EE7"/>
              </w:tc>
            </w:tr>
          </w:tbl>
          <w:p w14:paraId="048AF970" w14:textId="77777777" w:rsidR="005A7EE7" w:rsidRDefault="005A7EE7">
            <w:pPr>
              <w:spacing w:after="0" w:line="288" w:lineRule="auto"/>
              <w:ind w:left="336"/>
              <w:jc w:val="both"/>
            </w:pPr>
          </w:p>
          <w:p w14:paraId="628FF3A2" w14:textId="77777777" w:rsidR="005A7EE7" w:rsidRDefault="005A7EE7">
            <w:pPr>
              <w:spacing w:after="0" w:line="288" w:lineRule="auto"/>
              <w:ind w:left="336"/>
              <w:jc w:val="both"/>
            </w:pPr>
          </w:p>
          <w:p w14:paraId="478285A9" w14:textId="77777777" w:rsidR="005A7EE7" w:rsidRDefault="00000000">
            <w:pPr>
              <w:spacing w:after="0" w:line="288" w:lineRule="auto"/>
              <w:ind w:left="336"/>
              <w:jc w:val="both"/>
            </w:pPr>
            <w:r>
              <w:rPr>
                <w:rFonts w:ascii="Times New Roman" w:hAnsi="Times New Roman"/>
                <w:color w:val="000000"/>
                <w:sz w:val="24"/>
              </w:rPr>
              <w:t>=</w:t>
            </w:r>
          </w:p>
          <w:p w14:paraId="754E8F3D" w14:textId="77777777" w:rsidR="005A7EE7" w:rsidRDefault="005A7EE7">
            <w:pPr>
              <w:spacing w:after="0" w:line="288" w:lineRule="auto"/>
              <w:ind w:left="336"/>
              <w:jc w:val="both"/>
            </w:pPr>
          </w:p>
          <w:p w14:paraId="61DA181C"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954"/>
              <w:gridCol w:w="40"/>
            </w:tblGrid>
            <w:tr w:rsidR="005A7EE7" w14:paraId="5F9D9F75" w14:textId="77777777">
              <w:trPr>
                <w:trHeight w:val="435"/>
                <w:tblCellSpacing w:w="0" w:type="dxa"/>
              </w:trPr>
              <w:tc>
                <w:tcPr>
                  <w:tcW w:w="954" w:type="dxa"/>
                  <w:tcMar>
                    <w:top w:w="15" w:type="dxa"/>
                    <w:left w:w="15" w:type="dxa"/>
                    <w:bottom w:w="15" w:type="dxa"/>
                    <w:right w:w="15" w:type="dxa"/>
                  </w:tcMar>
                  <w:vAlign w:val="bottom"/>
                </w:tcPr>
                <w:p w14:paraId="06DBDB3E" w14:textId="77777777" w:rsidR="005A7EE7" w:rsidRDefault="005A7EE7">
                  <w:pPr>
                    <w:spacing w:after="0" w:line="288" w:lineRule="auto"/>
                    <w:ind w:left="336"/>
                    <w:jc w:val="center"/>
                  </w:pPr>
                </w:p>
                <w:tbl>
                  <w:tblPr>
                    <w:tblW w:w="0" w:type="auto"/>
                    <w:tblCellSpacing w:w="0" w:type="dxa"/>
                    <w:tblLook w:val="04A0" w:firstRow="1" w:lastRow="0" w:firstColumn="1" w:lastColumn="0" w:noHBand="0" w:noVBand="1"/>
                  </w:tblPr>
                  <w:tblGrid>
                    <w:gridCol w:w="886"/>
                    <w:gridCol w:w="38"/>
                  </w:tblGrid>
                  <w:tr w:rsidR="005A7EE7" w14:paraId="2B3B4C6C" w14:textId="77777777">
                    <w:trPr>
                      <w:trHeight w:val="300"/>
                      <w:tblCellSpacing w:w="0" w:type="dxa"/>
                    </w:trPr>
                    <w:tc>
                      <w:tcPr>
                        <w:tcW w:w="954" w:type="dxa"/>
                        <w:tcMar>
                          <w:top w:w="15" w:type="dxa"/>
                          <w:left w:w="15" w:type="dxa"/>
                          <w:bottom w:w="15" w:type="dxa"/>
                          <w:right w:w="15" w:type="dxa"/>
                        </w:tcMar>
                        <w:vAlign w:val="bottom"/>
                      </w:tcPr>
                      <w:p w14:paraId="3B7690AC" w14:textId="77777777" w:rsidR="005A7EE7" w:rsidRDefault="005A7EE7">
                        <w:pPr>
                          <w:spacing w:after="0" w:line="288" w:lineRule="auto"/>
                          <w:ind w:left="336"/>
                        </w:pPr>
                      </w:p>
                      <w:p w14:paraId="4E98E456" w14:textId="77777777" w:rsidR="005A7EE7" w:rsidRDefault="00000000">
                        <w:pPr>
                          <w:pBdr>
                            <w:left w:val="none" w:sz="0" w:space="1" w:color="auto"/>
                          </w:pBdr>
                          <w:spacing w:after="0" w:line="288" w:lineRule="auto"/>
                          <w:ind w:left="536"/>
                        </w:pPr>
                        <w:r>
                          <w:rPr>
                            <w:rFonts w:ascii="Times New Roman" w:hAnsi="Times New Roman"/>
                            <w:i/>
                            <w:color w:val="000000"/>
                          </w:rPr>
                          <w:t>LC</w:t>
                        </w:r>
                      </w:p>
                      <w:p w14:paraId="5A7C8684" w14:textId="77777777" w:rsidR="005A7EE7" w:rsidRDefault="005A7EE7">
                        <w:pPr>
                          <w:spacing w:after="0" w:line="288" w:lineRule="auto"/>
                          <w:ind w:left="336"/>
                          <w:jc w:val="center"/>
                        </w:pPr>
                      </w:p>
                      <w:p w14:paraId="76415688" w14:textId="77777777" w:rsidR="005A7EE7" w:rsidRDefault="005A7EE7">
                        <w:pPr>
                          <w:spacing w:after="0" w:line="288" w:lineRule="auto"/>
                          <w:ind w:left="336"/>
                          <w:jc w:val="center"/>
                        </w:pPr>
                      </w:p>
                    </w:tc>
                    <w:tc>
                      <w:tcPr>
                        <w:tcW w:w="40" w:type="dxa"/>
                        <w:tcMar>
                          <w:top w:w="15" w:type="dxa"/>
                          <w:left w:w="15" w:type="dxa"/>
                          <w:bottom w:w="15" w:type="dxa"/>
                          <w:right w:w="15" w:type="dxa"/>
                        </w:tcMar>
                        <w:vAlign w:val="bottom"/>
                      </w:tcPr>
                      <w:p w14:paraId="43A1A4C7" w14:textId="77777777" w:rsidR="005A7EE7" w:rsidRDefault="005A7EE7"/>
                    </w:tc>
                  </w:tr>
                  <w:tr w:rsidR="005A7EE7" w14:paraId="2E2CD7A4" w14:textId="77777777">
                    <w:trPr>
                      <w:gridAfter w:val="1"/>
                      <w:wAfter w:w="40" w:type="dxa"/>
                      <w:trHeight w:val="30"/>
                      <w:tblCellSpacing w:w="0" w:type="dxa"/>
                    </w:trPr>
                    <w:tc>
                      <w:tcPr>
                        <w:tcW w:w="954" w:type="dxa"/>
                        <w:tcMar>
                          <w:top w:w="15" w:type="dxa"/>
                          <w:left w:w="15" w:type="dxa"/>
                          <w:bottom w:w="15" w:type="dxa"/>
                          <w:right w:w="15" w:type="dxa"/>
                        </w:tcMar>
                        <w:vAlign w:val="bottom"/>
                      </w:tcPr>
                      <w:p w14:paraId="1CEF94D1" w14:textId="77777777" w:rsidR="005A7EE7" w:rsidRDefault="005A7EE7"/>
                    </w:tc>
                  </w:tr>
                </w:tbl>
                <w:p w14:paraId="09596D86" w14:textId="77777777" w:rsidR="005A7EE7" w:rsidRDefault="005A7EE7">
                  <w:pPr>
                    <w:spacing w:after="0" w:line="288" w:lineRule="auto"/>
                    <w:jc w:val="center"/>
                  </w:pPr>
                </w:p>
                <w:p w14:paraId="46CB50F9" w14:textId="77777777" w:rsidR="005A7EE7" w:rsidRDefault="005A7EE7">
                  <w:pPr>
                    <w:spacing w:after="0" w:line="288" w:lineRule="auto"/>
                    <w:ind w:left="336"/>
                    <w:jc w:val="center"/>
                  </w:pPr>
                </w:p>
                <w:p w14:paraId="00EE2924" w14:textId="77777777" w:rsidR="005A7EE7" w:rsidRDefault="005A7EE7">
                  <w:pPr>
                    <w:pBdr>
                      <w:bottom w:val="single" w:sz="6" w:space="0" w:color="000000"/>
                    </w:pBdr>
                    <w:spacing w:after="0" w:line="288" w:lineRule="auto"/>
                    <w:ind w:left="336"/>
                    <w:jc w:val="center"/>
                  </w:pPr>
                </w:p>
                <w:p w14:paraId="4BAD04E5" w14:textId="77777777" w:rsidR="005A7EE7" w:rsidRDefault="005A7EE7">
                  <w:pPr>
                    <w:spacing w:after="0" w:line="288" w:lineRule="auto"/>
                    <w:ind w:left="336"/>
                    <w:jc w:val="center"/>
                  </w:pPr>
                </w:p>
                <w:p w14:paraId="47A1B596"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21C00C1E" w14:textId="77777777" w:rsidR="005A7EE7" w:rsidRDefault="005A7EE7"/>
              </w:tc>
            </w:tr>
            <w:tr w:rsidR="005A7EE7" w14:paraId="0AFC8553" w14:textId="77777777">
              <w:trPr>
                <w:gridAfter w:val="1"/>
                <w:wAfter w:w="40" w:type="dxa"/>
                <w:trHeight w:val="300"/>
                <w:tblCellSpacing w:w="0" w:type="dxa"/>
              </w:trPr>
              <w:tc>
                <w:tcPr>
                  <w:tcW w:w="954" w:type="dxa"/>
                  <w:tcMar>
                    <w:top w:w="15" w:type="dxa"/>
                    <w:left w:w="15" w:type="dxa"/>
                    <w:bottom w:w="15" w:type="dxa"/>
                    <w:right w:w="15" w:type="dxa"/>
                  </w:tcMar>
                  <w:vAlign w:val="bottom"/>
                </w:tcPr>
                <w:p w14:paraId="3CFB2D10" w14:textId="77777777" w:rsidR="005A7EE7" w:rsidRDefault="005A7EE7"/>
              </w:tc>
            </w:tr>
          </w:tbl>
          <w:p w14:paraId="149371B5" w14:textId="77777777" w:rsidR="005A7EE7" w:rsidRDefault="005A7EE7">
            <w:pPr>
              <w:spacing w:after="0" w:line="288" w:lineRule="auto"/>
              <w:ind w:left="336"/>
              <w:jc w:val="both"/>
            </w:pPr>
          </w:p>
          <w:p w14:paraId="777DFB33" w14:textId="77777777" w:rsidR="005A7EE7" w:rsidRDefault="005A7EE7">
            <w:pPr>
              <w:spacing w:after="0" w:line="288" w:lineRule="auto"/>
              <w:jc w:val="both"/>
            </w:pPr>
          </w:p>
          <w:p w14:paraId="371ADA8D" w14:textId="77777777" w:rsidR="005A7EE7" w:rsidRDefault="00000000">
            <w:pPr>
              <w:spacing w:after="0" w:line="288" w:lineRule="auto"/>
              <w:jc w:val="both"/>
            </w:pPr>
            <w:r>
              <w:rPr>
                <w:rFonts w:ascii="Times New Roman" w:hAnsi="Times New Roman"/>
                <w:color w:val="000000"/>
                <w:sz w:val="24"/>
              </w:rPr>
              <w:t xml:space="preserve"> .</w:t>
            </w:r>
          </w:p>
          <w:p w14:paraId="1C3F12FD" w14:textId="77777777" w:rsidR="005A7EE7" w:rsidRDefault="00000000">
            <w:pPr>
              <w:spacing w:after="0" w:line="336" w:lineRule="auto"/>
              <w:ind w:left="336"/>
              <w:jc w:val="both"/>
            </w:pPr>
            <w:r>
              <w:rPr>
                <w:rFonts w:ascii="Times New Roman" w:hAnsi="Times New Roman"/>
                <w:color w:val="000000"/>
                <w:sz w:val="24"/>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14:paraId="3AC83D7E"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5140C83E" wp14:editId="3D4EC458">
                  <wp:extent cx="895350" cy="514350"/>
                  <wp:effectExtent l="0" t="0" r="0" b="0"/>
                  <wp:docPr id="39" name="Изображение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 39"/>
                          <pic:cNvPicPr>
                            <a:picLocks noChangeAspect="1"/>
                          </pic:cNvPicPr>
                        </pic:nvPicPr>
                        <pic:blipFill>
                          <a:blip r:embed="rId415"/>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5A7EE7" w14:paraId="7C1339D7" w14:textId="77777777">
        <w:trPr>
          <w:trHeight w:val="144"/>
          <w:tblCellSpacing w:w="0" w:type="dxa"/>
        </w:trPr>
        <w:tc>
          <w:tcPr>
            <w:tcW w:w="0" w:type="auto"/>
            <w:vMerge/>
            <w:tcBorders>
              <w:top w:val="nil"/>
            </w:tcBorders>
            <w:tcMar>
              <w:top w:w="50" w:type="dxa"/>
              <w:left w:w="100" w:type="dxa"/>
            </w:tcMar>
          </w:tcPr>
          <w:p w14:paraId="2710965A" w14:textId="77777777" w:rsidR="005A7EE7" w:rsidRDefault="005A7EE7"/>
        </w:tc>
        <w:tc>
          <w:tcPr>
            <w:tcW w:w="2453" w:type="dxa"/>
            <w:tcMar>
              <w:top w:w="50" w:type="dxa"/>
              <w:left w:w="100" w:type="dxa"/>
            </w:tcMar>
            <w:vAlign w:val="center"/>
          </w:tcPr>
          <w:p w14:paraId="4264C45A" w14:textId="77777777" w:rsidR="005A7EE7" w:rsidRDefault="00000000">
            <w:pPr>
              <w:spacing w:after="0" w:line="336" w:lineRule="auto"/>
              <w:ind w:left="336"/>
              <w:jc w:val="center"/>
            </w:pPr>
            <w:r>
              <w:rPr>
                <w:rFonts w:ascii="Times New Roman" w:hAnsi="Times New Roman"/>
                <w:color w:val="000000"/>
                <w:sz w:val="24"/>
              </w:rPr>
              <w:t>3.5.2</w:t>
            </w:r>
          </w:p>
        </w:tc>
        <w:tc>
          <w:tcPr>
            <w:tcW w:w="6556" w:type="dxa"/>
            <w:tcMar>
              <w:top w:w="50" w:type="dxa"/>
              <w:left w:w="100" w:type="dxa"/>
            </w:tcMar>
            <w:vAlign w:val="center"/>
          </w:tcPr>
          <w:p w14:paraId="2ECD7961" w14:textId="77777777" w:rsidR="005A7EE7" w:rsidRDefault="00000000">
            <w:pPr>
              <w:spacing w:after="0" w:line="336" w:lineRule="auto"/>
              <w:ind w:left="336"/>
              <w:jc w:val="both"/>
            </w:pPr>
            <w:r>
              <w:rPr>
                <w:rFonts w:ascii="Times New Roman" w:hAnsi="Times New Roman"/>
                <w:color w:val="000000"/>
                <w:sz w:val="24"/>
              </w:rPr>
              <w:t xml:space="preserve">Закон сохранения энергии в идеальном колебательном контуре: </w:t>
            </w:r>
          </w:p>
          <w:p w14:paraId="1BB6390F" w14:textId="77777777" w:rsidR="005A7EE7" w:rsidRDefault="005A7EE7">
            <w:pPr>
              <w:spacing w:after="0" w:line="336" w:lineRule="auto"/>
              <w:ind w:left="336"/>
              <w:jc w:val="both"/>
            </w:pPr>
          </w:p>
          <w:p w14:paraId="38B7BE7B" w14:textId="77777777" w:rsidR="005A7EE7" w:rsidRDefault="005A7EE7">
            <w:pPr>
              <w:spacing w:after="0" w:line="336" w:lineRule="auto"/>
              <w:ind w:left="336"/>
              <w:jc w:val="both"/>
            </w:pPr>
          </w:p>
        </w:tc>
      </w:tr>
      <w:tr w:rsidR="005A7EE7" w14:paraId="0B93F60A" w14:textId="77777777">
        <w:trPr>
          <w:trHeight w:val="144"/>
          <w:tblCellSpacing w:w="0" w:type="dxa"/>
        </w:trPr>
        <w:tc>
          <w:tcPr>
            <w:tcW w:w="0" w:type="auto"/>
            <w:vMerge/>
            <w:tcBorders>
              <w:top w:val="nil"/>
            </w:tcBorders>
            <w:tcMar>
              <w:top w:w="50" w:type="dxa"/>
              <w:left w:w="100" w:type="dxa"/>
            </w:tcMar>
          </w:tcPr>
          <w:p w14:paraId="089EE00D" w14:textId="77777777" w:rsidR="005A7EE7" w:rsidRDefault="005A7EE7"/>
        </w:tc>
        <w:tc>
          <w:tcPr>
            <w:tcW w:w="2453" w:type="dxa"/>
            <w:tcMar>
              <w:top w:w="50" w:type="dxa"/>
              <w:left w:w="100" w:type="dxa"/>
            </w:tcMar>
            <w:vAlign w:val="center"/>
          </w:tcPr>
          <w:p w14:paraId="5205F869" w14:textId="77777777" w:rsidR="005A7EE7" w:rsidRDefault="00000000">
            <w:pPr>
              <w:spacing w:after="0" w:line="336" w:lineRule="auto"/>
              <w:ind w:left="336"/>
              <w:jc w:val="center"/>
            </w:pPr>
            <w:r>
              <w:rPr>
                <w:rFonts w:ascii="Times New Roman" w:hAnsi="Times New Roman"/>
                <w:color w:val="000000"/>
                <w:sz w:val="24"/>
              </w:rPr>
              <w:t>3.5.3</w:t>
            </w:r>
          </w:p>
        </w:tc>
        <w:tc>
          <w:tcPr>
            <w:tcW w:w="6556" w:type="dxa"/>
            <w:tcMar>
              <w:top w:w="50" w:type="dxa"/>
              <w:left w:w="100" w:type="dxa"/>
            </w:tcMar>
            <w:vAlign w:val="center"/>
          </w:tcPr>
          <w:p w14:paraId="4A17BBFF" w14:textId="77777777" w:rsidR="005A7EE7" w:rsidRDefault="00000000">
            <w:pPr>
              <w:spacing w:after="0" w:line="336" w:lineRule="auto"/>
              <w:ind w:left="336"/>
              <w:jc w:val="both"/>
            </w:pPr>
            <w:r>
              <w:rPr>
                <w:rFonts w:ascii="Times New Roman" w:hAnsi="Times New Roman"/>
                <w:color w:val="000000"/>
                <w:sz w:val="24"/>
              </w:rPr>
              <w:t>Вынужденные электромагнитные колебания. Резонанс</w:t>
            </w:r>
          </w:p>
        </w:tc>
      </w:tr>
      <w:tr w:rsidR="005A7EE7" w14:paraId="419422BD" w14:textId="77777777">
        <w:trPr>
          <w:trHeight w:val="144"/>
          <w:tblCellSpacing w:w="0" w:type="dxa"/>
        </w:trPr>
        <w:tc>
          <w:tcPr>
            <w:tcW w:w="0" w:type="auto"/>
            <w:vMerge/>
            <w:tcBorders>
              <w:top w:val="nil"/>
            </w:tcBorders>
            <w:tcMar>
              <w:top w:w="50" w:type="dxa"/>
              <w:left w:w="100" w:type="dxa"/>
            </w:tcMar>
          </w:tcPr>
          <w:p w14:paraId="46528D4A" w14:textId="77777777" w:rsidR="005A7EE7" w:rsidRDefault="005A7EE7"/>
        </w:tc>
        <w:tc>
          <w:tcPr>
            <w:tcW w:w="2453" w:type="dxa"/>
            <w:tcMar>
              <w:top w:w="50" w:type="dxa"/>
              <w:left w:w="100" w:type="dxa"/>
            </w:tcMar>
            <w:vAlign w:val="center"/>
          </w:tcPr>
          <w:p w14:paraId="68031770" w14:textId="77777777" w:rsidR="005A7EE7" w:rsidRDefault="00000000">
            <w:pPr>
              <w:spacing w:after="0" w:line="336" w:lineRule="auto"/>
              <w:ind w:left="336"/>
              <w:jc w:val="center"/>
            </w:pPr>
            <w:r>
              <w:rPr>
                <w:rFonts w:ascii="Times New Roman" w:hAnsi="Times New Roman"/>
                <w:color w:val="000000"/>
                <w:sz w:val="24"/>
              </w:rPr>
              <w:t>3.5.4</w:t>
            </w:r>
          </w:p>
        </w:tc>
        <w:tc>
          <w:tcPr>
            <w:tcW w:w="6556" w:type="dxa"/>
            <w:tcMar>
              <w:top w:w="50" w:type="dxa"/>
              <w:left w:w="100" w:type="dxa"/>
            </w:tcMar>
            <w:vAlign w:val="center"/>
          </w:tcPr>
          <w:p w14:paraId="59A70F6F" w14:textId="77777777" w:rsidR="005A7EE7" w:rsidRDefault="00000000">
            <w:pPr>
              <w:spacing w:after="0" w:line="336" w:lineRule="auto"/>
              <w:ind w:left="336"/>
              <w:jc w:val="both"/>
            </w:pPr>
            <w:r>
              <w:rPr>
                <w:rFonts w:ascii="Times New Roman" w:hAnsi="Times New Roman"/>
                <w:color w:val="000000"/>
                <w:sz w:val="24"/>
              </w:rPr>
              <w:t xml:space="preserve">Переменный ток. Производство, передача и потребление электрической энергии </w:t>
            </w:r>
          </w:p>
          <w:p w14:paraId="7907F6CE"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11CF4B4C" wp14:editId="58886897">
                  <wp:extent cx="2847975" cy="457200"/>
                  <wp:effectExtent l="0" t="0" r="0" b="0"/>
                  <wp:docPr id="40" name="Изображение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 40"/>
                          <pic:cNvPicPr>
                            <a:picLocks noChangeAspect="1"/>
                          </pic:cNvPicPr>
                        </pic:nvPicPr>
                        <pic:blipFill>
                          <a:blip r:embed="rId416"/>
                          <a:stretch>
                            <a:fillRect/>
                          </a:stretch>
                        </pic:blipFill>
                        <pic:spPr>
                          <a:xfrm>
                            <a:off x="0" y="0"/>
                            <a:ext cx="2847975" cy="457200"/>
                          </a:xfrm>
                          <a:prstGeom prst="rect">
                            <a:avLst/>
                          </a:prstGeom>
                        </pic:spPr>
                      </pic:pic>
                    </a:graphicData>
                  </a:graphic>
                </wp:inline>
              </w:drawing>
            </w:r>
            <w:r>
              <w:rPr>
                <w:rFonts w:ascii="Times New Roman" w:hAnsi="Times New Roman"/>
                <w:color w:val="000000"/>
                <w:sz w:val="24"/>
              </w:rPr>
              <w:t xml:space="preserve"> </w:t>
            </w:r>
          </w:p>
        </w:tc>
      </w:tr>
      <w:tr w:rsidR="005A7EE7" w14:paraId="5A362E5C" w14:textId="77777777">
        <w:trPr>
          <w:trHeight w:val="144"/>
          <w:tblCellSpacing w:w="0" w:type="dxa"/>
        </w:trPr>
        <w:tc>
          <w:tcPr>
            <w:tcW w:w="0" w:type="auto"/>
            <w:vMerge/>
            <w:tcBorders>
              <w:top w:val="nil"/>
            </w:tcBorders>
            <w:tcMar>
              <w:top w:w="50" w:type="dxa"/>
              <w:left w:w="100" w:type="dxa"/>
            </w:tcMar>
          </w:tcPr>
          <w:p w14:paraId="6B0587B2" w14:textId="77777777" w:rsidR="005A7EE7" w:rsidRDefault="005A7EE7"/>
        </w:tc>
        <w:tc>
          <w:tcPr>
            <w:tcW w:w="2453" w:type="dxa"/>
            <w:tcMar>
              <w:top w:w="50" w:type="dxa"/>
              <w:left w:w="100" w:type="dxa"/>
            </w:tcMar>
            <w:vAlign w:val="center"/>
          </w:tcPr>
          <w:p w14:paraId="4E33AC1A" w14:textId="77777777" w:rsidR="005A7EE7" w:rsidRDefault="00000000">
            <w:pPr>
              <w:spacing w:after="0" w:line="336" w:lineRule="auto"/>
              <w:ind w:left="336"/>
              <w:jc w:val="center"/>
            </w:pPr>
            <w:r>
              <w:rPr>
                <w:rFonts w:ascii="Times New Roman" w:hAnsi="Times New Roman"/>
                <w:color w:val="000000"/>
                <w:sz w:val="24"/>
              </w:rPr>
              <w:t>3.5.5</w:t>
            </w:r>
          </w:p>
        </w:tc>
        <w:tc>
          <w:tcPr>
            <w:tcW w:w="6556" w:type="dxa"/>
            <w:tcMar>
              <w:top w:w="50" w:type="dxa"/>
              <w:left w:w="100" w:type="dxa"/>
            </w:tcMar>
            <w:vAlign w:val="center"/>
          </w:tcPr>
          <w:p w14:paraId="2F5E45C7" w14:textId="77777777" w:rsidR="005A7EE7" w:rsidRDefault="00000000">
            <w:pPr>
              <w:spacing w:after="0" w:line="336" w:lineRule="auto"/>
              <w:ind w:left="336"/>
              <w:jc w:val="both"/>
            </w:pPr>
            <w:r>
              <w:rPr>
                <w:rFonts w:ascii="Times New Roman" w:hAnsi="Times New Roman"/>
                <w:color w:val="000000"/>
                <w:sz w:val="24"/>
              </w:rPr>
              <w:t xml:space="preserve">Свойства электромагнитных волн. Взаимная ориентация векторов в электромагнитной волне в вакууме:  </w:t>
            </w:r>
          </w:p>
          <w:p w14:paraId="4EA79F16" w14:textId="77777777" w:rsidR="005A7EE7" w:rsidRDefault="00000000">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p w14:paraId="0F8EE6E3"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tblGrid>
            <w:tr w:rsidR="005A7EE7" w14:paraId="214F8C85" w14:textId="77777777">
              <w:trPr>
                <w:trHeight w:val="195"/>
                <w:tblCellSpacing w:w="0" w:type="dxa"/>
              </w:trPr>
              <w:tc>
                <w:tcPr>
                  <w:tcW w:w="188" w:type="dxa"/>
                  <w:tcMar>
                    <w:top w:w="15" w:type="dxa"/>
                    <w:left w:w="15" w:type="dxa"/>
                    <w:bottom w:w="15" w:type="dxa"/>
                    <w:right w:w="15" w:type="dxa"/>
                  </w:tcMar>
                  <w:vAlign w:val="bottom"/>
                </w:tcPr>
                <w:p w14:paraId="783C4869" w14:textId="77777777" w:rsidR="005A7EE7" w:rsidRDefault="005A7EE7">
                  <w:pPr>
                    <w:spacing w:after="0" w:line="288" w:lineRule="auto"/>
                    <w:ind w:left="336"/>
                    <w:jc w:val="center"/>
                  </w:pPr>
                </w:p>
                <w:p w14:paraId="3BB2DBF5" w14:textId="77777777" w:rsidR="005A7EE7" w:rsidRDefault="00000000">
                  <w:pPr>
                    <w:spacing w:after="0" w:line="288" w:lineRule="auto"/>
                    <w:ind w:left="336"/>
                    <w:jc w:val="center"/>
                  </w:pPr>
                  <w:r>
                    <w:rPr>
                      <w:rFonts w:ascii="Times New Roman" w:hAnsi="Times New Roman"/>
                      <w:i/>
                      <w:color w:val="000000"/>
                    </w:rPr>
                    <w:t>E</w:t>
                  </w:r>
                </w:p>
                <w:p w14:paraId="57AD0A90" w14:textId="77777777" w:rsidR="005A7EE7" w:rsidRDefault="005A7EE7">
                  <w:pPr>
                    <w:spacing w:after="0" w:line="288" w:lineRule="auto"/>
                    <w:ind w:left="336"/>
                    <w:jc w:val="center"/>
                  </w:pPr>
                </w:p>
                <w:p w14:paraId="247B17DF" w14:textId="77777777" w:rsidR="005A7EE7" w:rsidRDefault="005A7EE7">
                  <w:pPr>
                    <w:spacing w:after="0" w:line="288" w:lineRule="auto"/>
                    <w:ind w:left="336"/>
                    <w:jc w:val="center"/>
                  </w:pPr>
                </w:p>
              </w:tc>
            </w:tr>
          </w:tbl>
          <w:p w14:paraId="03CEA13D" w14:textId="77777777" w:rsidR="005A7EE7" w:rsidRDefault="005A7EE7">
            <w:pPr>
              <w:spacing w:after="0" w:line="288" w:lineRule="auto"/>
              <w:ind w:left="336"/>
              <w:jc w:val="both"/>
            </w:pPr>
          </w:p>
          <w:p w14:paraId="290C4940" w14:textId="77777777" w:rsidR="005A7EE7" w:rsidRDefault="00000000">
            <w:pPr>
              <w:spacing w:after="0" w:line="288" w:lineRule="auto"/>
              <w:ind w:left="336"/>
              <w:jc w:val="both"/>
            </w:pPr>
            <w:r>
              <w:rPr>
                <w:rFonts w:ascii="Times New Roman" w:hAnsi="Times New Roman"/>
                <w:color w:val="000000"/>
                <w:sz w:val="24"/>
              </w:rPr>
              <w:t>⊥</w:t>
            </w:r>
          </w:p>
          <w:p w14:paraId="5762D68B"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tblGrid>
            <w:tr w:rsidR="005A7EE7" w14:paraId="7B28A4AF" w14:textId="77777777">
              <w:trPr>
                <w:trHeight w:val="195"/>
                <w:tblCellSpacing w:w="0" w:type="dxa"/>
              </w:trPr>
              <w:tc>
                <w:tcPr>
                  <w:tcW w:w="186" w:type="dxa"/>
                  <w:tcMar>
                    <w:top w:w="15" w:type="dxa"/>
                    <w:left w:w="15" w:type="dxa"/>
                    <w:bottom w:w="15" w:type="dxa"/>
                    <w:right w:w="15" w:type="dxa"/>
                  </w:tcMar>
                  <w:vAlign w:val="bottom"/>
                </w:tcPr>
                <w:p w14:paraId="05CD787A" w14:textId="77777777" w:rsidR="005A7EE7" w:rsidRDefault="005A7EE7">
                  <w:pPr>
                    <w:spacing w:after="0" w:line="288" w:lineRule="auto"/>
                    <w:ind w:left="336"/>
                    <w:jc w:val="center"/>
                  </w:pPr>
                </w:p>
                <w:p w14:paraId="36939BF7" w14:textId="77777777" w:rsidR="005A7EE7" w:rsidRDefault="00000000">
                  <w:pPr>
                    <w:spacing w:after="0" w:line="288" w:lineRule="auto"/>
                    <w:ind w:left="336"/>
                    <w:jc w:val="center"/>
                  </w:pPr>
                  <w:r>
                    <w:rPr>
                      <w:rFonts w:ascii="Times New Roman" w:hAnsi="Times New Roman"/>
                      <w:i/>
                      <w:color w:val="000000"/>
                    </w:rPr>
                    <w:t>B</w:t>
                  </w:r>
                </w:p>
                <w:p w14:paraId="57D31CAF" w14:textId="77777777" w:rsidR="005A7EE7" w:rsidRDefault="005A7EE7">
                  <w:pPr>
                    <w:spacing w:after="0" w:line="288" w:lineRule="auto"/>
                    <w:ind w:left="336"/>
                    <w:jc w:val="center"/>
                  </w:pPr>
                </w:p>
                <w:p w14:paraId="59004A20" w14:textId="77777777" w:rsidR="005A7EE7" w:rsidRDefault="005A7EE7">
                  <w:pPr>
                    <w:spacing w:after="0" w:line="288" w:lineRule="auto"/>
                    <w:ind w:left="336"/>
                    <w:jc w:val="center"/>
                  </w:pPr>
                </w:p>
              </w:tc>
            </w:tr>
          </w:tbl>
          <w:p w14:paraId="6142BF77" w14:textId="77777777" w:rsidR="005A7EE7" w:rsidRDefault="005A7EE7">
            <w:pPr>
              <w:spacing w:after="0" w:line="288" w:lineRule="auto"/>
              <w:ind w:left="336"/>
              <w:jc w:val="both"/>
            </w:pPr>
          </w:p>
          <w:p w14:paraId="58B815AA" w14:textId="77777777" w:rsidR="005A7EE7" w:rsidRDefault="00000000">
            <w:pPr>
              <w:spacing w:after="0" w:line="288" w:lineRule="auto"/>
              <w:ind w:left="336"/>
              <w:jc w:val="both"/>
            </w:pPr>
            <w:r>
              <w:rPr>
                <w:rFonts w:ascii="Times New Roman" w:hAnsi="Times New Roman"/>
                <w:color w:val="000000"/>
                <w:sz w:val="24"/>
              </w:rPr>
              <w:t>⊥</w:t>
            </w:r>
          </w:p>
          <w:p w14:paraId="29240801"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464"/>
            </w:tblGrid>
            <w:tr w:rsidR="005A7EE7" w14:paraId="33B9736B" w14:textId="77777777">
              <w:trPr>
                <w:trHeight w:val="150"/>
                <w:tblCellSpacing w:w="0" w:type="dxa"/>
              </w:trPr>
              <w:tc>
                <w:tcPr>
                  <w:tcW w:w="132" w:type="dxa"/>
                  <w:tcMar>
                    <w:top w:w="15" w:type="dxa"/>
                    <w:left w:w="15" w:type="dxa"/>
                    <w:bottom w:w="15" w:type="dxa"/>
                    <w:right w:w="15" w:type="dxa"/>
                  </w:tcMar>
                  <w:vAlign w:val="bottom"/>
                </w:tcPr>
                <w:p w14:paraId="6653E1C2" w14:textId="77777777" w:rsidR="005A7EE7" w:rsidRDefault="005A7EE7">
                  <w:pPr>
                    <w:spacing w:after="0" w:line="288" w:lineRule="auto"/>
                    <w:ind w:left="336"/>
                    <w:jc w:val="center"/>
                  </w:pPr>
                </w:p>
                <w:p w14:paraId="3B08AFAF" w14:textId="77777777" w:rsidR="005A7EE7" w:rsidRDefault="00000000">
                  <w:pPr>
                    <w:spacing w:after="0" w:line="288" w:lineRule="auto"/>
                    <w:ind w:left="336"/>
                    <w:jc w:val="center"/>
                  </w:pPr>
                  <w:r>
                    <w:rPr>
                      <w:rFonts w:ascii="Times New Roman" w:hAnsi="Times New Roman"/>
                      <w:i/>
                      <w:color w:val="000000"/>
                    </w:rPr>
                    <w:t>c</w:t>
                  </w:r>
                </w:p>
                <w:p w14:paraId="5748AF1B" w14:textId="77777777" w:rsidR="005A7EE7" w:rsidRDefault="005A7EE7">
                  <w:pPr>
                    <w:spacing w:after="0" w:line="288" w:lineRule="auto"/>
                    <w:ind w:left="336"/>
                    <w:jc w:val="center"/>
                  </w:pPr>
                </w:p>
                <w:p w14:paraId="1A72732E" w14:textId="77777777" w:rsidR="005A7EE7" w:rsidRDefault="005A7EE7">
                  <w:pPr>
                    <w:spacing w:after="0" w:line="288" w:lineRule="auto"/>
                    <w:ind w:left="336"/>
                    <w:jc w:val="center"/>
                  </w:pPr>
                </w:p>
              </w:tc>
            </w:tr>
          </w:tbl>
          <w:p w14:paraId="6C8DA330" w14:textId="77777777" w:rsidR="005A7EE7" w:rsidRDefault="005A7EE7">
            <w:pPr>
              <w:spacing w:after="0" w:line="288" w:lineRule="auto"/>
              <w:jc w:val="both"/>
            </w:pPr>
          </w:p>
          <w:p w14:paraId="10BA680B" w14:textId="77777777" w:rsidR="005A7EE7" w:rsidRDefault="005A7EE7">
            <w:pPr>
              <w:spacing w:after="0" w:line="288" w:lineRule="auto"/>
              <w:jc w:val="both"/>
            </w:pPr>
          </w:p>
        </w:tc>
      </w:tr>
      <w:tr w:rsidR="005A7EE7" w14:paraId="45B0E4D2" w14:textId="77777777">
        <w:trPr>
          <w:trHeight w:val="144"/>
          <w:tblCellSpacing w:w="0" w:type="dxa"/>
        </w:trPr>
        <w:tc>
          <w:tcPr>
            <w:tcW w:w="0" w:type="auto"/>
            <w:vMerge/>
            <w:tcBorders>
              <w:top w:val="nil"/>
            </w:tcBorders>
            <w:tcMar>
              <w:top w:w="50" w:type="dxa"/>
              <w:left w:w="100" w:type="dxa"/>
            </w:tcMar>
          </w:tcPr>
          <w:p w14:paraId="6B9D5A62" w14:textId="77777777" w:rsidR="005A7EE7" w:rsidRDefault="005A7EE7"/>
        </w:tc>
        <w:tc>
          <w:tcPr>
            <w:tcW w:w="2453" w:type="dxa"/>
            <w:tcMar>
              <w:top w:w="50" w:type="dxa"/>
              <w:left w:w="100" w:type="dxa"/>
            </w:tcMar>
            <w:vAlign w:val="center"/>
          </w:tcPr>
          <w:p w14:paraId="0EA14F13" w14:textId="77777777" w:rsidR="005A7EE7" w:rsidRDefault="00000000">
            <w:pPr>
              <w:spacing w:after="0" w:line="336" w:lineRule="auto"/>
              <w:ind w:left="336"/>
              <w:jc w:val="center"/>
            </w:pPr>
            <w:r>
              <w:rPr>
                <w:rFonts w:ascii="Times New Roman" w:hAnsi="Times New Roman"/>
                <w:color w:val="000000"/>
                <w:sz w:val="24"/>
              </w:rPr>
              <w:t>3.5.6</w:t>
            </w:r>
          </w:p>
        </w:tc>
        <w:tc>
          <w:tcPr>
            <w:tcW w:w="6556" w:type="dxa"/>
            <w:tcMar>
              <w:top w:w="50" w:type="dxa"/>
              <w:left w:w="100" w:type="dxa"/>
            </w:tcMar>
            <w:vAlign w:val="center"/>
          </w:tcPr>
          <w:p w14:paraId="5D634DEA" w14:textId="77777777" w:rsidR="005A7EE7" w:rsidRDefault="00000000">
            <w:pPr>
              <w:spacing w:after="0" w:line="336" w:lineRule="auto"/>
              <w:ind w:left="336"/>
              <w:jc w:val="both"/>
            </w:pPr>
            <w:r>
              <w:rPr>
                <w:rFonts w:ascii="Times New Roman" w:hAnsi="Times New Roman"/>
                <w:color w:val="000000"/>
                <w:sz w:val="24"/>
              </w:rPr>
              <w:t>Шкала электромагнитных волн. Применение электромагнитных волн в технике и быту</w:t>
            </w:r>
          </w:p>
        </w:tc>
      </w:tr>
      <w:tr w:rsidR="005A7EE7" w14:paraId="473591BB" w14:textId="77777777">
        <w:trPr>
          <w:trHeight w:val="144"/>
          <w:tblCellSpacing w:w="0" w:type="dxa"/>
        </w:trPr>
        <w:tc>
          <w:tcPr>
            <w:tcW w:w="1140" w:type="dxa"/>
            <w:tcMar>
              <w:top w:w="50" w:type="dxa"/>
              <w:left w:w="100" w:type="dxa"/>
            </w:tcMar>
            <w:vAlign w:val="center"/>
          </w:tcPr>
          <w:p w14:paraId="2E472BD3" w14:textId="77777777" w:rsidR="005A7EE7" w:rsidRDefault="00000000">
            <w:pPr>
              <w:spacing w:after="0" w:line="336" w:lineRule="auto"/>
              <w:ind w:left="336"/>
              <w:jc w:val="center"/>
            </w:pPr>
            <w:r>
              <w:rPr>
                <w:rFonts w:ascii="Times New Roman" w:hAnsi="Times New Roman"/>
                <w:color w:val="000000"/>
                <w:sz w:val="24"/>
              </w:rPr>
              <w:t>3.6</w:t>
            </w:r>
          </w:p>
        </w:tc>
        <w:tc>
          <w:tcPr>
            <w:tcW w:w="2453" w:type="dxa"/>
            <w:tcMar>
              <w:top w:w="50" w:type="dxa"/>
              <w:left w:w="100" w:type="dxa"/>
            </w:tcMar>
            <w:vAlign w:val="center"/>
          </w:tcPr>
          <w:p w14:paraId="7B6907D4" w14:textId="77777777" w:rsidR="005A7EE7" w:rsidRDefault="005A7EE7">
            <w:pPr>
              <w:spacing w:after="0"/>
              <w:ind w:left="336"/>
            </w:pPr>
          </w:p>
        </w:tc>
        <w:tc>
          <w:tcPr>
            <w:tcW w:w="6556" w:type="dxa"/>
            <w:tcMar>
              <w:top w:w="50" w:type="dxa"/>
              <w:left w:w="100" w:type="dxa"/>
            </w:tcMar>
            <w:vAlign w:val="center"/>
          </w:tcPr>
          <w:p w14:paraId="075E497A" w14:textId="77777777" w:rsidR="005A7EE7" w:rsidRDefault="00000000">
            <w:pPr>
              <w:spacing w:after="0" w:line="336" w:lineRule="auto"/>
              <w:ind w:left="336"/>
              <w:jc w:val="both"/>
            </w:pPr>
            <w:r>
              <w:rPr>
                <w:rFonts w:ascii="Times New Roman" w:hAnsi="Times New Roman"/>
                <w:color w:val="000000"/>
                <w:sz w:val="24"/>
              </w:rPr>
              <w:t>ОПТИКА</w:t>
            </w:r>
          </w:p>
        </w:tc>
      </w:tr>
      <w:tr w:rsidR="005A7EE7" w14:paraId="43558A82" w14:textId="77777777">
        <w:trPr>
          <w:trHeight w:val="144"/>
          <w:tblCellSpacing w:w="0" w:type="dxa"/>
        </w:trPr>
        <w:tc>
          <w:tcPr>
            <w:tcW w:w="1140" w:type="dxa"/>
            <w:vMerge w:val="restart"/>
            <w:tcMar>
              <w:top w:w="50" w:type="dxa"/>
              <w:left w:w="100" w:type="dxa"/>
            </w:tcMar>
            <w:vAlign w:val="center"/>
          </w:tcPr>
          <w:p w14:paraId="6D24868D" w14:textId="77777777" w:rsidR="005A7EE7" w:rsidRDefault="005A7EE7">
            <w:pPr>
              <w:spacing w:after="0"/>
              <w:ind w:left="336"/>
            </w:pPr>
          </w:p>
        </w:tc>
        <w:tc>
          <w:tcPr>
            <w:tcW w:w="2453" w:type="dxa"/>
            <w:tcMar>
              <w:top w:w="50" w:type="dxa"/>
              <w:left w:w="100" w:type="dxa"/>
            </w:tcMar>
            <w:vAlign w:val="center"/>
          </w:tcPr>
          <w:p w14:paraId="2D4AC456" w14:textId="77777777" w:rsidR="005A7EE7" w:rsidRDefault="00000000">
            <w:pPr>
              <w:spacing w:after="0" w:line="336" w:lineRule="auto"/>
              <w:ind w:left="336"/>
              <w:jc w:val="center"/>
            </w:pPr>
            <w:r>
              <w:rPr>
                <w:rFonts w:ascii="Times New Roman" w:hAnsi="Times New Roman"/>
                <w:color w:val="000000"/>
                <w:sz w:val="24"/>
              </w:rPr>
              <w:t>3.6.1</w:t>
            </w:r>
          </w:p>
        </w:tc>
        <w:tc>
          <w:tcPr>
            <w:tcW w:w="6556" w:type="dxa"/>
            <w:tcMar>
              <w:top w:w="50" w:type="dxa"/>
              <w:left w:w="100" w:type="dxa"/>
            </w:tcMar>
            <w:vAlign w:val="center"/>
          </w:tcPr>
          <w:p w14:paraId="285AED7D" w14:textId="77777777" w:rsidR="005A7EE7" w:rsidRDefault="00000000">
            <w:pPr>
              <w:spacing w:after="0" w:line="336" w:lineRule="auto"/>
              <w:ind w:left="336"/>
              <w:jc w:val="both"/>
            </w:pPr>
            <w:r>
              <w:rPr>
                <w:rFonts w:ascii="Times New Roman" w:hAnsi="Times New Roman"/>
                <w:color w:val="000000"/>
                <w:sz w:val="24"/>
              </w:rPr>
              <w:t>Прямолинейное распространение света в однородной среде. Точечный источник. Луч света</w:t>
            </w:r>
          </w:p>
        </w:tc>
      </w:tr>
      <w:tr w:rsidR="005A7EE7" w14:paraId="2EEAC56E" w14:textId="77777777">
        <w:trPr>
          <w:trHeight w:val="144"/>
          <w:tblCellSpacing w:w="0" w:type="dxa"/>
        </w:trPr>
        <w:tc>
          <w:tcPr>
            <w:tcW w:w="0" w:type="auto"/>
            <w:vMerge/>
            <w:tcBorders>
              <w:top w:val="nil"/>
            </w:tcBorders>
            <w:tcMar>
              <w:top w:w="50" w:type="dxa"/>
              <w:left w:w="100" w:type="dxa"/>
            </w:tcMar>
          </w:tcPr>
          <w:p w14:paraId="43AF7C9C" w14:textId="77777777" w:rsidR="005A7EE7" w:rsidRDefault="005A7EE7"/>
        </w:tc>
        <w:tc>
          <w:tcPr>
            <w:tcW w:w="2453" w:type="dxa"/>
            <w:tcMar>
              <w:top w:w="50" w:type="dxa"/>
              <w:left w:w="100" w:type="dxa"/>
            </w:tcMar>
            <w:vAlign w:val="center"/>
          </w:tcPr>
          <w:p w14:paraId="3E4C4F47" w14:textId="77777777" w:rsidR="005A7EE7" w:rsidRDefault="00000000">
            <w:pPr>
              <w:spacing w:after="0" w:line="336" w:lineRule="auto"/>
              <w:ind w:left="336"/>
              <w:jc w:val="center"/>
            </w:pPr>
            <w:r>
              <w:rPr>
                <w:rFonts w:ascii="Times New Roman" w:hAnsi="Times New Roman"/>
                <w:color w:val="000000"/>
                <w:sz w:val="24"/>
              </w:rPr>
              <w:t>3.6.2</w:t>
            </w:r>
          </w:p>
        </w:tc>
        <w:tc>
          <w:tcPr>
            <w:tcW w:w="6556" w:type="dxa"/>
            <w:tcMar>
              <w:top w:w="50" w:type="dxa"/>
              <w:left w:w="100" w:type="dxa"/>
            </w:tcMar>
            <w:vAlign w:val="center"/>
          </w:tcPr>
          <w:p w14:paraId="108A3222" w14:textId="77777777" w:rsidR="005A7EE7" w:rsidRDefault="00000000">
            <w:pPr>
              <w:spacing w:after="0" w:line="336" w:lineRule="auto"/>
              <w:ind w:left="336"/>
              <w:jc w:val="both"/>
            </w:pPr>
            <w:r>
              <w:rPr>
                <w:rFonts w:ascii="Times New Roman" w:hAnsi="Times New Roman"/>
                <w:color w:val="000000"/>
                <w:sz w:val="24"/>
              </w:rPr>
              <w:t xml:space="preserve">Законы отражения света.  </w:t>
            </w:r>
          </w:p>
          <w:p w14:paraId="20B205F0" w14:textId="77777777" w:rsidR="005A7EE7" w:rsidRDefault="00000000">
            <m:oMathPara>
              <m:oMath>
                <m:r>
                  <w:rPr>
                    <w:rFonts w:ascii="Cambria Math" w:eastAsia="Cambria Math" w:hAnsi="Cambria Math" w:cs="Cambria Math"/>
                  </w:rPr>
                  <m:t>α=β</m:t>
                </m:r>
              </m:oMath>
            </m:oMathPara>
          </w:p>
          <w:p w14:paraId="689A9BE1" w14:textId="77777777" w:rsidR="005A7EE7" w:rsidRDefault="005A7EE7">
            <w:pPr>
              <w:spacing w:after="0" w:line="288" w:lineRule="auto"/>
              <w:ind w:left="336"/>
              <w:jc w:val="both"/>
            </w:pPr>
          </w:p>
          <w:p w14:paraId="0E5B02D3" w14:textId="77777777" w:rsidR="005A7EE7" w:rsidRDefault="00000000">
            <w:pPr>
              <w:spacing w:after="0" w:line="288" w:lineRule="auto"/>
              <w:ind w:left="336"/>
              <w:jc w:val="both"/>
            </w:pPr>
            <w:r>
              <w:rPr>
                <w:rFonts w:ascii="Times New Roman" w:hAnsi="Times New Roman"/>
                <w:i/>
                <w:color w:val="000000"/>
                <w:sz w:val="24"/>
              </w:rPr>
              <w:t>α</w:t>
            </w:r>
          </w:p>
          <w:p w14:paraId="54880456" w14:textId="77777777" w:rsidR="005A7EE7" w:rsidRDefault="00000000">
            <w:pPr>
              <w:spacing w:after="0" w:line="288" w:lineRule="auto"/>
              <w:ind w:left="336"/>
              <w:jc w:val="both"/>
            </w:pPr>
            <w:r>
              <w:rPr>
                <w:rFonts w:ascii="Times New Roman" w:hAnsi="Times New Roman"/>
                <w:color w:val="000000"/>
                <w:sz w:val="24"/>
              </w:rPr>
              <w:t>=</w:t>
            </w:r>
          </w:p>
          <w:p w14:paraId="011B2D1D" w14:textId="77777777" w:rsidR="005A7EE7" w:rsidRDefault="005A7EE7">
            <w:pPr>
              <w:spacing w:after="0" w:line="288" w:lineRule="auto"/>
              <w:ind w:left="336"/>
              <w:jc w:val="both"/>
            </w:pPr>
          </w:p>
          <w:p w14:paraId="0A9E6B29" w14:textId="77777777" w:rsidR="005A7EE7" w:rsidRDefault="00000000">
            <w:pPr>
              <w:spacing w:after="0" w:line="288" w:lineRule="auto"/>
              <w:jc w:val="both"/>
            </w:pPr>
            <w:r>
              <w:rPr>
                <w:rFonts w:ascii="Times New Roman" w:hAnsi="Times New Roman"/>
                <w:i/>
                <w:color w:val="000000"/>
                <w:sz w:val="24"/>
              </w:rPr>
              <w:t>β</w:t>
            </w:r>
          </w:p>
          <w:p w14:paraId="7A81AB28" w14:textId="77777777" w:rsidR="005A7EE7" w:rsidRDefault="005A7EE7">
            <w:pPr>
              <w:spacing w:after="0" w:line="288" w:lineRule="auto"/>
              <w:jc w:val="both"/>
            </w:pPr>
          </w:p>
          <w:p w14:paraId="5B9009C4"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04215BB9" wp14:editId="0EC88D25">
                  <wp:extent cx="1296670" cy="582295"/>
                  <wp:effectExtent l="0" t="0" r="0" b="0"/>
                  <wp:docPr id="41" name="Изображение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 41"/>
                          <pic:cNvPicPr>
                            <a:picLocks noChangeAspect="1"/>
                          </pic:cNvPicPr>
                        </pic:nvPicPr>
                        <pic:blipFill>
                          <a:blip r:embed="rId417"/>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14:paraId="3FD3798C" w14:textId="77777777" w:rsidR="005A7EE7" w:rsidRDefault="005A7EE7">
            <w:pPr>
              <w:spacing w:after="0" w:line="336" w:lineRule="auto"/>
              <w:ind w:left="336"/>
              <w:jc w:val="both"/>
            </w:pPr>
          </w:p>
        </w:tc>
      </w:tr>
      <w:tr w:rsidR="005A7EE7" w14:paraId="433A0AE0" w14:textId="77777777">
        <w:trPr>
          <w:trHeight w:val="144"/>
          <w:tblCellSpacing w:w="0" w:type="dxa"/>
        </w:trPr>
        <w:tc>
          <w:tcPr>
            <w:tcW w:w="0" w:type="auto"/>
            <w:vMerge/>
            <w:tcBorders>
              <w:top w:val="nil"/>
            </w:tcBorders>
            <w:tcMar>
              <w:top w:w="50" w:type="dxa"/>
              <w:left w:w="100" w:type="dxa"/>
            </w:tcMar>
          </w:tcPr>
          <w:p w14:paraId="7FA4D111" w14:textId="77777777" w:rsidR="005A7EE7" w:rsidRDefault="005A7EE7"/>
        </w:tc>
        <w:tc>
          <w:tcPr>
            <w:tcW w:w="2453" w:type="dxa"/>
            <w:tcMar>
              <w:top w:w="50" w:type="dxa"/>
              <w:left w:w="100" w:type="dxa"/>
            </w:tcMar>
            <w:vAlign w:val="center"/>
          </w:tcPr>
          <w:p w14:paraId="70F57DA5" w14:textId="77777777" w:rsidR="005A7EE7" w:rsidRDefault="00000000">
            <w:pPr>
              <w:spacing w:after="0" w:line="336" w:lineRule="auto"/>
              <w:ind w:left="336"/>
              <w:jc w:val="center"/>
            </w:pPr>
            <w:r>
              <w:rPr>
                <w:rFonts w:ascii="Times New Roman" w:hAnsi="Times New Roman"/>
                <w:color w:val="000000"/>
                <w:sz w:val="24"/>
              </w:rPr>
              <w:t>3.6.3</w:t>
            </w:r>
          </w:p>
        </w:tc>
        <w:tc>
          <w:tcPr>
            <w:tcW w:w="6556" w:type="dxa"/>
            <w:tcMar>
              <w:top w:w="50" w:type="dxa"/>
              <w:left w:w="100" w:type="dxa"/>
            </w:tcMar>
            <w:vAlign w:val="center"/>
          </w:tcPr>
          <w:p w14:paraId="14E2288B" w14:textId="77777777" w:rsidR="005A7EE7" w:rsidRDefault="00000000">
            <w:pPr>
              <w:spacing w:after="0" w:line="336" w:lineRule="auto"/>
              <w:ind w:left="336"/>
              <w:jc w:val="both"/>
            </w:pPr>
            <w:r>
              <w:rPr>
                <w:rFonts w:ascii="Times New Roman" w:hAnsi="Times New Roman"/>
                <w:color w:val="000000"/>
                <w:sz w:val="24"/>
              </w:rPr>
              <w:t>Построение изображений в плоском зеркале</w:t>
            </w:r>
          </w:p>
        </w:tc>
      </w:tr>
      <w:tr w:rsidR="005A7EE7" w14:paraId="6F10ECFB" w14:textId="77777777">
        <w:trPr>
          <w:trHeight w:val="144"/>
          <w:tblCellSpacing w:w="0" w:type="dxa"/>
        </w:trPr>
        <w:tc>
          <w:tcPr>
            <w:tcW w:w="0" w:type="auto"/>
            <w:vMerge/>
            <w:tcBorders>
              <w:top w:val="nil"/>
            </w:tcBorders>
            <w:tcMar>
              <w:top w:w="50" w:type="dxa"/>
              <w:left w:w="100" w:type="dxa"/>
            </w:tcMar>
          </w:tcPr>
          <w:p w14:paraId="24C01DED" w14:textId="77777777" w:rsidR="005A7EE7" w:rsidRDefault="005A7EE7"/>
        </w:tc>
        <w:tc>
          <w:tcPr>
            <w:tcW w:w="2453" w:type="dxa"/>
            <w:tcMar>
              <w:top w:w="50" w:type="dxa"/>
              <w:left w:w="100" w:type="dxa"/>
            </w:tcMar>
            <w:vAlign w:val="center"/>
          </w:tcPr>
          <w:p w14:paraId="7948CBCF" w14:textId="77777777" w:rsidR="005A7EE7" w:rsidRDefault="00000000">
            <w:pPr>
              <w:spacing w:after="0" w:line="336" w:lineRule="auto"/>
              <w:ind w:left="336"/>
              <w:jc w:val="center"/>
            </w:pPr>
            <w:r>
              <w:rPr>
                <w:rFonts w:ascii="Times New Roman" w:hAnsi="Times New Roman"/>
                <w:color w:val="000000"/>
                <w:sz w:val="24"/>
              </w:rPr>
              <w:t>3.6.4</w:t>
            </w:r>
          </w:p>
        </w:tc>
        <w:tc>
          <w:tcPr>
            <w:tcW w:w="6556" w:type="dxa"/>
            <w:tcMar>
              <w:top w:w="50" w:type="dxa"/>
              <w:left w:w="100" w:type="dxa"/>
            </w:tcMar>
            <w:vAlign w:val="center"/>
          </w:tcPr>
          <w:p w14:paraId="78BFC5AC" w14:textId="77777777" w:rsidR="005A7EE7" w:rsidRDefault="00000000">
            <w:pPr>
              <w:spacing w:after="0" w:line="336" w:lineRule="auto"/>
              <w:ind w:left="336"/>
            </w:pPr>
            <w:r>
              <w:rPr>
                <w:rFonts w:ascii="Times New Roman" w:hAnsi="Times New Roman"/>
                <w:color w:val="000000"/>
                <w:sz w:val="24"/>
              </w:rPr>
              <w:t xml:space="preserve">Законы преломления света. </w:t>
            </w:r>
          </w:p>
          <w:tbl>
            <w:tblPr>
              <w:tblW w:w="0" w:type="auto"/>
              <w:tblCellSpacing w:w="0" w:type="dxa"/>
              <w:tblInd w:w="180" w:type="dxa"/>
              <w:tblLook w:val="04A0" w:firstRow="1" w:lastRow="0" w:firstColumn="1" w:lastColumn="0" w:noHBand="0" w:noVBand="1"/>
            </w:tblPr>
            <w:tblGrid>
              <w:gridCol w:w="3892"/>
            </w:tblGrid>
            <w:tr w:rsidR="005A7EE7" w14:paraId="16EBD4F7" w14:textId="77777777">
              <w:trPr>
                <w:tblCellSpacing w:w="0" w:type="dxa"/>
              </w:trPr>
              <w:tc>
                <w:tcPr>
                  <w:tcW w:w="3892" w:type="dxa"/>
                  <w:tcMar>
                    <w:top w:w="15" w:type="dxa"/>
                    <w:left w:w="81" w:type="dxa"/>
                    <w:bottom w:w="15" w:type="dxa"/>
                    <w:right w:w="81" w:type="dxa"/>
                  </w:tcMar>
                  <w:vAlign w:val="center"/>
                </w:tcPr>
                <w:p w14:paraId="700F52E3" w14:textId="77777777" w:rsidR="005A7EE7" w:rsidRDefault="005A7EE7">
                  <w:pPr>
                    <w:spacing w:after="0" w:line="336" w:lineRule="auto"/>
                    <w:ind w:left="579"/>
                  </w:pPr>
                </w:p>
              </w:tc>
            </w:tr>
          </w:tbl>
          <w:p w14:paraId="7055BD00" w14:textId="77777777" w:rsidR="005A7EE7" w:rsidRDefault="00000000">
            <w:pPr>
              <w:spacing w:after="0" w:line="336" w:lineRule="auto"/>
              <w:ind w:left="336"/>
            </w:pPr>
            <w:r>
              <w:rPr>
                <w:rFonts w:ascii="Times New Roman" w:hAnsi="Times New Roman"/>
                <w:color w:val="000000"/>
                <w:sz w:val="24"/>
              </w:rPr>
              <w:t xml:space="preserve">Преломление света:  </w:t>
            </w:r>
          </w:p>
          <w:p w14:paraId="2440AED3" w14:textId="77777777" w:rsidR="005A7EE7" w:rsidRDefault="00000000">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14:paraId="607F9803" w14:textId="77777777" w:rsidR="005A7EE7" w:rsidRDefault="005A7EE7">
            <w:pPr>
              <w:spacing w:after="0" w:line="288" w:lineRule="auto"/>
              <w:ind w:left="336"/>
            </w:pPr>
          </w:p>
          <w:p w14:paraId="19F7903F" w14:textId="77777777" w:rsidR="005A7EE7" w:rsidRDefault="00000000">
            <w:pPr>
              <w:spacing w:after="0" w:line="288" w:lineRule="auto"/>
            </w:pPr>
            <w:r>
              <w:rPr>
                <w:rFonts w:ascii="Times New Roman" w:hAnsi="Times New Roman"/>
                <w:i/>
                <w:color w:val="000000"/>
                <w:sz w:val="24"/>
              </w:rPr>
              <w:t>n</w:t>
            </w:r>
          </w:p>
          <w:tbl>
            <w:tblPr>
              <w:tblW w:w="0" w:type="auto"/>
              <w:tblCellSpacing w:w="0" w:type="dxa"/>
              <w:tblLook w:val="04A0" w:firstRow="1" w:lastRow="0" w:firstColumn="1" w:lastColumn="0" w:noHBand="0" w:noVBand="1"/>
            </w:tblPr>
            <w:tblGrid>
              <w:gridCol w:w="441"/>
              <w:gridCol w:w="40"/>
            </w:tblGrid>
            <w:tr w:rsidR="005A7EE7" w14:paraId="37829FB9" w14:textId="77777777">
              <w:trPr>
                <w:trHeight w:val="60"/>
                <w:tblCellSpacing w:w="0" w:type="dxa"/>
              </w:trPr>
              <w:tc>
                <w:tcPr>
                  <w:tcW w:w="112" w:type="dxa"/>
                  <w:tcMar>
                    <w:top w:w="15" w:type="dxa"/>
                    <w:left w:w="15" w:type="dxa"/>
                    <w:bottom w:w="15" w:type="dxa"/>
                    <w:right w:w="15" w:type="dxa"/>
                  </w:tcMar>
                  <w:vAlign w:val="bottom"/>
                </w:tcPr>
                <w:p w14:paraId="49657C9B" w14:textId="77777777" w:rsidR="005A7EE7" w:rsidRDefault="005A7EE7">
                  <w:pPr>
                    <w:spacing w:after="0" w:line="288" w:lineRule="auto"/>
                    <w:ind w:left="336"/>
                  </w:pPr>
                </w:p>
                <w:p w14:paraId="556A173B"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620A12DD" w14:textId="77777777" w:rsidR="005A7EE7" w:rsidRDefault="005A7EE7"/>
              </w:tc>
            </w:tr>
            <w:tr w:rsidR="005A7EE7" w14:paraId="21E3BAD0" w14:textId="77777777">
              <w:trPr>
                <w:gridAfter w:val="1"/>
                <w:wAfter w:w="40" w:type="dxa"/>
                <w:trHeight w:val="30"/>
                <w:tblCellSpacing w:w="0" w:type="dxa"/>
              </w:trPr>
              <w:tc>
                <w:tcPr>
                  <w:tcW w:w="112" w:type="dxa"/>
                  <w:tcMar>
                    <w:top w:w="15" w:type="dxa"/>
                    <w:left w:w="15" w:type="dxa"/>
                    <w:bottom w:w="15" w:type="dxa"/>
                    <w:right w:w="15" w:type="dxa"/>
                  </w:tcMar>
                  <w:vAlign w:val="bottom"/>
                </w:tcPr>
                <w:p w14:paraId="29364437" w14:textId="77777777" w:rsidR="005A7EE7" w:rsidRDefault="005A7EE7"/>
              </w:tc>
            </w:tr>
          </w:tbl>
          <w:p w14:paraId="38828652" w14:textId="77777777" w:rsidR="005A7EE7" w:rsidRDefault="00000000">
            <w:pPr>
              <w:spacing w:after="0" w:line="288" w:lineRule="auto"/>
              <w:ind w:left="336"/>
            </w:pPr>
            <w:r>
              <w:rPr>
                <w:rFonts w:ascii="Times New Roman" w:hAnsi="Times New Roman"/>
                <w:i/>
                <w:color w:val="000000"/>
                <w:sz w:val="24"/>
              </w:rPr>
              <w:t>sinα</w:t>
            </w:r>
          </w:p>
          <w:p w14:paraId="0267B995" w14:textId="77777777" w:rsidR="005A7EE7" w:rsidRDefault="00000000">
            <w:pPr>
              <w:spacing w:after="0" w:line="288" w:lineRule="auto"/>
              <w:ind w:left="336"/>
            </w:pPr>
            <w:r>
              <w:rPr>
                <w:rFonts w:ascii="Times New Roman" w:hAnsi="Times New Roman"/>
                <w:color w:val="000000"/>
                <w:sz w:val="24"/>
              </w:rPr>
              <w:t>=</w:t>
            </w:r>
          </w:p>
          <w:p w14:paraId="604728AC" w14:textId="77777777" w:rsidR="005A7EE7" w:rsidRDefault="005A7EE7">
            <w:pPr>
              <w:spacing w:after="0" w:line="288" w:lineRule="auto"/>
              <w:ind w:left="336"/>
            </w:pPr>
          </w:p>
          <w:p w14:paraId="24F03A63" w14:textId="77777777" w:rsidR="005A7EE7" w:rsidRDefault="00000000">
            <w:pPr>
              <w:spacing w:after="0" w:line="288" w:lineRule="auto"/>
            </w:pPr>
            <w:r>
              <w:rPr>
                <w:rFonts w:ascii="Times New Roman" w:hAnsi="Times New Roman"/>
                <w:i/>
                <w:color w:val="000000"/>
                <w:sz w:val="24"/>
              </w:rPr>
              <w:t>n</w:t>
            </w:r>
          </w:p>
          <w:tbl>
            <w:tblPr>
              <w:tblW w:w="0" w:type="auto"/>
              <w:tblCellSpacing w:w="0" w:type="dxa"/>
              <w:tblLook w:val="04A0" w:firstRow="1" w:lastRow="0" w:firstColumn="1" w:lastColumn="0" w:noHBand="0" w:noVBand="1"/>
            </w:tblPr>
            <w:tblGrid>
              <w:gridCol w:w="441"/>
              <w:gridCol w:w="40"/>
            </w:tblGrid>
            <w:tr w:rsidR="005A7EE7" w14:paraId="166D8DA4" w14:textId="77777777">
              <w:trPr>
                <w:trHeight w:val="60"/>
                <w:tblCellSpacing w:w="0" w:type="dxa"/>
              </w:trPr>
              <w:tc>
                <w:tcPr>
                  <w:tcW w:w="112" w:type="dxa"/>
                  <w:tcMar>
                    <w:top w:w="15" w:type="dxa"/>
                    <w:left w:w="15" w:type="dxa"/>
                    <w:bottom w:w="15" w:type="dxa"/>
                    <w:right w:w="15" w:type="dxa"/>
                  </w:tcMar>
                  <w:vAlign w:val="bottom"/>
                </w:tcPr>
                <w:p w14:paraId="2EFCA1A9" w14:textId="77777777" w:rsidR="005A7EE7" w:rsidRDefault="005A7EE7">
                  <w:pPr>
                    <w:spacing w:after="0" w:line="288" w:lineRule="auto"/>
                    <w:ind w:left="336"/>
                  </w:pPr>
                </w:p>
                <w:p w14:paraId="2CD2A4FD"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28105A86" w14:textId="77777777" w:rsidR="005A7EE7" w:rsidRDefault="005A7EE7"/>
              </w:tc>
            </w:tr>
            <w:tr w:rsidR="005A7EE7" w14:paraId="305489DB" w14:textId="77777777">
              <w:trPr>
                <w:gridAfter w:val="1"/>
                <w:wAfter w:w="40" w:type="dxa"/>
                <w:trHeight w:val="30"/>
                <w:tblCellSpacing w:w="0" w:type="dxa"/>
              </w:trPr>
              <w:tc>
                <w:tcPr>
                  <w:tcW w:w="112" w:type="dxa"/>
                  <w:tcMar>
                    <w:top w:w="15" w:type="dxa"/>
                    <w:left w:w="15" w:type="dxa"/>
                    <w:bottom w:w="15" w:type="dxa"/>
                    <w:right w:w="15" w:type="dxa"/>
                  </w:tcMar>
                  <w:vAlign w:val="bottom"/>
                </w:tcPr>
                <w:p w14:paraId="03DF8095" w14:textId="77777777" w:rsidR="005A7EE7" w:rsidRDefault="005A7EE7"/>
              </w:tc>
            </w:tr>
          </w:tbl>
          <w:p w14:paraId="3639531A" w14:textId="77777777" w:rsidR="005A7EE7" w:rsidRDefault="00000000">
            <w:pPr>
              <w:spacing w:after="0" w:line="288" w:lineRule="auto"/>
            </w:pPr>
            <w:r>
              <w:rPr>
                <w:rFonts w:ascii="Times New Roman" w:hAnsi="Times New Roman"/>
                <w:i/>
                <w:color w:val="000000"/>
                <w:sz w:val="24"/>
              </w:rPr>
              <w:t>sinβ</w:t>
            </w:r>
            <w:r>
              <w:rPr>
                <w:rFonts w:ascii="Times New Roman" w:hAnsi="Times New Roman"/>
                <w:color w:val="000000"/>
                <w:sz w:val="24"/>
              </w:rPr>
              <w:t>.</w:t>
            </w:r>
          </w:p>
          <w:p w14:paraId="5035DD4B" w14:textId="77777777" w:rsidR="005A7EE7" w:rsidRDefault="00000000">
            <w:pPr>
              <w:spacing w:after="0" w:line="288" w:lineRule="auto"/>
            </w:pPr>
            <w:r>
              <w:rPr>
                <w:rFonts w:ascii="Times New Roman" w:hAnsi="Times New Roman"/>
                <w:color w:val="000000"/>
                <w:sz w:val="24"/>
              </w:rPr>
              <w:t xml:space="preserve"> . </w:t>
            </w:r>
          </w:p>
          <w:p w14:paraId="3D775FB6" w14:textId="77777777" w:rsidR="005A7EE7" w:rsidRDefault="00000000">
            <w:pPr>
              <w:spacing w:after="0" w:line="336" w:lineRule="auto"/>
              <w:ind w:left="336"/>
            </w:pPr>
            <w:r>
              <w:rPr>
                <w:rFonts w:ascii="Times New Roman" w:hAnsi="Times New Roman"/>
                <w:color w:val="000000"/>
                <w:sz w:val="24"/>
              </w:rPr>
              <w:t xml:space="preserve">Абсолютный показатель преломления:  </w:t>
            </w:r>
          </w:p>
          <w:p w14:paraId="279F9E50" w14:textId="77777777" w:rsidR="005A7EE7" w:rsidRDefault="00000000">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абс</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14:paraId="31892AB2" w14:textId="77777777" w:rsidR="005A7EE7" w:rsidRDefault="005A7EE7">
            <w:pPr>
              <w:spacing w:after="0" w:line="288" w:lineRule="auto"/>
              <w:ind w:left="336"/>
            </w:pPr>
          </w:p>
          <w:p w14:paraId="7637BB03" w14:textId="77777777" w:rsidR="005A7EE7" w:rsidRDefault="00000000">
            <w:pPr>
              <w:spacing w:after="0" w:line="288" w:lineRule="auto"/>
            </w:pPr>
            <w:r>
              <w:rPr>
                <w:rFonts w:ascii="Times New Roman" w:hAnsi="Times New Roman"/>
                <w:i/>
                <w:color w:val="000000"/>
                <w:sz w:val="24"/>
              </w:rPr>
              <w:t>n</w:t>
            </w:r>
          </w:p>
          <w:tbl>
            <w:tblPr>
              <w:tblW w:w="0" w:type="auto"/>
              <w:tblCellSpacing w:w="0" w:type="dxa"/>
              <w:tblLook w:val="04A0" w:firstRow="1" w:lastRow="0" w:firstColumn="1" w:lastColumn="0" w:noHBand="0" w:noVBand="1"/>
            </w:tblPr>
            <w:tblGrid>
              <w:gridCol w:w="576"/>
              <w:gridCol w:w="40"/>
            </w:tblGrid>
            <w:tr w:rsidR="005A7EE7" w14:paraId="31A04C61" w14:textId="77777777">
              <w:trPr>
                <w:trHeight w:val="60"/>
                <w:tblCellSpacing w:w="0" w:type="dxa"/>
              </w:trPr>
              <w:tc>
                <w:tcPr>
                  <w:tcW w:w="308" w:type="dxa"/>
                  <w:tcMar>
                    <w:top w:w="15" w:type="dxa"/>
                    <w:left w:w="15" w:type="dxa"/>
                    <w:bottom w:w="15" w:type="dxa"/>
                    <w:right w:w="15" w:type="dxa"/>
                  </w:tcMar>
                  <w:vAlign w:val="bottom"/>
                </w:tcPr>
                <w:p w14:paraId="530E65D0" w14:textId="77777777" w:rsidR="005A7EE7" w:rsidRDefault="005A7EE7">
                  <w:pPr>
                    <w:spacing w:after="0" w:line="288" w:lineRule="auto"/>
                    <w:ind w:left="336"/>
                  </w:pPr>
                </w:p>
                <w:p w14:paraId="6A64C2FD" w14:textId="77777777" w:rsidR="005A7EE7" w:rsidRDefault="00000000">
                  <w:pPr>
                    <w:spacing w:after="0" w:line="288" w:lineRule="auto"/>
                    <w:ind w:left="336"/>
                  </w:pPr>
                  <w:r>
                    <w:rPr>
                      <w:rFonts w:ascii="Times New Roman" w:hAnsi="Times New Roman"/>
                      <w:color w:val="000000"/>
                      <w:sz w:val="15"/>
                    </w:rPr>
                    <w:t>абс</w:t>
                  </w:r>
                </w:p>
              </w:tc>
              <w:tc>
                <w:tcPr>
                  <w:tcW w:w="40" w:type="dxa"/>
                  <w:tcMar>
                    <w:top w:w="15" w:type="dxa"/>
                    <w:left w:w="15" w:type="dxa"/>
                    <w:bottom w:w="15" w:type="dxa"/>
                    <w:right w:w="15" w:type="dxa"/>
                  </w:tcMar>
                  <w:vAlign w:val="bottom"/>
                </w:tcPr>
                <w:p w14:paraId="3699495D" w14:textId="77777777" w:rsidR="005A7EE7" w:rsidRDefault="005A7EE7"/>
              </w:tc>
            </w:tr>
            <w:tr w:rsidR="005A7EE7" w14:paraId="03DDFFC8" w14:textId="77777777">
              <w:trPr>
                <w:gridAfter w:val="1"/>
                <w:wAfter w:w="40" w:type="dxa"/>
                <w:trHeight w:val="30"/>
                <w:tblCellSpacing w:w="0" w:type="dxa"/>
              </w:trPr>
              <w:tc>
                <w:tcPr>
                  <w:tcW w:w="308" w:type="dxa"/>
                  <w:tcMar>
                    <w:top w:w="15" w:type="dxa"/>
                    <w:left w:w="15" w:type="dxa"/>
                    <w:bottom w:w="15" w:type="dxa"/>
                    <w:right w:w="15" w:type="dxa"/>
                  </w:tcMar>
                  <w:vAlign w:val="bottom"/>
                </w:tcPr>
                <w:p w14:paraId="6D9EE5AD" w14:textId="77777777" w:rsidR="005A7EE7" w:rsidRDefault="005A7EE7"/>
              </w:tc>
            </w:tr>
          </w:tbl>
          <w:p w14:paraId="76AA5EB7" w14:textId="77777777" w:rsidR="005A7EE7" w:rsidRDefault="005A7EE7">
            <w:pPr>
              <w:spacing w:after="0" w:line="288" w:lineRule="auto"/>
              <w:ind w:left="336"/>
            </w:pPr>
          </w:p>
          <w:p w14:paraId="01008221" w14:textId="77777777" w:rsidR="005A7EE7" w:rsidRDefault="00000000">
            <w:pPr>
              <w:spacing w:after="0" w:line="288" w:lineRule="auto"/>
              <w:ind w:left="336"/>
            </w:pPr>
            <w:r>
              <w:rPr>
                <w:rFonts w:ascii="Times New Roman" w:hAnsi="Times New Roman"/>
                <w:color w:val="000000"/>
                <w:sz w:val="24"/>
              </w:rPr>
              <w:t>=</w:t>
            </w:r>
          </w:p>
          <w:p w14:paraId="0B8CD1FB" w14:textId="77777777" w:rsidR="005A7EE7" w:rsidRDefault="005A7EE7">
            <w:pPr>
              <w:spacing w:after="0" w:line="288" w:lineRule="auto"/>
              <w:ind w:left="336"/>
            </w:pPr>
          </w:p>
          <w:p w14:paraId="3460412F"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64"/>
              <w:gridCol w:w="40"/>
            </w:tblGrid>
            <w:tr w:rsidR="005A7EE7" w14:paraId="46C70F66" w14:textId="77777777">
              <w:trPr>
                <w:trHeight w:val="225"/>
                <w:tblCellSpacing w:w="0" w:type="dxa"/>
              </w:trPr>
              <w:tc>
                <w:tcPr>
                  <w:tcW w:w="135" w:type="dxa"/>
                  <w:tcMar>
                    <w:top w:w="15" w:type="dxa"/>
                    <w:left w:w="15" w:type="dxa"/>
                    <w:bottom w:w="15" w:type="dxa"/>
                    <w:right w:w="15" w:type="dxa"/>
                  </w:tcMar>
                  <w:vAlign w:val="bottom"/>
                </w:tcPr>
                <w:p w14:paraId="6BB1737D" w14:textId="77777777" w:rsidR="005A7EE7" w:rsidRDefault="005A7EE7">
                  <w:pPr>
                    <w:spacing w:after="0" w:line="288" w:lineRule="auto"/>
                    <w:ind w:left="336"/>
                    <w:jc w:val="center"/>
                  </w:pPr>
                </w:p>
                <w:p w14:paraId="11A86894" w14:textId="77777777" w:rsidR="005A7EE7" w:rsidRDefault="00000000">
                  <w:pPr>
                    <w:spacing w:after="0" w:line="288" w:lineRule="auto"/>
                    <w:ind w:left="336"/>
                    <w:jc w:val="center"/>
                  </w:pPr>
                  <w:r>
                    <w:rPr>
                      <w:rFonts w:ascii="Times New Roman" w:hAnsi="Times New Roman"/>
                      <w:i/>
                      <w:color w:val="000000"/>
                    </w:rPr>
                    <w:t>v</w:t>
                  </w:r>
                </w:p>
                <w:p w14:paraId="04C0AFB0" w14:textId="77777777" w:rsidR="005A7EE7" w:rsidRDefault="005A7EE7">
                  <w:pPr>
                    <w:spacing w:after="0" w:line="288" w:lineRule="auto"/>
                    <w:ind w:left="336"/>
                    <w:jc w:val="center"/>
                  </w:pPr>
                </w:p>
                <w:p w14:paraId="6F20B612" w14:textId="77777777" w:rsidR="005A7EE7" w:rsidRDefault="005A7EE7">
                  <w:pPr>
                    <w:pBdr>
                      <w:bottom w:val="single" w:sz="4" w:space="0" w:color="000000"/>
                    </w:pBdr>
                    <w:spacing w:after="0" w:line="288" w:lineRule="auto"/>
                    <w:ind w:left="336"/>
                    <w:jc w:val="center"/>
                  </w:pPr>
                </w:p>
                <w:p w14:paraId="54F5C726" w14:textId="77777777" w:rsidR="005A7EE7" w:rsidRDefault="005A7EE7">
                  <w:pPr>
                    <w:spacing w:after="0" w:line="288" w:lineRule="auto"/>
                    <w:ind w:left="336"/>
                    <w:jc w:val="center"/>
                  </w:pPr>
                </w:p>
                <w:p w14:paraId="73E5EB52" w14:textId="77777777" w:rsidR="005A7EE7" w:rsidRDefault="00000000">
                  <w:pPr>
                    <w:spacing w:after="0" w:line="288" w:lineRule="auto"/>
                    <w:ind w:left="336"/>
                    <w:jc w:val="center"/>
                  </w:pPr>
                  <w:r>
                    <w:rPr>
                      <w:rFonts w:ascii="Times New Roman" w:hAnsi="Times New Roman"/>
                      <w:i/>
                      <w:color w:val="000000"/>
                    </w:rPr>
                    <w:t>c</w:t>
                  </w:r>
                </w:p>
              </w:tc>
              <w:tc>
                <w:tcPr>
                  <w:tcW w:w="40" w:type="dxa"/>
                  <w:tcMar>
                    <w:top w:w="15" w:type="dxa"/>
                    <w:left w:w="15" w:type="dxa"/>
                    <w:bottom w:w="15" w:type="dxa"/>
                    <w:right w:w="15" w:type="dxa"/>
                  </w:tcMar>
                  <w:vAlign w:val="bottom"/>
                </w:tcPr>
                <w:p w14:paraId="5681A5EB" w14:textId="77777777" w:rsidR="005A7EE7" w:rsidRDefault="005A7EE7"/>
              </w:tc>
            </w:tr>
            <w:tr w:rsidR="005A7EE7" w14:paraId="5969F407" w14:textId="77777777">
              <w:trPr>
                <w:gridAfter w:val="1"/>
                <w:wAfter w:w="40" w:type="dxa"/>
                <w:trHeight w:val="135"/>
                <w:tblCellSpacing w:w="0" w:type="dxa"/>
              </w:trPr>
              <w:tc>
                <w:tcPr>
                  <w:tcW w:w="135" w:type="dxa"/>
                  <w:tcMar>
                    <w:top w:w="15" w:type="dxa"/>
                    <w:left w:w="15" w:type="dxa"/>
                    <w:bottom w:w="15" w:type="dxa"/>
                    <w:right w:w="15" w:type="dxa"/>
                  </w:tcMar>
                  <w:vAlign w:val="bottom"/>
                </w:tcPr>
                <w:p w14:paraId="5DA68C87" w14:textId="77777777" w:rsidR="005A7EE7" w:rsidRDefault="005A7EE7"/>
              </w:tc>
            </w:tr>
          </w:tbl>
          <w:p w14:paraId="50C39A57" w14:textId="77777777" w:rsidR="005A7EE7" w:rsidRDefault="005A7EE7">
            <w:pPr>
              <w:spacing w:after="0" w:line="288" w:lineRule="auto"/>
              <w:ind w:left="336"/>
            </w:pPr>
          </w:p>
          <w:p w14:paraId="7B04E7B9" w14:textId="77777777" w:rsidR="005A7EE7" w:rsidRDefault="005A7EE7">
            <w:pPr>
              <w:spacing w:after="0" w:line="288" w:lineRule="auto"/>
            </w:pPr>
          </w:p>
          <w:p w14:paraId="063AA889" w14:textId="77777777" w:rsidR="005A7EE7" w:rsidRDefault="00000000">
            <w:pPr>
              <w:spacing w:after="0" w:line="288" w:lineRule="auto"/>
            </w:pPr>
            <w:r>
              <w:rPr>
                <w:rFonts w:ascii="Times New Roman" w:hAnsi="Times New Roman"/>
                <w:color w:val="000000"/>
                <w:sz w:val="24"/>
              </w:rPr>
              <w:t xml:space="preserve"> . </w:t>
            </w:r>
          </w:p>
          <w:p w14:paraId="13603ADB" w14:textId="77777777" w:rsidR="005A7EE7" w:rsidRDefault="00000000">
            <w:pPr>
              <w:spacing w:after="0" w:line="336" w:lineRule="auto"/>
              <w:ind w:left="336"/>
            </w:pPr>
            <w:r>
              <w:rPr>
                <w:rFonts w:ascii="Times New Roman" w:hAnsi="Times New Roman"/>
                <w:color w:val="000000"/>
                <w:sz w:val="24"/>
              </w:rPr>
              <w:t xml:space="preserve">Относительный показатель преломления:  </w:t>
            </w:r>
          </w:p>
          <w:p w14:paraId="6DBEA80A" w14:textId="77777777" w:rsidR="005A7EE7" w:rsidRDefault="00000000">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отн</m:t>
                    </m:r>
                  </m:sub>
                </m:sSub>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2</m:t>
                        </m:r>
                      </m:sub>
                    </m:sSub>
                  </m:den>
                </m:f>
              </m:oMath>
            </m:oMathPara>
          </w:p>
          <w:p w14:paraId="46418896" w14:textId="77777777" w:rsidR="005A7EE7" w:rsidRDefault="005A7EE7">
            <w:pPr>
              <w:spacing w:after="0" w:line="288" w:lineRule="auto"/>
              <w:ind w:left="336"/>
            </w:pPr>
          </w:p>
          <w:p w14:paraId="5B21AD32" w14:textId="77777777" w:rsidR="005A7EE7" w:rsidRDefault="00000000">
            <w:pPr>
              <w:spacing w:after="0" w:line="288" w:lineRule="auto"/>
            </w:pPr>
            <w:r>
              <w:rPr>
                <w:rFonts w:ascii="Times New Roman" w:hAnsi="Times New Roman"/>
                <w:i/>
                <w:color w:val="000000"/>
                <w:sz w:val="24"/>
              </w:rPr>
              <w:t>n</w:t>
            </w:r>
          </w:p>
          <w:tbl>
            <w:tblPr>
              <w:tblW w:w="0" w:type="auto"/>
              <w:tblCellSpacing w:w="0" w:type="dxa"/>
              <w:tblLook w:val="04A0" w:firstRow="1" w:lastRow="0" w:firstColumn="1" w:lastColumn="0" w:noHBand="0" w:noVBand="1"/>
            </w:tblPr>
            <w:tblGrid>
              <w:gridCol w:w="587"/>
              <w:gridCol w:w="40"/>
            </w:tblGrid>
            <w:tr w:rsidR="005A7EE7" w14:paraId="0BDB52B5" w14:textId="77777777">
              <w:trPr>
                <w:trHeight w:val="30"/>
                <w:tblCellSpacing w:w="0" w:type="dxa"/>
              </w:trPr>
              <w:tc>
                <w:tcPr>
                  <w:tcW w:w="308" w:type="dxa"/>
                  <w:tcMar>
                    <w:top w:w="15" w:type="dxa"/>
                    <w:left w:w="15" w:type="dxa"/>
                    <w:bottom w:w="15" w:type="dxa"/>
                    <w:right w:w="15" w:type="dxa"/>
                  </w:tcMar>
                  <w:vAlign w:val="bottom"/>
                </w:tcPr>
                <w:p w14:paraId="35FE34AD" w14:textId="77777777" w:rsidR="005A7EE7" w:rsidRDefault="005A7EE7">
                  <w:pPr>
                    <w:spacing w:after="0" w:line="288" w:lineRule="auto"/>
                    <w:ind w:left="336"/>
                  </w:pPr>
                </w:p>
                <w:p w14:paraId="74379EB2" w14:textId="77777777" w:rsidR="005A7EE7" w:rsidRDefault="00000000">
                  <w:pPr>
                    <w:spacing w:after="0" w:line="288" w:lineRule="auto"/>
                    <w:ind w:left="336"/>
                  </w:pPr>
                  <w:r>
                    <w:rPr>
                      <w:rFonts w:ascii="Times New Roman" w:hAnsi="Times New Roman"/>
                      <w:color w:val="000000"/>
                      <w:sz w:val="15"/>
                    </w:rPr>
                    <w:t>отн</w:t>
                  </w:r>
                </w:p>
              </w:tc>
              <w:tc>
                <w:tcPr>
                  <w:tcW w:w="40" w:type="dxa"/>
                  <w:tcMar>
                    <w:top w:w="15" w:type="dxa"/>
                    <w:left w:w="15" w:type="dxa"/>
                    <w:bottom w:w="15" w:type="dxa"/>
                    <w:right w:w="15" w:type="dxa"/>
                  </w:tcMar>
                  <w:vAlign w:val="bottom"/>
                </w:tcPr>
                <w:p w14:paraId="14D0084E" w14:textId="77777777" w:rsidR="005A7EE7" w:rsidRDefault="005A7EE7"/>
              </w:tc>
            </w:tr>
            <w:tr w:rsidR="005A7EE7" w14:paraId="4D79B120" w14:textId="77777777">
              <w:trPr>
                <w:gridAfter w:val="1"/>
                <w:wAfter w:w="40" w:type="dxa"/>
                <w:trHeight w:val="30"/>
                <w:tblCellSpacing w:w="0" w:type="dxa"/>
              </w:trPr>
              <w:tc>
                <w:tcPr>
                  <w:tcW w:w="308" w:type="dxa"/>
                  <w:tcMar>
                    <w:top w:w="15" w:type="dxa"/>
                    <w:left w:w="15" w:type="dxa"/>
                    <w:bottom w:w="15" w:type="dxa"/>
                    <w:right w:w="15" w:type="dxa"/>
                  </w:tcMar>
                  <w:vAlign w:val="bottom"/>
                </w:tcPr>
                <w:p w14:paraId="7800B055" w14:textId="77777777" w:rsidR="005A7EE7" w:rsidRDefault="005A7EE7"/>
              </w:tc>
            </w:tr>
          </w:tbl>
          <w:p w14:paraId="508D0964" w14:textId="77777777" w:rsidR="005A7EE7" w:rsidRDefault="005A7EE7">
            <w:pPr>
              <w:spacing w:after="0" w:line="288" w:lineRule="auto"/>
              <w:ind w:left="336"/>
            </w:pPr>
          </w:p>
          <w:p w14:paraId="4DAE2954" w14:textId="77777777" w:rsidR="005A7EE7" w:rsidRDefault="00000000">
            <w:pPr>
              <w:spacing w:after="0" w:line="288" w:lineRule="auto"/>
              <w:ind w:left="336"/>
            </w:pPr>
            <w:r>
              <w:rPr>
                <w:rFonts w:ascii="Times New Roman" w:hAnsi="Times New Roman"/>
                <w:color w:val="000000"/>
                <w:sz w:val="24"/>
              </w:rPr>
              <w:t>=</w:t>
            </w:r>
          </w:p>
          <w:p w14:paraId="2D7459DA" w14:textId="77777777" w:rsidR="005A7EE7" w:rsidRDefault="005A7EE7">
            <w:pPr>
              <w:spacing w:after="0" w:line="288" w:lineRule="auto"/>
              <w:ind w:left="336"/>
            </w:pPr>
          </w:p>
          <w:p w14:paraId="63A7CDF8"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7"/>
              <w:gridCol w:w="40"/>
            </w:tblGrid>
            <w:tr w:rsidR="005A7EE7" w14:paraId="0F3E984F" w14:textId="77777777">
              <w:trPr>
                <w:trHeight w:val="225"/>
                <w:tblCellSpacing w:w="0" w:type="dxa"/>
              </w:trPr>
              <w:tc>
                <w:tcPr>
                  <w:tcW w:w="252" w:type="dxa"/>
                  <w:tcMar>
                    <w:top w:w="15" w:type="dxa"/>
                    <w:left w:w="15" w:type="dxa"/>
                    <w:bottom w:w="15" w:type="dxa"/>
                    <w:right w:w="15" w:type="dxa"/>
                  </w:tcMar>
                  <w:vAlign w:val="bottom"/>
                </w:tcPr>
                <w:p w14:paraId="379591C4" w14:textId="77777777" w:rsidR="005A7EE7" w:rsidRDefault="005A7EE7">
                  <w:pPr>
                    <w:spacing w:after="0" w:line="288" w:lineRule="auto"/>
                    <w:ind w:left="336"/>
                    <w:jc w:val="center"/>
                  </w:pPr>
                </w:p>
                <w:p w14:paraId="0005CA8C" w14:textId="77777777" w:rsidR="005A7EE7" w:rsidRDefault="00000000">
                  <w:pPr>
                    <w:spacing w:after="0" w:line="288" w:lineRule="auto"/>
                    <w:ind w:left="336"/>
                    <w:jc w:val="center"/>
                  </w:pPr>
                  <w:r>
                    <w:rPr>
                      <w:rFonts w:ascii="Times New Roman" w:hAnsi="Times New Roman"/>
                      <w:i/>
                      <w:color w:val="000000"/>
                    </w:rPr>
                    <w:t>n</w:t>
                  </w:r>
                </w:p>
                <w:tbl>
                  <w:tblPr>
                    <w:tblW w:w="0" w:type="auto"/>
                    <w:tblCellSpacing w:w="0" w:type="dxa"/>
                    <w:tblLook w:val="04A0" w:firstRow="1" w:lastRow="0" w:firstColumn="1" w:lastColumn="0" w:noHBand="0" w:noVBand="1"/>
                  </w:tblPr>
                  <w:tblGrid>
                    <w:gridCol w:w="441"/>
                    <w:gridCol w:w="36"/>
                  </w:tblGrid>
                  <w:tr w:rsidR="005A7EE7" w14:paraId="55157247" w14:textId="77777777">
                    <w:trPr>
                      <w:trHeight w:val="60"/>
                      <w:tblCellSpacing w:w="0" w:type="dxa"/>
                    </w:trPr>
                    <w:tc>
                      <w:tcPr>
                        <w:tcW w:w="112" w:type="dxa"/>
                        <w:tcMar>
                          <w:top w:w="15" w:type="dxa"/>
                          <w:left w:w="15" w:type="dxa"/>
                          <w:bottom w:w="15" w:type="dxa"/>
                          <w:right w:w="15" w:type="dxa"/>
                        </w:tcMar>
                        <w:vAlign w:val="bottom"/>
                      </w:tcPr>
                      <w:p w14:paraId="79381521" w14:textId="77777777" w:rsidR="005A7EE7" w:rsidRDefault="005A7EE7">
                        <w:pPr>
                          <w:spacing w:after="0" w:line="288" w:lineRule="auto"/>
                          <w:ind w:left="336"/>
                        </w:pPr>
                      </w:p>
                      <w:p w14:paraId="778F7CA3" w14:textId="77777777" w:rsidR="005A7EE7" w:rsidRDefault="00000000">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56AD6556" w14:textId="77777777" w:rsidR="005A7EE7" w:rsidRDefault="005A7EE7"/>
                    </w:tc>
                  </w:tr>
                  <w:tr w:rsidR="005A7EE7" w14:paraId="1FFFA63E" w14:textId="77777777">
                    <w:trPr>
                      <w:gridAfter w:val="1"/>
                      <w:wAfter w:w="40" w:type="dxa"/>
                      <w:trHeight w:val="30"/>
                      <w:tblCellSpacing w:w="0" w:type="dxa"/>
                    </w:trPr>
                    <w:tc>
                      <w:tcPr>
                        <w:tcW w:w="112" w:type="dxa"/>
                        <w:tcMar>
                          <w:top w:w="15" w:type="dxa"/>
                          <w:left w:w="15" w:type="dxa"/>
                          <w:bottom w:w="15" w:type="dxa"/>
                          <w:right w:w="15" w:type="dxa"/>
                        </w:tcMar>
                        <w:vAlign w:val="bottom"/>
                      </w:tcPr>
                      <w:p w14:paraId="32CDE60F" w14:textId="77777777" w:rsidR="005A7EE7" w:rsidRDefault="005A7EE7"/>
                    </w:tc>
                  </w:tr>
                </w:tbl>
                <w:p w14:paraId="2D99555E" w14:textId="77777777" w:rsidR="005A7EE7" w:rsidRDefault="005A7EE7">
                  <w:pPr>
                    <w:spacing w:after="0" w:line="288" w:lineRule="auto"/>
                  </w:pPr>
                </w:p>
                <w:p w14:paraId="6E6CBD81" w14:textId="77777777" w:rsidR="005A7EE7" w:rsidRDefault="005A7EE7">
                  <w:pPr>
                    <w:spacing w:after="0" w:line="288" w:lineRule="auto"/>
                    <w:ind w:left="336"/>
                    <w:jc w:val="center"/>
                  </w:pPr>
                </w:p>
                <w:p w14:paraId="5CAEED35" w14:textId="77777777" w:rsidR="005A7EE7" w:rsidRDefault="005A7EE7">
                  <w:pPr>
                    <w:pBdr>
                      <w:bottom w:val="single" w:sz="4" w:space="0" w:color="000000"/>
                    </w:pBdr>
                    <w:spacing w:after="0" w:line="288" w:lineRule="auto"/>
                    <w:ind w:left="336"/>
                    <w:jc w:val="center"/>
                  </w:pPr>
                </w:p>
                <w:p w14:paraId="3DCEE119" w14:textId="77777777" w:rsidR="005A7EE7" w:rsidRDefault="005A7EE7">
                  <w:pPr>
                    <w:spacing w:after="0" w:line="288" w:lineRule="auto"/>
                    <w:ind w:left="336"/>
                    <w:jc w:val="center"/>
                  </w:pPr>
                </w:p>
                <w:p w14:paraId="449E4390" w14:textId="77777777" w:rsidR="005A7EE7" w:rsidRDefault="00000000">
                  <w:pPr>
                    <w:spacing w:after="0" w:line="288" w:lineRule="auto"/>
                    <w:ind w:left="336"/>
                    <w:jc w:val="center"/>
                  </w:pPr>
                  <w:r>
                    <w:rPr>
                      <w:rFonts w:ascii="Times New Roman" w:hAnsi="Times New Roman"/>
                      <w:i/>
                      <w:color w:val="000000"/>
                    </w:rPr>
                    <w:t>n</w:t>
                  </w:r>
                </w:p>
                <w:tbl>
                  <w:tblPr>
                    <w:tblW w:w="0" w:type="auto"/>
                    <w:tblCellSpacing w:w="0" w:type="dxa"/>
                    <w:tblLook w:val="04A0" w:firstRow="1" w:lastRow="0" w:firstColumn="1" w:lastColumn="0" w:noHBand="0" w:noVBand="1"/>
                  </w:tblPr>
                  <w:tblGrid>
                    <w:gridCol w:w="441"/>
                    <w:gridCol w:w="36"/>
                  </w:tblGrid>
                  <w:tr w:rsidR="005A7EE7" w14:paraId="55BC4AF7" w14:textId="77777777">
                    <w:trPr>
                      <w:trHeight w:val="60"/>
                      <w:tblCellSpacing w:w="0" w:type="dxa"/>
                    </w:trPr>
                    <w:tc>
                      <w:tcPr>
                        <w:tcW w:w="112" w:type="dxa"/>
                        <w:tcMar>
                          <w:top w:w="15" w:type="dxa"/>
                          <w:left w:w="15" w:type="dxa"/>
                          <w:bottom w:w="15" w:type="dxa"/>
                          <w:right w:w="15" w:type="dxa"/>
                        </w:tcMar>
                        <w:vAlign w:val="bottom"/>
                      </w:tcPr>
                      <w:p w14:paraId="0692D018" w14:textId="77777777" w:rsidR="005A7EE7" w:rsidRDefault="005A7EE7">
                        <w:pPr>
                          <w:spacing w:after="0" w:line="288" w:lineRule="auto"/>
                          <w:ind w:left="336"/>
                        </w:pPr>
                      </w:p>
                      <w:p w14:paraId="4945E7F5" w14:textId="77777777" w:rsidR="005A7EE7" w:rsidRDefault="00000000">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19E08789" w14:textId="77777777" w:rsidR="005A7EE7" w:rsidRDefault="005A7EE7"/>
                    </w:tc>
                  </w:tr>
                  <w:tr w:rsidR="005A7EE7" w14:paraId="6DD94673" w14:textId="77777777">
                    <w:trPr>
                      <w:gridAfter w:val="1"/>
                      <w:wAfter w:w="40" w:type="dxa"/>
                      <w:trHeight w:val="30"/>
                      <w:tblCellSpacing w:w="0" w:type="dxa"/>
                    </w:trPr>
                    <w:tc>
                      <w:tcPr>
                        <w:tcW w:w="112" w:type="dxa"/>
                        <w:tcMar>
                          <w:top w:w="15" w:type="dxa"/>
                          <w:left w:w="15" w:type="dxa"/>
                          <w:bottom w:w="15" w:type="dxa"/>
                          <w:right w:w="15" w:type="dxa"/>
                        </w:tcMar>
                        <w:vAlign w:val="bottom"/>
                      </w:tcPr>
                      <w:p w14:paraId="3394C86A" w14:textId="77777777" w:rsidR="005A7EE7" w:rsidRDefault="005A7EE7"/>
                    </w:tc>
                  </w:tr>
                </w:tbl>
                <w:p w14:paraId="43708F9B" w14:textId="77777777" w:rsidR="005A7EE7" w:rsidRDefault="005A7EE7">
                  <w:pPr>
                    <w:spacing w:after="0" w:line="288" w:lineRule="auto"/>
                  </w:pPr>
                </w:p>
              </w:tc>
              <w:tc>
                <w:tcPr>
                  <w:tcW w:w="40" w:type="dxa"/>
                  <w:tcMar>
                    <w:top w:w="15" w:type="dxa"/>
                    <w:left w:w="15" w:type="dxa"/>
                    <w:bottom w:w="15" w:type="dxa"/>
                    <w:right w:w="15" w:type="dxa"/>
                  </w:tcMar>
                  <w:vAlign w:val="bottom"/>
                </w:tcPr>
                <w:p w14:paraId="50420174" w14:textId="77777777" w:rsidR="005A7EE7" w:rsidRDefault="005A7EE7"/>
              </w:tc>
            </w:tr>
            <w:tr w:rsidR="005A7EE7" w14:paraId="2EB73FEF" w14:textId="77777777">
              <w:trPr>
                <w:gridAfter w:val="1"/>
                <w:wAfter w:w="40" w:type="dxa"/>
                <w:trHeight w:val="165"/>
                <w:tblCellSpacing w:w="0" w:type="dxa"/>
              </w:trPr>
              <w:tc>
                <w:tcPr>
                  <w:tcW w:w="252" w:type="dxa"/>
                  <w:tcMar>
                    <w:top w:w="15" w:type="dxa"/>
                    <w:left w:w="15" w:type="dxa"/>
                    <w:bottom w:w="15" w:type="dxa"/>
                    <w:right w:w="15" w:type="dxa"/>
                  </w:tcMar>
                  <w:vAlign w:val="bottom"/>
                </w:tcPr>
                <w:p w14:paraId="6F65C804" w14:textId="77777777" w:rsidR="005A7EE7" w:rsidRDefault="005A7EE7"/>
              </w:tc>
            </w:tr>
          </w:tbl>
          <w:p w14:paraId="471C7EAD" w14:textId="77777777" w:rsidR="005A7EE7" w:rsidRDefault="005A7EE7">
            <w:pPr>
              <w:spacing w:after="0" w:line="288" w:lineRule="auto"/>
              <w:ind w:left="336"/>
            </w:pPr>
          </w:p>
          <w:p w14:paraId="2B349E4C" w14:textId="77777777" w:rsidR="005A7EE7" w:rsidRDefault="005A7EE7">
            <w:pPr>
              <w:spacing w:after="0" w:line="288" w:lineRule="auto"/>
              <w:ind w:left="336"/>
            </w:pPr>
          </w:p>
          <w:p w14:paraId="1CA98F38" w14:textId="77777777" w:rsidR="005A7EE7" w:rsidRDefault="00000000">
            <w:pPr>
              <w:spacing w:after="0" w:line="288" w:lineRule="auto"/>
              <w:ind w:left="336"/>
            </w:pPr>
            <w:r>
              <w:rPr>
                <w:rFonts w:ascii="Times New Roman" w:hAnsi="Times New Roman"/>
                <w:color w:val="000000"/>
                <w:sz w:val="24"/>
              </w:rPr>
              <w:t>=</w:t>
            </w:r>
          </w:p>
          <w:p w14:paraId="2FE8275E" w14:textId="77777777" w:rsidR="005A7EE7" w:rsidRDefault="005A7EE7">
            <w:pPr>
              <w:spacing w:after="0" w:line="288" w:lineRule="auto"/>
              <w:ind w:left="336"/>
            </w:pPr>
          </w:p>
          <w:p w14:paraId="783B1AAF"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98"/>
              <w:gridCol w:w="40"/>
            </w:tblGrid>
            <w:tr w:rsidR="005A7EE7" w14:paraId="586645B5" w14:textId="77777777">
              <w:trPr>
                <w:trHeight w:val="225"/>
                <w:tblCellSpacing w:w="0" w:type="dxa"/>
              </w:trPr>
              <w:tc>
                <w:tcPr>
                  <w:tcW w:w="237" w:type="dxa"/>
                  <w:tcMar>
                    <w:top w:w="15" w:type="dxa"/>
                    <w:left w:w="15" w:type="dxa"/>
                    <w:bottom w:w="15" w:type="dxa"/>
                    <w:right w:w="15" w:type="dxa"/>
                  </w:tcMar>
                  <w:vAlign w:val="bottom"/>
                </w:tcPr>
                <w:p w14:paraId="0E7BAE1A" w14:textId="77777777" w:rsidR="005A7EE7" w:rsidRDefault="005A7EE7">
                  <w:pPr>
                    <w:spacing w:after="0" w:line="288" w:lineRule="auto"/>
                    <w:ind w:left="336"/>
                    <w:jc w:val="center"/>
                  </w:pPr>
                </w:p>
                <w:p w14:paraId="39D2DF1B" w14:textId="77777777" w:rsidR="005A7EE7" w:rsidRDefault="00000000">
                  <w:pPr>
                    <w:spacing w:after="0" w:line="288" w:lineRule="auto"/>
                    <w:ind w:left="336"/>
                    <w:jc w:val="center"/>
                  </w:pPr>
                  <w:r>
                    <w:rPr>
                      <w:rFonts w:ascii="Times New Roman" w:hAnsi="Times New Roman"/>
                      <w:i/>
                      <w:color w:val="000000"/>
                    </w:rPr>
                    <w:t>v</w:t>
                  </w:r>
                </w:p>
                <w:tbl>
                  <w:tblPr>
                    <w:tblW w:w="0" w:type="auto"/>
                    <w:tblCellSpacing w:w="0" w:type="dxa"/>
                    <w:tblLook w:val="04A0" w:firstRow="1" w:lastRow="0" w:firstColumn="1" w:lastColumn="0" w:noHBand="0" w:noVBand="1"/>
                  </w:tblPr>
                  <w:tblGrid>
                    <w:gridCol w:w="432"/>
                    <w:gridCol w:w="36"/>
                  </w:tblGrid>
                  <w:tr w:rsidR="005A7EE7" w14:paraId="31E5E913" w14:textId="77777777">
                    <w:trPr>
                      <w:trHeight w:val="60"/>
                      <w:tblCellSpacing w:w="0" w:type="dxa"/>
                    </w:trPr>
                    <w:tc>
                      <w:tcPr>
                        <w:tcW w:w="102" w:type="dxa"/>
                        <w:tcMar>
                          <w:top w:w="15" w:type="dxa"/>
                          <w:left w:w="15" w:type="dxa"/>
                          <w:bottom w:w="15" w:type="dxa"/>
                          <w:right w:w="15" w:type="dxa"/>
                        </w:tcMar>
                        <w:vAlign w:val="bottom"/>
                      </w:tcPr>
                      <w:p w14:paraId="69C5E978" w14:textId="77777777" w:rsidR="005A7EE7" w:rsidRDefault="005A7EE7">
                        <w:pPr>
                          <w:spacing w:after="0" w:line="288" w:lineRule="auto"/>
                          <w:ind w:left="327"/>
                        </w:pPr>
                      </w:p>
                      <w:p w14:paraId="689A988D" w14:textId="77777777" w:rsidR="005A7EE7" w:rsidRDefault="00000000">
                        <w:pPr>
                          <w:spacing w:after="0" w:line="288" w:lineRule="auto"/>
                          <w:ind w:left="327"/>
                        </w:pPr>
                        <w:r>
                          <w:rPr>
                            <w:rFonts w:ascii="Times New Roman" w:hAnsi="Times New Roman"/>
                            <w:color w:val="000000"/>
                            <w:sz w:val="15"/>
                          </w:rPr>
                          <w:t>2</w:t>
                        </w:r>
                      </w:p>
                    </w:tc>
                    <w:tc>
                      <w:tcPr>
                        <w:tcW w:w="40" w:type="dxa"/>
                        <w:tcMar>
                          <w:top w:w="15" w:type="dxa"/>
                          <w:left w:w="15" w:type="dxa"/>
                          <w:bottom w:w="15" w:type="dxa"/>
                          <w:right w:w="15" w:type="dxa"/>
                        </w:tcMar>
                        <w:vAlign w:val="bottom"/>
                      </w:tcPr>
                      <w:p w14:paraId="0DDB5203" w14:textId="77777777" w:rsidR="005A7EE7" w:rsidRDefault="005A7EE7"/>
                    </w:tc>
                  </w:tr>
                  <w:tr w:rsidR="005A7EE7" w14:paraId="03A71EA9" w14:textId="77777777">
                    <w:trPr>
                      <w:gridAfter w:val="1"/>
                      <w:wAfter w:w="40" w:type="dxa"/>
                      <w:trHeight w:val="30"/>
                      <w:tblCellSpacing w:w="0" w:type="dxa"/>
                    </w:trPr>
                    <w:tc>
                      <w:tcPr>
                        <w:tcW w:w="102" w:type="dxa"/>
                        <w:tcMar>
                          <w:top w:w="15" w:type="dxa"/>
                          <w:left w:w="15" w:type="dxa"/>
                          <w:bottom w:w="15" w:type="dxa"/>
                          <w:right w:w="15" w:type="dxa"/>
                        </w:tcMar>
                        <w:vAlign w:val="bottom"/>
                      </w:tcPr>
                      <w:p w14:paraId="5C2B4947" w14:textId="77777777" w:rsidR="005A7EE7" w:rsidRDefault="005A7EE7"/>
                    </w:tc>
                  </w:tr>
                </w:tbl>
                <w:p w14:paraId="3D4FE228" w14:textId="77777777" w:rsidR="005A7EE7" w:rsidRDefault="005A7EE7">
                  <w:pPr>
                    <w:spacing w:after="0" w:line="288" w:lineRule="auto"/>
                  </w:pPr>
                </w:p>
                <w:p w14:paraId="3CA3EB2D" w14:textId="77777777" w:rsidR="005A7EE7" w:rsidRDefault="005A7EE7">
                  <w:pPr>
                    <w:spacing w:after="0" w:line="288" w:lineRule="auto"/>
                    <w:ind w:left="336"/>
                    <w:jc w:val="center"/>
                  </w:pPr>
                </w:p>
                <w:p w14:paraId="77820499" w14:textId="77777777" w:rsidR="005A7EE7" w:rsidRDefault="005A7EE7">
                  <w:pPr>
                    <w:pBdr>
                      <w:bottom w:val="single" w:sz="4" w:space="0" w:color="000000"/>
                    </w:pBdr>
                    <w:spacing w:after="0" w:line="288" w:lineRule="auto"/>
                    <w:ind w:left="336"/>
                    <w:jc w:val="center"/>
                  </w:pPr>
                </w:p>
                <w:p w14:paraId="51F746F6" w14:textId="77777777" w:rsidR="005A7EE7" w:rsidRDefault="005A7EE7">
                  <w:pPr>
                    <w:spacing w:after="0" w:line="288" w:lineRule="auto"/>
                    <w:ind w:left="336"/>
                    <w:jc w:val="center"/>
                  </w:pPr>
                </w:p>
                <w:p w14:paraId="166A1C11" w14:textId="77777777" w:rsidR="005A7EE7" w:rsidRDefault="00000000">
                  <w:pPr>
                    <w:spacing w:after="0" w:line="288" w:lineRule="auto"/>
                    <w:ind w:left="336"/>
                    <w:jc w:val="center"/>
                  </w:pPr>
                  <w:r>
                    <w:rPr>
                      <w:rFonts w:ascii="Times New Roman" w:hAnsi="Times New Roman"/>
                      <w:i/>
                      <w:color w:val="000000"/>
                    </w:rPr>
                    <w:t>v</w:t>
                  </w:r>
                </w:p>
                <w:tbl>
                  <w:tblPr>
                    <w:tblW w:w="0" w:type="auto"/>
                    <w:tblCellSpacing w:w="0" w:type="dxa"/>
                    <w:tblLook w:val="04A0" w:firstRow="1" w:lastRow="0" w:firstColumn="1" w:lastColumn="0" w:noHBand="0" w:noVBand="1"/>
                  </w:tblPr>
                  <w:tblGrid>
                    <w:gridCol w:w="432"/>
                    <w:gridCol w:w="36"/>
                  </w:tblGrid>
                  <w:tr w:rsidR="005A7EE7" w14:paraId="32713ED2" w14:textId="77777777">
                    <w:trPr>
                      <w:trHeight w:val="60"/>
                      <w:tblCellSpacing w:w="0" w:type="dxa"/>
                    </w:trPr>
                    <w:tc>
                      <w:tcPr>
                        <w:tcW w:w="102" w:type="dxa"/>
                        <w:tcMar>
                          <w:top w:w="15" w:type="dxa"/>
                          <w:left w:w="15" w:type="dxa"/>
                          <w:bottom w:w="15" w:type="dxa"/>
                          <w:right w:w="15" w:type="dxa"/>
                        </w:tcMar>
                        <w:vAlign w:val="bottom"/>
                      </w:tcPr>
                      <w:p w14:paraId="7FC383B3" w14:textId="77777777" w:rsidR="005A7EE7" w:rsidRDefault="005A7EE7">
                        <w:pPr>
                          <w:spacing w:after="0" w:line="288" w:lineRule="auto"/>
                          <w:ind w:left="327"/>
                        </w:pPr>
                      </w:p>
                      <w:p w14:paraId="0AA06DD4" w14:textId="77777777" w:rsidR="005A7EE7" w:rsidRDefault="00000000">
                        <w:pPr>
                          <w:spacing w:after="0" w:line="288" w:lineRule="auto"/>
                          <w:ind w:left="327"/>
                        </w:pPr>
                        <w:r>
                          <w:rPr>
                            <w:rFonts w:ascii="Times New Roman" w:hAnsi="Times New Roman"/>
                            <w:color w:val="000000"/>
                            <w:sz w:val="15"/>
                          </w:rPr>
                          <w:t>1</w:t>
                        </w:r>
                      </w:p>
                    </w:tc>
                    <w:tc>
                      <w:tcPr>
                        <w:tcW w:w="40" w:type="dxa"/>
                        <w:tcMar>
                          <w:top w:w="15" w:type="dxa"/>
                          <w:left w:w="15" w:type="dxa"/>
                          <w:bottom w:w="15" w:type="dxa"/>
                          <w:right w:w="15" w:type="dxa"/>
                        </w:tcMar>
                        <w:vAlign w:val="bottom"/>
                      </w:tcPr>
                      <w:p w14:paraId="47A224F9" w14:textId="77777777" w:rsidR="005A7EE7" w:rsidRDefault="005A7EE7"/>
                    </w:tc>
                  </w:tr>
                  <w:tr w:rsidR="005A7EE7" w14:paraId="065D77C9" w14:textId="77777777">
                    <w:trPr>
                      <w:gridAfter w:val="1"/>
                      <w:wAfter w:w="40" w:type="dxa"/>
                      <w:trHeight w:val="30"/>
                      <w:tblCellSpacing w:w="0" w:type="dxa"/>
                    </w:trPr>
                    <w:tc>
                      <w:tcPr>
                        <w:tcW w:w="102" w:type="dxa"/>
                        <w:tcMar>
                          <w:top w:w="15" w:type="dxa"/>
                          <w:left w:w="15" w:type="dxa"/>
                          <w:bottom w:w="15" w:type="dxa"/>
                          <w:right w:w="15" w:type="dxa"/>
                        </w:tcMar>
                        <w:vAlign w:val="bottom"/>
                      </w:tcPr>
                      <w:p w14:paraId="3D83DA60" w14:textId="77777777" w:rsidR="005A7EE7" w:rsidRDefault="005A7EE7"/>
                    </w:tc>
                  </w:tr>
                </w:tbl>
                <w:p w14:paraId="4AC90481" w14:textId="77777777" w:rsidR="005A7EE7" w:rsidRDefault="005A7EE7">
                  <w:pPr>
                    <w:spacing w:after="0" w:line="288" w:lineRule="auto"/>
                  </w:pPr>
                </w:p>
              </w:tc>
              <w:tc>
                <w:tcPr>
                  <w:tcW w:w="40" w:type="dxa"/>
                  <w:tcMar>
                    <w:top w:w="15" w:type="dxa"/>
                    <w:left w:w="15" w:type="dxa"/>
                    <w:bottom w:w="15" w:type="dxa"/>
                    <w:right w:w="15" w:type="dxa"/>
                  </w:tcMar>
                  <w:vAlign w:val="bottom"/>
                </w:tcPr>
                <w:p w14:paraId="1CBEA255" w14:textId="77777777" w:rsidR="005A7EE7" w:rsidRDefault="005A7EE7"/>
              </w:tc>
            </w:tr>
            <w:tr w:rsidR="005A7EE7" w14:paraId="4EE1781A" w14:textId="77777777">
              <w:trPr>
                <w:gridAfter w:val="1"/>
                <w:wAfter w:w="40" w:type="dxa"/>
                <w:trHeight w:val="165"/>
                <w:tblCellSpacing w:w="0" w:type="dxa"/>
              </w:trPr>
              <w:tc>
                <w:tcPr>
                  <w:tcW w:w="237" w:type="dxa"/>
                  <w:tcMar>
                    <w:top w:w="15" w:type="dxa"/>
                    <w:left w:w="15" w:type="dxa"/>
                    <w:bottom w:w="15" w:type="dxa"/>
                    <w:right w:w="15" w:type="dxa"/>
                  </w:tcMar>
                  <w:vAlign w:val="bottom"/>
                </w:tcPr>
                <w:p w14:paraId="668D1EBF" w14:textId="77777777" w:rsidR="005A7EE7" w:rsidRDefault="005A7EE7"/>
              </w:tc>
            </w:tr>
          </w:tbl>
          <w:p w14:paraId="3AC95ACE" w14:textId="77777777" w:rsidR="005A7EE7" w:rsidRDefault="005A7EE7">
            <w:pPr>
              <w:spacing w:after="0" w:line="288" w:lineRule="auto"/>
              <w:ind w:left="336"/>
            </w:pPr>
          </w:p>
          <w:p w14:paraId="59AD771D" w14:textId="77777777" w:rsidR="005A7EE7" w:rsidRDefault="005A7EE7">
            <w:pPr>
              <w:spacing w:after="0" w:line="288" w:lineRule="auto"/>
            </w:pPr>
          </w:p>
          <w:p w14:paraId="6EBF6B0D" w14:textId="77777777" w:rsidR="005A7EE7" w:rsidRDefault="00000000">
            <w:pPr>
              <w:spacing w:after="0" w:line="288" w:lineRule="auto"/>
            </w:pPr>
            <w:r>
              <w:rPr>
                <w:rFonts w:ascii="Times New Roman" w:hAnsi="Times New Roman"/>
                <w:color w:val="000000"/>
                <w:sz w:val="24"/>
              </w:rPr>
              <w:t xml:space="preserve"> . </w:t>
            </w:r>
          </w:p>
          <w:p w14:paraId="407AB18E"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3EDB7C1D" wp14:editId="05353CCE">
                  <wp:extent cx="1296670" cy="825500"/>
                  <wp:effectExtent l="0" t="0" r="0" b="0"/>
                  <wp:docPr id="42" name="Изображение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 42"/>
                          <pic:cNvPicPr>
                            <a:picLocks noChangeAspect="1"/>
                          </pic:cNvPicPr>
                        </pic:nvPicPr>
                        <pic:blipFill>
                          <a:blip r:embed="rId418"/>
                          <a:stretch>
                            <a:fillRect/>
                          </a:stretch>
                        </pic:blipFill>
                        <pic:spPr>
                          <a:xfrm>
                            <a:off x="0" y="0"/>
                            <a:ext cx="1296829" cy="825728"/>
                          </a:xfrm>
                          <a:prstGeom prst="rect">
                            <a:avLst/>
                          </a:prstGeom>
                        </pic:spPr>
                      </pic:pic>
                    </a:graphicData>
                  </a:graphic>
                </wp:inline>
              </w:drawing>
            </w:r>
            <w:r>
              <w:rPr>
                <w:rFonts w:ascii="Times New Roman" w:hAnsi="Times New Roman"/>
                <w:color w:val="000000"/>
                <w:sz w:val="24"/>
              </w:rPr>
              <w:t xml:space="preserve"> </w:t>
            </w:r>
          </w:p>
          <w:p w14:paraId="3DFA7AB7" w14:textId="77777777" w:rsidR="005A7EE7" w:rsidRDefault="00000000">
            <w:pPr>
              <w:spacing w:after="0" w:line="336" w:lineRule="auto"/>
              <w:ind w:left="336"/>
            </w:pPr>
            <w:r>
              <w:rPr>
                <w:rFonts w:ascii="Times New Roman" w:hAnsi="Times New Roman"/>
                <w:color w:val="000000"/>
                <w:sz w:val="24"/>
              </w:rPr>
              <w:t xml:space="preserve">Ход лучей в призме. </w:t>
            </w:r>
          </w:p>
          <w:p w14:paraId="4D42880F"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666A5D43" wp14:editId="1988B68C">
                  <wp:extent cx="1438275" cy="295275"/>
                  <wp:effectExtent l="0" t="0" r="0" b="0"/>
                  <wp:docPr id="43" name="Изображение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 43"/>
                          <pic:cNvPicPr>
                            <a:picLocks noChangeAspect="1"/>
                          </pic:cNvPicPr>
                        </pic:nvPicPr>
                        <pic:blipFill>
                          <a:blip r:embed="rId419"/>
                          <a:stretch>
                            <a:fillRect/>
                          </a:stretch>
                        </pic:blipFill>
                        <pic:spPr>
                          <a:xfrm>
                            <a:off x="0" y="0"/>
                            <a:ext cx="1438275" cy="295275"/>
                          </a:xfrm>
                          <a:prstGeom prst="rect">
                            <a:avLst/>
                          </a:prstGeom>
                        </pic:spPr>
                      </pic:pic>
                    </a:graphicData>
                  </a:graphic>
                </wp:inline>
              </w:drawing>
            </w:r>
            <w:r>
              <w:rPr>
                <w:rFonts w:ascii="Times New Roman" w:hAnsi="Times New Roman"/>
                <w:color w:val="000000"/>
                <w:sz w:val="24"/>
              </w:rPr>
              <w:t xml:space="preserve"> </w:t>
            </w:r>
          </w:p>
          <w:p w14:paraId="0C6A8F87" w14:textId="77777777" w:rsidR="005A7EE7" w:rsidRDefault="00000000">
            <w:pPr>
              <w:spacing w:after="0" w:line="336" w:lineRule="auto"/>
              <w:ind w:left="336"/>
              <w:jc w:val="both"/>
            </w:pPr>
            <w:r>
              <w:rPr>
                <w:rFonts w:ascii="Times New Roman" w:hAnsi="Times New Roman"/>
                <w:color w:val="000000"/>
                <w:sz w:val="24"/>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5A7EE7" w14:paraId="0971C517" w14:textId="77777777">
        <w:trPr>
          <w:trHeight w:val="144"/>
          <w:tblCellSpacing w:w="0" w:type="dxa"/>
        </w:trPr>
        <w:tc>
          <w:tcPr>
            <w:tcW w:w="0" w:type="auto"/>
            <w:vMerge/>
            <w:tcBorders>
              <w:top w:val="nil"/>
            </w:tcBorders>
            <w:tcMar>
              <w:top w:w="50" w:type="dxa"/>
              <w:left w:w="100" w:type="dxa"/>
            </w:tcMar>
          </w:tcPr>
          <w:p w14:paraId="77604933" w14:textId="77777777" w:rsidR="005A7EE7" w:rsidRDefault="005A7EE7"/>
        </w:tc>
        <w:tc>
          <w:tcPr>
            <w:tcW w:w="2453" w:type="dxa"/>
            <w:tcMar>
              <w:top w:w="50" w:type="dxa"/>
              <w:left w:w="100" w:type="dxa"/>
            </w:tcMar>
            <w:vAlign w:val="center"/>
          </w:tcPr>
          <w:p w14:paraId="43E518A5" w14:textId="77777777" w:rsidR="005A7EE7" w:rsidRDefault="00000000">
            <w:pPr>
              <w:spacing w:after="0" w:line="336" w:lineRule="auto"/>
              <w:ind w:left="336"/>
              <w:jc w:val="center"/>
            </w:pPr>
            <w:r>
              <w:rPr>
                <w:rFonts w:ascii="Times New Roman" w:hAnsi="Times New Roman"/>
                <w:color w:val="000000"/>
                <w:sz w:val="24"/>
              </w:rPr>
              <w:t>3.6.5</w:t>
            </w:r>
          </w:p>
        </w:tc>
        <w:tc>
          <w:tcPr>
            <w:tcW w:w="6556" w:type="dxa"/>
            <w:tcMar>
              <w:top w:w="50" w:type="dxa"/>
              <w:left w:w="100" w:type="dxa"/>
            </w:tcMar>
            <w:vAlign w:val="center"/>
          </w:tcPr>
          <w:tbl>
            <w:tblPr>
              <w:tblW w:w="0" w:type="auto"/>
              <w:tblCellSpacing w:w="0" w:type="dxa"/>
              <w:tblInd w:w="180" w:type="dxa"/>
              <w:tblLook w:val="04A0" w:firstRow="1" w:lastRow="0" w:firstColumn="1" w:lastColumn="0" w:noHBand="0" w:noVBand="1"/>
            </w:tblPr>
            <w:tblGrid>
              <w:gridCol w:w="3880"/>
            </w:tblGrid>
            <w:tr w:rsidR="005A7EE7" w14:paraId="6762F07F" w14:textId="77777777">
              <w:trPr>
                <w:tblCellSpacing w:w="0" w:type="dxa"/>
              </w:trPr>
              <w:tc>
                <w:tcPr>
                  <w:tcW w:w="3880" w:type="dxa"/>
                  <w:tcMar>
                    <w:top w:w="15" w:type="dxa"/>
                    <w:left w:w="81" w:type="dxa"/>
                    <w:bottom w:w="15" w:type="dxa"/>
                    <w:right w:w="81" w:type="dxa"/>
                  </w:tcMar>
                  <w:vAlign w:val="center"/>
                </w:tcPr>
                <w:p w14:paraId="46EF5A2B" w14:textId="77777777" w:rsidR="005A7EE7" w:rsidRDefault="005A7EE7">
                  <w:pPr>
                    <w:spacing w:after="0" w:line="336" w:lineRule="auto"/>
                    <w:ind w:left="579"/>
                  </w:pPr>
                </w:p>
              </w:tc>
            </w:tr>
          </w:tbl>
          <w:p w14:paraId="59B11FE9"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2CCFDF38" wp14:editId="3DB33053">
                  <wp:extent cx="1296670" cy="825500"/>
                  <wp:effectExtent l="0" t="0" r="0" b="0"/>
                  <wp:docPr id="44" name="Изображение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 44"/>
                          <pic:cNvPicPr>
                            <a:picLocks noChangeAspect="1"/>
                          </pic:cNvPicPr>
                        </pic:nvPicPr>
                        <pic:blipFill>
                          <a:blip r:embed="rId420"/>
                          <a:stretch>
                            <a:fillRect/>
                          </a:stretch>
                        </pic:blipFill>
                        <pic:spPr>
                          <a:xfrm>
                            <a:off x="0" y="0"/>
                            <a:ext cx="1296829" cy="825795"/>
                          </a:xfrm>
                          <a:prstGeom prst="rect">
                            <a:avLst/>
                          </a:prstGeom>
                        </pic:spPr>
                      </pic:pic>
                    </a:graphicData>
                  </a:graphic>
                </wp:inline>
              </w:drawing>
            </w:r>
            <w:r>
              <w:rPr>
                <w:rFonts w:ascii="Times New Roman" w:hAnsi="Times New Roman"/>
                <w:color w:val="000000"/>
                <w:sz w:val="24"/>
              </w:rPr>
              <w:t xml:space="preserve"> </w:t>
            </w:r>
          </w:p>
          <w:p w14:paraId="7B221D6F" w14:textId="77777777" w:rsidR="005A7EE7" w:rsidRDefault="00000000">
            <w:pPr>
              <w:spacing w:after="0" w:line="336" w:lineRule="auto"/>
              <w:ind w:left="336"/>
              <w:jc w:val="both"/>
            </w:pPr>
            <w:r>
              <w:rPr>
                <w:rFonts w:ascii="Times New Roman" w:hAnsi="Times New Roman"/>
                <w:color w:val="000000"/>
                <w:spacing w:val="-4"/>
                <w:sz w:val="24"/>
              </w:rPr>
              <w:t xml:space="preserve">Полное внутреннее отражение. </w:t>
            </w:r>
          </w:p>
          <w:p w14:paraId="66D02BD3" w14:textId="77777777" w:rsidR="005A7EE7" w:rsidRDefault="00000000">
            <w:pPr>
              <w:spacing w:after="0" w:line="336" w:lineRule="auto"/>
              <w:ind w:left="336"/>
              <w:jc w:val="both"/>
            </w:pPr>
            <w:r>
              <w:rPr>
                <w:rFonts w:ascii="Times New Roman" w:hAnsi="Times New Roman"/>
                <w:color w:val="000000"/>
                <w:spacing w:val="-4"/>
                <w:sz w:val="24"/>
              </w:rPr>
              <w:t xml:space="preserve">Предельный угол полного внутреннего отражения:  </w:t>
            </w:r>
          </w:p>
          <w:p w14:paraId="5B2E2B45" w14:textId="77777777" w:rsidR="005A7EE7" w:rsidRDefault="00000000">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rPr>
                      <m:t>пр</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отн</m:t>
                        </m:r>
                      </m:sub>
                    </m:sSub>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den>
                </m:f>
              </m:oMath>
            </m:oMathPara>
          </w:p>
          <w:p w14:paraId="153EEC4E" w14:textId="77777777" w:rsidR="005A7EE7" w:rsidRDefault="005A7EE7">
            <w:pPr>
              <w:spacing w:after="0" w:line="288" w:lineRule="auto"/>
              <w:ind w:left="336"/>
              <w:jc w:val="both"/>
            </w:pPr>
          </w:p>
          <w:p w14:paraId="29FC37F1" w14:textId="77777777" w:rsidR="005A7EE7" w:rsidRDefault="00000000">
            <w:pPr>
              <w:spacing w:after="0" w:line="288" w:lineRule="auto"/>
              <w:jc w:val="both"/>
            </w:pPr>
            <w:r>
              <w:rPr>
                <w:rFonts w:ascii="Times New Roman" w:hAnsi="Times New Roman"/>
                <w:i/>
                <w:color w:val="000000"/>
                <w:spacing w:val="-4"/>
                <w:sz w:val="24"/>
              </w:rPr>
              <w:t>Sinα</w:t>
            </w:r>
          </w:p>
          <w:tbl>
            <w:tblPr>
              <w:tblW w:w="0" w:type="auto"/>
              <w:tblCellSpacing w:w="0" w:type="dxa"/>
              <w:tblLook w:val="04A0" w:firstRow="1" w:lastRow="0" w:firstColumn="1" w:lastColumn="0" w:noHBand="0" w:noVBand="1"/>
            </w:tblPr>
            <w:tblGrid>
              <w:gridCol w:w="513"/>
              <w:gridCol w:w="40"/>
            </w:tblGrid>
            <w:tr w:rsidR="005A7EE7" w14:paraId="1045DC7B" w14:textId="77777777">
              <w:trPr>
                <w:trHeight w:val="30"/>
                <w:tblCellSpacing w:w="0" w:type="dxa"/>
              </w:trPr>
              <w:tc>
                <w:tcPr>
                  <w:tcW w:w="209" w:type="dxa"/>
                  <w:tcMar>
                    <w:top w:w="15" w:type="dxa"/>
                    <w:left w:w="15" w:type="dxa"/>
                    <w:bottom w:w="15" w:type="dxa"/>
                    <w:right w:w="15" w:type="dxa"/>
                  </w:tcMar>
                  <w:vAlign w:val="bottom"/>
                </w:tcPr>
                <w:p w14:paraId="4BFAD697" w14:textId="77777777" w:rsidR="005A7EE7" w:rsidRDefault="005A7EE7">
                  <w:pPr>
                    <w:spacing w:after="0" w:line="288" w:lineRule="auto"/>
                    <w:ind w:left="335"/>
                  </w:pPr>
                </w:p>
                <w:p w14:paraId="710747FA" w14:textId="77777777" w:rsidR="005A7EE7" w:rsidRDefault="00000000">
                  <w:pPr>
                    <w:spacing w:after="0" w:line="288" w:lineRule="auto"/>
                    <w:ind w:left="335"/>
                  </w:pPr>
                  <w:r>
                    <w:rPr>
                      <w:rFonts w:ascii="Times New Roman" w:hAnsi="Times New Roman"/>
                      <w:color w:val="000000"/>
                      <w:spacing w:val="-4"/>
                      <w:sz w:val="15"/>
                    </w:rPr>
                    <w:t>пр</w:t>
                  </w:r>
                </w:p>
              </w:tc>
              <w:tc>
                <w:tcPr>
                  <w:tcW w:w="40" w:type="dxa"/>
                  <w:tcMar>
                    <w:top w:w="15" w:type="dxa"/>
                    <w:left w:w="15" w:type="dxa"/>
                    <w:bottom w:w="15" w:type="dxa"/>
                    <w:right w:w="15" w:type="dxa"/>
                  </w:tcMar>
                  <w:vAlign w:val="bottom"/>
                </w:tcPr>
                <w:p w14:paraId="3F613BF4" w14:textId="77777777" w:rsidR="005A7EE7" w:rsidRDefault="005A7EE7"/>
              </w:tc>
            </w:tr>
            <w:tr w:rsidR="005A7EE7" w14:paraId="1301A914" w14:textId="77777777">
              <w:trPr>
                <w:gridAfter w:val="1"/>
                <w:wAfter w:w="40" w:type="dxa"/>
                <w:trHeight w:val="60"/>
                <w:tblCellSpacing w:w="0" w:type="dxa"/>
              </w:trPr>
              <w:tc>
                <w:tcPr>
                  <w:tcW w:w="209" w:type="dxa"/>
                  <w:tcMar>
                    <w:top w:w="15" w:type="dxa"/>
                    <w:left w:w="15" w:type="dxa"/>
                    <w:bottom w:w="15" w:type="dxa"/>
                    <w:right w:w="15" w:type="dxa"/>
                  </w:tcMar>
                  <w:vAlign w:val="bottom"/>
                </w:tcPr>
                <w:p w14:paraId="6328102E" w14:textId="77777777" w:rsidR="005A7EE7" w:rsidRDefault="005A7EE7"/>
              </w:tc>
            </w:tr>
          </w:tbl>
          <w:p w14:paraId="41C01B1D" w14:textId="77777777" w:rsidR="005A7EE7" w:rsidRDefault="005A7EE7">
            <w:pPr>
              <w:spacing w:after="0" w:line="288" w:lineRule="auto"/>
              <w:ind w:left="336"/>
              <w:jc w:val="both"/>
            </w:pPr>
          </w:p>
          <w:p w14:paraId="01DCFFE1" w14:textId="77777777" w:rsidR="005A7EE7" w:rsidRDefault="00000000">
            <w:pPr>
              <w:spacing w:after="0" w:line="288" w:lineRule="auto"/>
              <w:ind w:left="336"/>
              <w:jc w:val="both"/>
            </w:pPr>
            <w:r>
              <w:rPr>
                <w:rFonts w:ascii="Times New Roman" w:hAnsi="Times New Roman"/>
                <w:color w:val="000000"/>
                <w:spacing w:val="-4"/>
                <w:sz w:val="24"/>
              </w:rPr>
              <w:t>=</w:t>
            </w:r>
          </w:p>
          <w:p w14:paraId="16511423" w14:textId="77777777" w:rsidR="005A7EE7" w:rsidRDefault="005A7EE7">
            <w:pPr>
              <w:spacing w:after="0" w:line="288" w:lineRule="auto"/>
              <w:ind w:left="336"/>
              <w:jc w:val="both"/>
            </w:pPr>
          </w:p>
          <w:p w14:paraId="3F7E3B70"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641"/>
              <w:gridCol w:w="40"/>
            </w:tblGrid>
            <w:tr w:rsidR="005A7EE7" w14:paraId="45B8FFCD" w14:textId="77777777">
              <w:trPr>
                <w:trHeight w:val="270"/>
                <w:tblCellSpacing w:w="0" w:type="dxa"/>
              </w:trPr>
              <w:tc>
                <w:tcPr>
                  <w:tcW w:w="448" w:type="dxa"/>
                  <w:tcMar>
                    <w:top w:w="15" w:type="dxa"/>
                    <w:left w:w="15" w:type="dxa"/>
                    <w:bottom w:w="15" w:type="dxa"/>
                    <w:right w:w="15" w:type="dxa"/>
                  </w:tcMar>
                  <w:vAlign w:val="bottom"/>
                </w:tcPr>
                <w:p w14:paraId="68BB156C" w14:textId="77777777" w:rsidR="005A7EE7" w:rsidRDefault="005A7EE7">
                  <w:pPr>
                    <w:spacing w:after="0" w:line="288" w:lineRule="auto"/>
                    <w:ind w:left="336"/>
                    <w:jc w:val="center"/>
                  </w:pPr>
                </w:p>
                <w:p w14:paraId="6C31B2FD" w14:textId="77777777" w:rsidR="005A7EE7" w:rsidRDefault="00000000">
                  <w:pPr>
                    <w:spacing w:after="0" w:line="288" w:lineRule="auto"/>
                    <w:ind w:left="336"/>
                    <w:jc w:val="center"/>
                  </w:pPr>
                  <w:r>
                    <w:rPr>
                      <w:rFonts w:ascii="Times New Roman" w:hAnsi="Times New Roman"/>
                      <w:i/>
                      <w:color w:val="000000"/>
                      <w:spacing w:val="-4"/>
                    </w:rPr>
                    <w:t>n</w:t>
                  </w:r>
                </w:p>
                <w:tbl>
                  <w:tblPr>
                    <w:tblW w:w="0" w:type="auto"/>
                    <w:tblCellSpacing w:w="0" w:type="dxa"/>
                    <w:tblLook w:val="04A0" w:firstRow="1" w:lastRow="0" w:firstColumn="1" w:lastColumn="0" w:noHBand="0" w:noVBand="1"/>
                  </w:tblPr>
                  <w:tblGrid>
                    <w:gridCol w:w="575"/>
                    <w:gridCol w:w="36"/>
                  </w:tblGrid>
                  <w:tr w:rsidR="005A7EE7" w14:paraId="07385404" w14:textId="77777777">
                    <w:trPr>
                      <w:trHeight w:val="30"/>
                      <w:tblCellSpacing w:w="0" w:type="dxa"/>
                    </w:trPr>
                    <w:tc>
                      <w:tcPr>
                        <w:tcW w:w="308" w:type="dxa"/>
                        <w:tcMar>
                          <w:top w:w="15" w:type="dxa"/>
                          <w:left w:w="15" w:type="dxa"/>
                          <w:bottom w:w="15" w:type="dxa"/>
                          <w:right w:w="15" w:type="dxa"/>
                        </w:tcMar>
                        <w:vAlign w:val="bottom"/>
                      </w:tcPr>
                      <w:p w14:paraId="49AC7D2F" w14:textId="77777777" w:rsidR="005A7EE7" w:rsidRDefault="005A7EE7">
                        <w:pPr>
                          <w:spacing w:after="0" w:line="288" w:lineRule="auto"/>
                          <w:ind w:left="336"/>
                        </w:pPr>
                      </w:p>
                      <w:p w14:paraId="794B55DA" w14:textId="77777777" w:rsidR="005A7EE7" w:rsidRDefault="00000000">
                        <w:pPr>
                          <w:spacing w:after="0" w:line="288" w:lineRule="auto"/>
                          <w:ind w:left="336"/>
                        </w:pPr>
                        <w:r>
                          <w:rPr>
                            <w:rFonts w:ascii="Times New Roman" w:hAnsi="Times New Roman"/>
                            <w:color w:val="000000"/>
                            <w:spacing w:val="-4"/>
                            <w:sz w:val="15"/>
                          </w:rPr>
                          <w:t>отн</w:t>
                        </w:r>
                      </w:p>
                    </w:tc>
                    <w:tc>
                      <w:tcPr>
                        <w:tcW w:w="40" w:type="dxa"/>
                        <w:tcMar>
                          <w:top w:w="15" w:type="dxa"/>
                          <w:left w:w="15" w:type="dxa"/>
                          <w:bottom w:w="15" w:type="dxa"/>
                          <w:right w:w="15" w:type="dxa"/>
                        </w:tcMar>
                        <w:vAlign w:val="bottom"/>
                      </w:tcPr>
                      <w:p w14:paraId="5A298DF8" w14:textId="77777777" w:rsidR="005A7EE7" w:rsidRDefault="005A7EE7"/>
                    </w:tc>
                  </w:tr>
                  <w:tr w:rsidR="005A7EE7" w14:paraId="54013DD9" w14:textId="77777777">
                    <w:trPr>
                      <w:gridAfter w:val="1"/>
                      <w:wAfter w:w="40" w:type="dxa"/>
                      <w:trHeight w:val="30"/>
                      <w:tblCellSpacing w:w="0" w:type="dxa"/>
                    </w:trPr>
                    <w:tc>
                      <w:tcPr>
                        <w:tcW w:w="308" w:type="dxa"/>
                        <w:tcMar>
                          <w:top w:w="15" w:type="dxa"/>
                          <w:left w:w="15" w:type="dxa"/>
                          <w:bottom w:w="15" w:type="dxa"/>
                          <w:right w:w="15" w:type="dxa"/>
                        </w:tcMar>
                        <w:vAlign w:val="bottom"/>
                      </w:tcPr>
                      <w:p w14:paraId="16FBC6AB" w14:textId="77777777" w:rsidR="005A7EE7" w:rsidRDefault="005A7EE7"/>
                    </w:tc>
                  </w:tr>
                </w:tbl>
                <w:p w14:paraId="4EAEA2B8" w14:textId="77777777" w:rsidR="005A7EE7" w:rsidRDefault="005A7EE7">
                  <w:pPr>
                    <w:spacing w:after="0" w:line="288" w:lineRule="auto"/>
                  </w:pPr>
                </w:p>
                <w:p w14:paraId="1CA55479" w14:textId="77777777" w:rsidR="005A7EE7" w:rsidRDefault="005A7EE7">
                  <w:pPr>
                    <w:spacing w:after="0" w:line="288" w:lineRule="auto"/>
                    <w:ind w:left="336"/>
                    <w:jc w:val="center"/>
                  </w:pPr>
                </w:p>
                <w:p w14:paraId="0DA66174" w14:textId="77777777" w:rsidR="005A7EE7" w:rsidRDefault="005A7EE7">
                  <w:pPr>
                    <w:pBdr>
                      <w:bottom w:val="single" w:sz="4" w:space="0" w:color="000000"/>
                    </w:pBdr>
                    <w:spacing w:after="0" w:line="288" w:lineRule="auto"/>
                    <w:ind w:left="336"/>
                    <w:jc w:val="center"/>
                  </w:pPr>
                </w:p>
                <w:p w14:paraId="42F55B29" w14:textId="77777777" w:rsidR="005A7EE7" w:rsidRDefault="005A7EE7">
                  <w:pPr>
                    <w:spacing w:after="0" w:line="288" w:lineRule="auto"/>
                    <w:ind w:left="336"/>
                    <w:jc w:val="center"/>
                  </w:pPr>
                </w:p>
                <w:p w14:paraId="59B6FA53" w14:textId="77777777" w:rsidR="005A7EE7" w:rsidRDefault="00000000">
                  <w:pPr>
                    <w:spacing w:after="0" w:line="288" w:lineRule="auto"/>
                    <w:ind w:left="336"/>
                    <w:jc w:val="center"/>
                  </w:pPr>
                  <w:r>
                    <w:rPr>
                      <w:rFonts w:ascii="Times New Roman" w:hAnsi="Times New Roman"/>
                      <w:color w:val="000000"/>
                      <w:spacing w:val="-4"/>
                    </w:rPr>
                    <w:t>1</w:t>
                  </w:r>
                </w:p>
              </w:tc>
              <w:tc>
                <w:tcPr>
                  <w:tcW w:w="40" w:type="dxa"/>
                  <w:tcMar>
                    <w:top w:w="15" w:type="dxa"/>
                    <w:left w:w="15" w:type="dxa"/>
                    <w:bottom w:w="15" w:type="dxa"/>
                    <w:right w:w="15" w:type="dxa"/>
                  </w:tcMar>
                  <w:vAlign w:val="bottom"/>
                </w:tcPr>
                <w:p w14:paraId="5BAE3876" w14:textId="77777777" w:rsidR="005A7EE7" w:rsidRDefault="005A7EE7"/>
              </w:tc>
            </w:tr>
            <w:tr w:rsidR="005A7EE7" w14:paraId="0613449E" w14:textId="77777777">
              <w:trPr>
                <w:gridAfter w:val="1"/>
                <w:wAfter w:w="40" w:type="dxa"/>
                <w:trHeight w:val="165"/>
                <w:tblCellSpacing w:w="0" w:type="dxa"/>
              </w:trPr>
              <w:tc>
                <w:tcPr>
                  <w:tcW w:w="448" w:type="dxa"/>
                  <w:tcMar>
                    <w:top w:w="15" w:type="dxa"/>
                    <w:left w:w="15" w:type="dxa"/>
                    <w:bottom w:w="15" w:type="dxa"/>
                    <w:right w:w="15" w:type="dxa"/>
                  </w:tcMar>
                  <w:vAlign w:val="bottom"/>
                </w:tcPr>
                <w:p w14:paraId="653A3BC1" w14:textId="77777777" w:rsidR="005A7EE7" w:rsidRDefault="005A7EE7"/>
              </w:tc>
            </w:tr>
          </w:tbl>
          <w:p w14:paraId="2C3C0B49" w14:textId="77777777" w:rsidR="005A7EE7" w:rsidRDefault="005A7EE7">
            <w:pPr>
              <w:spacing w:after="0" w:line="288" w:lineRule="auto"/>
              <w:ind w:left="336"/>
              <w:jc w:val="both"/>
            </w:pPr>
          </w:p>
          <w:p w14:paraId="1689B79A" w14:textId="77777777" w:rsidR="005A7EE7" w:rsidRDefault="005A7EE7">
            <w:pPr>
              <w:spacing w:after="0" w:line="288" w:lineRule="auto"/>
              <w:ind w:left="336"/>
              <w:jc w:val="both"/>
            </w:pPr>
          </w:p>
          <w:p w14:paraId="3C555EBF" w14:textId="77777777" w:rsidR="005A7EE7" w:rsidRDefault="00000000">
            <w:pPr>
              <w:spacing w:after="0" w:line="288" w:lineRule="auto"/>
              <w:ind w:left="336"/>
              <w:jc w:val="both"/>
            </w:pPr>
            <w:r>
              <w:rPr>
                <w:rFonts w:ascii="Times New Roman" w:hAnsi="Times New Roman"/>
                <w:color w:val="000000"/>
                <w:spacing w:val="-4"/>
                <w:sz w:val="24"/>
              </w:rPr>
              <w:t>=</w:t>
            </w:r>
          </w:p>
          <w:p w14:paraId="32208A06" w14:textId="77777777" w:rsidR="005A7EE7" w:rsidRDefault="005A7EE7">
            <w:pPr>
              <w:spacing w:after="0" w:line="288" w:lineRule="auto"/>
              <w:ind w:left="336"/>
              <w:jc w:val="both"/>
            </w:pPr>
          </w:p>
          <w:p w14:paraId="255BCA58"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4"/>
              <w:gridCol w:w="40"/>
            </w:tblGrid>
            <w:tr w:rsidR="005A7EE7" w14:paraId="100A6D6C" w14:textId="77777777">
              <w:trPr>
                <w:trHeight w:val="225"/>
                <w:tblCellSpacing w:w="0" w:type="dxa"/>
              </w:trPr>
              <w:tc>
                <w:tcPr>
                  <w:tcW w:w="252" w:type="dxa"/>
                  <w:tcMar>
                    <w:top w:w="15" w:type="dxa"/>
                    <w:left w:w="15" w:type="dxa"/>
                    <w:bottom w:w="15" w:type="dxa"/>
                    <w:right w:w="15" w:type="dxa"/>
                  </w:tcMar>
                  <w:vAlign w:val="bottom"/>
                </w:tcPr>
                <w:p w14:paraId="4D6E545B" w14:textId="77777777" w:rsidR="005A7EE7" w:rsidRDefault="005A7EE7">
                  <w:pPr>
                    <w:spacing w:after="0" w:line="288" w:lineRule="auto"/>
                    <w:ind w:left="336"/>
                    <w:jc w:val="center"/>
                  </w:pPr>
                </w:p>
                <w:p w14:paraId="1CA6FE5A" w14:textId="77777777" w:rsidR="005A7EE7" w:rsidRDefault="00000000">
                  <w:pPr>
                    <w:spacing w:after="0" w:line="288" w:lineRule="auto"/>
                    <w:ind w:left="336"/>
                    <w:jc w:val="center"/>
                  </w:pPr>
                  <w:r>
                    <w:rPr>
                      <w:rFonts w:ascii="Times New Roman" w:hAnsi="Times New Roman"/>
                      <w:i/>
                      <w:color w:val="000000"/>
                      <w:spacing w:val="-4"/>
                    </w:rPr>
                    <w:t>n</w:t>
                  </w:r>
                </w:p>
                <w:tbl>
                  <w:tblPr>
                    <w:tblW w:w="0" w:type="auto"/>
                    <w:tblCellSpacing w:w="0" w:type="dxa"/>
                    <w:tblLook w:val="04A0" w:firstRow="1" w:lastRow="0" w:firstColumn="1" w:lastColumn="0" w:noHBand="0" w:noVBand="1"/>
                  </w:tblPr>
                  <w:tblGrid>
                    <w:gridCol w:w="438"/>
                    <w:gridCol w:w="36"/>
                  </w:tblGrid>
                  <w:tr w:rsidR="005A7EE7" w14:paraId="746BF9EC" w14:textId="77777777">
                    <w:trPr>
                      <w:trHeight w:val="60"/>
                      <w:tblCellSpacing w:w="0" w:type="dxa"/>
                    </w:trPr>
                    <w:tc>
                      <w:tcPr>
                        <w:tcW w:w="112" w:type="dxa"/>
                        <w:tcMar>
                          <w:top w:w="15" w:type="dxa"/>
                          <w:left w:w="15" w:type="dxa"/>
                          <w:bottom w:w="15" w:type="dxa"/>
                          <w:right w:w="15" w:type="dxa"/>
                        </w:tcMar>
                        <w:vAlign w:val="bottom"/>
                      </w:tcPr>
                      <w:p w14:paraId="4D788DA0" w14:textId="77777777" w:rsidR="005A7EE7" w:rsidRDefault="005A7EE7">
                        <w:pPr>
                          <w:spacing w:after="0" w:line="288" w:lineRule="auto"/>
                          <w:ind w:left="336"/>
                        </w:pPr>
                      </w:p>
                      <w:p w14:paraId="24DDFF2E" w14:textId="77777777" w:rsidR="005A7EE7" w:rsidRDefault="00000000">
                        <w:pPr>
                          <w:spacing w:after="0" w:line="288" w:lineRule="auto"/>
                          <w:ind w:left="336"/>
                        </w:pPr>
                        <w:r>
                          <w:rPr>
                            <w:rFonts w:ascii="Times New Roman" w:hAnsi="Times New Roman"/>
                            <w:color w:val="000000"/>
                            <w:spacing w:val="-4"/>
                            <w:sz w:val="15"/>
                          </w:rPr>
                          <w:t>1</w:t>
                        </w:r>
                      </w:p>
                    </w:tc>
                    <w:tc>
                      <w:tcPr>
                        <w:tcW w:w="40" w:type="dxa"/>
                        <w:tcMar>
                          <w:top w:w="15" w:type="dxa"/>
                          <w:left w:w="15" w:type="dxa"/>
                          <w:bottom w:w="15" w:type="dxa"/>
                          <w:right w:w="15" w:type="dxa"/>
                        </w:tcMar>
                        <w:vAlign w:val="bottom"/>
                      </w:tcPr>
                      <w:p w14:paraId="73934932" w14:textId="77777777" w:rsidR="005A7EE7" w:rsidRDefault="005A7EE7"/>
                    </w:tc>
                  </w:tr>
                  <w:tr w:rsidR="005A7EE7" w14:paraId="0F9C5967" w14:textId="77777777">
                    <w:trPr>
                      <w:gridAfter w:val="1"/>
                      <w:wAfter w:w="40" w:type="dxa"/>
                      <w:trHeight w:val="30"/>
                      <w:tblCellSpacing w:w="0" w:type="dxa"/>
                    </w:trPr>
                    <w:tc>
                      <w:tcPr>
                        <w:tcW w:w="112" w:type="dxa"/>
                        <w:tcMar>
                          <w:top w:w="15" w:type="dxa"/>
                          <w:left w:w="15" w:type="dxa"/>
                          <w:bottom w:w="15" w:type="dxa"/>
                          <w:right w:w="15" w:type="dxa"/>
                        </w:tcMar>
                        <w:vAlign w:val="bottom"/>
                      </w:tcPr>
                      <w:p w14:paraId="6D5FCF30" w14:textId="77777777" w:rsidR="005A7EE7" w:rsidRDefault="005A7EE7"/>
                    </w:tc>
                  </w:tr>
                </w:tbl>
                <w:p w14:paraId="7C1E8CB8" w14:textId="77777777" w:rsidR="005A7EE7" w:rsidRDefault="005A7EE7">
                  <w:pPr>
                    <w:spacing w:after="0" w:line="288" w:lineRule="auto"/>
                  </w:pPr>
                </w:p>
                <w:p w14:paraId="3B0979E9" w14:textId="77777777" w:rsidR="005A7EE7" w:rsidRDefault="005A7EE7">
                  <w:pPr>
                    <w:spacing w:after="0" w:line="288" w:lineRule="auto"/>
                    <w:ind w:left="336"/>
                    <w:jc w:val="center"/>
                  </w:pPr>
                </w:p>
                <w:p w14:paraId="7596BE47" w14:textId="77777777" w:rsidR="005A7EE7" w:rsidRDefault="005A7EE7">
                  <w:pPr>
                    <w:pBdr>
                      <w:bottom w:val="single" w:sz="4" w:space="0" w:color="000000"/>
                    </w:pBdr>
                    <w:spacing w:after="0" w:line="288" w:lineRule="auto"/>
                    <w:ind w:left="336"/>
                    <w:jc w:val="center"/>
                  </w:pPr>
                </w:p>
                <w:p w14:paraId="330E9371" w14:textId="77777777" w:rsidR="005A7EE7" w:rsidRDefault="005A7EE7">
                  <w:pPr>
                    <w:spacing w:after="0" w:line="288" w:lineRule="auto"/>
                    <w:ind w:left="336"/>
                    <w:jc w:val="center"/>
                  </w:pPr>
                </w:p>
                <w:p w14:paraId="513B3463" w14:textId="77777777" w:rsidR="005A7EE7" w:rsidRDefault="00000000">
                  <w:pPr>
                    <w:spacing w:after="0" w:line="288" w:lineRule="auto"/>
                    <w:ind w:left="336"/>
                    <w:jc w:val="center"/>
                  </w:pPr>
                  <w:r>
                    <w:rPr>
                      <w:rFonts w:ascii="Times New Roman" w:hAnsi="Times New Roman"/>
                      <w:i/>
                      <w:color w:val="000000"/>
                      <w:spacing w:val="-4"/>
                    </w:rPr>
                    <w:t>n</w:t>
                  </w:r>
                </w:p>
                <w:tbl>
                  <w:tblPr>
                    <w:tblW w:w="0" w:type="auto"/>
                    <w:tblCellSpacing w:w="0" w:type="dxa"/>
                    <w:tblLook w:val="04A0" w:firstRow="1" w:lastRow="0" w:firstColumn="1" w:lastColumn="0" w:noHBand="0" w:noVBand="1"/>
                  </w:tblPr>
                  <w:tblGrid>
                    <w:gridCol w:w="438"/>
                    <w:gridCol w:w="36"/>
                  </w:tblGrid>
                  <w:tr w:rsidR="005A7EE7" w14:paraId="1E1D9DFB" w14:textId="77777777">
                    <w:trPr>
                      <w:trHeight w:val="60"/>
                      <w:tblCellSpacing w:w="0" w:type="dxa"/>
                    </w:trPr>
                    <w:tc>
                      <w:tcPr>
                        <w:tcW w:w="112" w:type="dxa"/>
                        <w:tcMar>
                          <w:top w:w="15" w:type="dxa"/>
                          <w:left w:w="15" w:type="dxa"/>
                          <w:bottom w:w="15" w:type="dxa"/>
                          <w:right w:w="15" w:type="dxa"/>
                        </w:tcMar>
                        <w:vAlign w:val="bottom"/>
                      </w:tcPr>
                      <w:p w14:paraId="675587BD" w14:textId="77777777" w:rsidR="005A7EE7" w:rsidRDefault="005A7EE7">
                        <w:pPr>
                          <w:spacing w:after="0" w:line="288" w:lineRule="auto"/>
                          <w:ind w:left="336"/>
                        </w:pPr>
                      </w:p>
                      <w:p w14:paraId="57454C54" w14:textId="77777777" w:rsidR="005A7EE7" w:rsidRDefault="00000000">
                        <w:pPr>
                          <w:spacing w:after="0" w:line="288" w:lineRule="auto"/>
                          <w:ind w:left="336"/>
                        </w:pPr>
                        <w:r>
                          <w:rPr>
                            <w:rFonts w:ascii="Times New Roman" w:hAnsi="Times New Roman"/>
                            <w:color w:val="000000"/>
                            <w:spacing w:val="-4"/>
                            <w:sz w:val="15"/>
                          </w:rPr>
                          <w:t>2</w:t>
                        </w:r>
                      </w:p>
                    </w:tc>
                    <w:tc>
                      <w:tcPr>
                        <w:tcW w:w="40" w:type="dxa"/>
                        <w:tcMar>
                          <w:top w:w="15" w:type="dxa"/>
                          <w:left w:w="15" w:type="dxa"/>
                          <w:bottom w:w="15" w:type="dxa"/>
                          <w:right w:w="15" w:type="dxa"/>
                        </w:tcMar>
                        <w:vAlign w:val="bottom"/>
                      </w:tcPr>
                      <w:p w14:paraId="188E1739" w14:textId="77777777" w:rsidR="005A7EE7" w:rsidRDefault="005A7EE7"/>
                    </w:tc>
                  </w:tr>
                  <w:tr w:rsidR="005A7EE7" w14:paraId="1BD4FEC8" w14:textId="77777777">
                    <w:trPr>
                      <w:gridAfter w:val="1"/>
                      <w:wAfter w:w="40" w:type="dxa"/>
                      <w:trHeight w:val="30"/>
                      <w:tblCellSpacing w:w="0" w:type="dxa"/>
                    </w:trPr>
                    <w:tc>
                      <w:tcPr>
                        <w:tcW w:w="112" w:type="dxa"/>
                        <w:tcMar>
                          <w:top w:w="15" w:type="dxa"/>
                          <w:left w:w="15" w:type="dxa"/>
                          <w:bottom w:w="15" w:type="dxa"/>
                          <w:right w:w="15" w:type="dxa"/>
                        </w:tcMar>
                        <w:vAlign w:val="bottom"/>
                      </w:tcPr>
                      <w:p w14:paraId="71426977" w14:textId="77777777" w:rsidR="005A7EE7" w:rsidRDefault="005A7EE7"/>
                    </w:tc>
                  </w:tr>
                </w:tbl>
                <w:p w14:paraId="553EFE92" w14:textId="77777777" w:rsidR="005A7EE7" w:rsidRDefault="005A7EE7">
                  <w:pPr>
                    <w:spacing w:after="0" w:line="288" w:lineRule="auto"/>
                  </w:pPr>
                </w:p>
              </w:tc>
              <w:tc>
                <w:tcPr>
                  <w:tcW w:w="40" w:type="dxa"/>
                  <w:tcMar>
                    <w:top w:w="15" w:type="dxa"/>
                    <w:left w:w="15" w:type="dxa"/>
                    <w:bottom w:w="15" w:type="dxa"/>
                    <w:right w:w="15" w:type="dxa"/>
                  </w:tcMar>
                  <w:vAlign w:val="bottom"/>
                </w:tcPr>
                <w:p w14:paraId="6CB8FE8E" w14:textId="77777777" w:rsidR="005A7EE7" w:rsidRDefault="005A7EE7"/>
              </w:tc>
            </w:tr>
            <w:tr w:rsidR="005A7EE7" w14:paraId="5DB23194" w14:textId="77777777">
              <w:trPr>
                <w:gridAfter w:val="1"/>
                <w:wAfter w:w="40" w:type="dxa"/>
                <w:trHeight w:val="165"/>
                <w:tblCellSpacing w:w="0" w:type="dxa"/>
              </w:trPr>
              <w:tc>
                <w:tcPr>
                  <w:tcW w:w="252" w:type="dxa"/>
                  <w:tcMar>
                    <w:top w:w="15" w:type="dxa"/>
                    <w:left w:w="15" w:type="dxa"/>
                    <w:bottom w:w="15" w:type="dxa"/>
                    <w:right w:w="15" w:type="dxa"/>
                  </w:tcMar>
                  <w:vAlign w:val="bottom"/>
                </w:tcPr>
                <w:p w14:paraId="7B1487FF" w14:textId="77777777" w:rsidR="005A7EE7" w:rsidRDefault="005A7EE7"/>
              </w:tc>
            </w:tr>
          </w:tbl>
          <w:p w14:paraId="1824E2FE" w14:textId="77777777" w:rsidR="005A7EE7" w:rsidRDefault="005A7EE7">
            <w:pPr>
              <w:spacing w:after="0" w:line="288" w:lineRule="auto"/>
              <w:ind w:left="336"/>
              <w:jc w:val="both"/>
            </w:pPr>
          </w:p>
          <w:p w14:paraId="5A24F726" w14:textId="77777777" w:rsidR="005A7EE7" w:rsidRDefault="005A7EE7">
            <w:pPr>
              <w:spacing w:after="0" w:line="288" w:lineRule="auto"/>
              <w:jc w:val="both"/>
            </w:pPr>
          </w:p>
          <w:p w14:paraId="572A5494" w14:textId="77777777" w:rsidR="005A7EE7" w:rsidRDefault="005A7EE7">
            <w:pPr>
              <w:spacing w:after="0" w:line="288" w:lineRule="auto"/>
              <w:jc w:val="both"/>
            </w:pPr>
          </w:p>
          <w:p w14:paraId="0DFBA190" w14:textId="77777777" w:rsidR="005A7EE7" w:rsidRDefault="005A7EE7">
            <w:pPr>
              <w:spacing w:after="0" w:line="336" w:lineRule="auto"/>
              <w:ind w:left="336"/>
              <w:jc w:val="both"/>
            </w:pPr>
          </w:p>
        </w:tc>
      </w:tr>
      <w:tr w:rsidR="005A7EE7" w14:paraId="2B2F6282" w14:textId="77777777">
        <w:trPr>
          <w:trHeight w:val="144"/>
          <w:tblCellSpacing w:w="0" w:type="dxa"/>
        </w:trPr>
        <w:tc>
          <w:tcPr>
            <w:tcW w:w="0" w:type="auto"/>
            <w:vMerge/>
            <w:tcBorders>
              <w:top w:val="nil"/>
            </w:tcBorders>
            <w:tcMar>
              <w:top w:w="50" w:type="dxa"/>
              <w:left w:w="100" w:type="dxa"/>
            </w:tcMar>
          </w:tcPr>
          <w:p w14:paraId="6CA2CA89" w14:textId="77777777" w:rsidR="005A7EE7" w:rsidRDefault="005A7EE7"/>
        </w:tc>
        <w:tc>
          <w:tcPr>
            <w:tcW w:w="2453" w:type="dxa"/>
            <w:tcMar>
              <w:top w:w="50" w:type="dxa"/>
              <w:left w:w="100" w:type="dxa"/>
            </w:tcMar>
            <w:vAlign w:val="center"/>
          </w:tcPr>
          <w:p w14:paraId="3C40D90A" w14:textId="77777777" w:rsidR="005A7EE7" w:rsidRDefault="00000000">
            <w:pPr>
              <w:spacing w:after="0" w:line="336" w:lineRule="auto"/>
              <w:ind w:left="336"/>
              <w:jc w:val="center"/>
            </w:pPr>
            <w:r>
              <w:rPr>
                <w:rFonts w:ascii="Times New Roman" w:hAnsi="Times New Roman"/>
                <w:color w:val="000000"/>
                <w:sz w:val="24"/>
              </w:rPr>
              <w:t>3.6.6</w:t>
            </w:r>
          </w:p>
        </w:tc>
        <w:tc>
          <w:tcPr>
            <w:tcW w:w="6556" w:type="dxa"/>
            <w:tcMar>
              <w:top w:w="50" w:type="dxa"/>
              <w:left w:w="100" w:type="dxa"/>
            </w:tcMar>
            <w:vAlign w:val="center"/>
          </w:tcPr>
          <w:p w14:paraId="1ED3246F" w14:textId="77777777" w:rsidR="005A7EE7" w:rsidRDefault="00000000">
            <w:pPr>
              <w:spacing w:after="0" w:line="336" w:lineRule="auto"/>
              <w:ind w:left="336"/>
              <w:jc w:val="both"/>
            </w:pPr>
            <w:r>
              <w:rPr>
                <w:rFonts w:ascii="Times New Roman" w:hAnsi="Times New Roman"/>
                <w:color w:val="000000"/>
                <w:sz w:val="24"/>
              </w:rPr>
              <w:t xml:space="preserve">Собирающие и рассеивающие линзы. Тонкая линза. Фокусное расстояние и оптическая сила тонкой линзы:  </w:t>
            </w:r>
          </w:p>
          <w:p w14:paraId="25297AF6" w14:textId="77777777" w:rsidR="005A7EE7" w:rsidRDefault="00000000">
            <m:oMathPara>
              <m:oMath>
                <m:r>
                  <w:rPr>
                    <w:rFonts w:ascii="Cambria Math" w:eastAsia="Cambria Math" w:hAnsi="Cambria Math" w:cs="Cambria Math"/>
                  </w:rPr>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14:paraId="435EF187" w14:textId="77777777" w:rsidR="005A7EE7" w:rsidRDefault="005A7EE7">
            <w:pPr>
              <w:spacing w:after="0" w:line="288" w:lineRule="auto"/>
              <w:ind w:left="336"/>
              <w:jc w:val="both"/>
            </w:pPr>
          </w:p>
          <w:p w14:paraId="2C64B0CB" w14:textId="77777777" w:rsidR="005A7EE7" w:rsidRDefault="00000000">
            <w:pPr>
              <w:spacing w:after="0" w:line="288" w:lineRule="auto"/>
              <w:ind w:left="336"/>
              <w:jc w:val="both"/>
            </w:pPr>
            <w:r>
              <w:rPr>
                <w:rFonts w:ascii="Times New Roman" w:hAnsi="Times New Roman"/>
                <w:i/>
                <w:color w:val="000000"/>
                <w:sz w:val="24"/>
              </w:rPr>
              <w:t>D</w:t>
            </w:r>
          </w:p>
          <w:p w14:paraId="2DDF330A" w14:textId="77777777" w:rsidR="005A7EE7" w:rsidRDefault="00000000">
            <w:pPr>
              <w:spacing w:after="0" w:line="288" w:lineRule="auto"/>
              <w:ind w:left="336"/>
              <w:jc w:val="both"/>
            </w:pPr>
            <w:r>
              <w:rPr>
                <w:rFonts w:ascii="Times New Roman" w:hAnsi="Times New Roman"/>
                <w:color w:val="000000"/>
                <w:sz w:val="24"/>
              </w:rPr>
              <w:t>=</w:t>
            </w:r>
          </w:p>
          <w:p w14:paraId="66B5D18F" w14:textId="77777777" w:rsidR="005A7EE7" w:rsidRDefault="005A7EE7">
            <w:pPr>
              <w:spacing w:after="0" w:line="288" w:lineRule="auto"/>
              <w:ind w:left="336"/>
              <w:jc w:val="both"/>
            </w:pPr>
          </w:p>
          <w:p w14:paraId="68354D5D"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gridCol w:w="40"/>
            </w:tblGrid>
            <w:tr w:rsidR="005A7EE7" w14:paraId="634BD526" w14:textId="77777777">
              <w:trPr>
                <w:trHeight w:val="270"/>
                <w:tblCellSpacing w:w="0" w:type="dxa"/>
              </w:trPr>
              <w:tc>
                <w:tcPr>
                  <w:tcW w:w="211" w:type="dxa"/>
                  <w:tcMar>
                    <w:top w:w="15" w:type="dxa"/>
                    <w:left w:w="15" w:type="dxa"/>
                    <w:bottom w:w="15" w:type="dxa"/>
                    <w:right w:w="15" w:type="dxa"/>
                  </w:tcMar>
                  <w:vAlign w:val="bottom"/>
                </w:tcPr>
                <w:p w14:paraId="5FE5D0A2" w14:textId="77777777" w:rsidR="005A7EE7" w:rsidRDefault="005A7EE7">
                  <w:pPr>
                    <w:spacing w:after="0" w:line="288" w:lineRule="auto"/>
                    <w:ind w:left="336"/>
                    <w:jc w:val="center"/>
                  </w:pPr>
                </w:p>
                <w:p w14:paraId="0E81CD9E" w14:textId="77777777" w:rsidR="005A7EE7" w:rsidRDefault="00000000">
                  <w:pPr>
                    <w:spacing w:after="0" w:line="288" w:lineRule="auto"/>
                    <w:ind w:left="336"/>
                    <w:jc w:val="center"/>
                  </w:pPr>
                  <w:r>
                    <w:rPr>
                      <w:rFonts w:ascii="Times New Roman" w:hAnsi="Times New Roman"/>
                      <w:i/>
                      <w:color w:val="000000"/>
                    </w:rPr>
                    <w:t>F</w:t>
                  </w:r>
                </w:p>
                <w:p w14:paraId="24B9D60E" w14:textId="77777777" w:rsidR="005A7EE7" w:rsidRDefault="005A7EE7">
                  <w:pPr>
                    <w:spacing w:after="0" w:line="288" w:lineRule="auto"/>
                    <w:ind w:left="336"/>
                    <w:jc w:val="center"/>
                  </w:pPr>
                </w:p>
                <w:p w14:paraId="08559EA5" w14:textId="77777777" w:rsidR="005A7EE7" w:rsidRDefault="005A7EE7">
                  <w:pPr>
                    <w:pBdr>
                      <w:bottom w:val="single" w:sz="4" w:space="0" w:color="000000"/>
                    </w:pBdr>
                    <w:spacing w:after="0" w:line="288" w:lineRule="auto"/>
                    <w:ind w:left="336"/>
                    <w:jc w:val="center"/>
                  </w:pPr>
                </w:p>
                <w:p w14:paraId="57B3E553" w14:textId="77777777" w:rsidR="005A7EE7" w:rsidRDefault="005A7EE7">
                  <w:pPr>
                    <w:spacing w:after="0" w:line="288" w:lineRule="auto"/>
                    <w:ind w:left="336"/>
                    <w:jc w:val="center"/>
                  </w:pPr>
                </w:p>
                <w:p w14:paraId="2B7182A3"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3CAD66C1" w14:textId="77777777" w:rsidR="005A7EE7" w:rsidRDefault="005A7EE7"/>
              </w:tc>
            </w:tr>
            <w:tr w:rsidR="005A7EE7" w14:paraId="134BB9B5" w14:textId="77777777">
              <w:trPr>
                <w:gridAfter w:val="1"/>
                <w:wAfter w:w="40" w:type="dxa"/>
                <w:trHeight w:val="135"/>
                <w:tblCellSpacing w:w="0" w:type="dxa"/>
              </w:trPr>
              <w:tc>
                <w:tcPr>
                  <w:tcW w:w="211" w:type="dxa"/>
                  <w:tcMar>
                    <w:top w:w="15" w:type="dxa"/>
                    <w:left w:w="15" w:type="dxa"/>
                    <w:bottom w:w="15" w:type="dxa"/>
                    <w:right w:w="15" w:type="dxa"/>
                  </w:tcMar>
                  <w:vAlign w:val="bottom"/>
                </w:tcPr>
                <w:p w14:paraId="6F3D073E" w14:textId="77777777" w:rsidR="005A7EE7" w:rsidRDefault="005A7EE7"/>
              </w:tc>
            </w:tr>
          </w:tbl>
          <w:p w14:paraId="5B2002AF" w14:textId="77777777" w:rsidR="005A7EE7" w:rsidRDefault="005A7EE7">
            <w:pPr>
              <w:spacing w:after="0" w:line="288" w:lineRule="auto"/>
              <w:ind w:left="336"/>
              <w:jc w:val="both"/>
            </w:pPr>
          </w:p>
          <w:p w14:paraId="7613DAAC" w14:textId="77777777" w:rsidR="005A7EE7" w:rsidRDefault="005A7EE7">
            <w:pPr>
              <w:spacing w:after="0" w:line="288" w:lineRule="auto"/>
              <w:jc w:val="both"/>
            </w:pPr>
          </w:p>
          <w:p w14:paraId="72B8F649" w14:textId="77777777" w:rsidR="005A7EE7" w:rsidRDefault="005A7EE7">
            <w:pPr>
              <w:spacing w:after="0" w:line="288" w:lineRule="auto"/>
              <w:jc w:val="both"/>
            </w:pPr>
          </w:p>
          <w:p w14:paraId="3CCD4DD3" w14:textId="77777777" w:rsidR="005A7EE7" w:rsidRDefault="005A7EE7">
            <w:pPr>
              <w:spacing w:after="0" w:line="336" w:lineRule="auto"/>
              <w:ind w:left="336"/>
              <w:jc w:val="both"/>
            </w:pPr>
          </w:p>
        </w:tc>
      </w:tr>
      <w:tr w:rsidR="005A7EE7" w14:paraId="32F166FE" w14:textId="77777777">
        <w:trPr>
          <w:trHeight w:val="144"/>
          <w:tblCellSpacing w:w="0" w:type="dxa"/>
        </w:trPr>
        <w:tc>
          <w:tcPr>
            <w:tcW w:w="0" w:type="auto"/>
            <w:vMerge/>
            <w:tcBorders>
              <w:top w:val="nil"/>
            </w:tcBorders>
            <w:tcMar>
              <w:top w:w="50" w:type="dxa"/>
              <w:left w:w="100" w:type="dxa"/>
            </w:tcMar>
          </w:tcPr>
          <w:p w14:paraId="53E2DA4F" w14:textId="77777777" w:rsidR="005A7EE7" w:rsidRDefault="005A7EE7"/>
        </w:tc>
        <w:tc>
          <w:tcPr>
            <w:tcW w:w="2453" w:type="dxa"/>
            <w:tcMar>
              <w:top w:w="50" w:type="dxa"/>
              <w:left w:w="100" w:type="dxa"/>
            </w:tcMar>
            <w:vAlign w:val="center"/>
          </w:tcPr>
          <w:p w14:paraId="40DDF4AC" w14:textId="77777777" w:rsidR="005A7EE7" w:rsidRDefault="00000000">
            <w:pPr>
              <w:spacing w:after="0" w:line="336" w:lineRule="auto"/>
              <w:ind w:left="336"/>
              <w:jc w:val="center"/>
            </w:pPr>
            <w:r>
              <w:rPr>
                <w:rFonts w:ascii="Times New Roman" w:hAnsi="Times New Roman"/>
                <w:color w:val="000000"/>
                <w:sz w:val="24"/>
              </w:rPr>
              <w:t>3.6.7</w:t>
            </w:r>
          </w:p>
        </w:tc>
        <w:tc>
          <w:tcPr>
            <w:tcW w:w="6556" w:type="dxa"/>
            <w:tcMar>
              <w:top w:w="50" w:type="dxa"/>
              <w:left w:w="100" w:type="dxa"/>
            </w:tcMar>
            <w:vAlign w:val="center"/>
          </w:tcPr>
          <w:p w14:paraId="1E003A83" w14:textId="77777777" w:rsidR="005A7EE7" w:rsidRDefault="00000000">
            <w:pPr>
              <w:spacing w:after="0" w:line="336" w:lineRule="auto"/>
              <w:ind w:left="336"/>
            </w:pPr>
            <w:r>
              <w:rPr>
                <w:rFonts w:ascii="Times New Roman" w:hAnsi="Times New Roman"/>
                <w:color w:val="000000"/>
                <w:sz w:val="24"/>
              </w:rPr>
              <w:t xml:space="preserve">Формула тонкой линзы:  </w:t>
            </w:r>
          </w:p>
          <w:p w14:paraId="09D166C5" w14:textId="77777777" w:rsidR="005A7EE7" w:rsidRDefault="00000000">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14:paraId="4160495D" w14:textId="77777777" w:rsidR="005A7EE7" w:rsidRDefault="005A7EE7">
            <w:pPr>
              <w:spacing w:after="0" w:line="288" w:lineRule="auto"/>
              <w:ind w:left="336"/>
            </w:pPr>
          </w:p>
          <w:p w14:paraId="25EB5EA9"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76"/>
              <w:gridCol w:w="40"/>
            </w:tblGrid>
            <w:tr w:rsidR="005A7EE7" w14:paraId="563909E1" w14:textId="77777777">
              <w:trPr>
                <w:trHeight w:val="270"/>
                <w:tblCellSpacing w:w="0" w:type="dxa"/>
              </w:trPr>
              <w:tc>
                <w:tcPr>
                  <w:tcW w:w="140" w:type="dxa"/>
                  <w:tcMar>
                    <w:top w:w="15" w:type="dxa"/>
                    <w:left w:w="15" w:type="dxa"/>
                    <w:bottom w:w="15" w:type="dxa"/>
                    <w:right w:w="15" w:type="dxa"/>
                  </w:tcMar>
                  <w:vAlign w:val="bottom"/>
                </w:tcPr>
                <w:p w14:paraId="519B461F" w14:textId="77777777" w:rsidR="005A7EE7" w:rsidRDefault="005A7EE7">
                  <w:pPr>
                    <w:spacing w:after="0" w:line="288" w:lineRule="auto"/>
                    <w:ind w:left="336"/>
                    <w:jc w:val="center"/>
                  </w:pPr>
                </w:p>
                <w:p w14:paraId="4CDDED1A" w14:textId="77777777" w:rsidR="005A7EE7" w:rsidRDefault="00000000">
                  <w:pPr>
                    <w:spacing w:after="0" w:line="288" w:lineRule="auto"/>
                    <w:ind w:left="336"/>
                    <w:jc w:val="center"/>
                  </w:pPr>
                  <w:r>
                    <w:rPr>
                      <w:rFonts w:ascii="Times New Roman" w:hAnsi="Times New Roman"/>
                      <w:i/>
                      <w:color w:val="000000"/>
                    </w:rPr>
                    <w:t>d</w:t>
                  </w:r>
                </w:p>
                <w:p w14:paraId="78DDD01D" w14:textId="77777777" w:rsidR="005A7EE7" w:rsidRDefault="005A7EE7">
                  <w:pPr>
                    <w:spacing w:after="0" w:line="288" w:lineRule="auto"/>
                    <w:ind w:left="336"/>
                    <w:jc w:val="center"/>
                  </w:pPr>
                </w:p>
                <w:p w14:paraId="7085E849" w14:textId="77777777" w:rsidR="005A7EE7" w:rsidRDefault="005A7EE7">
                  <w:pPr>
                    <w:pBdr>
                      <w:bottom w:val="single" w:sz="4" w:space="0" w:color="000000"/>
                    </w:pBdr>
                    <w:spacing w:after="0" w:line="288" w:lineRule="auto"/>
                    <w:ind w:left="336"/>
                    <w:jc w:val="center"/>
                  </w:pPr>
                </w:p>
                <w:p w14:paraId="5C2D2D2E" w14:textId="77777777" w:rsidR="005A7EE7" w:rsidRDefault="005A7EE7">
                  <w:pPr>
                    <w:spacing w:after="0" w:line="288" w:lineRule="auto"/>
                    <w:ind w:left="336"/>
                    <w:jc w:val="center"/>
                  </w:pPr>
                </w:p>
                <w:p w14:paraId="4C2B36DF"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30E4D7D6" w14:textId="77777777" w:rsidR="005A7EE7" w:rsidRDefault="005A7EE7"/>
              </w:tc>
            </w:tr>
            <w:tr w:rsidR="005A7EE7" w14:paraId="68BBEC0D" w14:textId="77777777">
              <w:trPr>
                <w:gridAfter w:val="1"/>
                <w:wAfter w:w="40" w:type="dxa"/>
                <w:trHeight w:val="135"/>
                <w:tblCellSpacing w:w="0" w:type="dxa"/>
              </w:trPr>
              <w:tc>
                <w:tcPr>
                  <w:tcW w:w="140" w:type="dxa"/>
                  <w:tcMar>
                    <w:top w:w="15" w:type="dxa"/>
                    <w:left w:w="15" w:type="dxa"/>
                    <w:bottom w:w="15" w:type="dxa"/>
                    <w:right w:w="15" w:type="dxa"/>
                  </w:tcMar>
                  <w:vAlign w:val="bottom"/>
                </w:tcPr>
                <w:p w14:paraId="653CCE1C" w14:textId="77777777" w:rsidR="005A7EE7" w:rsidRDefault="005A7EE7"/>
              </w:tc>
            </w:tr>
          </w:tbl>
          <w:p w14:paraId="0C5B8D6F" w14:textId="77777777" w:rsidR="005A7EE7" w:rsidRDefault="005A7EE7">
            <w:pPr>
              <w:spacing w:after="0" w:line="288" w:lineRule="auto"/>
              <w:ind w:left="336"/>
            </w:pPr>
          </w:p>
          <w:p w14:paraId="2F4DA594" w14:textId="77777777" w:rsidR="005A7EE7" w:rsidRDefault="005A7EE7">
            <w:pPr>
              <w:spacing w:after="0" w:line="288" w:lineRule="auto"/>
              <w:ind w:left="336"/>
            </w:pPr>
          </w:p>
          <w:p w14:paraId="50D5F8D4" w14:textId="77777777" w:rsidR="005A7EE7" w:rsidRDefault="00000000">
            <w:pPr>
              <w:spacing w:after="0" w:line="288" w:lineRule="auto"/>
              <w:ind w:left="336"/>
            </w:pPr>
            <w:r>
              <w:rPr>
                <w:rFonts w:ascii="Times New Roman" w:hAnsi="Times New Roman"/>
                <w:color w:val="000000"/>
                <w:sz w:val="24"/>
              </w:rPr>
              <w:t>+</w:t>
            </w:r>
          </w:p>
          <w:p w14:paraId="3BB7C398" w14:textId="77777777" w:rsidR="005A7EE7" w:rsidRDefault="005A7EE7">
            <w:pPr>
              <w:spacing w:after="0" w:line="288" w:lineRule="auto"/>
              <w:ind w:left="336"/>
            </w:pPr>
          </w:p>
          <w:p w14:paraId="13D76B40"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476"/>
              <w:gridCol w:w="40"/>
            </w:tblGrid>
            <w:tr w:rsidR="005A7EE7" w14:paraId="7E036E6D" w14:textId="77777777">
              <w:trPr>
                <w:trHeight w:val="270"/>
                <w:tblCellSpacing w:w="0" w:type="dxa"/>
              </w:trPr>
              <w:tc>
                <w:tcPr>
                  <w:tcW w:w="140" w:type="dxa"/>
                  <w:tcMar>
                    <w:top w:w="15" w:type="dxa"/>
                    <w:left w:w="15" w:type="dxa"/>
                    <w:bottom w:w="15" w:type="dxa"/>
                    <w:right w:w="15" w:type="dxa"/>
                  </w:tcMar>
                  <w:vAlign w:val="bottom"/>
                </w:tcPr>
                <w:p w14:paraId="4A3A1F3C" w14:textId="77777777" w:rsidR="005A7EE7" w:rsidRDefault="005A7EE7">
                  <w:pPr>
                    <w:spacing w:after="0" w:line="288" w:lineRule="auto"/>
                    <w:ind w:left="336"/>
                    <w:jc w:val="center"/>
                  </w:pPr>
                </w:p>
                <w:p w14:paraId="32CD2859" w14:textId="77777777" w:rsidR="005A7EE7" w:rsidRDefault="00000000">
                  <w:pPr>
                    <w:spacing w:after="0" w:line="288" w:lineRule="auto"/>
                    <w:ind w:left="336"/>
                    <w:jc w:val="center"/>
                  </w:pPr>
                  <w:r>
                    <w:rPr>
                      <w:rFonts w:ascii="Times New Roman" w:hAnsi="Times New Roman"/>
                      <w:i/>
                      <w:color w:val="000000"/>
                    </w:rPr>
                    <w:t>f</w:t>
                  </w:r>
                </w:p>
                <w:p w14:paraId="0391B939" w14:textId="77777777" w:rsidR="005A7EE7" w:rsidRDefault="005A7EE7">
                  <w:pPr>
                    <w:spacing w:after="0" w:line="288" w:lineRule="auto"/>
                    <w:ind w:left="336"/>
                    <w:jc w:val="center"/>
                  </w:pPr>
                </w:p>
                <w:p w14:paraId="087B7FD9" w14:textId="77777777" w:rsidR="005A7EE7" w:rsidRDefault="005A7EE7">
                  <w:pPr>
                    <w:pBdr>
                      <w:bottom w:val="single" w:sz="4" w:space="0" w:color="000000"/>
                    </w:pBdr>
                    <w:spacing w:after="0" w:line="288" w:lineRule="auto"/>
                    <w:ind w:left="336"/>
                    <w:jc w:val="center"/>
                  </w:pPr>
                </w:p>
                <w:p w14:paraId="04E46DE5" w14:textId="77777777" w:rsidR="005A7EE7" w:rsidRDefault="005A7EE7">
                  <w:pPr>
                    <w:spacing w:after="0" w:line="288" w:lineRule="auto"/>
                    <w:ind w:left="336"/>
                    <w:jc w:val="center"/>
                  </w:pPr>
                </w:p>
                <w:p w14:paraId="4A58974C"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43B125C9" w14:textId="77777777" w:rsidR="005A7EE7" w:rsidRDefault="005A7EE7"/>
              </w:tc>
            </w:tr>
            <w:tr w:rsidR="005A7EE7" w14:paraId="59955203" w14:textId="77777777">
              <w:trPr>
                <w:gridAfter w:val="1"/>
                <w:wAfter w:w="40" w:type="dxa"/>
                <w:trHeight w:val="180"/>
                <w:tblCellSpacing w:w="0" w:type="dxa"/>
              </w:trPr>
              <w:tc>
                <w:tcPr>
                  <w:tcW w:w="140" w:type="dxa"/>
                  <w:tcMar>
                    <w:top w:w="15" w:type="dxa"/>
                    <w:left w:w="15" w:type="dxa"/>
                    <w:bottom w:w="15" w:type="dxa"/>
                    <w:right w:w="15" w:type="dxa"/>
                  </w:tcMar>
                  <w:vAlign w:val="bottom"/>
                </w:tcPr>
                <w:p w14:paraId="64B046B4" w14:textId="77777777" w:rsidR="005A7EE7" w:rsidRDefault="005A7EE7"/>
              </w:tc>
            </w:tr>
          </w:tbl>
          <w:p w14:paraId="50782923" w14:textId="77777777" w:rsidR="005A7EE7" w:rsidRDefault="005A7EE7">
            <w:pPr>
              <w:spacing w:after="0" w:line="288" w:lineRule="auto"/>
              <w:ind w:left="336"/>
            </w:pPr>
          </w:p>
          <w:p w14:paraId="2CCEFAB5" w14:textId="77777777" w:rsidR="005A7EE7" w:rsidRDefault="005A7EE7">
            <w:pPr>
              <w:spacing w:after="0" w:line="288" w:lineRule="auto"/>
              <w:ind w:left="336"/>
            </w:pPr>
          </w:p>
          <w:p w14:paraId="1B74C72D" w14:textId="77777777" w:rsidR="005A7EE7" w:rsidRDefault="00000000">
            <w:pPr>
              <w:spacing w:after="0" w:line="288" w:lineRule="auto"/>
              <w:ind w:left="336"/>
            </w:pPr>
            <w:r>
              <w:rPr>
                <w:rFonts w:ascii="Times New Roman" w:hAnsi="Times New Roman"/>
                <w:color w:val="000000"/>
                <w:sz w:val="24"/>
              </w:rPr>
              <w:t>=</w:t>
            </w:r>
          </w:p>
          <w:p w14:paraId="6A09BF85" w14:textId="77777777" w:rsidR="005A7EE7" w:rsidRDefault="005A7EE7">
            <w:pPr>
              <w:spacing w:after="0" w:line="288" w:lineRule="auto"/>
              <w:ind w:left="336"/>
            </w:pPr>
          </w:p>
          <w:p w14:paraId="130537AC"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1"/>
              <w:gridCol w:w="40"/>
            </w:tblGrid>
            <w:tr w:rsidR="005A7EE7" w14:paraId="76D55FB5" w14:textId="77777777">
              <w:trPr>
                <w:trHeight w:val="270"/>
                <w:tblCellSpacing w:w="0" w:type="dxa"/>
              </w:trPr>
              <w:tc>
                <w:tcPr>
                  <w:tcW w:w="211" w:type="dxa"/>
                  <w:tcMar>
                    <w:top w:w="15" w:type="dxa"/>
                    <w:left w:w="15" w:type="dxa"/>
                    <w:bottom w:w="15" w:type="dxa"/>
                    <w:right w:w="15" w:type="dxa"/>
                  </w:tcMar>
                  <w:vAlign w:val="bottom"/>
                </w:tcPr>
                <w:p w14:paraId="4A35799B" w14:textId="77777777" w:rsidR="005A7EE7" w:rsidRDefault="005A7EE7">
                  <w:pPr>
                    <w:spacing w:after="0" w:line="288" w:lineRule="auto"/>
                    <w:ind w:left="336"/>
                    <w:jc w:val="center"/>
                  </w:pPr>
                </w:p>
                <w:p w14:paraId="00870B06" w14:textId="77777777" w:rsidR="005A7EE7" w:rsidRDefault="00000000">
                  <w:pPr>
                    <w:spacing w:after="0" w:line="288" w:lineRule="auto"/>
                    <w:ind w:left="336"/>
                    <w:jc w:val="center"/>
                  </w:pPr>
                  <w:r>
                    <w:rPr>
                      <w:rFonts w:ascii="Times New Roman" w:hAnsi="Times New Roman"/>
                      <w:i/>
                      <w:color w:val="000000"/>
                    </w:rPr>
                    <w:t>F</w:t>
                  </w:r>
                </w:p>
                <w:p w14:paraId="57BEA53E" w14:textId="77777777" w:rsidR="005A7EE7" w:rsidRDefault="005A7EE7">
                  <w:pPr>
                    <w:spacing w:after="0" w:line="288" w:lineRule="auto"/>
                    <w:ind w:left="336"/>
                    <w:jc w:val="center"/>
                  </w:pPr>
                </w:p>
                <w:p w14:paraId="47D620FA" w14:textId="77777777" w:rsidR="005A7EE7" w:rsidRDefault="005A7EE7">
                  <w:pPr>
                    <w:pBdr>
                      <w:bottom w:val="single" w:sz="4" w:space="0" w:color="000000"/>
                    </w:pBdr>
                    <w:spacing w:after="0" w:line="288" w:lineRule="auto"/>
                    <w:ind w:left="336"/>
                    <w:jc w:val="center"/>
                  </w:pPr>
                </w:p>
                <w:p w14:paraId="7CBBF9DF" w14:textId="77777777" w:rsidR="005A7EE7" w:rsidRDefault="005A7EE7">
                  <w:pPr>
                    <w:spacing w:after="0" w:line="288" w:lineRule="auto"/>
                    <w:ind w:left="336"/>
                    <w:jc w:val="center"/>
                  </w:pPr>
                </w:p>
                <w:p w14:paraId="526DE529"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5CFD2731" w14:textId="77777777" w:rsidR="005A7EE7" w:rsidRDefault="005A7EE7"/>
              </w:tc>
            </w:tr>
            <w:tr w:rsidR="005A7EE7" w14:paraId="2462533C" w14:textId="77777777">
              <w:trPr>
                <w:gridAfter w:val="1"/>
                <w:wAfter w:w="40" w:type="dxa"/>
                <w:trHeight w:val="135"/>
                <w:tblCellSpacing w:w="0" w:type="dxa"/>
              </w:trPr>
              <w:tc>
                <w:tcPr>
                  <w:tcW w:w="211" w:type="dxa"/>
                  <w:tcMar>
                    <w:top w:w="15" w:type="dxa"/>
                    <w:left w:w="15" w:type="dxa"/>
                    <w:bottom w:w="15" w:type="dxa"/>
                    <w:right w:w="15" w:type="dxa"/>
                  </w:tcMar>
                  <w:vAlign w:val="bottom"/>
                </w:tcPr>
                <w:p w14:paraId="72C5ABF2" w14:textId="77777777" w:rsidR="005A7EE7" w:rsidRDefault="005A7EE7"/>
              </w:tc>
            </w:tr>
          </w:tbl>
          <w:p w14:paraId="6B1FE30F" w14:textId="77777777" w:rsidR="005A7EE7" w:rsidRDefault="005A7EE7">
            <w:pPr>
              <w:spacing w:after="0" w:line="288" w:lineRule="auto"/>
              <w:ind w:left="336"/>
            </w:pPr>
          </w:p>
          <w:p w14:paraId="4156B47B" w14:textId="77777777" w:rsidR="005A7EE7" w:rsidRDefault="005A7EE7">
            <w:pPr>
              <w:spacing w:after="0" w:line="288" w:lineRule="auto"/>
            </w:pPr>
          </w:p>
          <w:p w14:paraId="36569A3E" w14:textId="77777777" w:rsidR="005A7EE7" w:rsidRDefault="005A7EE7">
            <w:pPr>
              <w:spacing w:after="0" w:line="288" w:lineRule="auto"/>
            </w:pPr>
          </w:p>
          <w:p w14:paraId="336801E8" w14:textId="77777777" w:rsidR="005A7EE7" w:rsidRDefault="00000000">
            <w:pPr>
              <w:spacing w:after="0" w:line="336" w:lineRule="auto"/>
              <w:ind w:left="336"/>
            </w:pPr>
            <w:r>
              <w:rPr>
                <w:rFonts w:ascii="Times New Roman" w:hAnsi="Times New Roman"/>
                <w:color w:val="000000"/>
                <w:sz w:val="24"/>
              </w:rPr>
              <w:t xml:space="preserve">Увеличение, даваемое линзой:  </w:t>
            </w:r>
          </w:p>
          <w:p w14:paraId="381E02C4" w14:textId="77777777" w:rsidR="005A7EE7" w:rsidRDefault="00000000">
            <m:oMathPara>
              <m:oMath>
                <m:r>
                  <m:rPr>
                    <m:nor/>
                  </m:rPr>
                  <w:rPr>
                    <w:rFonts w:ascii="Cambria Math" w:eastAsia="Cambria Math" w:hAnsi="Cambria Math" w:cs="Cambria Math"/>
                  </w:rPr>
                  <m:t>Г</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H</m:t>
                    </m:r>
                  </m:den>
                </m:f>
                <m:r>
                  <w:rPr>
                    <w:rFonts w:ascii="Cambria Math" w:eastAsia="Cambria Math" w:hAnsi="Cambria Math" w:cs="Cambria Math"/>
                  </w:rPr>
                  <m:t>=</m:t>
                </m:r>
                <m:f>
                  <m:fPr>
                    <m:ctrlPr>
                      <w:rPr>
                        <w:rFonts w:ascii="Cambria Math" w:hAnsi="Cambria Math"/>
                      </w:rPr>
                    </m:ctrlPr>
                  </m:fPr>
                  <m:num>
                    <m:r>
                      <m:rPr>
                        <m:sty m:val="p"/>
                      </m:rPr>
                      <w:rPr>
                        <w:rFonts w:ascii="Cambria Math" w:eastAsia="Cambria Math" w:hAnsi="Cambria Math" w:cs="Cambria Math"/>
                      </w:rPr>
                      <m:t>∣</m:t>
                    </m:r>
                    <m:r>
                      <w:rPr>
                        <w:rFonts w:ascii="Cambria Math" w:eastAsia="Cambria Math" w:hAnsi="Cambria Math" w:cs="Cambria Math"/>
                      </w:rPr>
                      <m:t>f</m:t>
                    </m:r>
                    <m:r>
                      <m:rPr>
                        <m:sty m:val="p"/>
                      </m:rPr>
                      <w:rPr>
                        <w:rFonts w:ascii="Cambria Math" w:eastAsia="Cambria Math" w:hAnsi="Cambria Math" w:cs="Cambria Math"/>
                      </w:rPr>
                      <m:t>∣</m:t>
                    </m:r>
                  </m:num>
                  <m:den>
                    <m:r>
                      <w:rPr>
                        <w:rFonts w:ascii="Cambria Math" w:eastAsia="Cambria Math" w:hAnsi="Cambria Math" w:cs="Cambria Math"/>
                      </w:rPr>
                      <m:t>d</m:t>
                    </m:r>
                  </m:den>
                </m:f>
              </m:oMath>
            </m:oMathPara>
          </w:p>
          <w:p w14:paraId="725CD8BD" w14:textId="77777777" w:rsidR="005A7EE7" w:rsidRDefault="005A7EE7">
            <w:pPr>
              <w:spacing w:after="0" w:line="288" w:lineRule="auto"/>
              <w:ind w:left="336"/>
            </w:pPr>
          </w:p>
          <w:p w14:paraId="6EF3CC0F" w14:textId="77777777" w:rsidR="005A7EE7" w:rsidRDefault="00000000">
            <w:pPr>
              <w:spacing w:after="0" w:line="288" w:lineRule="auto"/>
              <w:ind w:left="336"/>
            </w:pPr>
            <w:r>
              <w:rPr>
                <w:rFonts w:ascii="Times New Roman" w:hAnsi="Times New Roman"/>
                <w:color w:val="000000"/>
                <w:sz w:val="24"/>
              </w:rPr>
              <w:t>Г</w:t>
            </w:r>
          </w:p>
          <w:p w14:paraId="19E84FF7" w14:textId="77777777" w:rsidR="005A7EE7" w:rsidRDefault="00000000">
            <w:pPr>
              <w:spacing w:after="0" w:line="288" w:lineRule="auto"/>
              <w:ind w:left="336"/>
            </w:pPr>
            <w:r>
              <w:rPr>
                <w:rFonts w:ascii="Times New Roman" w:hAnsi="Times New Roman"/>
                <w:color w:val="000000"/>
                <w:sz w:val="24"/>
              </w:rPr>
              <w:t>=</w:t>
            </w:r>
          </w:p>
          <w:p w14:paraId="00507B98" w14:textId="77777777" w:rsidR="005A7EE7" w:rsidRDefault="005A7EE7">
            <w:pPr>
              <w:spacing w:after="0" w:line="288" w:lineRule="auto"/>
              <w:ind w:left="336"/>
            </w:pPr>
          </w:p>
          <w:p w14:paraId="2AA226EC"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25"/>
              <w:gridCol w:w="40"/>
            </w:tblGrid>
            <w:tr w:rsidR="005A7EE7" w14:paraId="683A1481" w14:textId="77777777">
              <w:trPr>
                <w:trHeight w:val="285"/>
                <w:tblCellSpacing w:w="0" w:type="dxa"/>
              </w:trPr>
              <w:tc>
                <w:tcPr>
                  <w:tcW w:w="226" w:type="dxa"/>
                  <w:tcMar>
                    <w:top w:w="15" w:type="dxa"/>
                    <w:left w:w="15" w:type="dxa"/>
                    <w:bottom w:w="15" w:type="dxa"/>
                    <w:right w:w="15" w:type="dxa"/>
                  </w:tcMar>
                  <w:vAlign w:val="bottom"/>
                </w:tcPr>
                <w:p w14:paraId="29BC0820" w14:textId="77777777" w:rsidR="005A7EE7" w:rsidRDefault="005A7EE7">
                  <w:pPr>
                    <w:spacing w:after="0" w:line="288" w:lineRule="auto"/>
                    <w:ind w:left="336"/>
                    <w:jc w:val="center"/>
                  </w:pPr>
                </w:p>
                <w:p w14:paraId="2D907411" w14:textId="77777777" w:rsidR="005A7EE7" w:rsidRDefault="00000000">
                  <w:pPr>
                    <w:spacing w:after="0" w:line="288" w:lineRule="auto"/>
                    <w:ind w:left="336"/>
                    <w:jc w:val="center"/>
                  </w:pPr>
                  <w:r>
                    <w:rPr>
                      <w:rFonts w:ascii="Times New Roman" w:hAnsi="Times New Roman"/>
                      <w:i/>
                      <w:color w:val="000000"/>
                    </w:rPr>
                    <w:t>H</w:t>
                  </w:r>
                </w:p>
                <w:p w14:paraId="19C16BBF" w14:textId="77777777" w:rsidR="005A7EE7" w:rsidRDefault="005A7EE7">
                  <w:pPr>
                    <w:spacing w:after="0" w:line="288" w:lineRule="auto"/>
                    <w:ind w:left="336"/>
                    <w:jc w:val="center"/>
                  </w:pPr>
                </w:p>
                <w:p w14:paraId="2C4F4160" w14:textId="77777777" w:rsidR="005A7EE7" w:rsidRDefault="005A7EE7">
                  <w:pPr>
                    <w:pBdr>
                      <w:bottom w:val="single" w:sz="4" w:space="0" w:color="000000"/>
                    </w:pBdr>
                    <w:spacing w:after="0" w:line="288" w:lineRule="auto"/>
                    <w:ind w:left="336"/>
                    <w:jc w:val="center"/>
                  </w:pPr>
                </w:p>
                <w:p w14:paraId="778BC22F" w14:textId="77777777" w:rsidR="005A7EE7" w:rsidRDefault="005A7EE7">
                  <w:pPr>
                    <w:spacing w:after="0" w:line="288" w:lineRule="auto"/>
                    <w:ind w:left="336"/>
                    <w:jc w:val="center"/>
                  </w:pPr>
                </w:p>
                <w:p w14:paraId="47A57BC3" w14:textId="77777777" w:rsidR="005A7EE7" w:rsidRDefault="00000000">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14:paraId="3289B6E4" w14:textId="77777777" w:rsidR="005A7EE7" w:rsidRDefault="005A7EE7"/>
              </w:tc>
            </w:tr>
            <w:tr w:rsidR="005A7EE7" w14:paraId="61AAD6CC" w14:textId="77777777">
              <w:trPr>
                <w:gridAfter w:val="1"/>
                <w:wAfter w:w="40" w:type="dxa"/>
                <w:trHeight w:val="135"/>
                <w:tblCellSpacing w:w="0" w:type="dxa"/>
              </w:trPr>
              <w:tc>
                <w:tcPr>
                  <w:tcW w:w="226" w:type="dxa"/>
                  <w:tcMar>
                    <w:top w:w="15" w:type="dxa"/>
                    <w:left w:w="15" w:type="dxa"/>
                    <w:bottom w:w="15" w:type="dxa"/>
                    <w:right w:w="15" w:type="dxa"/>
                  </w:tcMar>
                  <w:vAlign w:val="bottom"/>
                </w:tcPr>
                <w:p w14:paraId="1731843D" w14:textId="77777777" w:rsidR="005A7EE7" w:rsidRDefault="005A7EE7"/>
              </w:tc>
            </w:tr>
          </w:tbl>
          <w:p w14:paraId="71FF4A9D" w14:textId="77777777" w:rsidR="005A7EE7" w:rsidRDefault="005A7EE7">
            <w:pPr>
              <w:spacing w:after="0" w:line="288" w:lineRule="auto"/>
              <w:ind w:left="336"/>
            </w:pPr>
          </w:p>
          <w:p w14:paraId="69DE6890" w14:textId="77777777" w:rsidR="005A7EE7" w:rsidRDefault="005A7EE7">
            <w:pPr>
              <w:spacing w:after="0" w:line="288" w:lineRule="auto"/>
              <w:ind w:left="336"/>
            </w:pPr>
          </w:p>
          <w:p w14:paraId="145E3C26" w14:textId="77777777" w:rsidR="005A7EE7" w:rsidRDefault="00000000">
            <w:pPr>
              <w:spacing w:after="0" w:line="288" w:lineRule="auto"/>
              <w:ind w:left="336"/>
            </w:pPr>
            <w:r>
              <w:rPr>
                <w:rFonts w:ascii="Times New Roman" w:hAnsi="Times New Roman"/>
                <w:color w:val="000000"/>
                <w:sz w:val="24"/>
              </w:rPr>
              <w:t>=</w:t>
            </w:r>
          </w:p>
          <w:p w14:paraId="7E363D7E" w14:textId="77777777" w:rsidR="005A7EE7" w:rsidRDefault="005A7EE7">
            <w:pPr>
              <w:spacing w:after="0" w:line="288" w:lineRule="auto"/>
              <w:ind w:left="336"/>
            </w:pPr>
          </w:p>
          <w:p w14:paraId="01E1F3C1"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57"/>
              <w:gridCol w:w="40"/>
            </w:tblGrid>
            <w:tr w:rsidR="005A7EE7" w14:paraId="0A943F87" w14:textId="77777777">
              <w:trPr>
                <w:trHeight w:val="300"/>
                <w:tblCellSpacing w:w="0" w:type="dxa"/>
              </w:trPr>
              <w:tc>
                <w:tcPr>
                  <w:tcW w:w="388" w:type="dxa"/>
                  <w:tcMar>
                    <w:top w:w="15" w:type="dxa"/>
                    <w:left w:w="15" w:type="dxa"/>
                    <w:bottom w:w="15" w:type="dxa"/>
                    <w:right w:w="15" w:type="dxa"/>
                  </w:tcMar>
                  <w:vAlign w:val="bottom"/>
                </w:tcPr>
                <w:p w14:paraId="5450D2A8" w14:textId="77777777" w:rsidR="005A7EE7" w:rsidRDefault="005A7EE7">
                  <w:pPr>
                    <w:spacing w:after="0" w:line="288" w:lineRule="auto"/>
                    <w:ind w:left="336"/>
                    <w:jc w:val="center"/>
                  </w:pPr>
                </w:p>
                <w:p w14:paraId="3BAE62EE" w14:textId="77777777" w:rsidR="005A7EE7" w:rsidRDefault="00000000">
                  <w:pPr>
                    <w:spacing w:after="0" w:line="288" w:lineRule="auto"/>
                    <w:ind w:left="336"/>
                    <w:jc w:val="center"/>
                  </w:pPr>
                  <w:r>
                    <w:rPr>
                      <w:rFonts w:ascii="Times New Roman" w:hAnsi="Times New Roman"/>
                      <w:i/>
                      <w:color w:val="000000"/>
                    </w:rPr>
                    <w:t>d</w:t>
                  </w:r>
                </w:p>
                <w:p w14:paraId="2C162485" w14:textId="77777777" w:rsidR="005A7EE7" w:rsidRDefault="005A7EE7">
                  <w:pPr>
                    <w:spacing w:after="0" w:line="288" w:lineRule="auto"/>
                    <w:ind w:left="336"/>
                    <w:jc w:val="center"/>
                  </w:pPr>
                </w:p>
                <w:p w14:paraId="6883D6E9" w14:textId="77777777" w:rsidR="005A7EE7" w:rsidRDefault="005A7EE7">
                  <w:pPr>
                    <w:pBdr>
                      <w:bottom w:val="single" w:sz="4" w:space="0" w:color="000000"/>
                    </w:pBdr>
                    <w:spacing w:after="0" w:line="288" w:lineRule="auto"/>
                    <w:ind w:left="336"/>
                    <w:jc w:val="center"/>
                  </w:pPr>
                </w:p>
                <w:p w14:paraId="24D88542" w14:textId="77777777" w:rsidR="005A7EE7" w:rsidRDefault="005A7EE7">
                  <w:pPr>
                    <w:spacing w:after="0" w:line="288" w:lineRule="auto"/>
                    <w:ind w:left="336"/>
                    <w:jc w:val="center"/>
                  </w:pPr>
                </w:p>
                <w:p w14:paraId="217CFBF0" w14:textId="77777777" w:rsidR="005A7EE7" w:rsidRDefault="00000000">
                  <w:pPr>
                    <w:spacing w:after="0" w:line="288" w:lineRule="auto"/>
                    <w:ind w:left="336"/>
                    <w:jc w:val="center"/>
                  </w:pPr>
                  <w:r>
                    <w:rPr>
                      <w:rFonts w:ascii="Times New Roman" w:hAnsi="Times New Roman"/>
                      <w:color w:val="000000"/>
                    </w:rPr>
                    <w:t>∣</w:t>
                  </w:r>
                  <w:r>
                    <w:rPr>
                      <w:rFonts w:ascii="Times New Roman" w:hAnsi="Times New Roman"/>
                      <w:i/>
                      <w:color w:val="000000"/>
                    </w:rPr>
                    <w:t>f</w:t>
                  </w:r>
                  <w:r>
                    <w:rPr>
                      <w:rFonts w:ascii="Times New Roman" w:hAnsi="Times New Roman"/>
                      <w:color w:val="000000"/>
                    </w:rPr>
                    <w:t>∣</w:t>
                  </w:r>
                </w:p>
              </w:tc>
              <w:tc>
                <w:tcPr>
                  <w:tcW w:w="40" w:type="dxa"/>
                  <w:tcMar>
                    <w:top w:w="15" w:type="dxa"/>
                    <w:left w:w="15" w:type="dxa"/>
                    <w:bottom w:w="15" w:type="dxa"/>
                    <w:right w:w="15" w:type="dxa"/>
                  </w:tcMar>
                  <w:vAlign w:val="bottom"/>
                </w:tcPr>
                <w:p w14:paraId="52D9DA30" w14:textId="77777777" w:rsidR="005A7EE7" w:rsidRDefault="005A7EE7"/>
              </w:tc>
            </w:tr>
            <w:tr w:rsidR="005A7EE7" w14:paraId="1CAF7D58" w14:textId="77777777">
              <w:trPr>
                <w:gridAfter w:val="1"/>
                <w:wAfter w:w="40" w:type="dxa"/>
                <w:trHeight w:val="135"/>
                <w:tblCellSpacing w:w="0" w:type="dxa"/>
              </w:trPr>
              <w:tc>
                <w:tcPr>
                  <w:tcW w:w="388" w:type="dxa"/>
                  <w:tcMar>
                    <w:top w:w="15" w:type="dxa"/>
                    <w:left w:w="15" w:type="dxa"/>
                    <w:bottom w:w="15" w:type="dxa"/>
                    <w:right w:w="15" w:type="dxa"/>
                  </w:tcMar>
                  <w:vAlign w:val="bottom"/>
                </w:tcPr>
                <w:p w14:paraId="7455DA95" w14:textId="77777777" w:rsidR="005A7EE7" w:rsidRDefault="005A7EE7"/>
              </w:tc>
            </w:tr>
          </w:tbl>
          <w:p w14:paraId="13684C26" w14:textId="77777777" w:rsidR="005A7EE7" w:rsidRDefault="005A7EE7">
            <w:pPr>
              <w:spacing w:after="0" w:line="288" w:lineRule="auto"/>
              <w:ind w:left="336"/>
            </w:pPr>
          </w:p>
          <w:p w14:paraId="233E039B" w14:textId="77777777" w:rsidR="005A7EE7" w:rsidRDefault="005A7EE7">
            <w:pPr>
              <w:spacing w:after="0" w:line="288" w:lineRule="auto"/>
            </w:pPr>
          </w:p>
          <w:p w14:paraId="1D1D14D2" w14:textId="77777777" w:rsidR="005A7EE7" w:rsidRDefault="005A7EE7">
            <w:pPr>
              <w:spacing w:after="0" w:line="288" w:lineRule="auto"/>
            </w:pPr>
          </w:p>
          <w:p w14:paraId="7FB48903"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1E51B6D9" wp14:editId="3FE05C61">
                  <wp:extent cx="2152650" cy="1428750"/>
                  <wp:effectExtent l="0" t="0" r="0" b="0"/>
                  <wp:docPr id="45" name="Изображение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 45"/>
                          <pic:cNvPicPr>
                            <a:picLocks noChangeAspect="1"/>
                          </pic:cNvPicPr>
                        </pic:nvPicPr>
                        <pic:blipFill>
                          <a:blip r:embed="rId421"/>
                          <a:stretch>
                            <a:fillRect/>
                          </a:stretch>
                        </pic:blipFill>
                        <pic:spPr>
                          <a:xfrm>
                            <a:off x="0" y="0"/>
                            <a:ext cx="2152650" cy="1428750"/>
                          </a:xfrm>
                          <a:prstGeom prst="rect">
                            <a:avLst/>
                          </a:prstGeom>
                        </pic:spPr>
                      </pic:pic>
                    </a:graphicData>
                  </a:graphic>
                </wp:inline>
              </w:drawing>
            </w:r>
            <w:r>
              <w:rPr>
                <w:rFonts w:ascii="Times New Roman" w:hAnsi="Times New Roman"/>
                <w:color w:val="000000"/>
                <w:sz w:val="24"/>
              </w:rPr>
              <w:t xml:space="preserve"> </w:t>
            </w:r>
          </w:p>
          <w:p w14:paraId="4BF9384B" w14:textId="77777777" w:rsidR="005A7EE7" w:rsidRDefault="00000000">
            <w:pPr>
              <w:spacing w:after="0" w:line="336" w:lineRule="auto"/>
              <w:ind w:left="336"/>
            </w:pPr>
            <w:r>
              <w:rPr>
                <w:rFonts w:ascii="Times New Roman" w:hAnsi="Times New Roman"/>
                <w:color w:val="000000"/>
                <w:sz w:val="24"/>
              </w:rPr>
              <w:t xml:space="preserve">В случае рассеивающей линзы: </w:t>
            </w:r>
          </w:p>
        </w:tc>
      </w:tr>
      <w:tr w:rsidR="005A7EE7" w14:paraId="36A735C4" w14:textId="77777777">
        <w:trPr>
          <w:trHeight w:val="144"/>
          <w:tblCellSpacing w:w="0" w:type="dxa"/>
        </w:trPr>
        <w:tc>
          <w:tcPr>
            <w:tcW w:w="0" w:type="auto"/>
            <w:vMerge/>
            <w:tcBorders>
              <w:top w:val="nil"/>
            </w:tcBorders>
            <w:tcMar>
              <w:top w:w="50" w:type="dxa"/>
              <w:left w:w="100" w:type="dxa"/>
            </w:tcMar>
          </w:tcPr>
          <w:p w14:paraId="7208FEA1" w14:textId="77777777" w:rsidR="005A7EE7" w:rsidRDefault="005A7EE7"/>
        </w:tc>
        <w:tc>
          <w:tcPr>
            <w:tcW w:w="2453" w:type="dxa"/>
            <w:tcMar>
              <w:top w:w="50" w:type="dxa"/>
              <w:left w:w="100" w:type="dxa"/>
            </w:tcMar>
            <w:vAlign w:val="center"/>
          </w:tcPr>
          <w:p w14:paraId="5E1D56F4" w14:textId="77777777" w:rsidR="005A7EE7" w:rsidRDefault="00000000">
            <w:pPr>
              <w:spacing w:after="0" w:line="336" w:lineRule="auto"/>
              <w:ind w:left="336"/>
              <w:jc w:val="center"/>
            </w:pPr>
            <w:r>
              <w:rPr>
                <w:rFonts w:ascii="Times New Roman" w:hAnsi="Times New Roman"/>
                <w:color w:val="000000"/>
                <w:sz w:val="24"/>
              </w:rPr>
              <w:t>3.6.8</w:t>
            </w:r>
          </w:p>
        </w:tc>
        <w:tc>
          <w:tcPr>
            <w:tcW w:w="6556" w:type="dxa"/>
            <w:tcMar>
              <w:top w:w="50" w:type="dxa"/>
              <w:left w:w="100" w:type="dxa"/>
            </w:tcMar>
            <w:vAlign w:val="center"/>
          </w:tcPr>
          <w:p w14:paraId="269DC135" w14:textId="77777777" w:rsidR="005A7EE7" w:rsidRDefault="005A7EE7">
            <w:pPr>
              <w:spacing w:after="0" w:line="336" w:lineRule="auto"/>
              <w:ind w:left="336"/>
              <w:jc w:val="both"/>
            </w:pPr>
          </w:p>
          <w:p w14:paraId="0D09DDAE" w14:textId="77777777" w:rsidR="005A7EE7" w:rsidRDefault="00000000">
            <w:pPr>
              <w:spacing w:after="0" w:line="336" w:lineRule="auto"/>
              <w:ind w:left="336"/>
              <w:jc w:val="both"/>
            </w:pPr>
            <w:r>
              <w:rPr>
                <w:rFonts w:ascii="Times New Roman" w:hAnsi="Times New Roman"/>
                <w:color w:val="000000"/>
                <w:sz w:val="24"/>
              </w:rPr>
              <w:t xml:space="preserve"> </w:t>
            </w:r>
          </w:p>
          <w:p w14:paraId="4E8A245E" w14:textId="77777777" w:rsidR="005A7EE7" w:rsidRDefault="00000000">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14:paraId="24A200EB" w14:textId="77777777" w:rsidR="005A7EE7" w:rsidRDefault="005A7EE7">
            <w:pPr>
              <w:spacing w:after="0" w:line="288" w:lineRule="auto"/>
              <w:ind w:left="336"/>
              <w:jc w:val="both"/>
            </w:pPr>
          </w:p>
          <w:p w14:paraId="7609F7E2" w14:textId="77777777" w:rsidR="005A7EE7" w:rsidRDefault="00000000">
            <w:pPr>
              <w:spacing w:after="0" w:line="288" w:lineRule="auto"/>
              <w:ind w:left="336"/>
              <w:jc w:val="both"/>
            </w:pPr>
            <w:r>
              <w:rPr>
                <w:rFonts w:ascii="Times New Roman" w:hAnsi="Times New Roman"/>
                <w:i/>
                <w:color w:val="000000"/>
                <w:sz w:val="24"/>
              </w:rPr>
              <w:t>D</w:t>
            </w:r>
          </w:p>
          <w:p w14:paraId="77778200" w14:textId="77777777" w:rsidR="005A7EE7" w:rsidRDefault="00000000">
            <w:pPr>
              <w:spacing w:after="0" w:line="288" w:lineRule="auto"/>
              <w:ind w:left="336"/>
              <w:jc w:val="both"/>
            </w:pPr>
            <w:r>
              <w:rPr>
                <w:rFonts w:ascii="Times New Roman" w:hAnsi="Times New Roman"/>
                <w:color w:val="000000"/>
                <w:sz w:val="24"/>
              </w:rPr>
              <w:t xml:space="preserve"> </w:t>
            </w:r>
          </w:p>
          <w:p w14:paraId="3EC31F3B" w14:textId="77777777" w:rsidR="005A7EE7" w:rsidRDefault="005A7EE7">
            <w:pPr>
              <w:spacing w:after="0" w:line="288" w:lineRule="auto"/>
              <w:ind w:left="336"/>
              <w:jc w:val="both"/>
            </w:pPr>
          </w:p>
          <w:p w14:paraId="5E91DD31" w14:textId="77777777" w:rsidR="005A7EE7" w:rsidRDefault="00000000">
            <w:pPr>
              <w:spacing w:after="0" w:line="288" w:lineRule="auto"/>
              <w:ind w:left="336"/>
              <w:jc w:val="both"/>
            </w:pPr>
            <w:r>
              <w:rPr>
                <w:rFonts w:ascii="Times New Roman" w:hAnsi="Times New Roman"/>
                <w:color w:val="000000"/>
                <w:sz w:val="24"/>
              </w:rPr>
              <w:t>0</w:t>
            </w:r>
          </w:p>
          <w:p w14:paraId="1CDF9AF0" w14:textId="77777777" w:rsidR="005A7EE7" w:rsidRDefault="005A7EE7">
            <w:pPr>
              <w:spacing w:after="0" w:line="288" w:lineRule="auto"/>
              <w:ind w:left="336"/>
              <w:jc w:val="both"/>
            </w:pPr>
          </w:p>
          <w:p w14:paraId="49479F83" w14:textId="77777777" w:rsidR="005A7EE7" w:rsidRDefault="00000000">
            <w:pPr>
              <w:spacing w:after="0" w:line="288" w:lineRule="auto"/>
              <w:ind w:left="336"/>
              <w:jc w:val="both"/>
            </w:pPr>
            <w:r>
              <w:rPr>
                <w:rFonts w:ascii="Times New Roman" w:hAnsi="Times New Roman"/>
                <w:color w:val="000000"/>
                <w:sz w:val="24"/>
              </w:rPr>
              <w:t>⟹</w:t>
            </w:r>
          </w:p>
          <w:p w14:paraId="5BBF3284" w14:textId="77777777" w:rsidR="005A7EE7" w:rsidRDefault="005A7EE7">
            <w:pPr>
              <w:spacing w:after="0" w:line="288" w:lineRule="auto"/>
              <w:ind w:left="336"/>
              <w:jc w:val="both"/>
            </w:pPr>
          </w:p>
          <w:p w14:paraId="5101C832" w14:textId="77777777" w:rsidR="005A7EE7" w:rsidRDefault="005A7EE7">
            <w:pPr>
              <w:spacing w:after="0" w:line="288" w:lineRule="auto"/>
              <w:ind w:left="336"/>
              <w:jc w:val="both"/>
            </w:pPr>
          </w:p>
          <w:p w14:paraId="4C6A02A0" w14:textId="77777777" w:rsidR="005A7EE7" w:rsidRDefault="00000000">
            <w:pPr>
              <w:spacing w:after="0" w:line="288" w:lineRule="auto"/>
              <w:ind w:left="336"/>
              <w:jc w:val="both"/>
            </w:pPr>
            <w:r>
              <w:rPr>
                <w:rFonts w:ascii="Times New Roman" w:hAnsi="Times New Roman"/>
                <w:i/>
                <w:color w:val="000000"/>
                <w:sz w:val="24"/>
              </w:rPr>
              <w:t>F</w:t>
            </w:r>
          </w:p>
          <w:p w14:paraId="19F39383" w14:textId="77777777" w:rsidR="005A7EE7" w:rsidRDefault="00000000">
            <w:pPr>
              <w:spacing w:after="0" w:line="288" w:lineRule="auto"/>
              <w:ind w:left="336"/>
              <w:jc w:val="both"/>
            </w:pPr>
            <w:r>
              <w:rPr>
                <w:rFonts w:ascii="Times New Roman" w:hAnsi="Times New Roman"/>
                <w:color w:val="000000"/>
                <w:sz w:val="24"/>
              </w:rPr>
              <w:t>=</w:t>
            </w:r>
          </w:p>
          <w:p w14:paraId="306EC4D5" w14:textId="77777777" w:rsidR="005A7EE7" w:rsidRDefault="005A7EE7">
            <w:pPr>
              <w:spacing w:after="0" w:line="288" w:lineRule="auto"/>
              <w:ind w:left="336"/>
              <w:jc w:val="both"/>
            </w:pPr>
          </w:p>
          <w:p w14:paraId="2481FAB8"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25"/>
              <w:gridCol w:w="40"/>
            </w:tblGrid>
            <w:tr w:rsidR="005A7EE7" w14:paraId="61C9B499" w14:textId="77777777">
              <w:trPr>
                <w:trHeight w:val="435"/>
                <w:tblCellSpacing w:w="0" w:type="dxa"/>
              </w:trPr>
              <w:tc>
                <w:tcPr>
                  <w:tcW w:w="336" w:type="dxa"/>
                  <w:tcMar>
                    <w:top w:w="15" w:type="dxa"/>
                    <w:left w:w="15" w:type="dxa"/>
                    <w:bottom w:w="15" w:type="dxa"/>
                    <w:right w:w="15" w:type="dxa"/>
                  </w:tcMar>
                  <w:vAlign w:val="bottom"/>
                </w:tcPr>
                <w:p w14:paraId="297C286E" w14:textId="77777777" w:rsidR="005A7EE7" w:rsidRDefault="005A7EE7">
                  <w:pPr>
                    <w:spacing w:after="0" w:line="288" w:lineRule="auto"/>
                    <w:ind w:left="336"/>
                    <w:jc w:val="center"/>
                  </w:pPr>
                </w:p>
                <w:p w14:paraId="1B27D7A9" w14:textId="77777777" w:rsidR="005A7EE7" w:rsidRDefault="00000000">
                  <w:pPr>
                    <w:spacing w:after="0" w:line="288" w:lineRule="auto"/>
                    <w:ind w:left="336"/>
                    <w:jc w:val="center"/>
                  </w:pPr>
                  <w:r>
                    <w:rPr>
                      <w:rFonts w:ascii="Times New Roman" w:hAnsi="Times New Roman"/>
                      <w:i/>
                      <w:color w:val="000000"/>
                    </w:rPr>
                    <w:t>D</w:t>
                  </w:r>
                </w:p>
                <w:p w14:paraId="62891DBF" w14:textId="77777777" w:rsidR="005A7EE7" w:rsidRDefault="005A7EE7">
                  <w:pPr>
                    <w:spacing w:after="0" w:line="288" w:lineRule="auto"/>
                    <w:ind w:left="336"/>
                    <w:jc w:val="center"/>
                  </w:pPr>
                </w:p>
                <w:p w14:paraId="414720CC" w14:textId="77777777" w:rsidR="005A7EE7" w:rsidRDefault="005A7EE7">
                  <w:pPr>
                    <w:pBdr>
                      <w:bottom w:val="single" w:sz="6" w:space="0" w:color="000000"/>
                    </w:pBdr>
                    <w:spacing w:after="0" w:line="288" w:lineRule="auto"/>
                    <w:ind w:left="336"/>
                    <w:jc w:val="center"/>
                  </w:pPr>
                </w:p>
                <w:p w14:paraId="60C207FA" w14:textId="77777777" w:rsidR="005A7EE7" w:rsidRDefault="005A7EE7">
                  <w:pPr>
                    <w:spacing w:after="0" w:line="288" w:lineRule="auto"/>
                    <w:ind w:left="336"/>
                    <w:jc w:val="center"/>
                  </w:pPr>
                </w:p>
                <w:p w14:paraId="0EB8E1CF" w14:textId="77777777" w:rsidR="005A7EE7" w:rsidRDefault="00000000">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65BB6976" w14:textId="77777777" w:rsidR="005A7EE7" w:rsidRDefault="005A7EE7"/>
              </w:tc>
            </w:tr>
            <w:tr w:rsidR="005A7EE7" w14:paraId="46C59EEE" w14:textId="77777777">
              <w:trPr>
                <w:gridAfter w:val="1"/>
                <w:wAfter w:w="40" w:type="dxa"/>
                <w:trHeight w:val="225"/>
                <w:tblCellSpacing w:w="0" w:type="dxa"/>
              </w:trPr>
              <w:tc>
                <w:tcPr>
                  <w:tcW w:w="336" w:type="dxa"/>
                  <w:tcMar>
                    <w:top w:w="15" w:type="dxa"/>
                    <w:left w:w="15" w:type="dxa"/>
                    <w:bottom w:w="15" w:type="dxa"/>
                    <w:right w:w="15" w:type="dxa"/>
                  </w:tcMar>
                  <w:vAlign w:val="bottom"/>
                </w:tcPr>
                <w:p w14:paraId="12223E88" w14:textId="77777777" w:rsidR="005A7EE7" w:rsidRDefault="005A7EE7"/>
              </w:tc>
            </w:tr>
          </w:tbl>
          <w:p w14:paraId="266EDACB" w14:textId="77777777" w:rsidR="005A7EE7" w:rsidRDefault="005A7EE7">
            <w:pPr>
              <w:spacing w:after="0" w:line="288" w:lineRule="auto"/>
              <w:ind w:left="336"/>
              <w:jc w:val="both"/>
            </w:pPr>
          </w:p>
          <w:p w14:paraId="05CC586B" w14:textId="77777777" w:rsidR="005A7EE7" w:rsidRDefault="005A7EE7">
            <w:pPr>
              <w:spacing w:after="0" w:line="288" w:lineRule="auto"/>
              <w:ind w:left="336"/>
              <w:jc w:val="both"/>
            </w:pPr>
          </w:p>
          <w:p w14:paraId="0B68BCF8" w14:textId="77777777" w:rsidR="005A7EE7" w:rsidRDefault="00000000">
            <w:pPr>
              <w:spacing w:after="0" w:line="288" w:lineRule="auto"/>
              <w:ind w:left="336"/>
              <w:jc w:val="both"/>
            </w:pPr>
            <w:r>
              <w:rPr>
                <w:rFonts w:ascii="Times New Roman" w:hAnsi="Times New Roman"/>
                <w:color w:val="000000"/>
                <w:sz w:val="24"/>
              </w:rPr>
              <w:t xml:space="preserve"> </w:t>
            </w:r>
          </w:p>
          <w:p w14:paraId="4C261D22" w14:textId="77777777" w:rsidR="005A7EE7" w:rsidRDefault="005A7EE7">
            <w:pPr>
              <w:spacing w:after="0" w:line="288" w:lineRule="auto"/>
              <w:ind w:left="336"/>
              <w:jc w:val="both"/>
            </w:pPr>
          </w:p>
          <w:p w14:paraId="6D386D2D" w14:textId="77777777" w:rsidR="005A7EE7" w:rsidRDefault="00000000">
            <w:pPr>
              <w:spacing w:after="0" w:line="288" w:lineRule="auto"/>
              <w:jc w:val="both"/>
            </w:pPr>
            <w:r>
              <w:rPr>
                <w:rFonts w:ascii="Times New Roman" w:hAnsi="Times New Roman"/>
                <w:color w:val="000000"/>
                <w:sz w:val="24"/>
              </w:rPr>
              <w:t>0,</w:t>
            </w:r>
          </w:p>
          <w:p w14:paraId="28C150A9" w14:textId="77777777" w:rsidR="005A7EE7" w:rsidRDefault="005A7EE7">
            <w:pPr>
              <w:spacing w:after="0" w:line="288" w:lineRule="auto"/>
              <w:jc w:val="both"/>
            </w:pPr>
          </w:p>
          <w:p w14:paraId="1B4019DF" w14:textId="77777777" w:rsidR="005A7EE7" w:rsidRDefault="00000000">
            <w:pPr>
              <w:spacing w:after="0" w:line="336" w:lineRule="auto"/>
              <w:ind w:left="336"/>
              <w:jc w:val="both"/>
            </w:pPr>
            <w:r>
              <w:rPr>
                <w:rFonts w:ascii="Times New Roman" w:hAnsi="Times New Roman"/>
                <w:color w:val="000000"/>
                <w:sz w:val="24"/>
              </w:rPr>
              <w:t xml:space="preserve"> </w:t>
            </w:r>
          </w:p>
          <w:p w14:paraId="052D3584" w14:textId="77777777" w:rsidR="005A7EE7" w:rsidRDefault="00000000">
            <m:oMathPara>
              <m:oMath>
                <m:r>
                  <m:rPr>
                    <m:nor/>
                  </m:rPr>
                  <w:rPr>
                    <w:rFonts w:ascii="Cambria Math" w:eastAsia="Cambria Math" w:hAnsi="Cambria Math" w:cs="Cambria Math"/>
                  </w:rPr>
                  <m:t>Г</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H</m:t>
                    </m:r>
                  </m:den>
                </m:f>
                <m:r>
                  <w:rPr>
                    <w:rFonts w:ascii="Cambria Math" w:eastAsia="Cambria Math" w:hAnsi="Cambria Math" w:cs="Cambria Math"/>
                  </w:rPr>
                  <m:t>=</m:t>
                </m:r>
                <m:f>
                  <m:fPr>
                    <m:ctrlPr>
                      <w:rPr>
                        <w:rFonts w:ascii="Cambria Math" w:hAnsi="Cambria Math"/>
                      </w:rPr>
                    </m:ctrlPr>
                  </m:fPr>
                  <m:num>
                    <m:r>
                      <m:rPr>
                        <m:sty m:val="p"/>
                      </m:rPr>
                      <w:rPr>
                        <w:rFonts w:ascii="Cambria Math" w:eastAsia="Cambria Math" w:hAnsi="Cambria Math" w:cs="Cambria Math"/>
                      </w:rPr>
                      <m:t>∣</m:t>
                    </m:r>
                    <m:r>
                      <w:rPr>
                        <w:rFonts w:ascii="Cambria Math" w:eastAsia="Cambria Math" w:hAnsi="Cambria Math" w:cs="Cambria Math"/>
                      </w:rPr>
                      <m:t>f</m:t>
                    </m:r>
                    <m:r>
                      <m:rPr>
                        <m:sty m:val="p"/>
                      </m:rPr>
                      <w:rPr>
                        <w:rFonts w:ascii="Cambria Math" w:eastAsia="Cambria Math" w:hAnsi="Cambria Math" w:cs="Cambria Math"/>
                      </w:rPr>
                      <m:t>∣</m:t>
                    </m:r>
                  </m:num>
                  <m:den>
                    <m:r>
                      <w:rPr>
                        <w:rFonts w:ascii="Cambria Math" w:eastAsia="Cambria Math" w:hAnsi="Cambria Math" w:cs="Cambria Math"/>
                      </w:rPr>
                      <m:t>d</m:t>
                    </m:r>
                  </m:den>
                </m:f>
                <m:r>
                  <w:rPr>
                    <w:rFonts w:ascii="Cambria Math" w:eastAsia="Cambria Math" w:hAnsi="Cambria Math" w:cs="Cambria Math"/>
                  </w:rPr>
                  <m:t>1</m:t>
                </m:r>
              </m:oMath>
            </m:oMathPara>
          </w:p>
          <w:p w14:paraId="326AB097" w14:textId="77777777" w:rsidR="005A7EE7" w:rsidRDefault="005A7EE7">
            <w:pPr>
              <w:spacing w:after="0" w:line="288" w:lineRule="auto"/>
              <w:ind w:left="336"/>
              <w:jc w:val="both"/>
            </w:pPr>
          </w:p>
          <w:p w14:paraId="42056E11" w14:textId="77777777" w:rsidR="005A7EE7" w:rsidRDefault="00000000">
            <w:pPr>
              <w:spacing w:after="0" w:line="288" w:lineRule="auto"/>
              <w:ind w:left="336"/>
              <w:jc w:val="both"/>
            </w:pPr>
            <w:r>
              <w:rPr>
                <w:rFonts w:ascii="Times New Roman" w:hAnsi="Times New Roman"/>
                <w:color w:val="000000"/>
                <w:sz w:val="24"/>
              </w:rPr>
              <w:t>Г</w:t>
            </w:r>
          </w:p>
          <w:p w14:paraId="655C5A84" w14:textId="77777777" w:rsidR="005A7EE7" w:rsidRDefault="00000000">
            <w:pPr>
              <w:spacing w:after="0" w:line="288" w:lineRule="auto"/>
              <w:ind w:left="336"/>
              <w:jc w:val="both"/>
            </w:pPr>
            <w:r>
              <w:rPr>
                <w:rFonts w:ascii="Times New Roman" w:hAnsi="Times New Roman"/>
                <w:color w:val="000000"/>
                <w:sz w:val="24"/>
              </w:rPr>
              <w:t>=</w:t>
            </w:r>
          </w:p>
          <w:p w14:paraId="230959B7" w14:textId="77777777" w:rsidR="005A7EE7" w:rsidRDefault="005A7EE7">
            <w:pPr>
              <w:spacing w:after="0" w:line="288" w:lineRule="auto"/>
              <w:ind w:left="336"/>
              <w:jc w:val="both"/>
            </w:pPr>
          </w:p>
          <w:p w14:paraId="38C37A34"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25"/>
              <w:gridCol w:w="40"/>
            </w:tblGrid>
            <w:tr w:rsidR="005A7EE7" w14:paraId="7ACF7A51" w14:textId="77777777">
              <w:trPr>
                <w:trHeight w:val="450"/>
                <w:tblCellSpacing w:w="0" w:type="dxa"/>
              </w:trPr>
              <w:tc>
                <w:tcPr>
                  <w:tcW w:w="360" w:type="dxa"/>
                  <w:tcMar>
                    <w:top w:w="15" w:type="dxa"/>
                    <w:left w:w="15" w:type="dxa"/>
                    <w:bottom w:w="15" w:type="dxa"/>
                    <w:right w:w="15" w:type="dxa"/>
                  </w:tcMar>
                  <w:vAlign w:val="bottom"/>
                </w:tcPr>
                <w:p w14:paraId="3E33E3A0" w14:textId="77777777" w:rsidR="005A7EE7" w:rsidRDefault="005A7EE7">
                  <w:pPr>
                    <w:spacing w:after="0" w:line="288" w:lineRule="auto"/>
                    <w:ind w:left="336"/>
                    <w:jc w:val="center"/>
                  </w:pPr>
                </w:p>
                <w:p w14:paraId="67B03695" w14:textId="77777777" w:rsidR="005A7EE7" w:rsidRDefault="00000000">
                  <w:pPr>
                    <w:spacing w:after="0" w:line="288" w:lineRule="auto"/>
                    <w:ind w:left="336"/>
                    <w:jc w:val="center"/>
                  </w:pPr>
                  <w:r>
                    <w:rPr>
                      <w:rFonts w:ascii="Times New Roman" w:hAnsi="Times New Roman"/>
                      <w:i/>
                      <w:color w:val="000000"/>
                    </w:rPr>
                    <w:t>H</w:t>
                  </w:r>
                </w:p>
                <w:p w14:paraId="6E2ADA94" w14:textId="77777777" w:rsidR="005A7EE7" w:rsidRDefault="005A7EE7">
                  <w:pPr>
                    <w:spacing w:after="0" w:line="288" w:lineRule="auto"/>
                    <w:ind w:left="336"/>
                    <w:jc w:val="center"/>
                  </w:pPr>
                </w:p>
                <w:p w14:paraId="7D10418B" w14:textId="77777777" w:rsidR="005A7EE7" w:rsidRDefault="005A7EE7">
                  <w:pPr>
                    <w:pBdr>
                      <w:bottom w:val="single" w:sz="6" w:space="0" w:color="000000"/>
                    </w:pBdr>
                    <w:spacing w:after="0" w:line="288" w:lineRule="auto"/>
                    <w:ind w:left="336"/>
                    <w:jc w:val="center"/>
                  </w:pPr>
                </w:p>
                <w:p w14:paraId="73AF7358" w14:textId="77777777" w:rsidR="005A7EE7" w:rsidRDefault="005A7EE7">
                  <w:pPr>
                    <w:spacing w:after="0" w:line="288" w:lineRule="auto"/>
                    <w:ind w:left="336"/>
                    <w:jc w:val="center"/>
                  </w:pPr>
                </w:p>
                <w:p w14:paraId="2CE8EEEE" w14:textId="77777777" w:rsidR="005A7EE7" w:rsidRDefault="00000000">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14:paraId="7F22F2F4" w14:textId="77777777" w:rsidR="005A7EE7" w:rsidRDefault="005A7EE7"/>
              </w:tc>
            </w:tr>
            <w:tr w:rsidR="005A7EE7" w14:paraId="4BA8934F" w14:textId="77777777">
              <w:trPr>
                <w:gridAfter w:val="1"/>
                <w:wAfter w:w="40" w:type="dxa"/>
                <w:trHeight w:val="225"/>
                <w:tblCellSpacing w:w="0" w:type="dxa"/>
              </w:trPr>
              <w:tc>
                <w:tcPr>
                  <w:tcW w:w="360" w:type="dxa"/>
                  <w:tcMar>
                    <w:top w:w="15" w:type="dxa"/>
                    <w:left w:w="15" w:type="dxa"/>
                    <w:bottom w:w="15" w:type="dxa"/>
                    <w:right w:w="15" w:type="dxa"/>
                  </w:tcMar>
                  <w:vAlign w:val="bottom"/>
                </w:tcPr>
                <w:p w14:paraId="0494630D" w14:textId="77777777" w:rsidR="005A7EE7" w:rsidRDefault="005A7EE7"/>
              </w:tc>
            </w:tr>
          </w:tbl>
          <w:p w14:paraId="1D281046" w14:textId="77777777" w:rsidR="005A7EE7" w:rsidRDefault="005A7EE7">
            <w:pPr>
              <w:spacing w:after="0" w:line="288" w:lineRule="auto"/>
              <w:ind w:left="336"/>
              <w:jc w:val="both"/>
            </w:pPr>
          </w:p>
          <w:p w14:paraId="2505075A" w14:textId="77777777" w:rsidR="005A7EE7" w:rsidRDefault="005A7EE7">
            <w:pPr>
              <w:spacing w:after="0" w:line="288" w:lineRule="auto"/>
              <w:ind w:left="336"/>
              <w:jc w:val="both"/>
            </w:pPr>
          </w:p>
          <w:p w14:paraId="4CF7CAD5" w14:textId="77777777" w:rsidR="005A7EE7" w:rsidRDefault="00000000">
            <w:pPr>
              <w:spacing w:after="0" w:line="288" w:lineRule="auto"/>
              <w:ind w:left="336"/>
              <w:jc w:val="both"/>
            </w:pPr>
            <w:r>
              <w:rPr>
                <w:rFonts w:ascii="Times New Roman" w:hAnsi="Times New Roman"/>
                <w:color w:val="000000"/>
                <w:sz w:val="24"/>
              </w:rPr>
              <w:t>=</w:t>
            </w:r>
          </w:p>
          <w:p w14:paraId="592D1DA0" w14:textId="77777777" w:rsidR="005A7EE7" w:rsidRDefault="005A7EE7">
            <w:pPr>
              <w:spacing w:after="0" w:line="288" w:lineRule="auto"/>
              <w:ind w:left="336"/>
              <w:jc w:val="both"/>
            </w:pPr>
          </w:p>
          <w:p w14:paraId="32D67192"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621"/>
              <w:gridCol w:w="40"/>
            </w:tblGrid>
            <w:tr w:rsidR="005A7EE7" w14:paraId="2BF57E2B" w14:textId="77777777">
              <w:trPr>
                <w:trHeight w:val="465"/>
                <w:tblCellSpacing w:w="0" w:type="dxa"/>
              </w:trPr>
              <w:tc>
                <w:tcPr>
                  <w:tcW w:w="621" w:type="dxa"/>
                  <w:tcMar>
                    <w:top w:w="15" w:type="dxa"/>
                    <w:left w:w="15" w:type="dxa"/>
                    <w:bottom w:w="15" w:type="dxa"/>
                    <w:right w:w="15" w:type="dxa"/>
                  </w:tcMar>
                  <w:vAlign w:val="bottom"/>
                </w:tcPr>
                <w:p w14:paraId="67CFBDD6" w14:textId="77777777" w:rsidR="005A7EE7" w:rsidRDefault="005A7EE7">
                  <w:pPr>
                    <w:spacing w:after="0" w:line="288" w:lineRule="auto"/>
                    <w:ind w:left="336"/>
                    <w:jc w:val="center"/>
                  </w:pPr>
                </w:p>
                <w:p w14:paraId="27B2A5BE" w14:textId="77777777" w:rsidR="005A7EE7" w:rsidRDefault="00000000">
                  <w:pPr>
                    <w:spacing w:after="0" w:line="288" w:lineRule="auto"/>
                    <w:ind w:left="336"/>
                    <w:jc w:val="center"/>
                  </w:pPr>
                  <w:r>
                    <w:rPr>
                      <w:rFonts w:ascii="Times New Roman" w:hAnsi="Times New Roman"/>
                      <w:i/>
                      <w:color w:val="000000"/>
                    </w:rPr>
                    <w:t>d</w:t>
                  </w:r>
                </w:p>
                <w:p w14:paraId="0B8D2C30" w14:textId="77777777" w:rsidR="005A7EE7" w:rsidRDefault="005A7EE7">
                  <w:pPr>
                    <w:spacing w:after="0" w:line="288" w:lineRule="auto"/>
                    <w:ind w:left="336"/>
                    <w:jc w:val="center"/>
                  </w:pPr>
                </w:p>
                <w:p w14:paraId="41E4EFD3" w14:textId="77777777" w:rsidR="005A7EE7" w:rsidRDefault="005A7EE7">
                  <w:pPr>
                    <w:pBdr>
                      <w:bottom w:val="single" w:sz="6" w:space="0" w:color="000000"/>
                    </w:pBdr>
                    <w:spacing w:after="0" w:line="288" w:lineRule="auto"/>
                    <w:ind w:left="336"/>
                    <w:jc w:val="center"/>
                  </w:pPr>
                </w:p>
                <w:p w14:paraId="06D148F3" w14:textId="77777777" w:rsidR="005A7EE7" w:rsidRDefault="005A7EE7">
                  <w:pPr>
                    <w:spacing w:after="0" w:line="288" w:lineRule="auto"/>
                    <w:ind w:left="336"/>
                    <w:jc w:val="center"/>
                  </w:pPr>
                </w:p>
                <w:p w14:paraId="25E836D8" w14:textId="77777777" w:rsidR="005A7EE7" w:rsidRDefault="00000000">
                  <w:pPr>
                    <w:spacing w:after="0" w:line="288" w:lineRule="auto"/>
                    <w:ind w:left="336"/>
                    <w:jc w:val="center"/>
                  </w:pPr>
                  <w:r>
                    <w:rPr>
                      <w:rFonts w:ascii="Times New Roman" w:hAnsi="Times New Roman"/>
                      <w:color w:val="000000"/>
                    </w:rPr>
                    <w:t>∣</w:t>
                  </w:r>
                  <w:r>
                    <w:rPr>
                      <w:rFonts w:ascii="Times New Roman" w:hAnsi="Times New Roman"/>
                      <w:i/>
                      <w:color w:val="000000"/>
                    </w:rPr>
                    <w:t>f</w:t>
                  </w:r>
                  <w:r>
                    <w:rPr>
                      <w:rFonts w:ascii="Times New Roman" w:hAnsi="Times New Roman"/>
                      <w:color w:val="000000"/>
                    </w:rPr>
                    <w:t>∣</w:t>
                  </w:r>
                </w:p>
              </w:tc>
              <w:tc>
                <w:tcPr>
                  <w:tcW w:w="40" w:type="dxa"/>
                  <w:tcMar>
                    <w:top w:w="15" w:type="dxa"/>
                    <w:left w:w="15" w:type="dxa"/>
                    <w:bottom w:w="15" w:type="dxa"/>
                    <w:right w:w="15" w:type="dxa"/>
                  </w:tcMar>
                  <w:vAlign w:val="bottom"/>
                </w:tcPr>
                <w:p w14:paraId="588CC885" w14:textId="77777777" w:rsidR="005A7EE7" w:rsidRDefault="005A7EE7"/>
              </w:tc>
            </w:tr>
            <w:tr w:rsidR="005A7EE7" w14:paraId="109E7DD6" w14:textId="77777777">
              <w:trPr>
                <w:gridAfter w:val="1"/>
                <w:wAfter w:w="40" w:type="dxa"/>
                <w:trHeight w:val="225"/>
                <w:tblCellSpacing w:w="0" w:type="dxa"/>
              </w:trPr>
              <w:tc>
                <w:tcPr>
                  <w:tcW w:w="621" w:type="dxa"/>
                  <w:tcMar>
                    <w:top w:w="15" w:type="dxa"/>
                    <w:left w:w="15" w:type="dxa"/>
                    <w:bottom w:w="15" w:type="dxa"/>
                    <w:right w:w="15" w:type="dxa"/>
                  </w:tcMar>
                  <w:vAlign w:val="bottom"/>
                </w:tcPr>
                <w:p w14:paraId="03F60806" w14:textId="77777777" w:rsidR="005A7EE7" w:rsidRDefault="005A7EE7"/>
              </w:tc>
            </w:tr>
          </w:tbl>
          <w:p w14:paraId="2B4E424D" w14:textId="77777777" w:rsidR="005A7EE7" w:rsidRDefault="005A7EE7">
            <w:pPr>
              <w:spacing w:after="0" w:line="288" w:lineRule="auto"/>
              <w:ind w:left="336"/>
              <w:jc w:val="both"/>
            </w:pPr>
          </w:p>
          <w:p w14:paraId="7452495A" w14:textId="77777777" w:rsidR="005A7EE7" w:rsidRDefault="005A7EE7">
            <w:pPr>
              <w:spacing w:after="0" w:line="288" w:lineRule="auto"/>
              <w:ind w:left="336"/>
              <w:jc w:val="both"/>
            </w:pPr>
          </w:p>
          <w:p w14:paraId="13D5098B" w14:textId="77777777" w:rsidR="005A7EE7" w:rsidRDefault="00000000">
            <w:pPr>
              <w:spacing w:after="0" w:line="288" w:lineRule="auto"/>
              <w:ind w:left="336"/>
              <w:jc w:val="both"/>
            </w:pPr>
            <w:r>
              <w:rPr>
                <w:rFonts w:ascii="Times New Roman" w:hAnsi="Times New Roman"/>
                <w:color w:val="000000"/>
                <w:sz w:val="24"/>
              </w:rPr>
              <w:t xml:space="preserve"> </w:t>
            </w:r>
          </w:p>
          <w:p w14:paraId="6EDBD91C" w14:textId="77777777" w:rsidR="005A7EE7" w:rsidRDefault="005A7EE7">
            <w:pPr>
              <w:spacing w:after="0" w:line="288" w:lineRule="auto"/>
              <w:ind w:left="336"/>
              <w:jc w:val="both"/>
            </w:pPr>
          </w:p>
          <w:p w14:paraId="0324E92F" w14:textId="77777777" w:rsidR="005A7EE7" w:rsidRDefault="00000000">
            <w:pPr>
              <w:spacing w:after="0" w:line="288" w:lineRule="auto"/>
              <w:jc w:val="both"/>
            </w:pPr>
            <w:r>
              <w:rPr>
                <w:rFonts w:ascii="Times New Roman" w:hAnsi="Times New Roman"/>
                <w:color w:val="000000"/>
                <w:sz w:val="24"/>
              </w:rPr>
              <w:t>1</w:t>
            </w:r>
          </w:p>
          <w:p w14:paraId="3A1253AA" w14:textId="77777777" w:rsidR="005A7EE7" w:rsidRDefault="005A7EE7">
            <w:pPr>
              <w:spacing w:after="0" w:line="288" w:lineRule="auto"/>
              <w:jc w:val="both"/>
            </w:pPr>
          </w:p>
          <w:p w14:paraId="6C208550" w14:textId="77777777" w:rsidR="005A7EE7" w:rsidRDefault="00000000">
            <w:pPr>
              <w:spacing w:after="0" w:line="336" w:lineRule="auto"/>
              <w:ind w:left="336"/>
              <w:jc w:val="both"/>
            </w:pPr>
            <w:r>
              <w:rPr>
                <w:rFonts w:ascii="Times New Roman" w:hAnsi="Times New Roman"/>
                <w:color w:val="000000"/>
                <w:sz w:val="24"/>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5A7EE7" w14:paraId="6275768D" w14:textId="77777777">
        <w:trPr>
          <w:trHeight w:val="144"/>
          <w:tblCellSpacing w:w="0" w:type="dxa"/>
        </w:trPr>
        <w:tc>
          <w:tcPr>
            <w:tcW w:w="0" w:type="auto"/>
            <w:vMerge/>
            <w:tcBorders>
              <w:top w:val="nil"/>
            </w:tcBorders>
            <w:tcMar>
              <w:top w:w="50" w:type="dxa"/>
              <w:left w:w="100" w:type="dxa"/>
            </w:tcMar>
          </w:tcPr>
          <w:p w14:paraId="47C662AA" w14:textId="77777777" w:rsidR="005A7EE7" w:rsidRDefault="005A7EE7"/>
        </w:tc>
        <w:tc>
          <w:tcPr>
            <w:tcW w:w="2453" w:type="dxa"/>
            <w:tcMar>
              <w:top w:w="50" w:type="dxa"/>
              <w:left w:w="100" w:type="dxa"/>
            </w:tcMar>
            <w:vAlign w:val="center"/>
          </w:tcPr>
          <w:p w14:paraId="20C3F205" w14:textId="77777777" w:rsidR="005A7EE7" w:rsidRDefault="00000000">
            <w:pPr>
              <w:spacing w:after="0" w:line="336" w:lineRule="auto"/>
              <w:ind w:left="336"/>
              <w:jc w:val="center"/>
            </w:pPr>
            <w:r>
              <w:rPr>
                <w:rFonts w:ascii="Times New Roman" w:hAnsi="Times New Roman"/>
                <w:color w:val="000000"/>
                <w:sz w:val="24"/>
              </w:rPr>
              <w:t>3.6.9</w:t>
            </w:r>
          </w:p>
        </w:tc>
        <w:tc>
          <w:tcPr>
            <w:tcW w:w="6556" w:type="dxa"/>
            <w:tcMar>
              <w:top w:w="50" w:type="dxa"/>
              <w:left w:w="100" w:type="dxa"/>
            </w:tcMar>
            <w:vAlign w:val="center"/>
          </w:tcPr>
          <w:p w14:paraId="182870A0" w14:textId="77777777" w:rsidR="005A7EE7" w:rsidRDefault="00000000">
            <w:pPr>
              <w:spacing w:after="0" w:line="336" w:lineRule="auto"/>
              <w:ind w:left="336"/>
              <w:jc w:val="both"/>
            </w:pPr>
            <w:r>
              <w:rPr>
                <w:rFonts w:ascii="Times New Roman" w:hAnsi="Times New Roman"/>
                <w:color w:val="000000"/>
                <w:sz w:val="24"/>
              </w:rPr>
              <w:t>Фотоаппарат как оптический прибор. Глаз как оптическая система</w:t>
            </w:r>
          </w:p>
        </w:tc>
      </w:tr>
      <w:tr w:rsidR="005A7EE7" w14:paraId="18563FB9" w14:textId="77777777">
        <w:trPr>
          <w:trHeight w:val="144"/>
          <w:tblCellSpacing w:w="0" w:type="dxa"/>
        </w:trPr>
        <w:tc>
          <w:tcPr>
            <w:tcW w:w="0" w:type="auto"/>
            <w:vMerge/>
            <w:tcBorders>
              <w:top w:val="nil"/>
            </w:tcBorders>
            <w:tcMar>
              <w:top w:w="50" w:type="dxa"/>
              <w:left w:w="100" w:type="dxa"/>
            </w:tcMar>
          </w:tcPr>
          <w:p w14:paraId="4F51E38D" w14:textId="77777777" w:rsidR="005A7EE7" w:rsidRDefault="005A7EE7"/>
        </w:tc>
        <w:tc>
          <w:tcPr>
            <w:tcW w:w="2453" w:type="dxa"/>
            <w:tcMar>
              <w:top w:w="50" w:type="dxa"/>
              <w:left w:w="100" w:type="dxa"/>
            </w:tcMar>
            <w:vAlign w:val="center"/>
          </w:tcPr>
          <w:p w14:paraId="13937A62" w14:textId="77777777" w:rsidR="005A7EE7" w:rsidRDefault="00000000">
            <w:pPr>
              <w:spacing w:after="0" w:line="336" w:lineRule="auto"/>
              <w:ind w:left="336"/>
              <w:jc w:val="center"/>
            </w:pPr>
            <w:r>
              <w:rPr>
                <w:rFonts w:ascii="Times New Roman" w:hAnsi="Times New Roman"/>
                <w:color w:val="000000"/>
                <w:sz w:val="24"/>
              </w:rPr>
              <w:t>3.6.</w:t>
            </w:r>
          </w:p>
        </w:tc>
        <w:tc>
          <w:tcPr>
            <w:tcW w:w="6556" w:type="dxa"/>
            <w:tcMar>
              <w:top w:w="50" w:type="dxa"/>
              <w:left w:w="100" w:type="dxa"/>
            </w:tcMar>
            <w:vAlign w:val="center"/>
          </w:tcPr>
          <w:p w14:paraId="1BCAB322" w14:textId="77777777" w:rsidR="005A7EE7" w:rsidRDefault="00000000">
            <w:pPr>
              <w:spacing w:after="0" w:line="336" w:lineRule="auto"/>
              <w:ind w:left="336"/>
              <w:jc w:val="both"/>
            </w:pPr>
            <w:r>
              <w:rPr>
                <w:rFonts w:ascii="Times New Roman" w:hAnsi="Times New Roman"/>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4A46D54D"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1D44BBE6" wp14:editId="70E9250B">
                  <wp:extent cx="3848100" cy="952500"/>
                  <wp:effectExtent l="0" t="0" r="0" b="0"/>
                  <wp:docPr id="46" name="Изображение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 46"/>
                          <pic:cNvPicPr>
                            <a:picLocks noChangeAspect="1"/>
                          </pic:cNvPicPr>
                        </pic:nvPicPr>
                        <pic:blipFill>
                          <a:blip r:embed="rId422"/>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14:paraId="1A71BC6C" w14:textId="77777777" w:rsidR="005A7EE7" w:rsidRDefault="005A7EE7">
            <w:pPr>
              <w:spacing w:after="0" w:line="336" w:lineRule="auto"/>
              <w:ind w:left="336"/>
              <w:jc w:val="both"/>
            </w:pPr>
          </w:p>
        </w:tc>
      </w:tr>
      <w:tr w:rsidR="005A7EE7" w14:paraId="6E869651" w14:textId="77777777">
        <w:trPr>
          <w:trHeight w:val="144"/>
          <w:tblCellSpacing w:w="0" w:type="dxa"/>
        </w:trPr>
        <w:tc>
          <w:tcPr>
            <w:tcW w:w="0" w:type="auto"/>
            <w:vMerge/>
            <w:tcBorders>
              <w:top w:val="nil"/>
            </w:tcBorders>
            <w:tcMar>
              <w:top w:w="50" w:type="dxa"/>
              <w:left w:w="100" w:type="dxa"/>
            </w:tcMar>
          </w:tcPr>
          <w:p w14:paraId="3FD7506F" w14:textId="77777777" w:rsidR="005A7EE7" w:rsidRDefault="005A7EE7"/>
        </w:tc>
        <w:tc>
          <w:tcPr>
            <w:tcW w:w="2453" w:type="dxa"/>
            <w:tcMar>
              <w:top w:w="50" w:type="dxa"/>
              <w:left w:w="100" w:type="dxa"/>
            </w:tcMar>
            <w:vAlign w:val="center"/>
          </w:tcPr>
          <w:p w14:paraId="42357CF4" w14:textId="77777777" w:rsidR="005A7EE7" w:rsidRDefault="00000000">
            <w:pPr>
              <w:spacing w:after="0" w:line="336" w:lineRule="auto"/>
              <w:ind w:left="336"/>
              <w:jc w:val="center"/>
            </w:pPr>
            <w:r>
              <w:rPr>
                <w:rFonts w:ascii="Times New Roman" w:hAnsi="Times New Roman"/>
                <w:color w:val="000000"/>
                <w:sz w:val="24"/>
              </w:rPr>
              <w:t>3.6.11</w:t>
            </w:r>
          </w:p>
        </w:tc>
        <w:tc>
          <w:tcPr>
            <w:tcW w:w="6556" w:type="dxa"/>
            <w:tcMar>
              <w:top w:w="50" w:type="dxa"/>
              <w:left w:w="100" w:type="dxa"/>
            </w:tcMar>
            <w:vAlign w:val="center"/>
          </w:tcPr>
          <w:p w14:paraId="1907732F" w14:textId="77777777" w:rsidR="005A7EE7" w:rsidRDefault="00000000">
            <w:pPr>
              <w:spacing w:after="0" w:line="336" w:lineRule="auto"/>
              <w:ind w:left="336"/>
              <w:jc w:val="both"/>
            </w:pPr>
            <w:r>
              <w:rPr>
                <w:rFonts w:ascii="Times New Roman" w:hAnsi="Times New Roman"/>
                <w:color w:val="000000"/>
                <w:sz w:val="24"/>
              </w:rPr>
              <w:t>Дифракция света. Дифракционная решётка. Условие наблюдения главных максимумов при нормальном падении монохроматического света с длиной волны λ на решётку с периодом d:</w:t>
            </w:r>
          </w:p>
          <w:p w14:paraId="4DDAA40C" w14:textId="77777777" w:rsidR="005A7EE7" w:rsidRDefault="00000000">
            <w:pPr>
              <w:spacing w:after="0" w:line="336" w:lineRule="auto"/>
              <w:ind w:left="336"/>
              <w:jc w:val="both"/>
            </w:pPr>
            <w:r>
              <w:rPr>
                <w:rFonts w:ascii="Times New Roman" w:hAnsi="Times New Roman"/>
                <w:color w:val="000000"/>
                <w:sz w:val="24"/>
              </w:rPr>
              <w:t xml:space="preserve"> </w:t>
            </w:r>
          </w:p>
          <w:p w14:paraId="57D42F42" w14:textId="77777777" w:rsidR="005A7EE7" w:rsidRDefault="00000000">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p w14:paraId="0225DB16" w14:textId="77777777" w:rsidR="005A7EE7" w:rsidRDefault="005A7EE7">
            <w:pPr>
              <w:spacing w:after="0" w:line="288" w:lineRule="auto"/>
              <w:ind w:left="336"/>
              <w:jc w:val="both"/>
            </w:pPr>
          </w:p>
          <w:p w14:paraId="015281E2" w14:textId="77777777" w:rsidR="005A7EE7" w:rsidRDefault="00000000">
            <w:pPr>
              <w:spacing w:after="0" w:line="288" w:lineRule="auto"/>
              <w:jc w:val="both"/>
            </w:pPr>
            <w:r>
              <w:rPr>
                <w:rFonts w:ascii="Times New Roman" w:hAnsi="Times New Roman"/>
                <w:i/>
                <w:color w:val="000000"/>
                <w:sz w:val="24"/>
              </w:rPr>
              <w:t>dsinϕ</w:t>
            </w:r>
          </w:p>
          <w:tbl>
            <w:tblPr>
              <w:tblW w:w="0" w:type="auto"/>
              <w:tblCellSpacing w:w="0" w:type="dxa"/>
              <w:tblLook w:val="04A0" w:firstRow="1" w:lastRow="0" w:firstColumn="1" w:lastColumn="0" w:noHBand="0" w:noVBand="1"/>
            </w:tblPr>
            <w:tblGrid>
              <w:gridCol w:w="475"/>
              <w:gridCol w:w="40"/>
            </w:tblGrid>
            <w:tr w:rsidR="005A7EE7" w14:paraId="1353D04E" w14:textId="77777777">
              <w:trPr>
                <w:trHeight w:val="30"/>
                <w:tblCellSpacing w:w="0" w:type="dxa"/>
              </w:trPr>
              <w:tc>
                <w:tcPr>
                  <w:tcW w:w="156" w:type="dxa"/>
                  <w:tcMar>
                    <w:top w:w="15" w:type="dxa"/>
                    <w:left w:w="15" w:type="dxa"/>
                    <w:bottom w:w="15" w:type="dxa"/>
                    <w:right w:w="15" w:type="dxa"/>
                  </w:tcMar>
                  <w:vAlign w:val="bottom"/>
                </w:tcPr>
                <w:p w14:paraId="554D78FE" w14:textId="77777777" w:rsidR="005A7EE7" w:rsidRDefault="005A7EE7">
                  <w:pPr>
                    <w:spacing w:after="0" w:line="288" w:lineRule="auto"/>
                    <w:ind w:left="336"/>
                  </w:pPr>
                </w:p>
                <w:p w14:paraId="18279A76" w14:textId="77777777" w:rsidR="005A7EE7" w:rsidRDefault="00000000">
                  <w:pPr>
                    <w:spacing w:after="0" w:line="288" w:lineRule="auto"/>
                    <w:ind w:left="336"/>
                  </w:pPr>
                  <w:r>
                    <w:rPr>
                      <w:rFonts w:ascii="Times New Roman" w:hAnsi="Times New Roman"/>
                      <w:i/>
                      <w:color w:val="000000"/>
                      <w:sz w:val="15"/>
                    </w:rPr>
                    <w:t>m</w:t>
                  </w:r>
                </w:p>
              </w:tc>
              <w:tc>
                <w:tcPr>
                  <w:tcW w:w="40" w:type="dxa"/>
                  <w:tcMar>
                    <w:top w:w="15" w:type="dxa"/>
                    <w:left w:w="15" w:type="dxa"/>
                    <w:bottom w:w="15" w:type="dxa"/>
                    <w:right w:w="15" w:type="dxa"/>
                  </w:tcMar>
                  <w:vAlign w:val="bottom"/>
                </w:tcPr>
                <w:p w14:paraId="425D60B5" w14:textId="77777777" w:rsidR="005A7EE7" w:rsidRDefault="005A7EE7"/>
              </w:tc>
            </w:tr>
            <w:tr w:rsidR="005A7EE7" w14:paraId="509C52C6" w14:textId="77777777">
              <w:trPr>
                <w:gridAfter w:val="1"/>
                <w:wAfter w:w="40" w:type="dxa"/>
                <w:trHeight w:val="30"/>
                <w:tblCellSpacing w:w="0" w:type="dxa"/>
              </w:trPr>
              <w:tc>
                <w:tcPr>
                  <w:tcW w:w="156" w:type="dxa"/>
                  <w:tcMar>
                    <w:top w:w="15" w:type="dxa"/>
                    <w:left w:w="15" w:type="dxa"/>
                    <w:bottom w:w="15" w:type="dxa"/>
                    <w:right w:w="15" w:type="dxa"/>
                  </w:tcMar>
                  <w:vAlign w:val="bottom"/>
                </w:tcPr>
                <w:p w14:paraId="116AFDEE" w14:textId="77777777" w:rsidR="005A7EE7" w:rsidRDefault="005A7EE7"/>
              </w:tc>
            </w:tr>
          </w:tbl>
          <w:p w14:paraId="1820626E" w14:textId="77777777" w:rsidR="005A7EE7" w:rsidRDefault="005A7EE7">
            <w:pPr>
              <w:spacing w:after="0" w:line="288" w:lineRule="auto"/>
              <w:ind w:left="336"/>
              <w:jc w:val="both"/>
            </w:pPr>
          </w:p>
          <w:p w14:paraId="2D6CCA0A" w14:textId="77777777" w:rsidR="005A7EE7" w:rsidRDefault="00000000">
            <w:pPr>
              <w:spacing w:after="0" w:line="288" w:lineRule="auto"/>
              <w:ind w:left="336"/>
              <w:jc w:val="both"/>
            </w:pPr>
            <w:r>
              <w:rPr>
                <w:rFonts w:ascii="Times New Roman" w:hAnsi="Times New Roman"/>
                <w:color w:val="000000"/>
                <w:sz w:val="24"/>
              </w:rPr>
              <w:t>=</w:t>
            </w:r>
          </w:p>
          <w:p w14:paraId="418F9E53" w14:textId="77777777" w:rsidR="005A7EE7" w:rsidRDefault="005A7EE7">
            <w:pPr>
              <w:spacing w:after="0" w:line="288" w:lineRule="auto"/>
              <w:ind w:left="336"/>
              <w:jc w:val="both"/>
            </w:pPr>
          </w:p>
          <w:p w14:paraId="3DB9B4F0" w14:textId="77777777" w:rsidR="005A7EE7" w:rsidRDefault="00000000">
            <w:pPr>
              <w:spacing w:after="0" w:line="288" w:lineRule="auto"/>
              <w:ind w:left="336"/>
              <w:jc w:val="both"/>
            </w:pPr>
            <w:r>
              <w:rPr>
                <w:rFonts w:ascii="Times New Roman" w:hAnsi="Times New Roman"/>
                <w:i/>
                <w:color w:val="000000"/>
                <w:sz w:val="24"/>
              </w:rPr>
              <w:t>mλ</w:t>
            </w:r>
            <w:r>
              <w:rPr>
                <w:rFonts w:ascii="Times New Roman" w:hAnsi="Times New Roman"/>
                <w:color w:val="000000"/>
                <w:sz w:val="24"/>
              </w:rPr>
              <w:t>,</w:t>
            </w:r>
          </w:p>
          <w:p w14:paraId="185F2C6A" w14:textId="77777777" w:rsidR="005A7EE7" w:rsidRDefault="00000000">
            <w:pPr>
              <w:spacing w:after="0" w:line="288" w:lineRule="auto"/>
              <w:ind w:left="336"/>
              <w:jc w:val="both"/>
            </w:pPr>
            <w:r>
              <w:rPr>
                <w:rFonts w:ascii="Times New Roman" w:hAnsi="Times New Roman"/>
                <w:i/>
                <w:color w:val="000000"/>
                <w:sz w:val="24"/>
              </w:rPr>
              <w:t>m</w:t>
            </w:r>
          </w:p>
          <w:p w14:paraId="16378E17" w14:textId="77777777" w:rsidR="005A7EE7" w:rsidRDefault="00000000">
            <w:pPr>
              <w:spacing w:after="0" w:line="288" w:lineRule="auto"/>
              <w:ind w:left="336"/>
              <w:jc w:val="both"/>
            </w:pPr>
            <w:r>
              <w:rPr>
                <w:rFonts w:ascii="Times New Roman" w:hAnsi="Times New Roman"/>
                <w:color w:val="000000"/>
                <w:sz w:val="24"/>
              </w:rPr>
              <w:t>=</w:t>
            </w:r>
          </w:p>
          <w:p w14:paraId="6C52C8F1" w14:textId="77777777" w:rsidR="005A7EE7" w:rsidRDefault="005A7EE7">
            <w:pPr>
              <w:spacing w:after="0" w:line="288" w:lineRule="auto"/>
              <w:ind w:left="336"/>
              <w:jc w:val="both"/>
            </w:pPr>
          </w:p>
          <w:p w14:paraId="3EF3B56B" w14:textId="77777777" w:rsidR="005A7EE7" w:rsidRDefault="00000000">
            <w:pPr>
              <w:spacing w:after="0" w:line="288" w:lineRule="auto"/>
              <w:ind w:left="336"/>
              <w:jc w:val="both"/>
            </w:pPr>
            <w:r>
              <w:rPr>
                <w:rFonts w:ascii="Times New Roman" w:hAnsi="Times New Roman"/>
                <w:color w:val="000000"/>
                <w:sz w:val="24"/>
              </w:rPr>
              <w:t>0,</w:t>
            </w:r>
          </w:p>
          <w:p w14:paraId="2683AB0E" w14:textId="77777777" w:rsidR="005A7EE7" w:rsidRDefault="00000000">
            <w:pPr>
              <w:spacing w:after="0" w:line="288" w:lineRule="auto"/>
              <w:ind w:left="336"/>
              <w:jc w:val="both"/>
            </w:pPr>
            <w:r>
              <w:rPr>
                <w:rFonts w:ascii="Times New Roman" w:hAnsi="Times New Roman"/>
                <w:color w:val="000000"/>
                <w:sz w:val="24"/>
              </w:rPr>
              <w:t>+/</w:t>
            </w:r>
          </w:p>
          <w:p w14:paraId="2446021E" w14:textId="77777777" w:rsidR="005A7EE7" w:rsidRDefault="00000000">
            <w:pPr>
              <w:spacing w:after="0" w:line="288" w:lineRule="auto"/>
              <w:ind w:left="336"/>
              <w:jc w:val="both"/>
            </w:pPr>
            <w:r>
              <w:rPr>
                <w:rFonts w:ascii="Times New Roman" w:hAnsi="Times New Roman"/>
                <w:color w:val="000000"/>
                <w:sz w:val="24"/>
              </w:rPr>
              <w:t>−</w:t>
            </w:r>
          </w:p>
          <w:p w14:paraId="2CCBFE0F" w14:textId="77777777" w:rsidR="005A7EE7" w:rsidRDefault="005A7EE7">
            <w:pPr>
              <w:spacing w:after="0" w:line="288" w:lineRule="auto"/>
              <w:ind w:left="336"/>
              <w:jc w:val="both"/>
            </w:pPr>
          </w:p>
          <w:p w14:paraId="28DE5207" w14:textId="77777777" w:rsidR="005A7EE7" w:rsidRDefault="00000000">
            <w:pPr>
              <w:spacing w:after="0" w:line="288" w:lineRule="auto"/>
              <w:ind w:left="336"/>
              <w:jc w:val="both"/>
            </w:pPr>
            <w:r>
              <w:rPr>
                <w:rFonts w:ascii="Times New Roman" w:hAnsi="Times New Roman"/>
                <w:color w:val="000000"/>
                <w:sz w:val="24"/>
              </w:rPr>
              <w:t>1,</w:t>
            </w:r>
          </w:p>
          <w:p w14:paraId="73FDA271" w14:textId="77777777" w:rsidR="005A7EE7" w:rsidRDefault="00000000">
            <w:pPr>
              <w:spacing w:after="0" w:line="288" w:lineRule="auto"/>
              <w:ind w:left="336"/>
              <w:jc w:val="both"/>
            </w:pPr>
            <w:r>
              <w:rPr>
                <w:rFonts w:ascii="Times New Roman" w:hAnsi="Times New Roman"/>
                <w:color w:val="000000"/>
                <w:sz w:val="24"/>
              </w:rPr>
              <w:t>+/</w:t>
            </w:r>
          </w:p>
          <w:p w14:paraId="644DC953" w14:textId="77777777" w:rsidR="005A7EE7" w:rsidRDefault="00000000">
            <w:pPr>
              <w:spacing w:after="0" w:line="288" w:lineRule="auto"/>
              <w:ind w:left="336"/>
              <w:jc w:val="both"/>
            </w:pPr>
            <w:r>
              <w:rPr>
                <w:rFonts w:ascii="Times New Roman" w:hAnsi="Times New Roman"/>
                <w:color w:val="000000"/>
                <w:sz w:val="24"/>
              </w:rPr>
              <w:t>−</w:t>
            </w:r>
          </w:p>
          <w:p w14:paraId="17317429" w14:textId="77777777" w:rsidR="005A7EE7" w:rsidRDefault="005A7EE7">
            <w:pPr>
              <w:spacing w:after="0" w:line="288" w:lineRule="auto"/>
              <w:ind w:left="336"/>
              <w:jc w:val="both"/>
            </w:pPr>
          </w:p>
          <w:p w14:paraId="5F41F7CC" w14:textId="77777777" w:rsidR="005A7EE7" w:rsidRDefault="00000000">
            <w:pPr>
              <w:spacing w:after="0" w:line="288" w:lineRule="auto"/>
              <w:ind w:left="336"/>
              <w:jc w:val="both"/>
            </w:pPr>
            <w:r>
              <w:rPr>
                <w:rFonts w:ascii="Times New Roman" w:hAnsi="Times New Roman"/>
                <w:color w:val="000000"/>
                <w:sz w:val="24"/>
              </w:rPr>
              <w:t>2,</w:t>
            </w:r>
          </w:p>
          <w:p w14:paraId="00CC4214" w14:textId="77777777" w:rsidR="005A7EE7" w:rsidRDefault="00000000">
            <w:pPr>
              <w:spacing w:after="0" w:line="288" w:lineRule="auto"/>
              <w:ind w:left="336"/>
              <w:jc w:val="both"/>
            </w:pPr>
            <w:r>
              <w:rPr>
                <w:rFonts w:ascii="Times New Roman" w:hAnsi="Times New Roman"/>
                <w:color w:val="000000"/>
                <w:sz w:val="24"/>
              </w:rPr>
              <w:t>+/</w:t>
            </w:r>
          </w:p>
          <w:p w14:paraId="370F9B22" w14:textId="77777777" w:rsidR="005A7EE7" w:rsidRDefault="00000000">
            <w:pPr>
              <w:spacing w:after="0" w:line="288" w:lineRule="auto"/>
              <w:ind w:left="336"/>
              <w:jc w:val="both"/>
            </w:pPr>
            <w:r>
              <w:rPr>
                <w:rFonts w:ascii="Times New Roman" w:hAnsi="Times New Roman"/>
                <w:color w:val="000000"/>
                <w:sz w:val="24"/>
              </w:rPr>
              <w:t>−</w:t>
            </w:r>
          </w:p>
          <w:p w14:paraId="6CBF4516" w14:textId="77777777" w:rsidR="005A7EE7" w:rsidRDefault="005A7EE7">
            <w:pPr>
              <w:spacing w:after="0" w:line="288" w:lineRule="auto"/>
              <w:ind w:left="336"/>
              <w:jc w:val="both"/>
            </w:pPr>
          </w:p>
          <w:p w14:paraId="00CA4B37" w14:textId="77777777" w:rsidR="005A7EE7" w:rsidRDefault="00000000">
            <w:pPr>
              <w:spacing w:after="0" w:line="288" w:lineRule="auto"/>
              <w:ind w:left="336"/>
              <w:jc w:val="both"/>
            </w:pPr>
            <w:r>
              <w:rPr>
                <w:rFonts w:ascii="Times New Roman" w:hAnsi="Times New Roman"/>
                <w:color w:val="000000"/>
                <w:sz w:val="24"/>
              </w:rPr>
              <w:t>3,</w:t>
            </w:r>
          </w:p>
          <w:p w14:paraId="6BB437F2" w14:textId="77777777" w:rsidR="005A7EE7" w:rsidRDefault="00000000">
            <w:pPr>
              <w:spacing w:after="0" w:line="288" w:lineRule="auto"/>
              <w:jc w:val="both"/>
            </w:pPr>
            <w:r>
              <w:rPr>
                <w:rFonts w:ascii="Times New Roman" w:hAnsi="Times New Roman"/>
                <w:color w:val="000000"/>
                <w:sz w:val="24"/>
              </w:rPr>
              <w:t>...</w:t>
            </w:r>
          </w:p>
          <w:p w14:paraId="7BD33D3E" w14:textId="77777777" w:rsidR="005A7EE7" w:rsidRDefault="005A7EE7">
            <w:pPr>
              <w:spacing w:after="0" w:line="288" w:lineRule="auto"/>
              <w:jc w:val="both"/>
            </w:pPr>
          </w:p>
          <w:p w14:paraId="71E16257" w14:textId="77777777" w:rsidR="005A7EE7" w:rsidRDefault="005A7EE7">
            <w:pPr>
              <w:spacing w:after="0" w:line="336" w:lineRule="auto"/>
              <w:ind w:left="336"/>
              <w:jc w:val="both"/>
            </w:pPr>
          </w:p>
        </w:tc>
      </w:tr>
      <w:tr w:rsidR="005A7EE7" w14:paraId="1A039F5F" w14:textId="77777777">
        <w:trPr>
          <w:trHeight w:val="144"/>
          <w:tblCellSpacing w:w="0" w:type="dxa"/>
        </w:trPr>
        <w:tc>
          <w:tcPr>
            <w:tcW w:w="0" w:type="auto"/>
            <w:vMerge/>
            <w:tcBorders>
              <w:top w:val="nil"/>
            </w:tcBorders>
            <w:tcMar>
              <w:top w:w="50" w:type="dxa"/>
              <w:left w:w="100" w:type="dxa"/>
            </w:tcMar>
          </w:tcPr>
          <w:p w14:paraId="3C41A53A" w14:textId="77777777" w:rsidR="005A7EE7" w:rsidRDefault="005A7EE7"/>
        </w:tc>
        <w:tc>
          <w:tcPr>
            <w:tcW w:w="2453" w:type="dxa"/>
            <w:tcMar>
              <w:top w:w="50" w:type="dxa"/>
              <w:left w:w="100" w:type="dxa"/>
            </w:tcMar>
            <w:vAlign w:val="center"/>
          </w:tcPr>
          <w:p w14:paraId="3D6C6907" w14:textId="77777777" w:rsidR="005A7EE7" w:rsidRDefault="00000000">
            <w:pPr>
              <w:spacing w:after="0" w:line="336" w:lineRule="auto"/>
              <w:ind w:left="336"/>
              <w:jc w:val="center"/>
            </w:pPr>
            <w:r>
              <w:rPr>
                <w:rFonts w:ascii="Times New Roman" w:hAnsi="Times New Roman"/>
                <w:color w:val="000000"/>
                <w:sz w:val="24"/>
              </w:rPr>
              <w:t>3.6.12</w:t>
            </w:r>
          </w:p>
        </w:tc>
        <w:tc>
          <w:tcPr>
            <w:tcW w:w="6556" w:type="dxa"/>
            <w:tcMar>
              <w:top w:w="50" w:type="dxa"/>
              <w:left w:w="100" w:type="dxa"/>
            </w:tcMar>
            <w:vAlign w:val="center"/>
          </w:tcPr>
          <w:p w14:paraId="03060BE9" w14:textId="77777777" w:rsidR="005A7EE7" w:rsidRDefault="00000000">
            <w:pPr>
              <w:spacing w:after="0" w:line="336" w:lineRule="auto"/>
              <w:ind w:left="336"/>
            </w:pPr>
            <w:r>
              <w:rPr>
                <w:rFonts w:ascii="Times New Roman" w:hAnsi="Times New Roman"/>
                <w:color w:val="000000"/>
                <w:sz w:val="24"/>
              </w:rPr>
              <w:t>Дисперсия света</w:t>
            </w:r>
          </w:p>
        </w:tc>
      </w:tr>
      <w:tr w:rsidR="005A7EE7" w14:paraId="72294782" w14:textId="77777777">
        <w:trPr>
          <w:trHeight w:val="144"/>
          <w:tblCellSpacing w:w="0" w:type="dxa"/>
        </w:trPr>
        <w:tc>
          <w:tcPr>
            <w:tcW w:w="1140" w:type="dxa"/>
            <w:tcMar>
              <w:top w:w="50" w:type="dxa"/>
              <w:left w:w="100" w:type="dxa"/>
            </w:tcMar>
            <w:vAlign w:val="center"/>
          </w:tcPr>
          <w:p w14:paraId="1805BC0F" w14:textId="77777777" w:rsidR="005A7EE7" w:rsidRDefault="00000000">
            <w:pPr>
              <w:spacing w:after="0" w:line="336" w:lineRule="auto"/>
              <w:ind w:left="336"/>
              <w:jc w:val="center"/>
            </w:pPr>
            <w:r>
              <w:rPr>
                <w:rFonts w:ascii="Times New Roman" w:hAnsi="Times New Roman"/>
                <w:color w:val="000000"/>
                <w:sz w:val="24"/>
              </w:rPr>
              <w:t>4</w:t>
            </w:r>
          </w:p>
        </w:tc>
        <w:tc>
          <w:tcPr>
            <w:tcW w:w="2453" w:type="dxa"/>
            <w:tcMar>
              <w:top w:w="50" w:type="dxa"/>
              <w:left w:w="100" w:type="dxa"/>
            </w:tcMar>
            <w:vAlign w:val="center"/>
          </w:tcPr>
          <w:p w14:paraId="2F0C4CF0" w14:textId="77777777" w:rsidR="005A7EE7" w:rsidRDefault="005A7EE7">
            <w:pPr>
              <w:spacing w:after="0"/>
              <w:ind w:left="336"/>
            </w:pPr>
          </w:p>
        </w:tc>
        <w:tc>
          <w:tcPr>
            <w:tcW w:w="6556" w:type="dxa"/>
            <w:tcMar>
              <w:top w:w="50" w:type="dxa"/>
              <w:left w:w="100" w:type="dxa"/>
            </w:tcMar>
            <w:vAlign w:val="center"/>
          </w:tcPr>
          <w:p w14:paraId="05F06397" w14:textId="77777777" w:rsidR="005A7EE7" w:rsidRDefault="00000000">
            <w:pPr>
              <w:spacing w:after="0" w:line="336" w:lineRule="auto"/>
              <w:ind w:left="336"/>
            </w:pPr>
            <w:r>
              <w:rPr>
                <w:rFonts w:ascii="Times New Roman" w:hAnsi="Times New Roman"/>
                <w:color w:val="000000"/>
                <w:sz w:val="24"/>
              </w:rPr>
              <w:t>КВАНТОВАЯ ФИЗИКА</w:t>
            </w:r>
          </w:p>
        </w:tc>
      </w:tr>
      <w:tr w:rsidR="005A7EE7" w14:paraId="1AB5842B" w14:textId="77777777">
        <w:trPr>
          <w:trHeight w:val="144"/>
          <w:tblCellSpacing w:w="0" w:type="dxa"/>
        </w:trPr>
        <w:tc>
          <w:tcPr>
            <w:tcW w:w="1140" w:type="dxa"/>
            <w:tcMar>
              <w:top w:w="50" w:type="dxa"/>
              <w:left w:w="100" w:type="dxa"/>
            </w:tcMar>
            <w:vAlign w:val="center"/>
          </w:tcPr>
          <w:p w14:paraId="34A93426" w14:textId="77777777" w:rsidR="005A7EE7" w:rsidRDefault="00000000">
            <w:pPr>
              <w:spacing w:after="0" w:line="336" w:lineRule="auto"/>
              <w:ind w:left="336"/>
              <w:jc w:val="center"/>
            </w:pPr>
            <w:r>
              <w:rPr>
                <w:rFonts w:ascii="Times New Roman" w:hAnsi="Times New Roman"/>
                <w:color w:val="000000"/>
                <w:sz w:val="24"/>
              </w:rPr>
              <w:t>4.1</w:t>
            </w:r>
          </w:p>
        </w:tc>
        <w:tc>
          <w:tcPr>
            <w:tcW w:w="2453" w:type="dxa"/>
            <w:tcMar>
              <w:top w:w="50" w:type="dxa"/>
              <w:left w:w="100" w:type="dxa"/>
            </w:tcMar>
            <w:vAlign w:val="center"/>
          </w:tcPr>
          <w:p w14:paraId="5A425B43" w14:textId="77777777" w:rsidR="005A7EE7" w:rsidRDefault="005A7EE7">
            <w:pPr>
              <w:spacing w:after="0"/>
              <w:ind w:left="336"/>
            </w:pPr>
          </w:p>
        </w:tc>
        <w:tc>
          <w:tcPr>
            <w:tcW w:w="6556" w:type="dxa"/>
            <w:tcMar>
              <w:top w:w="50" w:type="dxa"/>
              <w:left w:w="100" w:type="dxa"/>
            </w:tcMar>
            <w:vAlign w:val="center"/>
          </w:tcPr>
          <w:p w14:paraId="3EB401CA" w14:textId="77777777" w:rsidR="005A7EE7" w:rsidRDefault="00000000">
            <w:pPr>
              <w:spacing w:after="0" w:line="336" w:lineRule="auto"/>
              <w:ind w:left="336"/>
            </w:pPr>
            <w:r>
              <w:rPr>
                <w:rFonts w:ascii="Times New Roman" w:hAnsi="Times New Roman"/>
                <w:color w:val="000000"/>
                <w:sz w:val="24"/>
              </w:rPr>
              <w:t>КОРПУСКУЛЯРНО-ВОЛНОВОЙ ДУАЛИЗМ</w:t>
            </w:r>
          </w:p>
        </w:tc>
      </w:tr>
      <w:tr w:rsidR="005A7EE7" w14:paraId="2DB2D559" w14:textId="77777777">
        <w:trPr>
          <w:trHeight w:val="144"/>
          <w:tblCellSpacing w:w="0" w:type="dxa"/>
        </w:trPr>
        <w:tc>
          <w:tcPr>
            <w:tcW w:w="1140" w:type="dxa"/>
            <w:vMerge w:val="restart"/>
            <w:tcMar>
              <w:top w:w="50" w:type="dxa"/>
              <w:left w:w="100" w:type="dxa"/>
            </w:tcMar>
            <w:vAlign w:val="center"/>
          </w:tcPr>
          <w:p w14:paraId="409C1AAC" w14:textId="77777777" w:rsidR="005A7EE7" w:rsidRDefault="005A7EE7">
            <w:pPr>
              <w:spacing w:after="0"/>
              <w:ind w:left="336"/>
            </w:pPr>
          </w:p>
        </w:tc>
        <w:tc>
          <w:tcPr>
            <w:tcW w:w="2453" w:type="dxa"/>
            <w:tcMar>
              <w:top w:w="50" w:type="dxa"/>
              <w:left w:w="100" w:type="dxa"/>
            </w:tcMar>
            <w:vAlign w:val="center"/>
          </w:tcPr>
          <w:p w14:paraId="3FB8030A" w14:textId="77777777" w:rsidR="005A7EE7" w:rsidRDefault="00000000">
            <w:pPr>
              <w:spacing w:after="0" w:line="336" w:lineRule="auto"/>
              <w:ind w:left="336"/>
              <w:jc w:val="center"/>
            </w:pPr>
            <w:r>
              <w:rPr>
                <w:rFonts w:ascii="Times New Roman" w:hAnsi="Times New Roman"/>
                <w:color w:val="000000"/>
                <w:sz w:val="24"/>
              </w:rPr>
              <w:t>4.1.1</w:t>
            </w:r>
          </w:p>
        </w:tc>
        <w:tc>
          <w:tcPr>
            <w:tcW w:w="6556" w:type="dxa"/>
            <w:tcMar>
              <w:top w:w="50" w:type="dxa"/>
              <w:left w:w="100" w:type="dxa"/>
            </w:tcMar>
            <w:vAlign w:val="center"/>
          </w:tcPr>
          <w:p w14:paraId="11596636" w14:textId="77777777" w:rsidR="005A7EE7" w:rsidRDefault="00000000">
            <w:pPr>
              <w:spacing w:after="0" w:line="336" w:lineRule="auto"/>
              <w:ind w:left="336"/>
              <w:jc w:val="both"/>
            </w:pPr>
            <w:r>
              <w:rPr>
                <w:rFonts w:ascii="Times New Roman" w:hAnsi="Times New Roman"/>
                <w:color w:val="000000"/>
                <w:sz w:val="24"/>
              </w:rPr>
              <w:t>Гипотеза М. Планка о квантах. Формула Планка: E = hν</w:t>
            </w:r>
          </w:p>
        </w:tc>
      </w:tr>
      <w:tr w:rsidR="005A7EE7" w14:paraId="308120B5" w14:textId="77777777">
        <w:trPr>
          <w:trHeight w:val="144"/>
          <w:tblCellSpacing w:w="0" w:type="dxa"/>
        </w:trPr>
        <w:tc>
          <w:tcPr>
            <w:tcW w:w="0" w:type="auto"/>
            <w:vMerge/>
            <w:tcBorders>
              <w:top w:val="nil"/>
            </w:tcBorders>
            <w:tcMar>
              <w:top w:w="50" w:type="dxa"/>
              <w:left w:w="100" w:type="dxa"/>
            </w:tcMar>
          </w:tcPr>
          <w:p w14:paraId="40AF85DB" w14:textId="77777777" w:rsidR="005A7EE7" w:rsidRDefault="005A7EE7"/>
        </w:tc>
        <w:tc>
          <w:tcPr>
            <w:tcW w:w="2453" w:type="dxa"/>
            <w:tcMar>
              <w:top w:w="50" w:type="dxa"/>
              <w:left w:w="100" w:type="dxa"/>
            </w:tcMar>
            <w:vAlign w:val="center"/>
          </w:tcPr>
          <w:p w14:paraId="28AF0A30" w14:textId="77777777" w:rsidR="005A7EE7" w:rsidRDefault="00000000">
            <w:pPr>
              <w:spacing w:after="0" w:line="336" w:lineRule="auto"/>
              <w:ind w:left="336"/>
              <w:jc w:val="center"/>
            </w:pPr>
            <w:r>
              <w:rPr>
                <w:rFonts w:ascii="Times New Roman" w:hAnsi="Times New Roman"/>
                <w:color w:val="000000"/>
                <w:sz w:val="24"/>
              </w:rPr>
              <w:t>4.1.2</w:t>
            </w:r>
          </w:p>
        </w:tc>
        <w:tc>
          <w:tcPr>
            <w:tcW w:w="6556" w:type="dxa"/>
            <w:tcMar>
              <w:top w:w="50" w:type="dxa"/>
              <w:left w:w="100" w:type="dxa"/>
            </w:tcMar>
            <w:vAlign w:val="center"/>
          </w:tcPr>
          <w:p w14:paraId="5E268EEE" w14:textId="77777777" w:rsidR="005A7EE7" w:rsidRDefault="00000000">
            <w:pPr>
              <w:spacing w:after="0" w:line="336" w:lineRule="auto"/>
              <w:ind w:left="336"/>
              <w:jc w:val="both"/>
            </w:pPr>
            <w:r>
              <w:rPr>
                <w:rFonts w:ascii="Times New Roman" w:hAnsi="Times New Roman"/>
                <w:color w:val="000000"/>
                <w:sz w:val="24"/>
              </w:rPr>
              <w:t xml:space="preserve">Фотоны. Энергия фотона:  </w:t>
            </w:r>
          </w:p>
          <w:p w14:paraId="084622D8" w14:textId="77777777" w:rsidR="005A7EE7" w:rsidRDefault="00000000">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14:paraId="05B37EE8" w14:textId="77777777" w:rsidR="005A7EE7" w:rsidRDefault="005A7EE7">
            <w:pPr>
              <w:spacing w:after="0" w:line="288" w:lineRule="auto"/>
              <w:ind w:left="336"/>
              <w:jc w:val="both"/>
            </w:pPr>
          </w:p>
          <w:p w14:paraId="521833DE" w14:textId="77777777" w:rsidR="005A7EE7" w:rsidRDefault="00000000">
            <w:pPr>
              <w:spacing w:after="0" w:line="288" w:lineRule="auto"/>
              <w:ind w:left="336"/>
              <w:jc w:val="both"/>
            </w:pPr>
            <w:r>
              <w:rPr>
                <w:rFonts w:ascii="Times New Roman" w:hAnsi="Times New Roman"/>
                <w:i/>
                <w:color w:val="000000"/>
                <w:sz w:val="24"/>
              </w:rPr>
              <w:t>E</w:t>
            </w:r>
          </w:p>
          <w:p w14:paraId="058A9E39" w14:textId="77777777" w:rsidR="005A7EE7" w:rsidRDefault="00000000">
            <w:pPr>
              <w:spacing w:after="0" w:line="288" w:lineRule="auto"/>
              <w:ind w:left="336"/>
              <w:jc w:val="both"/>
            </w:pPr>
            <w:r>
              <w:rPr>
                <w:rFonts w:ascii="Times New Roman" w:hAnsi="Times New Roman"/>
                <w:color w:val="000000"/>
                <w:sz w:val="24"/>
              </w:rPr>
              <w:t>=</w:t>
            </w:r>
          </w:p>
          <w:p w14:paraId="31E4AAA1" w14:textId="77777777" w:rsidR="005A7EE7" w:rsidRDefault="005A7EE7">
            <w:pPr>
              <w:spacing w:after="0" w:line="288" w:lineRule="auto"/>
              <w:ind w:left="336"/>
              <w:jc w:val="both"/>
            </w:pPr>
          </w:p>
          <w:p w14:paraId="2C72A5A0" w14:textId="77777777" w:rsidR="005A7EE7" w:rsidRDefault="00000000">
            <w:pPr>
              <w:spacing w:after="0" w:line="288" w:lineRule="auto"/>
              <w:ind w:left="336"/>
              <w:jc w:val="both"/>
            </w:pPr>
            <w:r>
              <w:rPr>
                <w:rFonts w:ascii="Times New Roman" w:hAnsi="Times New Roman"/>
                <w:i/>
                <w:color w:val="000000"/>
                <w:sz w:val="24"/>
              </w:rPr>
              <w:t>hv</w:t>
            </w:r>
          </w:p>
          <w:p w14:paraId="4548BB60" w14:textId="77777777" w:rsidR="005A7EE7" w:rsidRDefault="00000000">
            <w:pPr>
              <w:spacing w:after="0" w:line="288" w:lineRule="auto"/>
              <w:ind w:left="336"/>
              <w:jc w:val="both"/>
            </w:pPr>
            <w:r>
              <w:rPr>
                <w:rFonts w:ascii="Times New Roman" w:hAnsi="Times New Roman"/>
                <w:color w:val="000000"/>
                <w:sz w:val="24"/>
              </w:rPr>
              <w:t>=</w:t>
            </w:r>
          </w:p>
          <w:p w14:paraId="124919F6" w14:textId="77777777" w:rsidR="005A7EE7" w:rsidRDefault="005A7EE7">
            <w:pPr>
              <w:spacing w:after="0" w:line="288" w:lineRule="auto"/>
              <w:ind w:left="336"/>
              <w:jc w:val="both"/>
            </w:pPr>
          </w:p>
          <w:p w14:paraId="19759BCE"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74"/>
              <w:gridCol w:w="40"/>
            </w:tblGrid>
            <w:tr w:rsidR="005A7EE7" w14:paraId="446E16BF" w14:textId="77777777">
              <w:trPr>
                <w:trHeight w:val="285"/>
                <w:tblCellSpacing w:w="0" w:type="dxa"/>
              </w:trPr>
              <w:tc>
                <w:tcPr>
                  <w:tcW w:w="265" w:type="dxa"/>
                  <w:tcMar>
                    <w:top w:w="15" w:type="dxa"/>
                    <w:left w:w="15" w:type="dxa"/>
                    <w:bottom w:w="15" w:type="dxa"/>
                    <w:right w:w="15" w:type="dxa"/>
                  </w:tcMar>
                  <w:vAlign w:val="bottom"/>
                </w:tcPr>
                <w:p w14:paraId="4FE6F278" w14:textId="77777777" w:rsidR="005A7EE7" w:rsidRDefault="005A7EE7">
                  <w:pPr>
                    <w:spacing w:after="0" w:line="288" w:lineRule="auto"/>
                    <w:ind w:left="336"/>
                    <w:jc w:val="center"/>
                  </w:pPr>
                </w:p>
                <w:p w14:paraId="69F0CE1E" w14:textId="77777777" w:rsidR="005A7EE7" w:rsidRDefault="00000000">
                  <w:pPr>
                    <w:spacing w:after="0" w:line="288" w:lineRule="auto"/>
                    <w:ind w:left="336"/>
                    <w:jc w:val="center"/>
                  </w:pPr>
                  <w:r>
                    <w:rPr>
                      <w:rFonts w:ascii="Times New Roman" w:hAnsi="Times New Roman"/>
                      <w:i/>
                      <w:color w:val="000000"/>
                    </w:rPr>
                    <w:t>λ</w:t>
                  </w:r>
                </w:p>
                <w:p w14:paraId="56203DA6" w14:textId="77777777" w:rsidR="005A7EE7" w:rsidRDefault="005A7EE7">
                  <w:pPr>
                    <w:spacing w:after="0" w:line="288" w:lineRule="auto"/>
                    <w:ind w:left="336"/>
                    <w:jc w:val="center"/>
                  </w:pPr>
                </w:p>
                <w:p w14:paraId="2DE9E099" w14:textId="77777777" w:rsidR="005A7EE7" w:rsidRDefault="005A7EE7">
                  <w:pPr>
                    <w:pBdr>
                      <w:bottom w:val="single" w:sz="4" w:space="0" w:color="000000"/>
                    </w:pBdr>
                    <w:spacing w:after="0" w:line="288" w:lineRule="auto"/>
                    <w:ind w:left="336"/>
                    <w:jc w:val="center"/>
                  </w:pPr>
                </w:p>
                <w:p w14:paraId="005A1884" w14:textId="77777777" w:rsidR="005A7EE7" w:rsidRDefault="005A7EE7">
                  <w:pPr>
                    <w:spacing w:after="0" w:line="288" w:lineRule="auto"/>
                    <w:ind w:left="336"/>
                    <w:jc w:val="center"/>
                  </w:pPr>
                </w:p>
                <w:p w14:paraId="1B6B25A5" w14:textId="77777777" w:rsidR="005A7EE7" w:rsidRDefault="00000000">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14:paraId="788FEC6D" w14:textId="77777777" w:rsidR="005A7EE7" w:rsidRDefault="005A7EE7"/>
              </w:tc>
            </w:tr>
            <w:tr w:rsidR="005A7EE7" w14:paraId="0A820C7D" w14:textId="77777777">
              <w:trPr>
                <w:gridAfter w:val="1"/>
                <w:wAfter w:w="40" w:type="dxa"/>
                <w:trHeight w:val="135"/>
                <w:tblCellSpacing w:w="0" w:type="dxa"/>
              </w:trPr>
              <w:tc>
                <w:tcPr>
                  <w:tcW w:w="265" w:type="dxa"/>
                  <w:tcMar>
                    <w:top w:w="15" w:type="dxa"/>
                    <w:left w:w="15" w:type="dxa"/>
                    <w:bottom w:w="15" w:type="dxa"/>
                    <w:right w:w="15" w:type="dxa"/>
                  </w:tcMar>
                  <w:vAlign w:val="bottom"/>
                </w:tcPr>
                <w:p w14:paraId="4E6B6EAF" w14:textId="77777777" w:rsidR="005A7EE7" w:rsidRDefault="005A7EE7"/>
              </w:tc>
            </w:tr>
          </w:tbl>
          <w:p w14:paraId="3A25D3E1" w14:textId="77777777" w:rsidR="005A7EE7" w:rsidRDefault="005A7EE7">
            <w:pPr>
              <w:spacing w:after="0" w:line="288" w:lineRule="auto"/>
              <w:ind w:left="336"/>
              <w:jc w:val="both"/>
            </w:pPr>
          </w:p>
          <w:p w14:paraId="583E289E" w14:textId="77777777" w:rsidR="005A7EE7" w:rsidRDefault="005A7EE7">
            <w:pPr>
              <w:spacing w:after="0" w:line="288" w:lineRule="auto"/>
              <w:ind w:left="336"/>
              <w:jc w:val="both"/>
            </w:pPr>
          </w:p>
          <w:p w14:paraId="63A912FB" w14:textId="77777777" w:rsidR="005A7EE7" w:rsidRDefault="00000000">
            <w:pPr>
              <w:spacing w:after="0" w:line="288" w:lineRule="auto"/>
              <w:ind w:left="336"/>
              <w:jc w:val="both"/>
            </w:pPr>
            <w:r>
              <w:rPr>
                <w:rFonts w:ascii="Times New Roman" w:hAnsi="Times New Roman"/>
                <w:color w:val="000000"/>
                <w:sz w:val="24"/>
              </w:rPr>
              <w:t>=</w:t>
            </w:r>
          </w:p>
          <w:p w14:paraId="684A225D" w14:textId="77777777" w:rsidR="005A7EE7" w:rsidRDefault="005A7EE7">
            <w:pPr>
              <w:spacing w:after="0" w:line="288" w:lineRule="auto"/>
              <w:ind w:left="336"/>
              <w:jc w:val="both"/>
            </w:pPr>
          </w:p>
          <w:p w14:paraId="7F153B4C" w14:textId="77777777" w:rsidR="005A7EE7" w:rsidRDefault="00000000">
            <w:pPr>
              <w:spacing w:after="0" w:line="288" w:lineRule="auto"/>
              <w:jc w:val="both"/>
            </w:pPr>
            <w:r>
              <w:rPr>
                <w:rFonts w:ascii="Times New Roman" w:hAnsi="Times New Roman"/>
                <w:i/>
                <w:color w:val="000000"/>
                <w:sz w:val="24"/>
              </w:rPr>
              <w:t>pc</w:t>
            </w:r>
          </w:p>
          <w:p w14:paraId="6C90D9ED" w14:textId="77777777" w:rsidR="005A7EE7" w:rsidRDefault="00000000">
            <w:pPr>
              <w:spacing w:after="0" w:line="288" w:lineRule="auto"/>
              <w:jc w:val="both"/>
            </w:pPr>
            <w:r>
              <w:rPr>
                <w:rFonts w:ascii="Times New Roman" w:hAnsi="Times New Roman"/>
                <w:color w:val="000000"/>
                <w:sz w:val="24"/>
              </w:rPr>
              <w:t xml:space="preserve"> .</w:t>
            </w:r>
          </w:p>
          <w:p w14:paraId="0C055B1A" w14:textId="77777777" w:rsidR="005A7EE7" w:rsidRDefault="00000000">
            <w:pPr>
              <w:spacing w:after="0" w:line="336" w:lineRule="auto"/>
              <w:ind w:left="336"/>
              <w:jc w:val="both"/>
            </w:pPr>
            <w:r>
              <w:rPr>
                <w:rFonts w:ascii="Times New Roman" w:hAnsi="Times New Roman"/>
                <w:color w:val="000000"/>
                <w:sz w:val="24"/>
              </w:rPr>
              <w:t xml:space="preserve">Импульс фотона:  </w:t>
            </w:r>
          </w:p>
          <w:p w14:paraId="4484AD9E" w14:textId="77777777" w:rsidR="005A7EE7" w:rsidRDefault="00000000">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p w14:paraId="31055094" w14:textId="77777777" w:rsidR="005A7EE7" w:rsidRDefault="005A7EE7">
            <w:pPr>
              <w:spacing w:after="0" w:line="288" w:lineRule="auto"/>
              <w:ind w:left="336"/>
              <w:jc w:val="both"/>
            </w:pPr>
          </w:p>
          <w:p w14:paraId="33F110DD" w14:textId="77777777" w:rsidR="005A7EE7" w:rsidRDefault="00000000">
            <w:pPr>
              <w:spacing w:after="0" w:line="288" w:lineRule="auto"/>
              <w:ind w:left="336"/>
              <w:jc w:val="both"/>
            </w:pPr>
            <w:r>
              <w:rPr>
                <w:rFonts w:ascii="Times New Roman" w:hAnsi="Times New Roman"/>
                <w:i/>
                <w:color w:val="000000"/>
                <w:sz w:val="24"/>
              </w:rPr>
              <w:t>p</w:t>
            </w:r>
          </w:p>
          <w:p w14:paraId="4220B29F" w14:textId="77777777" w:rsidR="005A7EE7" w:rsidRDefault="00000000">
            <w:pPr>
              <w:spacing w:after="0" w:line="288" w:lineRule="auto"/>
              <w:ind w:left="336"/>
              <w:jc w:val="both"/>
            </w:pPr>
            <w:r>
              <w:rPr>
                <w:rFonts w:ascii="Times New Roman" w:hAnsi="Times New Roman"/>
                <w:color w:val="000000"/>
                <w:sz w:val="24"/>
              </w:rPr>
              <w:t>=</w:t>
            </w:r>
          </w:p>
          <w:p w14:paraId="7B714A69" w14:textId="77777777" w:rsidR="005A7EE7" w:rsidRDefault="005A7EE7">
            <w:pPr>
              <w:spacing w:after="0" w:line="288" w:lineRule="auto"/>
              <w:ind w:left="336"/>
              <w:jc w:val="both"/>
            </w:pPr>
          </w:p>
          <w:p w14:paraId="44409761"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01"/>
              <w:gridCol w:w="40"/>
            </w:tblGrid>
            <w:tr w:rsidR="005A7EE7" w14:paraId="3CD7193C" w14:textId="77777777">
              <w:trPr>
                <w:trHeight w:val="285"/>
                <w:tblCellSpacing w:w="0" w:type="dxa"/>
              </w:trPr>
              <w:tc>
                <w:tcPr>
                  <w:tcW w:w="188" w:type="dxa"/>
                  <w:tcMar>
                    <w:top w:w="15" w:type="dxa"/>
                    <w:left w:w="15" w:type="dxa"/>
                    <w:bottom w:w="15" w:type="dxa"/>
                    <w:right w:w="15" w:type="dxa"/>
                  </w:tcMar>
                  <w:vAlign w:val="bottom"/>
                </w:tcPr>
                <w:p w14:paraId="7CFC3A2D" w14:textId="77777777" w:rsidR="005A7EE7" w:rsidRDefault="005A7EE7">
                  <w:pPr>
                    <w:spacing w:after="0" w:line="288" w:lineRule="auto"/>
                    <w:ind w:left="336"/>
                    <w:jc w:val="center"/>
                  </w:pPr>
                </w:p>
                <w:p w14:paraId="7350DDA9" w14:textId="77777777" w:rsidR="005A7EE7" w:rsidRDefault="00000000">
                  <w:pPr>
                    <w:spacing w:after="0" w:line="288" w:lineRule="auto"/>
                    <w:ind w:left="336"/>
                    <w:jc w:val="center"/>
                  </w:pPr>
                  <w:r>
                    <w:rPr>
                      <w:rFonts w:ascii="Times New Roman" w:hAnsi="Times New Roman"/>
                      <w:i/>
                      <w:color w:val="000000"/>
                    </w:rPr>
                    <w:t>c</w:t>
                  </w:r>
                </w:p>
                <w:p w14:paraId="00548C6B" w14:textId="77777777" w:rsidR="005A7EE7" w:rsidRDefault="005A7EE7">
                  <w:pPr>
                    <w:spacing w:after="0" w:line="288" w:lineRule="auto"/>
                    <w:ind w:left="336"/>
                    <w:jc w:val="center"/>
                  </w:pPr>
                </w:p>
                <w:p w14:paraId="469B8743" w14:textId="77777777" w:rsidR="005A7EE7" w:rsidRDefault="005A7EE7">
                  <w:pPr>
                    <w:pBdr>
                      <w:bottom w:val="single" w:sz="4" w:space="0" w:color="000000"/>
                    </w:pBdr>
                    <w:spacing w:after="0" w:line="288" w:lineRule="auto"/>
                    <w:ind w:left="336"/>
                    <w:jc w:val="center"/>
                  </w:pPr>
                </w:p>
                <w:p w14:paraId="57A0FD7E" w14:textId="77777777" w:rsidR="005A7EE7" w:rsidRDefault="005A7EE7">
                  <w:pPr>
                    <w:spacing w:after="0" w:line="288" w:lineRule="auto"/>
                    <w:ind w:left="336"/>
                    <w:jc w:val="center"/>
                  </w:pPr>
                </w:p>
                <w:p w14:paraId="56299F11" w14:textId="77777777" w:rsidR="005A7EE7" w:rsidRDefault="00000000">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14:paraId="15C83648" w14:textId="77777777" w:rsidR="005A7EE7" w:rsidRDefault="005A7EE7"/>
              </w:tc>
            </w:tr>
            <w:tr w:rsidR="005A7EE7" w14:paraId="69309C91" w14:textId="77777777">
              <w:trPr>
                <w:gridAfter w:val="1"/>
                <w:wAfter w:w="40" w:type="dxa"/>
                <w:trHeight w:val="135"/>
                <w:tblCellSpacing w:w="0" w:type="dxa"/>
              </w:trPr>
              <w:tc>
                <w:tcPr>
                  <w:tcW w:w="188" w:type="dxa"/>
                  <w:tcMar>
                    <w:top w:w="15" w:type="dxa"/>
                    <w:left w:w="15" w:type="dxa"/>
                    <w:bottom w:w="15" w:type="dxa"/>
                    <w:right w:w="15" w:type="dxa"/>
                  </w:tcMar>
                  <w:vAlign w:val="bottom"/>
                </w:tcPr>
                <w:p w14:paraId="22EFEBAA" w14:textId="77777777" w:rsidR="005A7EE7" w:rsidRDefault="005A7EE7"/>
              </w:tc>
            </w:tr>
          </w:tbl>
          <w:p w14:paraId="08F34F48" w14:textId="77777777" w:rsidR="005A7EE7" w:rsidRDefault="005A7EE7">
            <w:pPr>
              <w:spacing w:after="0" w:line="288" w:lineRule="auto"/>
              <w:ind w:left="336"/>
              <w:jc w:val="both"/>
            </w:pPr>
          </w:p>
          <w:p w14:paraId="79352025" w14:textId="77777777" w:rsidR="005A7EE7" w:rsidRDefault="005A7EE7">
            <w:pPr>
              <w:spacing w:after="0" w:line="288" w:lineRule="auto"/>
              <w:ind w:left="336"/>
              <w:jc w:val="both"/>
            </w:pPr>
          </w:p>
          <w:p w14:paraId="061F24FB" w14:textId="77777777" w:rsidR="005A7EE7" w:rsidRDefault="00000000">
            <w:pPr>
              <w:spacing w:after="0" w:line="288" w:lineRule="auto"/>
              <w:ind w:left="336"/>
              <w:jc w:val="both"/>
            </w:pPr>
            <w:r>
              <w:rPr>
                <w:rFonts w:ascii="Times New Roman" w:hAnsi="Times New Roman"/>
                <w:color w:val="000000"/>
                <w:sz w:val="24"/>
              </w:rPr>
              <w:t>=</w:t>
            </w:r>
          </w:p>
          <w:p w14:paraId="73DA5645" w14:textId="77777777" w:rsidR="005A7EE7" w:rsidRDefault="005A7EE7">
            <w:pPr>
              <w:spacing w:after="0" w:line="288" w:lineRule="auto"/>
              <w:ind w:left="336"/>
              <w:jc w:val="both"/>
            </w:pPr>
          </w:p>
          <w:p w14:paraId="1A2C91E6"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74"/>
              <w:gridCol w:w="40"/>
            </w:tblGrid>
            <w:tr w:rsidR="005A7EE7" w14:paraId="0FCED1C4" w14:textId="77777777">
              <w:trPr>
                <w:trHeight w:val="285"/>
                <w:tblCellSpacing w:w="0" w:type="dxa"/>
              </w:trPr>
              <w:tc>
                <w:tcPr>
                  <w:tcW w:w="275" w:type="dxa"/>
                  <w:tcMar>
                    <w:top w:w="15" w:type="dxa"/>
                    <w:left w:w="15" w:type="dxa"/>
                    <w:bottom w:w="15" w:type="dxa"/>
                    <w:right w:w="15" w:type="dxa"/>
                  </w:tcMar>
                  <w:vAlign w:val="bottom"/>
                </w:tcPr>
                <w:p w14:paraId="3AE5EFB5" w14:textId="77777777" w:rsidR="005A7EE7" w:rsidRDefault="005A7EE7">
                  <w:pPr>
                    <w:spacing w:after="0" w:line="288" w:lineRule="auto"/>
                    <w:ind w:left="336"/>
                    <w:jc w:val="center"/>
                  </w:pPr>
                </w:p>
                <w:p w14:paraId="2229D3B7" w14:textId="77777777" w:rsidR="005A7EE7" w:rsidRDefault="00000000">
                  <w:pPr>
                    <w:spacing w:after="0" w:line="288" w:lineRule="auto"/>
                    <w:ind w:left="336"/>
                    <w:jc w:val="center"/>
                  </w:pPr>
                  <w:r>
                    <w:rPr>
                      <w:rFonts w:ascii="Times New Roman" w:hAnsi="Times New Roman"/>
                      <w:i/>
                      <w:color w:val="000000"/>
                    </w:rPr>
                    <w:t>c</w:t>
                  </w:r>
                </w:p>
                <w:p w14:paraId="39ABC89B" w14:textId="77777777" w:rsidR="005A7EE7" w:rsidRDefault="005A7EE7">
                  <w:pPr>
                    <w:spacing w:after="0" w:line="288" w:lineRule="auto"/>
                    <w:ind w:left="336"/>
                    <w:jc w:val="center"/>
                  </w:pPr>
                </w:p>
                <w:p w14:paraId="0E3BB3D5" w14:textId="77777777" w:rsidR="005A7EE7" w:rsidRDefault="005A7EE7">
                  <w:pPr>
                    <w:pBdr>
                      <w:bottom w:val="single" w:sz="4" w:space="0" w:color="000000"/>
                    </w:pBdr>
                    <w:spacing w:after="0" w:line="288" w:lineRule="auto"/>
                    <w:ind w:left="336"/>
                    <w:jc w:val="center"/>
                  </w:pPr>
                </w:p>
                <w:p w14:paraId="236EBDD5" w14:textId="77777777" w:rsidR="005A7EE7" w:rsidRDefault="005A7EE7">
                  <w:pPr>
                    <w:spacing w:after="0" w:line="288" w:lineRule="auto"/>
                    <w:ind w:left="336"/>
                    <w:jc w:val="center"/>
                  </w:pPr>
                </w:p>
                <w:p w14:paraId="6A756AD8" w14:textId="77777777" w:rsidR="005A7EE7" w:rsidRDefault="00000000">
                  <w:pPr>
                    <w:spacing w:after="0" w:line="288" w:lineRule="auto"/>
                    <w:ind w:left="336"/>
                    <w:jc w:val="center"/>
                  </w:pPr>
                  <w:r>
                    <w:rPr>
                      <w:rFonts w:ascii="Times New Roman" w:hAnsi="Times New Roman"/>
                      <w:i/>
                      <w:color w:val="000000"/>
                    </w:rPr>
                    <w:t>hv</w:t>
                  </w:r>
                </w:p>
              </w:tc>
              <w:tc>
                <w:tcPr>
                  <w:tcW w:w="40" w:type="dxa"/>
                  <w:tcMar>
                    <w:top w:w="15" w:type="dxa"/>
                    <w:left w:w="15" w:type="dxa"/>
                    <w:bottom w:w="15" w:type="dxa"/>
                    <w:right w:w="15" w:type="dxa"/>
                  </w:tcMar>
                  <w:vAlign w:val="bottom"/>
                </w:tcPr>
                <w:p w14:paraId="3590D1D6" w14:textId="77777777" w:rsidR="005A7EE7" w:rsidRDefault="005A7EE7"/>
              </w:tc>
            </w:tr>
            <w:tr w:rsidR="005A7EE7" w14:paraId="4245F6D0" w14:textId="77777777">
              <w:trPr>
                <w:gridAfter w:val="1"/>
                <w:wAfter w:w="40" w:type="dxa"/>
                <w:trHeight w:val="135"/>
                <w:tblCellSpacing w:w="0" w:type="dxa"/>
              </w:trPr>
              <w:tc>
                <w:tcPr>
                  <w:tcW w:w="275" w:type="dxa"/>
                  <w:tcMar>
                    <w:top w:w="15" w:type="dxa"/>
                    <w:left w:w="15" w:type="dxa"/>
                    <w:bottom w:w="15" w:type="dxa"/>
                    <w:right w:w="15" w:type="dxa"/>
                  </w:tcMar>
                  <w:vAlign w:val="bottom"/>
                </w:tcPr>
                <w:p w14:paraId="0C520993" w14:textId="77777777" w:rsidR="005A7EE7" w:rsidRDefault="005A7EE7"/>
              </w:tc>
            </w:tr>
          </w:tbl>
          <w:p w14:paraId="111A5C10" w14:textId="77777777" w:rsidR="005A7EE7" w:rsidRDefault="005A7EE7">
            <w:pPr>
              <w:spacing w:after="0" w:line="288" w:lineRule="auto"/>
              <w:ind w:left="336"/>
              <w:jc w:val="both"/>
            </w:pPr>
          </w:p>
          <w:p w14:paraId="3B4A84C4" w14:textId="77777777" w:rsidR="005A7EE7" w:rsidRDefault="005A7EE7">
            <w:pPr>
              <w:spacing w:after="0" w:line="288" w:lineRule="auto"/>
              <w:ind w:left="336"/>
              <w:jc w:val="both"/>
            </w:pPr>
          </w:p>
          <w:p w14:paraId="34D41A76" w14:textId="77777777" w:rsidR="005A7EE7" w:rsidRDefault="00000000">
            <w:pPr>
              <w:spacing w:after="0" w:line="288" w:lineRule="auto"/>
              <w:ind w:left="336"/>
              <w:jc w:val="both"/>
            </w:pPr>
            <w:r>
              <w:rPr>
                <w:rFonts w:ascii="Times New Roman" w:hAnsi="Times New Roman"/>
                <w:color w:val="000000"/>
                <w:sz w:val="24"/>
              </w:rPr>
              <w:t>=</w:t>
            </w:r>
          </w:p>
          <w:p w14:paraId="4807F0BE" w14:textId="77777777" w:rsidR="005A7EE7" w:rsidRDefault="005A7EE7">
            <w:pPr>
              <w:spacing w:after="0" w:line="288" w:lineRule="auto"/>
              <w:ind w:left="336"/>
              <w:jc w:val="both"/>
            </w:pPr>
          </w:p>
          <w:p w14:paraId="73AB74A0"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476"/>
              <w:gridCol w:w="40"/>
            </w:tblGrid>
            <w:tr w:rsidR="005A7EE7" w14:paraId="1034FBD4" w14:textId="77777777">
              <w:trPr>
                <w:trHeight w:val="285"/>
                <w:tblCellSpacing w:w="0" w:type="dxa"/>
              </w:trPr>
              <w:tc>
                <w:tcPr>
                  <w:tcW w:w="140" w:type="dxa"/>
                  <w:tcMar>
                    <w:top w:w="15" w:type="dxa"/>
                    <w:left w:w="15" w:type="dxa"/>
                    <w:bottom w:w="15" w:type="dxa"/>
                    <w:right w:w="15" w:type="dxa"/>
                  </w:tcMar>
                  <w:vAlign w:val="bottom"/>
                </w:tcPr>
                <w:p w14:paraId="13A60288" w14:textId="77777777" w:rsidR="005A7EE7" w:rsidRDefault="005A7EE7">
                  <w:pPr>
                    <w:spacing w:after="0" w:line="288" w:lineRule="auto"/>
                    <w:ind w:left="336"/>
                    <w:jc w:val="center"/>
                  </w:pPr>
                </w:p>
                <w:p w14:paraId="62BBDE2A" w14:textId="77777777" w:rsidR="005A7EE7" w:rsidRDefault="00000000">
                  <w:pPr>
                    <w:spacing w:after="0" w:line="288" w:lineRule="auto"/>
                    <w:ind w:left="336"/>
                    <w:jc w:val="center"/>
                  </w:pPr>
                  <w:r>
                    <w:rPr>
                      <w:rFonts w:ascii="Times New Roman" w:hAnsi="Times New Roman"/>
                      <w:i/>
                      <w:color w:val="000000"/>
                    </w:rPr>
                    <w:t>λ</w:t>
                  </w:r>
                </w:p>
                <w:p w14:paraId="5C46EB64" w14:textId="77777777" w:rsidR="005A7EE7" w:rsidRDefault="005A7EE7">
                  <w:pPr>
                    <w:spacing w:after="0" w:line="288" w:lineRule="auto"/>
                    <w:ind w:left="336"/>
                    <w:jc w:val="center"/>
                  </w:pPr>
                </w:p>
                <w:p w14:paraId="27C13804" w14:textId="77777777" w:rsidR="005A7EE7" w:rsidRDefault="005A7EE7">
                  <w:pPr>
                    <w:pBdr>
                      <w:bottom w:val="single" w:sz="4" w:space="0" w:color="000000"/>
                    </w:pBdr>
                    <w:spacing w:after="0" w:line="288" w:lineRule="auto"/>
                    <w:ind w:left="336"/>
                    <w:jc w:val="center"/>
                  </w:pPr>
                </w:p>
                <w:p w14:paraId="3A8EBF61" w14:textId="77777777" w:rsidR="005A7EE7" w:rsidRDefault="005A7EE7">
                  <w:pPr>
                    <w:spacing w:after="0" w:line="288" w:lineRule="auto"/>
                    <w:ind w:left="336"/>
                    <w:jc w:val="center"/>
                  </w:pPr>
                </w:p>
                <w:p w14:paraId="1150C27C" w14:textId="77777777" w:rsidR="005A7EE7" w:rsidRDefault="00000000">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14:paraId="6241C525" w14:textId="77777777" w:rsidR="005A7EE7" w:rsidRDefault="005A7EE7"/>
              </w:tc>
            </w:tr>
            <w:tr w:rsidR="005A7EE7" w14:paraId="314FAF51" w14:textId="77777777">
              <w:trPr>
                <w:gridAfter w:val="1"/>
                <w:wAfter w:w="40" w:type="dxa"/>
                <w:trHeight w:val="135"/>
                <w:tblCellSpacing w:w="0" w:type="dxa"/>
              </w:trPr>
              <w:tc>
                <w:tcPr>
                  <w:tcW w:w="140" w:type="dxa"/>
                  <w:tcMar>
                    <w:top w:w="15" w:type="dxa"/>
                    <w:left w:w="15" w:type="dxa"/>
                    <w:bottom w:w="15" w:type="dxa"/>
                    <w:right w:w="15" w:type="dxa"/>
                  </w:tcMar>
                  <w:vAlign w:val="bottom"/>
                </w:tcPr>
                <w:p w14:paraId="5BADB042" w14:textId="77777777" w:rsidR="005A7EE7" w:rsidRDefault="005A7EE7"/>
              </w:tc>
            </w:tr>
          </w:tbl>
          <w:p w14:paraId="59057A03" w14:textId="77777777" w:rsidR="005A7EE7" w:rsidRDefault="005A7EE7">
            <w:pPr>
              <w:spacing w:after="0" w:line="288" w:lineRule="auto"/>
              <w:ind w:left="336"/>
              <w:jc w:val="both"/>
            </w:pPr>
          </w:p>
          <w:p w14:paraId="422698C9" w14:textId="77777777" w:rsidR="005A7EE7" w:rsidRDefault="005A7EE7">
            <w:pPr>
              <w:spacing w:after="0" w:line="288" w:lineRule="auto"/>
              <w:jc w:val="both"/>
            </w:pPr>
          </w:p>
          <w:p w14:paraId="5DC02CBC" w14:textId="77777777" w:rsidR="005A7EE7" w:rsidRDefault="005A7EE7">
            <w:pPr>
              <w:spacing w:after="0" w:line="288" w:lineRule="auto"/>
              <w:jc w:val="both"/>
            </w:pPr>
          </w:p>
        </w:tc>
      </w:tr>
      <w:tr w:rsidR="005A7EE7" w14:paraId="4FBA60D2" w14:textId="77777777">
        <w:trPr>
          <w:trHeight w:val="144"/>
          <w:tblCellSpacing w:w="0" w:type="dxa"/>
        </w:trPr>
        <w:tc>
          <w:tcPr>
            <w:tcW w:w="0" w:type="auto"/>
            <w:vMerge/>
            <w:tcBorders>
              <w:top w:val="nil"/>
            </w:tcBorders>
            <w:tcMar>
              <w:top w:w="50" w:type="dxa"/>
              <w:left w:w="100" w:type="dxa"/>
            </w:tcMar>
          </w:tcPr>
          <w:p w14:paraId="64D0959F" w14:textId="77777777" w:rsidR="005A7EE7" w:rsidRDefault="005A7EE7"/>
        </w:tc>
        <w:tc>
          <w:tcPr>
            <w:tcW w:w="2453" w:type="dxa"/>
            <w:tcMar>
              <w:top w:w="50" w:type="dxa"/>
              <w:left w:w="100" w:type="dxa"/>
            </w:tcMar>
            <w:vAlign w:val="center"/>
          </w:tcPr>
          <w:p w14:paraId="3108D4BF" w14:textId="77777777" w:rsidR="005A7EE7" w:rsidRDefault="00000000">
            <w:pPr>
              <w:spacing w:after="0" w:line="336" w:lineRule="auto"/>
              <w:ind w:left="336"/>
              <w:jc w:val="center"/>
            </w:pPr>
            <w:r>
              <w:rPr>
                <w:rFonts w:ascii="Times New Roman" w:hAnsi="Times New Roman"/>
                <w:color w:val="000000"/>
                <w:sz w:val="24"/>
              </w:rPr>
              <w:t>4.1.3</w:t>
            </w:r>
          </w:p>
        </w:tc>
        <w:tc>
          <w:tcPr>
            <w:tcW w:w="6556" w:type="dxa"/>
            <w:tcMar>
              <w:top w:w="50" w:type="dxa"/>
              <w:left w:w="100" w:type="dxa"/>
            </w:tcMar>
            <w:vAlign w:val="center"/>
          </w:tcPr>
          <w:p w14:paraId="3AD67103" w14:textId="77777777" w:rsidR="005A7EE7" w:rsidRDefault="00000000">
            <w:pPr>
              <w:spacing w:after="0" w:line="336" w:lineRule="auto"/>
              <w:ind w:left="336"/>
              <w:jc w:val="both"/>
            </w:pPr>
            <w:r>
              <w:rPr>
                <w:rFonts w:ascii="Times New Roman" w:hAnsi="Times New Roman"/>
                <w:color w:val="000000"/>
                <w:sz w:val="24"/>
              </w:rPr>
              <w:t>Фотоэффект. Опыты А.Г. Столетова. Законы фотоэффекта</w:t>
            </w:r>
          </w:p>
        </w:tc>
      </w:tr>
      <w:tr w:rsidR="005A7EE7" w14:paraId="2B2973F8" w14:textId="77777777">
        <w:trPr>
          <w:trHeight w:val="144"/>
          <w:tblCellSpacing w:w="0" w:type="dxa"/>
        </w:trPr>
        <w:tc>
          <w:tcPr>
            <w:tcW w:w="0" w:type="auto"/>
            <w:vMerge/>
            <w:tcBorders>
              <w:top w:val="nil"/>
            </w:tcBorders>
            <w:tcMar>
              <w:top w:w="50" w:type="dxa"/>
              <w:left w:w="100" w:type="dxa"/>
            </w:tcMar>
          </w:tcPr>
          <w:p w14:paraId="3C21453C" w14:textId="77777777" w:rsidR="005A7EE7" w:rsidRDefault="005A7EE7"/>
        </w:tc>
        <w:tc>
          <w:tcPr>
            <w:tcW w:w="2453" w:type="dxa"/>
            <w:tcMar>
              <w:top w:w="50" w:type="dxa"/>
              <w:left w:w="100" w:type="dxa"/>
            </w:tcMar>
            <w:vAlign w:val="center"/>
          </w:tcPr>
          <w:p w14:paraId="6369ECAE" w14:textId="77777777" w:rsidR="005A7EE7" w:rsidRDefault="00000000">
            <w:pPr>
              <w:spacing w:after="0" w:line="336" w:lineRule="auto"/>
              <w:ind w:left="336"/>
              <w:jc w:val="center"/>
            </w:pPr>
            <w:r>
              <w:rPr>
                <w:rFonts w:ascii="Times New Roman" w:hAnsi="Times New Roman"/>
                <w:color w:val="000000"/>
                <w:sz w:val="24"/>
              </w:rPr>
              <w:t>4.1.4</w:t>
            </w:r>
          </w:p>
        </w:tc>
        <w:tc>
          <w:tcPr>
            <w:tcW w:w="6556" w:type="dxa"/>
            <w:tcMar>
              <w:top w:w="50" w:type="dxa"/>
              <w:left w:w="100" w:type="dxa"/>
            </w:tcMar>
            <w:vAlign w:val="center"/>
          </w:tcPr>
          <w:p w14:paraId="71A9BFE6" w14:textId="77777777" w:rsidR="005A7EE7" w:rsidRDefault="00000000">
            <w:pPr>
              <w:spacing w:after="0" w:line="336" w:lineRule="auto"/>
              <w:ind w:left="336"/>
            </w:pPr>
            <w:r>
              <w:rPr>
                <w:rFonts w:ascii="Times New Roman" w:hAnsi="Times New Roman"/>
                <w:color w:val="000000"/>
                <w:sz w:val="24"/>
              </w:rPr>
              <w:t>Уравнение Эйнштейна для фотоэффекта:</w:t>
            </w:r>
          </w:p>
          <w:p w14:paraId="1833E1F4" w14:textId="77777777" w:rsidR="005A7EE7" w:rsidRDefault="00000000">
            <w:pPr>
              <w:spacing w:after="0" w:line="336" w:lineRule="auto"/>
              <w:ind w:left="336"/>
            </w:pPr>
            <w:r>
              <w:rPr>
                <w:rFonts w:ascii="Times New Roman" w:hAnsi="Times New Roman"/>
                <w:color w:val="000000"/>
                <w:sz w:val="24"/>
              </w:rPr>
              <w:t xml:space="preserve"> </w:t>
            </w:r>
          </w:p>
          <w:p w14:paraId="197009D0" w14:textId="77777777" w:rsidR="005A7EE7" w:rsidRDefault="00000000">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фотона</m:t>
                    </m:r>
                  </m:sub>
                </m:sSub>
                <m:r>
                  <w:rPr>
                    <w:rFonts w:ascii="Cambria Math" w:eastAsia="Cambria Math" w:hAnsi="Cambria Math" w:cs="Cambria Math"/>
                  </w:rPr>
                  <m:t>=A</m:t>
                </m:r>
                <m:r>
                  <m:rPr>
                    <m:nor/>
                  </m:rPr>
                  <w:rPr>
                    <w:rFonts w:ascii="Cambria Math" w:eastAsia="Cambria Math" w:hAnsi="Cambria Math" w:cs="Cambria Math"/>
                  </w:rPr>
                  <m:t>выхода</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r>
                      <w:rPr>
                        <w:rFonts w:ascii="Cambria Math" w:eastAsia="Cambria Math" w:hAnsi="Cambria Math" w:cs="Cambria Math"/>
                      </w:rPr>
                      <m:t>max</m:t>
                    </m:r>
                  </m:sub>
                </m:sSub>
                <m:r>
                  <w:rPr>
                    <w:rFonts w:ascii="Cambria Math" w:eastAsia="Cambria Math" w:hAnsi="Cambria Math" w:cs="Cambria Math"/>
                  </w:rPr>
                  <m:t>,</m:t>
                </m:r>
              </m:oMath>
            </m:oMathPara>
          </w:p>
          <w:p w14:paraId="7A351E91" w14:textId="77777777" w:rsidR="005A7EE7" w:rsidRDefault="005A7EE7">
            <w:pPr>
              <w:spacing w:after="0" w:line="288" w:lineRule="auto"/>
              <w:ind w:left="336"/>
            </w:pPr>
          </w:p>
          <w:p w14:paraId="62E28EBE" w14:textId="77777777" w:rsidR="005A7EE7" w:rsidRDefault="00000000">
            <w:pPr>
              <w:spacing w:after="0" w:line="288" w:lineRule="auto"/>
            </w:pP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938"/>
              <w:gridCol w:w="40"/>
            </w:tblGrid>
            <w:tr w:rsidR="005A7EE7" w14:paraId="6DF4E65E" w14:textId="77777777">
              <w:trPr>
                <w:trHeight w:val="105"/>
                <w:tblCellSpacing w:w="0" w:type="dxa"/>
              </w:trPr>
              <w:tc>
                <w:tcPr>
                  <w:tcW w:w="938" w:type="dxa"/>
                  <w:tcMar>
                    <w:top w:w="15" w:type="dxa"/>
                    <w:left w:w="15" w:type="dxa"/>
                    <w:bottom w:w="15" w:type="dxa"/>
                    <w:right w:w="15" w:type="dxa"/>
                  </w:tcMar>
                  <w:vAlign w:val="bottom"/>
                </w:tcPr>
                <w:p w14:paraId="288B08C9" w14:textId="77777777" w:rsidR="005A7EE7" w:rsidRDefault="005A7EE7">
                  <w:pPr>
                    <w:spacing w:after="0" w:line="288" w:lineRule="auto"/>
                    <w:ind w:left="322"/>
                  </w:pPr>
                </w:p>
                <w:p w14:paraId="78DCC0DC" w14:textId="77777777" w:rsidR="005A7EE7" w:rsidRDefault="00000000">
                  <w:pPr>
                    <w:spacing w:after="0" w:line="288" w:lineRule="auto"/>
                    <w:ind w:left="322"/>
                  </w:pPr>
                  <w:r>
                    <w:rPr>
                      <w:rFonts w:ascii="Times New Roman" w:hAnsi="Times New Roman"/>
                      <w:color w:val="000000"/>
                      <w:sz w:val="15"/>
                    </w:rPr>
                    <w:t>фотона</w:t>
                  </w:r>
                </w:p>
              </w:tc>
              <w:tc>
                <w:tcPr>
                  <w:tcW w:w="40" w:type="dxa"/>
                  <w:tcMar>
                    <w:top w:w="15" w:type="dxa"/>
                    <w:left w:w="15" w:type="dxa"/>
                    <w:bottom w:w="15" w:type="dxa"/>
                    <w:right w:w="15" w:type="dxa"/>
                  </w:tcMar>
                  <w:vAlign w:val="bottom"/>
                </w:tcPr>
                <w:p w14:paraId="47DFC0D1" w14:textId="77777777" w:rsidR="005A7EE7" w:rsidRDefault="005A7EE7"/>
              </w:tc>
            </w:tr>
            <w:tr w:rsidR="005A7EE7" w14:paraId="349F95CA" w14:textId="77777777">
              <w:trPr>
                <w:gridAfter w:val="1"/>
                <w:wAfter w:w="40" w:type="dxa"/>
                <w:trHeight w:val="45"/>
                <w:tblCellSpacing w:w="0" w:type="dxa"/>
              </w:trPr>
              <w:tc>
                <w:tcPr>
                  <w:tcW w:w="938" w:type="dxa"/>
                  <w:tcMar>
                    <w:top w:w="15" w:type="dxa"/>
                    <w:left w:w="15" w:type="dxa"/>
                    <w:bottom w:w="15" w:type="dxa"/>
                    <w:right w:w="15" w:type="dxa"/>
                  </w:tcMar>
                  <w:vAlign w:val="bottom"/>
                </w:tcPr>
                <w:p w14:paraId="6736992F" w14:textId="77777777" w:rsidR="005A7EE7" w:rsidRDefault="005A7EE7"/>
              </w:tc>
            </w:tr>
          </w:tbl>
          <w:p w14:paraId="69422791" w14:textId="77777777" w:rsidR="005A7EE7" w:rsidRDefault="005A7EE7">
            <w:pPr>
              <w:spacing w:after="0" w:line="288" w:lineRule="auto"/>
              <w:ind w:left="336"/>
            </w:pPr>
          </w:p>
          <w:p w14:paraId="29F4E6EE" w14:textId="77777777" w:rsidR="005A7EE7" w:rsidRDefault="00000000">
            <w:pPr>
              <w:spacing w:after="0" w:line="288" w:lineRule="auto"/>
              <w:ind w:left="336"/>
            </w:pPr>
            <w:r>
              <w:rPr>
                <w:rFonts w:ascii="Times New Roman" w:hAnsi="Times New Roman"/>
                <w:color w:val="000000"/>
                <w:sz w:val="24"/>
              </w:rPr>
              <w:t>=</w:t>
            </w:r>
          </w:p>
          <w:p w14:paraId="334BF89A" w14:textId="77777777" w:rsidR="005A7EE7" w:rsidRDefault="005A7EE7">
            <w:pPr>
              <w:spacing w:after="0" w:line="288" w:lineRule="auto"/>
              <w:ind w:left="336"/>
            </w:pPr>
          </w:p>
          <w:p w14:paraId="048CF202" w14:textId="77777777" w:rsidR="005A7EE7" w:rsidRDefault="00000000">
            <w:pPr>
              <w:spacing w:after="0" w:line="288" w:lineRule="auto"/>
              <w:ind w:left="336"/>
            </w:pPr>
            <w:r>
              <w:rPr>
                <w:rFonts w:ascii="Times New Roman" w:hAnsi="Times New Roman"/>
                <w:i/>
                <w:color w:val="000000"/>
                <w:sz w:val="24"/>
              </w:rPr>
              <w:t>A</w:t>
            </w:r>
            <w:r>
              <w:rPr>
                <w:rFonts w:ascii="Times New Roman" w:hAnsi="Times New Roman"/>
                <w:color w:val="000000"/>
                <w:sz w:val="24"/>
              </w:rPr>
              <w:t>выхода</w:t>
            </w:r>
          </w:p>
          <w:p w14:paraId="2E2CE3D6" w14:textId="77777777" w:rsidR="005A7EE7" w:rsidRDefault="00000000">
            <w:pPr>
              <w:spacing w:after="0" w:line="288" w:lineRule="auto"/>
              <w:ind w:left="336"/>
            </w:pPr>
            <w:r>
              <w:rPr>
                <w:rFonts w:ascii="Times New Roman" w:hAnsi="Times New Roman"/>
                <w:color w:val="000000"/>
                <w:sz w:val="24"/>
              </w:rPr>
              <w:t>+</w:t>
            </w:r>
          </w:p>
          <w:p w14:paraId="0B2D498F" w14:textId="77777777" w:rsidR="005A7EE7" w:rsidRDefault="005A7EE7">
            <w:pPr>
              <w:spacing w:after="0" w:line="288" w:lineRule="auto"/>
              <w:ind w:left="336"/>
            </w:pPr>
          </w:p>
          <w:p w14:paraId="636BAAFE" w14:textId="77777777" w:rsidR="005A7EE7" w:rsidRDefault="00000000">
            <w:pPr>
              <w:spacing w:after="0" w:line="288" w:lineRule="auto"/>
            </w:pP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991"/>
              <w:gridCol w:w="40"/>
            </w:tblGrid>
            <w:tr w:rsidR="005A7EE7" w14:paraId="6BA05A44" w14:textId="77777777">
              <w:trPr>
                <w:trHeight w:val="45"/>
                <w:tblCellSpacing w:w="0" w:type="dxa"/>
              </w:trPr>
              <w:tc>
                <w:tcPr>
                  <w:tcW w:w="991" w:type="dxa"/>
                  <w:tcMar>
                    <w:top w:w="15" w:type="dxa"/>
                    <w:left w:w="15" w:type="dxa"/>
                    <w:bottom w:w="15" w:type="dxa"/>
                    <w:right w:w="15" w:type="dxa"/>
                  </w:tcMar>
                  <w:vAlign w:val="bottom"/>
                </w:tcPr>
                <w:p w14:paraId="348BCD62" w14:textId="77777777" w:rsidR="005A7EE7" w:rsidRDefault="005A7EE7">
                  <w:pPr>
                    <w:spacing w:after="0" w:line="288" w:lineRule="auto"/>
                    <w:ind w:left="322"/>
                  </w:pPr>
                </w:p>
                <w:p w14:paraId="7252ECC9" w14:textId="77777777" w:rsidR="005A7EE7" w:rsidRDefault="00000000">
                  <w:pPr>
                    <w:spacing w:after="0" w:line="288"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14:paraId="7252C018" w14:textId="77777777" w:rsidR="005A7EE7" w:rsidRDefault="005A7EE7"/>
              </w:tc>
            </w:tr>
            <w:tr w:rsidR="005A7EE7" w14:paraId="6D6AEC25" w14:textId="77777777">
              <w:trPr>
                <w:gridAfter w:val="1"/>
                <w:wAfter w:w="40" w:type="dxa"/>
                <w:trHeight w:val="45"/>
                <w:tblCellSpacing w:w="0" w:type="dxa"/>
              </w:trPr>
              <w:tc>
                <w:tcPr>
                  <w:tcW w:w="991" w:type="dxa"/>
                  <w:tcMar>
                    <w:top w:w="15" w:type="dxa"/>
                    <w:left w:w="15" w:type="dxa"/>
                    <w:bottom w:w="15" w:type="dxa"/>
                    <w:right w:w="15" w:type="dxa"/>
                  </w:tcMar>
                  <w:vAlign w:val="bottom"/>
                </w:tcPr>
                <w:p w14:paraId="01B3E528" w14:textId="77777777" w:rsidR="005A7EE7" w:rsidRDefault="005A7EE7"/>
              </w:tc>
            </w:tr>
          </w:tbl>
          <w:p w14:paraId="39F245A0" w14:textId="77777777" w:rsidR="005A7EE7" w:rsidRDefault="00000000">
            <w:pPr>
              <w:spacing w:after="0" w:line="288" w:lineRule="auto"/>
            </w:pPr>
            <w:r>
              <w:rPr>
                <w:rFonts w:ascii="Times New Roman" w:hAnsi="Times New Roman"/>
                <w:color w:val="000000"/>
                <w:sz w:val="24"/>
              </w:rPr>
              <w:t>,</w:t>
            </w:r>
          </w:p>
          <w:p w14:paraId="1E65D12F" w14:textId="77777777" w:rsidR="005A7EE7" w:rsidRDefault="005A7EE7">
            <w:pPr>
              <w:spacing w:after="0" w:line="288" w:lineRule="auto"/>
            </w:pPr>
          </w:p>
          <w:p w14:paraId="4316CB8B" w14:textId="77777777" w:rsidR="005A7EE7" w:rsidRDefault="00000000">
            <w:pPr>
              <w:spacing w:after="0" w:line="336" w:lineRule="auto"/>
              <w:ind w:left="336"/>
              <w:jc w:val="both"/>
            </w:pPr>
            <w:r>
              <w:rPr>
                <w:rFonts w:ascii="Times New Roman" w:hAnsi="Times New Roman"/>
                <w:color w:val="000000"/>
                <w:sz w:val="24"/>
              </w:rPr>
              <w:t xml:space="preserve">где ,  </w:t>
            </w:r>
          </w:p>
          <w:p w14:paraId="5C8B7AAC" w14:textId="77777777" w:rsidR="005A7EE7" w:rsidRDefault="00000000">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фотона</m:t>
                    </m:r>
                  </m:sub>
                </m:sSub>
                <m:r>
                  <w:rPr>
                    <w:rFonts w:ascii="Cambria Math" w:eastAsia="Cambria Math" w:hAnsi="Cambria Math" w:cs="Cambria Math"/>
                  </w:rPr>
                  <m:t>=hv=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m:t>
                </m:r>
              </m:oMath>
            </m:oMathPara>
          </w:p>
          <w:p w14:paraId="6DEDF6E4" w14:textId="77777777" w:rsidR="005A7EE7" w:rsidRDefault="005A7EE7">
            <w:pPr>
              <w:spacing w:after="0" w:line="288" w:lineRule="auto"/>
              <w:ind w:left="336"/>
              <w:jc w:val="both"/>
            </w:pPr>
          </w:p>
          <w:p w14:paraId="5D2583EF" w14:textId="77777777" w:rsidR="005A7EE7" w:rsidRDefault="00000000">
            <w:pPr>
              <w:spacing w:after="0" w:line="288" w:lineRule="auto"/>
              <w:jc w:val="both"/>
            </w:pP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812"/>
              <w:gridCol w:w="40"/>
            </w:tblGrid>
            <w:tr w:rsidR="005A7EE7" w14:paraId="6BAE9857" w14:textId="77777777">
              <w:trPr>
                <w:trHeight w:val="60"/>
                <w:tblCellSpacing w:w="0" w:type="dxa"/>
              </w:trPr>
              <w:tc>
                <w:tcPr>
                  <w:tcW w:w="586" w:type="dxa"/>
                  <w:tcMar>
                    <w:top w:w="15" w:type="dxa"/>
                    <w:left w:w="15" w:type="dxa"/>
                    <w:bottom w:w="15" w:type="dxa"/>
                    <w:right w:w="15" w:type="dxa"/>
                  </w:tcMar>
                  <w:vAlign w:val="bottom"/>
                </w:tcPr>
                <w:p w14:paraId="03435274" w14:textId="77777777" w:rsidR="005A7EE7" w:rsidRDefault="005A7EE7">
                  <w:pPr>
                    <w:spacing w:after="0" w:line="288" w:lineRule="auto"/>
                    <w:ind w:left="322"/>
                  </w:pPr>
                </w:p>
                <w:p w14:paraId="48BECB76" w14:textId="77777777" w:rsidR="005A7EE7" w:rsidRDefault="00000000">
                  <w:pPr>
                    <w:spacing w:after="0" w:line="288" w:lineRule="auto"/>
                    <w:ind w:left="322"/>
                  </w:pPr>
                  <w:r>
                    <w:rPr>
                      <w:rFonts w:ascii="Times New Roman" w:hAnsi="Times New Roman"/>
                      <w:color w:val="000000"/>
                      <w:sz w:val="15"/>
                    </w:rPr>
                    <w:t>фотона</w:t>
                  </w:r>
                </w:p>
              </w:tc>
              <w:tc>
                <w:tcPr>
                  <w:tcW w:w="40" w:type="dxa"/>
                  <w:tcMar>
                    <w:top w:w="15" w:type="dxa"/>
                    <w:left w:w="15" w:type="dxa"/>
                    <w:bottom w:w="15" w:type="dxa"/>
                    <w:right w:w="15" w:type="dxa"/>
                  </w:tcMar>
                  <w:vAlign w:val="bottom"/>
                </w:tcPr>
                <w:p w14:paraId="5A9044DC" w14:textId="77777777" w:rsidR="005A7EE7" w:rsidRDefault="005A7EE7"/>
              </w:tc>
            </w:tr>
            <w:tr w:rsidR="005A7EE7" w14:paraId="2A501F04" w14:textId="77777777">
              <w:trPr>
                <w:gridAfter w:val="1"/>
                <w:wAfter w:w="40" w:type="dxa"/>
                <w:trHeight w:val="30"/>
                <w:tblCellSpacing w:w="0" w:type="dxa"/>
              </w:trPr>
              <w:tc>
                <w:tcPr>
                  <w:tcW w:w="586" w:type="dxa"/>
                  <w:tcMar>
                    <w:top w:w="15" w:type="dxa"/>
                    <w:left w:w="15" w:type="dxa"/>
                    <w:bottom w:w="15" w:type="dxa"/>
                    <w:right w:w="15" w:type="dxa"/>
                  </w:tcMar>
                  <w:vAlign w:val="bottom"/>
                </w:tcPr>
                <w:p w14:paraId="24173B71" w14:textId="77777777" w:rsidR="005A7EE7" w:rsidRDefault="005A7EE7"/>
              </w:tc>
            </w:tr>
          </w:tbl>
          <w:p w14:paraId="5EC2A26F" w14:textId="77777777" w:rsidR="005A7EE7" w:rsidRDefault="005A7EE7">
            <w:pPr>
              <w:spacing w:after="0" w:line="288" w:lineRule="auto"/>
              <w:ind w:left="336"/>
              <w:jc w:val="both"/>
            </w:pPr>
          </w:p>
          <w:p w14:paraId="6BDE6F30" w14:textId="77777777" w:rsidR="005A7EE7" w:rsidRDefault="00000000">
            <w:pPr>
              <w:spacing w:after="0" w:line="288" w:lineRule="auto"/>
              <w:ind w:left="336"/>
              <w:jc w:val="both"/>
            </w:pPr>
            <w:r>
              <w:rPr>
                <w:rFonts w:ascii="Times New Roman" w:hAnsi="Times New Roman"/>
                <w:color w:val="000000"/>
                <w:sz w:val="24"/>
              </w:rPr>
              <w:t>=</w:t>
            </w:r>
          </w:p>
          <w:p w14:paraId="4F5C6FBC" w14:textId="77777777" w:rsidR="005A7EE7" w:rsidRDefault="005A7EE7">
            <w:pPr>
              <w:spacing w:after="0" w:line="288" w:lineRule="auto"/>
              <w:ind w:left="336"/>
              <w:jc w:val="both"/>
            </w:pPr>
          </w:p>
          <w:p w14:paraId="28375D55" w14:textId="77777777" w:rsidR="005A7EE7" w:rsidRDefault="00000000">
            <w:pPr>
              <w:spacing w:after="0" w:line="288" w:lineRule="auto"/>
              <w:ind w:left="336"/>
              <w:jc w:val="both"/>
            </w:pPr>
            <w:r>
              <w:rPr>
                <w:rFonts w:ascii="Times New Roman" w:hAnsi="Times New Roman"/>
                <w:i/>
                <w:color w:val="000000"/>
                <w:sz w:val="24"/>
              </w:rPr>
              <w:t>hv</w:t>
            </w:r>
          </w:p>
          <w:p w14:paraId="6F045E24" w14:textId="77777777" w:rsidR="005A7EE7" w:rsidRDefault="00000000">
            <w:pPr>
              <w:spacing w:after="0" w:line="288" w:lineRule="auto"/>
              <w:ind w:left="336"/>
              <w:jc w:val="both"/>
            </w:pPr>
            <w:r>
              <w:rPr>
                <w:rFonts w:ascii="Times New Roman" w:hAnsi="Times New Roman"/>
                <w:color w:val="000000"/>
                <w:sz w:val="24"/>
              </w:rPr>
              <w:t>=</w:t>
            </w:r>
          </w:p>
          <w:p w14:paraId="159C8A3C" w14:textId="77777777" w:rsidR="005A7EE7" w:rsidRDefault="005A7EE7">
            <w:pPr>
              <w:spacing w:after="0" w:line="288" w:lineRule="auto"/>
              <w:ind w:left="336"/>
              <w:jc w:val="both"/>
            </w:pPr>
          </w:p>
          <w:p w14:paraId="316FDCB7"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74"/>
              <w:gridCol w:w="40"/>
            </w:tblGrid>
            <w:tr w:rsidR="005A7EE7" w14:paraId="57F27CB6" w14:textId="77777777">
              <w:trPr>
                <w:trHeight w:val="285"/>
                <w:tblCellSpacing w:w="0" w:type="dxa"/>
              </w:trPr>
              <w:tc>
                <w:tcPr>
                  <w:tcW w:w="265" w:type="dxa"/>
                  <w:tcMar>
                    <w:top w:w="15" w:type="dxa"/>
                    <w:left w:w="15" w:type="dxa"/>
                    <w:bottom w:w="15" w:type="dxa"/>
                    <w:right w:w="15" w:type="dxa"/>
                  </w:tcMar>
                  <w:vAlign w:val="bottom"/>
                </w:tcPr>
                <w:p w14:paraId="2B7325CF" w14:textId="77777777" w:rsidR="005A7EE7" w:rsidRDefault="005A7EE7">
                  <w:pPr>
                    <w:spacing w:after="0" w:line="288" w:lineRule="auto"/>
                    <w:ind w:left="336"/>
                    <w:jc w:val="center"/>
                  </w:pPr>
                </w:p>
                <w:p w14:paraId="7B7E3B0E" w14:textId="77777777" w:rsidR="005A7EE7" w:rsidRDefault="00000000">
                  <w:pPr>
                    <w:spacing w:after="0" w:line="288" w:lineRule="auto"/>
                    <w:ind w:left="336"/>
                    <w:jc w:val="center"/>
                  </w:pPr>
                  <w:r>
                    <w:rPr>
                      <w:rFonts w:ascii="Times New Roman" w:hAnsi="Times New Roman"/>
                      <w:i/>
                      <w:color w:val="000000"/>
                    </w:rPr>
                    <w:t>λ</w:t>
                  </w:r>
                </w:p>
                <w:p w14:paraId="34AC8584" w14:textId="77777777" w:rsidR="005A7EE7" w:rsidRDefault="005A7EE7">
                  <w:pPr>
                    <w:spacing w:after="0" w:line="288" w:lineRule="auto"/>
                    <w:ind w:left="336"/>
                    <w:jc w:val="center"/>
                  </w:pPr>
                </w:p>
                <w:p w14:paraId="598AF57D" w14:textId="77777777" w:rsidR="005A7EE7" w:rsidRDefault="005A7EE7">
                  <w:pPr>
                    <w:pBdr>
                      <w:bottom w:val="single" w:sz="4" w:space="0" w:color="000000"/>
                    </w:pBdr>
                    <w:spacing w:after="0" w:line="288" w:lineRule="auto"/>
                    <w:ind w:left="336"/>
                    <w:jc w:val="center"/>
                  </w:pPr>
                </w:p>
                <w:p w14:paraId="42F8A2C3" w14:textId="77777777" w:rsidR="005A7EE7" w:rsidRDefault="005A7EE7">
                  <w:pPr>
                    <w:spacing w:after="0" w:line="288" w:lineRule="auto"/>
                    <w:ind w:left="336"/>
                    <w:jc w:val="center"/>
                  </w:pPr>
                </w:p>
                <w:p w14:paraId="5788F153" w14:textId="77777777" w:rsidR="005A7EE7" w:rsidRDefault="00000000">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14:paraId="3B9ED8DD" w14:textId="77777777" w:rsidR="005A7EE7" w:rsidRDefault="005A7EE7"/>
              </w:tc>
            </w:tr>
            <w:tr w:rsidR="005A7EE7" w14:paraId="060BB3A2" w14:textId="77777777">
              <w:trPr>
                <w:gridAfter w:val="1"/>
                <w:wAfter w:w="40" w:type="dxa"/>
                <w:trHeight w:val="135"/>
                <w:tblCellSpacing w:w="0" w:type="dxa"/>
              </w:trPr>
              <w:tc>
                <w:tcPr>
                  <w:tcW w:w="265" w:type="dxa"/>
                  <w:tcMar>
                    <w:top w:w="15" w:type="dxa"/>
                    <w:left w:w="15" w:type="dxa"/>
                    <w:bottom w:w="15" w:type="dxa"/>
                    <w:right w:w="15" w:type="dxa"/>
                  </w:tcMar>
                  <w:vAlign w:val="bottom"/>
                </w:tcPr>
                <w:p w14:paraId="0CA73793" w14:textId="77777777" w:rsidR="005A7EE7" w:rsidRDefault="005A7EE7"/>
              </w:tc>
            </w:tr>
          </w:tbl>
          <w:p w14:paraId="09F70E4B" w14:textId="77777777" w:rsidR="005A7EE7" w:rsidRDefault="005A7EE7">
            <w:pPr>
              <w:spacing w:after="0" w:line="288" w:lineRule="auto"/>
              <w:ind w:left="336"/>
              <w:jc w:val="both"/>
            </w:pPr>
          </w:p>
          <w:p w14:paraId="65EC0ED0" w14:textId="77777777" w:rsidR="005A7EE7" w:rsidRDefault="00000000">
            <w:pPr>
              <w:spacing w:after="0" w:line="288" w:lineRule="auto"/>
              <w:jc w:val="both"/>
            </w:pPr>
            <w:r>
              <w:rPr>
                <w:rFonts w:ascii="Times New Roman" w:hAnsi="Times New Roman"/>
                <w:color w:val="000000"/>
                <w:sz w:val="24"/>
              </w:rPr>
              <w:t>,</w:t>
            </w:r>
          </w:p>
          <w:p w14:paraId="2C012AEA" w14:textId="77777777" w:rsidR="005A7EE7" w:rsidRDefault="00000000">
            <w:pPr>
              <w:spacing w:after="0" w:line="288" w:lineRule="auto"/>
              <w:jc w:val="both"/>
            </w:pPr>
            <w:r>
              <w:rPr>
                <w:rFonts w:ascii="Times New Roman" w:hAnsi="Times New Roman"/>
                <w:color w:val="000000"/>
                <w:sz w:val="24"/>
              </w:rPr>
              <w:t xml:space="preserve">  </w:t>
            </w:r>
          </w:p>
          <w:p w14:paraId="43D81552" w14:textId="77777777" w:rsidR="005A7EE7" w:rsidRDefault="00000000">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выхода</m:t>
                    </m:r>
                  </m:sub>
                </m:sSub>
                <m:r>
                  <w:rPr>
                    <w:rFonts w:ascii="Cambria Math" w:eastAsia="Cambria Math" w:hAnsi="Cambria Math" w:cs="Cambria Math"/>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rPr>
                      <m:t>кр</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rPr>
                          <m:t>кр</m:t>
                        </m:r>
                      </m:sub>
                    </m:sSub>
                  </m:den>
                </m:f>
              </m:oMath>
            </m:oMathPara>
          </w:p>
          <w:p w14:paraId="53B6BB1C" w14:textId="77777777" w:rsidR="005A7EE7" w:rsidRDefault="005A7EE7">
            <w:pPr>
              <w:spacing w:after="0" w:line="288" w:lineRule="auto"/>
              <w:ind w:left="336"/>
              <w:jc w:val="both"/>
            </w:pPr>
          </w:p>
          <w:p w14:paraId="24351696" w14:textId="77777777" w:rsidR="005A7EE7" w:rsidRDefault="00000000">
            <w:pPr>
              <w:spacing w:after="0" w:line="288" w:lineRule="auto"/>
              <w:jc w:val="both"/>
            </w:pPr>
            <w:r>
              <w:rPr>
                <w:rFonts w:ascii="Times New Roman" w:hAnsi="Times New Roman"/>
                <w:i/>
                <w:color w:val="000000"/>
                <w:sz w:val="24"/>
              </w:rPr>
              <w:t>A</w:t>
            </w:r>
          </w:p>
          <w:tbl>
            <w:tblPr>
              <w:tblW w:w="0" w:type="auto"/>
              <w:tblCellSpacing w:w="0" w:type="dxa"/>
              <w:tblLook w:val="04A0" w:firstRow="1" w:lastRow="0" w:firstColumn="1" w:lastColumn="0" w:noHBand="0" w:noVBand="1"/>
            </w:tblPr>
            <w:tblGrid>
              <w:gridCol w:w="831"/>
              <w:gridCol w:w="40"/>
            </w:tblGrid>
            <w:tr w:rsidR="005A7EE7" w14:paraId="31A908F0" w14:textId="77777777">
              <w:trPr>
                <w:trHeight w:val="30"/>
                <w:tblCellSpacing w:w="0" w:type="dxa"/>
              </w:trPr>
              <w:tc>
                <w:tcPr>
                  <w:tcW w:w="602" w:type="dxa"/>
                  <w:tcMar>
                    <w:top w:w="15" w:type="dxa"/>
                    <w:left w:w="15" w:type="dxa"/>
                    <w:bottom w:w="15" w:type="dxa"/>
                    <w:right w:w="15" w:type="dxa"/>
                  </w:tcMar>
                  <w:vAlign w:val="bottom"/>
                </w:tcPr>
                <w:p w14:paraId="23B0442C" w14:textId="77777777" w:rsidR="005A7EE7" w:rsidRDefault="005A7EE7">
                  <w:pPr>
                    <w:spacing w:after="0" w:line="288" w:lineRule="auto"/>
                    <w:ind w:left="336"/>
                  </w:pPr>
                </w:p>
                <w:p w14:paraId="3C3410FE" w14:textId="77777777" w:rsidR="005A7EE7" w:rsidRDefault="00000000">
                  <w:pPr>
                    <w:spacing w:after="0" w:line="288" w:lineRule="auto"/>
                    <w:ind w:left="336"/>
                  </w:pPr>
                  <w:r>
                    <w:rPr>
                      <w:rFonts w:ascii="Times New Roman" w:hAnsi="Times New Roman"/>
                      <w:color w:val="000000"/>
                      <w:sz w:val="15"/>
                    </w:rPr>
                    <w:t>выхода</w:t>
                  </w:r>
                </w:p>
              </w:tc>
              <w:tc>
                <w:tcPr>
                  <w:tcW w:w="40" w:type="dxa"/>
                  <w:tcMar>
                    <w:top w:w="15" w:type="dxa"/>
                    <w:left w:w="15" w:type="dxa"/>
                    <w:bottom w:w="15" w:type="dxa"/>
                    <w:right w:w="15" w:type="dxa"/>
                  </w:tcMar>
                  <w:vAlign w:val="bottom"/>
                </w:tcPr>
                <w:p w14:paraId="347CC547" w14:textId="77777777" w:rsidR="005A7EE7" w:rsidRDefault="005A7EE7"/>
              </w:tc>
            </w:tr>
            <w:tr w:rsidR="005A7EE7" w14:paraId="7B553460" w14:textId="77777777">
              <w:trPr>
                <w:gridAfter w:val="1"/>
                <w:wAfter w:w="40" w:type="dxa"/>
                <w:trHeight w:val="60"/>
                <w:tblCellSpacing w:w="0" w:type="dxa"/>
              </w:trPr>
              <w:tc>
                <w:tcPr>
                  <w:tcW w:w="602" w:type="dxa"/>
                  <w:tcMar>
                    <w:top w:w="15" w:type="dxa"/>
                    <w:left w:w="15" w:type="dxa"/>
                    <w:bottom w:w="15" w:type="dxa"/>
                    <w:right w:w="15" w:type="dxa"/>
                  </w:tcMar>
                  <w:vAlign w:val="bottom"/>
                </w:tcPr>
                <w:p w14:paraId="3CC8B85A" w14:textId="77777777" w:rsidR="005A7EE7" w:rsidRDefault="005A7EE7"/>
              </w:tc>
            </w:tr>
          </w:tbl>
          <w:p w14:paraId="0EC7455B" w14:textId="77777777" w:rsidR="005A7EE7" w:rsidRDefault="005A7EE7">
            <w:pPr>
              <w:spacing w:after="0" w:line="288" w:lineRule="auto"/>
              <w:ind w:left="336"/>
              <w:jc w:val="both"/>
            </w:pPr>
          </w:p>
          <w:p w14:paraId="0DBC7EEA" w14:textId="77777777" w:rsidR="005A7EE7" w:rsidRDefault="00000000">
            <w:pPr>
              <w:spacing w:after="0" w:line="288" w:lineRule="auto"/>
              <w:ind w:left="336"/>
              <w:jc w:val="both"/>
            </w:pPr>
            <w:r>
              <w:rPr>
                <w:rFonts w:ascii="Times New Roman" w:hAnsi="Times New Roman"/>
                <w:color w:val="000000"/>
                <w:sz w:val="24"/>
              </w:rPr>
              <w:t>=</w:t>
            </w:r>
          </w:p>
          <w:p w14:paraId="135D9C18" w14:textId="77777777" w:rsidR="005A7EE7" w:rsidRDefault="005A7EE7">
            <w:pPr>
              <w:spacing w:after="0" w:line="288" w:lineRule="auto"/>
              <w:ind w:left="336"/>
              <w:jc w:val="both"/>
            </w:pPr>
          </w:p>
          <w:p w14:paraId="093A0A55" w14:textId="77777777" w:rsidR="005A7EE7" w:rsidRDefault="00000000">
            <w:pPr>
              <w:spacing w:after="0" w:line="288" w:lineRule="auto"/>
              <w:jc w:val="both"/>
            </w:pPr>
            <w:r>
              <w:rPr>
                <w:rFonts w:ascii="Times New Roman" w:hAnsi="Times New Roman"/>
                <w:i/>
                <w:color w:val="000000"/>
                <w:sz w:val="24"/>
              </w:rPr>
              <w:t>hv</w:t>
            </w:r>
          </w:p>
          <w:tbl>
            <w:tblPr>
              <w:tblW w:w="0" w:type="auto"/>
              <w:tblCellSpacing w:w="0" w:type="dxa"/>
              <w:tblLook w:val="04A0" w:firstRow="1" w:lastRow="0" w:firstColumn="1" w:lastColumn="0" w:noHBand="0" w:noVBand="1"/>
            </w:tblPr>
            <w:tblGrid>
              <w:gridCol w:w="505"/>
              <w:gridCol w:w="40"/>
            </w:tblGrid>
            <w:tr w:rsidR="005A7EE7" w14:paraId="0ECFA4D2" w14:textId="77777777">
              <w:trPr>
                <w:trHeight w:val="30"/>
                <w:tblCellSpacing w:w="0" w:type="dxa"/>
              </w:trPr>
              <w:tc>
                <w:tcPr>
                  <w:tcW w:w="200" w:type="dxa"/>
                  <w:tcMar>
                    <w:top w:w="15" w:type="dxa"/>
                    <w:left w:w="15" w:type="dxa"/>
                    <w:bottom w:w="15" w:type="dxa"/>
                    <w:right w:w="15" w:type="dxa"/>
                  </w:tcMar>
                  <w:vAlign w:val="bottom"/>
                </w:tcPr>
                <w:p w14:paraId="12AB088B" w14:textId="77777777" w:rsidR="005A7EE7" w:rsidRDefault="005A7EE7">
                  <w:pPr>
                    <w:spacing w:after="0" w:line="288" w:lineRule="auto"/>
                    <w:ind w:left="327"/>
                  </w:pPr>
                </w:p>
                <w:p w14:paraId="46736FAC" w14:textId="77777777" w:rsidR="005A7EE7" w:rsidRDefault="00000000">
                  <w:pPr>
                    <w:spacing w:after="0" w:line="288" w:lineRule="auto"/>
                    <w:ind w:left="327"/>
                  </w:pPr>
                  <w:r>
                    <w:rPr>
                      <w:rFonts w:ascii="Times New Roman" w:hAnsi="Times New Roman"/>
                      <w:color w:val="000000"/>
                      <w:sz w:val="15"/>
                    </w:rPr>
                    <w:t>кр</w:t>
                  </w:r>
                </w:p>
              </w:tc>
              <w:tc>
                <w:tcPr>
                  <w:tcW w:w="40" w:type="dxa"/>
                  <w:tcMar>
                    <w:top w:w="15" w:type="dxa"/>
                    <w:left w:w="15" w:type="dxa"/>
                    <w:bottom w:w="15" w:type="dxa"/>
                    <w:right w:w="15" w:type="dxa"/>
                  </w:tcMar>
                  <w:vAlign w:val="bottom"/>
                </w:tcPr>
                <w:p w14:paraId="558FF5A5" w14:textId="77777777" w:rsidR="005A7EE7" w:rsidRDefault="005A7EE7"/>
              </w:tc>
            </w:tr>
            <w:tr w:rsidR="005A7EE7" w14:paraId="4FBC8A82" w14:textId="77777777">
              <w:trPr>
                <w:gridAfter w:val="1"/>
                <w:wAfter w:w="40" w:type="dxa"/>
                <w:trHeight w:val="60"/>
                <w:tblCellSpacing w:w="0" w:type="dxa"/>
              </w:trPr>
              <w:tc>
                <w:tcPr>
                  <w:tcW w:w="200" w:type="dxa"/>
                  <w:tcMar>
                    <w:top w:w="15" w:type="dxa"/>
                    <w:left w:w="15" w:type="dxa"/>
                    <w:bottom w:w="15" w:type="dxa"/>
                    <w:right w:w="15" w:type="dxa"/>
                  </w:tcMar>
                  <w:vAlign w:val="bottom"/>
                </w:tcPr>
                <w:p w14:paraId="4EF2B2A7" w14:textId="77777777" w:rsidR="005A7EE7" w:rsidRDefault="005A7EE7"/>
              </w:tc>
            </w:tr>
          </w:tbl>
          <w:p w14:paraId="0F1A6EE7" w14:textId="77777777" w:rsidR="005A7EE7" w:rsidRDefault="005A7EE7">
            <w:pPr>
              <w:spacing w:after="0" w:line="288" w:lineRule="auto"/>
              <w:ind w:left="336"/>
              <w:jc w:val="both"/>
            </w:pPr>
          </w:p>
          <w:p w14:paraId="041D46F3" w14:textId="77777777" w:rsidR="005A7EE7" w:rsidRDefault="00000000">
            <w:pPr>
              <w:spacing w:after="0" w:line="288" w:lineRule="auto"/>
              <w:ind w:left="336"/>
              <w:jc w:val="both"/>
            </w:pPr>
            <w:r>
              <w:rPr>
                <w:rFonts w:ascii="Times New Roman" w:hAnsi="Times New Roman"/>
                <w:color w:val="000000"/>
                <w:sz w:val="24"/>
              </w:rPr>
              <w:t>=</w:t>
            </w:r>
          </w:p>
          <w:p w14:paraId="72378023" w14:textId="77777777" w:rsidR="005A7EE7" w:rsidRDefault="005A7EE7">
            <w:pPr>
              <w:spacing w:after="0" w:line="288" w:lineRule="auto"/>
              <w:ind w:left="336"/>
              <w:jc w:val="both"/>
            </w:pPr>
          </w:p>
          <w:p w14:paraId="563BB0D4" w14:textId="77777777" w:rsidR="005A7EE7" w:rsidRDefault="005A7EE7">
            <w:pPr>
              <w:spacing w:after="0" w:line="288" w:lineRule="auto"/>
              <w:ind w:left="336"/>
              <w:jc w:val="both"/>
            </w:pPr>
          </w:p>
          <w:tbl>
            <w:tblPr>
              <w:tblW w:w="0" w:type="auto"/>
              <w:tblCellSpacing w:w="0" w:type="dxa"/>
              <w:tblLook w:val="04A0" w:firstRow="1" w:lastRow="0" w:firstColumn="1" w:lastColumn="0" w:noHBand="0" w:noVBand="1"/>
            </w:tblPr>
            <w:tblGrid>
              <w:gridCol w:w="580"/>
              <w:gridCol w:w="40"/>
            </w:tblGrid>
            <w:tr w:rsidR="005A7EE7" w14:paraId="7A7DA00C" w14:textId="77777777">
              <w:trPr>
                <w:trHeight w:val="285"/>
                <w:tblCellSpacing w:w="0" w:type="dxa"/>
              </w:trPr>
              <w:tc>
                <w:tcPr>
                  <w:tcW w:w="350" w:type="dxa"/>
                  <w:tcMar>
                    <w:top w:w="15" w:type="dxa"/>
                    <w:left w:w="15" w:type="dxa"/>
                    <w:bottom w:w="15" w:type="dxa"/>
                    <w:right w:w="15" w:type="dxa"/>
                  </w:tcMar>
                  <w:vAlign w:val="bottom"/>
                </w:tcPr>
                <w:p w14:paraId="4AFBA76E" w14:textId="77777777" w:rsidR="005A7EE7" w:rsidRDefault="005A7EE7">
                  <w:pPr>
                    <w:spacing w:after="0" w:line="288" w:lineRule="auto"/>
                    <w:ind w:left="336"/>
                    <w:jc w:val="center"/>
                  </w:pPr>
                </w:p>
                <w:p w14:paraId="33530ED0" w14:textId="77777777" w:rsidR="005A7EE7" w:rsidRDefault="00000000">
                  <w:pPr>
                    <w:spacing w:after="0" w:line="288" w:lineRule="auto"/>
                    <w:ind w:left="336"/>
                    <w:jc w:val="center"/>
                  </w:pPr>
                  <w:r>
                    <w:rPr>
                      <w:rFonts w:ascii="Times New Roman" w:hAnsi="Times New Roman"/>
                      <w:i/>
                      <w:color w:val="000000"/>
                    </w:rPr>
                    <w:t>λ</w:t>
                  </w:r>
                </w:p>
                <w:tbl>
                  <w:tblPr>
                    <w:tblW w:w="0" w:type="auto"/>
                    <w:tblCellSpacing w:w="0" w:type="dxa"/>
                    <w:tblLook w:val="04A0" w:firstRow="1" w:lastRow="0" w:firstColumn="1" w:lastColumn="0" w:noHBand="0" w:noVBand="1"/>
                  </w:tblPr>
                  <w:tblGrid>
                    <w:gridCol w:w="514"/>
                    <w:gridCol w:w="36"/>
                  </w:tblGrid>
                  <w:tr w:rsidR="005A7EE7" w14:paraId="7C07C30F" w14:textId="77777777">
                    <w:trPr>
                      <w:trHeight w:val="30"/>
                      <w:tblCellSpacing w:w="0" w:type="dxa"/>
                    </w:trPr>
                    <w:tc>
                      <w:tcPr>
                        <w:tcW w:w="210" w:type="dxa"/>
                        <w:tcMar>
                          <w:top w:w="15" w:type="dxa"/>
                          <w:left w:w="15" w:type="dxa"/>
                          <w:bottom w:w="15" w:type="dxa"/>
                          <w:right w:w="15" w:type="dxa"/>
                        </w:tcMar>
                        <w:vAlign w:val="bottom"/>
                      </w:tcPr>
                      <w:p w14:paraId="146C11F7" w14:textId="77777777" w:rsidR="005A7EE7" w:rsidRDefault="005A7EE7">
                        <w:pPr>
                          <w:spacing w:after="0" w:line="288" w:lineRule="auto"/>
                          <w:ind w:left="336"/>
                        </w:pPr>
                      </w:p>
                      <w:p w14:paraId="10F9E063" w14:textId="77777777" w:rsidR="005A7EE7" w:rsidRDefault="00000000">
                        <w:pPr>
                          <w:spacing w:after="0" w:line="288" w:lineRule="auto"/>
                          <w:ind w:left="336"/>
                        </w:pPr>
                        <w:r>
                          <w:rPr>
                            <w:rFonts w:ascii="Times New Roman" w:hAnsi="Times New Roman"/>
                            <w:color w:val="000000"/>
                            <w:sz w:val="15"/>
                          </w:rPr>
                          <w:t>кр</w:t>
                        </w:r>
                      </w:p>
                    </w:tc>
                    <w:tc>
                      <w:tcPr>
                        <w:tcW w:w="40" w:type="dxa"/>
                        <w:tcMar>
                          <w:top w:w="15" w:type="dxa"/>
                          <w:left w:w="15" w:type="dxa"/>
                          <w:bottom w:w="15" w:type="dxa"/>
                          <w:right w:w="15" w:type="dxa"/>
                        </w:tcMar>
                        <w:vAlign w:val="bottom"/>
                      </w:tcPr>
                      <w:p w14:paraId="5D21FD85" w14:textId="77777777" w:rsidR="005A7EE7" w:rsidRDefault="005A7EE7"/>
                    </w:tc>
                  </w:tr>
                  <w:tr w:rsidR="005A7EE7" w14:paraId="4E3E0939" w14:textId="77777777">
                    <w:trPr>
                      <w:gridAfter w:val="1"/>
                      <w:wAfter w:w="40" w:type="dxa"/>
                      <w:trHeight w:val="60"/>
                      <w:tblCellSpacing w:w="0" w:type="dxa"/>
                    </w:trPr>
                    <w:tc>
                      <w:tcPr>
                        <w:tcW w:w="210" w:type="dxa"/>
                        <w:tcMar>
                          <w:top w:w="15" w:type="dxa"/>
                          <w:left w:w="15" w:type="dxa"/>
                          <w:bottom w:w="15" w:type="dxa"/>
                          <w:right w:w="15" w:type="dxa"/>
                        </w:tcMar>
                        <w:vAlign w:val="bottom"/>
                      </w:tcPr>
                      <w:p w14:paraId="50D31E4B" w14:textId="77777777" w:rsidR="005A7EE7" w:rsidRDefault="005A7EE7"/>
                    </w:tc>
                  </w:tr>
                </w:tbl>
                <w:p w14:paraId="3CF4B1B7" w14:textId="77777777" w:rsidR="005A7EE7" w:rsidRDefault="005A7EE7">
                  <w:pPr>
                    <w:spacing w:after="0" w:line="288" w:lineRule="auto"/>
                  </w:pPr>
                </w:p>
                <w:p w14:paraId="12528370" w14:textId="77777777" w:rsidR="005A7EE7" w:rsidRDefault="005A7EE7">
                  <w:pPr>
                    <w:spacing w:after="0" w:line="288" w:lineRule="auto"/>
                    <w:ind w:left="336"/>
                    <w:jc w:val="center"/>
                  </w:pPr>
                </w:p>
                <w:p w14:paraId="02891DE2" w14:textId="77777777" w:rsidR="005A7EE7" w:rsidRDefault="005A7EE7">
                  <w:pPr>
                    <w:pBdr>
                      <w:bottom w:val="single" w:sz="4" w:space="0" w:color="000000"/>
                    </w:pBdr>
                    <w:spacing w:after="0" w:line="288" w:lineRule="auto"/>
                    <w:ind w:left="336"/>
                    <w:jc w:val="center"/>
                  </w:pPr>
                </w:p>
                <w:p w14:paraId="614C116F" w14:textId="77777777" w:rsidR="005A7EE7" w:rsidRDefault="005A7EE7">
                  <w:pPr>
                    <w:spacing w:after="0" w:line="288" w:lineRule="auto"/>
                    <w:ind w:left="336"/>
                    <w:jc w:val="center"/>
                  </w:pPr>
                </w:p>
                <w:p w14:paraId="3E45C138" w14:textId="77777777" w:rsidR="005A7EE7" w:rsidRDefault="00000000">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14:paraId="15124F6C" w14:textId="77777777" w:rsidR="005A7EE7" w:rsidRDefault="005A7EE7"/>
              </w:tc>
            </w:tr>
            <w:tr w:rsidR="005A7EE7" w14:paraId="6CB58BAE" w14:textId="77777777">
              <w:trPr>
                <w:gridAfter w:val="1"/>
                <w:wAfter w:w="40" w:type="dxa"/>
                <w:trHeight w:val="195"/>
                <w:tblCellSpacing w:w="0" w:type="dxa"/>
              </w:trPr>
              <w:tc>
                <w:tcPr>
                  <w:tcW w:w="350" w:type="dxa"/>
                  <w:tcMar>
                    <w:top w:w="15" w:type="dxa"/>
                    <w:left w:w="15" w:type="dxa"/>
                    <w:bottom w:w="15" w:type="dxa"/>
                    <w:right w:w="15" w:type="dxa"/>
                  </w:tcMar>
                  <w:vAlign w:val="bottom"/>
                </w:tcPr>
                <w:p w14:paraId="4071E6F1" w14:textId="77777777" w:rsidR="005A7EE7" w:rsidRDefault="005A7EE7"/>
              </w:tc>
            </w:tr>
          </w:tbl>
          <w:p w14:paraId="0BBC9424" w14:textId="77777777" w:rsidR="005A7EE7" w:rsidRDefault="005A7EE7">
            <w:pPr>
              <w:spacing w:after="0" w:line="288" w:lineRule="auto"/>
              <w:ind w:left="336"/>
              <w:jc w:val="both"/>
            </w:pPr>
          </w:p>
          <w:p w14:paraId="5C8BDB5B" w14:textId="77777777" w:rsidR="005A7EE7" w:rsidRDefault="005A7EE7">
            <w:pPr>
              <w:spacing w:after="0" w:line="288" w:lineRule="auto"/>
              <w:jc w:val="both"/>
            </w:pPr>
          </w:p>
          <w:p w14:paraId="7C6B0753" w14:textId="77777777" w:rsidR="005A7EE7" w:rsidRDefault="005A7EE7">
            <w:pPr>
              <w:spacing w:after="0" w:line="288" w:lineRule="auto"/>
              <w:jc w:val="both"/>
            </w:pPr>
          </w:p>
          <w:p w14:paraId="3104F01E" w14:textId="77777777" w:rsidR="005A7EE7" w:rsidRDefault="005A7EE7">
            <w:pPr>
              <w:spacing w:after="0" w:line="336" w:lineRule="auto"/>
              <w:ind w:left="336"/>
              <w:jc w:val="both"/>
            </w:pPr>
          </w:p>
          <w:p w14:paraId="257C7735" w14:textId="77777777" w:rsidR="005A7EE7" w:rsidRDefault="00000000">
            <w:pPr>
              <w:spacing w:after="0"/>
              <w:ind w:left="336"/>
            </w:pPr>
            <w:r>
              <w:rPr>
                <w:rFonts w:ascii="Times New Roman" w:hAnsi="Times New Roman"/>
                <w:color w:val="000000"/>
                <w:sz w:val="24"/>
              </w:rPr>
              <w:t xml:space="preserve"> </w:t>
            </w:r>
          </w:p>
          <w:p w14:paraId="32F5EA98" w14:textId="77777777" w:rsidR="005A7EE7" w:rsidRDefault="00000000">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r>
                      <w:rPr>
                        <w:rFonts w:ascii="Cambria Math" w:eastAsia="Cambria Math" w:hAnsi="Cambria Math" w:cs="Cambria Math"/>
                      </w:rPr>
                      <m:t>max</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e>
                      <m:sub>
                        <m:r>
                          <w:rPr>
                            <w:rFonts w:ascii="Cambria Math" w:eastAsia="Cambria Math" w:hAnsi="Cambria Math" w:cs="Cambria Math"/>
                          </w:rPr>
                          <m:t>max</m:t>
                        </m:r>
                      </m:sub>
                    </m:sSub>
                  </m:num>
                  <m:den>
                    <m:r>
                      <w:rPr>
                        <w:rFonts w:ascii="Cambria Math" w:eastAsia="Cambria Math" w:hAnsi="Cambria Math" w:cs="Cambria Math"/>
                      </w:rPr>
                      <m:t>2</m:t>
                    </m:r>
                  </m:den>
                </m:f>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rPr>
                      <m:t>зап</m:t>
                    </m:r>
                  </m:sub>
                </m:sSub>
              </m:oMath>
            </m:oMathPara>
          </w:p>
          <w:p w14:paraId="1F35A7DB" w14:textId="77777777" w:rsidR="005A7EE7" w:rsidRDefault="005A7EE7">
            <w:pPr>
              <w:spacing w:after="0" w:line="288" w:lineRule="auto"/>
              <w:ind w:left="336"/>
            </w:pPr>
          </w:p>
          <w:p w14:paraId="68753FD8" w14:textId="77777777" w:rsidR="005A7EE7" w:rsidRDefault="00000000">
            <w:pPr>
              <w:spacing w:after="0" w:line="288" w:lineRule="auto"/>
            </w:pPr>
            <w:r>
              <w:rPr>
                <w:rFonts w:ascii="Times New Roman" w:hAnsi="Times New Roman"/>
                <w:i/>
                <w:color w:val="000000"/>
                <w:sz w:val="24"/>
              </w:rPr>
              <w:t>E</w:t>
            </w:r>
          </w:p>
          <w:tbl>
            <w:tblPr>
              <w:tblW w:w="0" w:type="auto"/>
              <w:tblCellSpacing w:w="0" w:type="dxa"/>
              <w:tblLook w:val="04A0" w:firstRow="1" w:lastRow="0" w:firstColumn="1" w:lastColumn="0" w:noHBand="0" w:noVBand="1"/>
            </w:tblPr>
            <w:tblGrid>
              <w:gridCol w:w="991"/>
              <w:gridCol w:w="40"/>
            </w:tblGrid>
            <w:tr w:rsidR="005A7EE7" w14:paraId="6285A7E7" w14:textId="77777777">
              <w:trPr>
                <w:trHeight w:val="45"/>
                <w:tblCellSpacing w:w="0" w:type="dxa"/>
              </w:trPr>
              <w:tc>
                <w:tcPr>
                  <w:tcW w:w="991" w:type="dxa"/>
                  <w:tcMar>
                    <w:top w:w="15" w:type="dxa"/>
                    <w:left w:w="15" w:type="dxa"/>
                    <w:bottom w:w="15" w:type="dxa"/>
                    <w:right w:w="15" w:type="dxa"/>
                  </w:tcMar>
                  <w:vAlign w:val="bottom"/>
                </w:tcPr>
                <w:p w14:paraId="751F1FA7" w14:textId="77777777" w:rsidR="005A7EE7" w:rsidRDefault="005A7EE7">
                  <w:pPr>
                    <w:spacing w:after="0" w:line="288" w:lineRule="auto"/>
                    <w:ind w:left="322"/>
                  </w:pPr>
                </w:p>
                <w:p w14:paraId="460E2FDF" w14:textId="77777777" w:rsidR="005A7EE7" w:rsidRDefault="00000000">
                  <w:pPr>
                    <w:spacing w:after="0" w:line="288"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14:paraId="294F4E90" w14:textId="77777777" w:rsidR="005A7EE7" w:rsidRDefault="005A7EE7"/>
              </w:tc>
            </w:tr>
            <w:tr w:rsidR="005A7EE7" w14:paraId="291369B7" w14:textId="77777777">
              <w:trPr>
                <w:gridAfter w:val="1"/>
                <w:wAfter w:w="40" w:type="dxa"/>
                <w:trHeight w:val="45"/>
                <w:tblCellSpacing w:w="0" w:type="dxa"/>
              </w:trPr>
              <w:tc>
                <w:tcPr>
                  <w:tcW w:w="991" w:type="dxa"/>
                  <w:tcMar>
                    <w:top w:w="15" w:type="dxa"/>
                    <w:left w:w="15" w:type="dxa"/>
                    <w:bottom w:w="15" w:type="dxa"/>
                    <w:right w:w="15" w:type="dxa"/>
                  </w:tcMar>
                  <w:vAlign w:val="bottom"/>
                </w:tcPr>
                <w:p w14:paraId="3C872E99" w14:textId="77777777" w:rsidR="005A7EE7" w:rsidRDefault="005A7EE7"/>
              </w:tc>
            </w:tr>
          </w:tbl>
          <w:p w14:paraId="68CB6BEB" w14:textId="77777777" w:rsidR="005A7EE7" w:rsidRDefault="005A7EE7">
            <w:pPr>
              <w:spacing w:after="0" w:line="288" w:lineRule="auto"/>
              <w:ind w:left="336"/>
            </w:pPr>
          </w:p>
          <w:p w14:paraId="5EF7F96D" w14:textId="77777777" w:rsidR="005A7EE7" w:rsidRDefault="00000000">
            <w:pPr>
              <w:spacing w:after="0" w:line="288" w:lineRule="auto"/>
              <w:ind w:left="336"/>
            </w:pPr>
            <w:r>
              <w:rPr>
                <w:rFonts w:ascii="Times New Roman" w:hAnsi="Times New Roman"/>
                <w:color w:val="000000"/>
                <w:sz w:val="24"/>
              </w:rPr>
              <w:t>=</w:t>
            </w:r>
          </w:p>
          <w:p w14:paraId="6A28A961" w14:textId="77777777" w:rsidR="005A7EE7" w:rsidRDefault="005A7EE7">
            <w:pPr>
              <w:spacing w:after="0" w:line="288" w:lineRule="auto"/>
              <w:ind w:left="336"/>
            </w:pPr>
          </w:p>
          <w:p w14:paraId="34F6E5D3"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1264"/>
              <w:gridCol w:w="40"/>
            </w:tblGrid>
            <w:tr w:rsidR="005A7EE7" w14:paraId="4EB78A8C" w14:textId="77777777">
              <w:trPr>
                <w:trHeight w:val="495"/>
                <w:tblCellSpacing w:w="0" w:type="dxa"/>
              </w:trPr>
              <w:tc>
                <w:tcPr>
                  <w:tcW w:w="1264" w:type="dxa"/>
                  <w:tcMar>
                    <w:top w:w="15" w:type="dxa"/>
                    <w:left w:w="15" w:type="dxa"/>
                    <w:bottom w:w="15" w:type="dxa"/>
                    <w:right w:w="15" w:type="dxa"/>
                  </w:tcMar>
                  <w:vAlign w:val="bottom"/>
                </w:tcPr>
                <w:p w14:paraId="7EDBA597" w14:textId="77777777" w:rsidR="005A7EE7" w:rsidRDefault="005A7EE7">
                  <w:pPr>
                    <w:spacing w:after="0" w:line="288" w:lineRule="auto"/>
                    <w:ind w:left="336"/>
                    <w:jc w:val="center"/>
                  </w:pPr>
                </w:p>
                <w:p w14:paraId="4B6C9F2B" w14:textId="77777777" w:rsidR="005A7EE7" w:rsidRDefault="00000000">
                  <w:pPr>
                    <w:spacing w:after="0" w:line="288" w:lineRule="auto"/>
                    <w:ind w:left="336"/>
                    <w:jc w:val="center"/>
                  </w:pPr>
                  <w:r>
                    <w:rPr>
                      <w:rFonts w:ascii="Times New Roman" w:hAnsi="Times New Roman"/>
                      <w:color w:val="000000"/>
                    </w:rPr>
                    <w:t>2</w:t>
                  </w:r>
                </w:p>
                <w:p w14:paraId="212324A4" w14:textId="77777777" w:rsidR="005A7EE7" w:rsidRDefault="005A7EE7">
                  <w:pPr>
                    <w:spacing w:after="0" w:line="288" w:lineRule="auto"/>
                    <w:ind w:left="336"/>
                    <w:jc w:val="center"/>
                  </w:pPr>
                </w:p>
                <w:p w14:paraId="5C417042" w14:textId="77777777" w:rsidR="005A7EE7" w:rsidRDefault="005A7EE7">
                  <w:pPr>
                    <w:pBdr>
                      <w:bottom w:val="single" w:sz="6" w:space="0" w:color="000000"/>
                    </w:pBdr>
                    <w:spacing w:after="0" w:line="288" w:lineRule="auto"/>
                    <w:ind w:left="336"/>
                    <w:jc w:val="center"/>
                  </w:pPr>
                </w:p>
                <w:p w14:paraId="557C7528" w14:textId="77777777" w:rsidR="005A7EE7" w:rsidRDefault="005A7EE7">
                  <w:pPr>
                    <w:spacing w:after="0" w:line="288" w:lineRule="auto"/>
                    <w:ind w:left="336"/>
                    <w:jc w:val="center"/>
                  </w:pPr>
                </w:p>
                <w:p w14:paraId="22A76FED" w14:textId="77777777" w:rsidR="005A7EE7" w:rsidRDefault="00000000">
                  <w:pPr>
                    <w:spacing w:after="0" w:line="288" w:lineRule="auto"/>
                    <w:ind w:left="336"/>
                    <w:jc w:val="center"/>
                  </w:pPr>
                  <w:r>
                    <w:rPr>
                      <w:rFonts w:ascii="Times New Roman" w:hAnsi="Times New Roman"/>
                      <w:i/>
                      <w:color w:val="000000"/>
                    </w:rPr>
                    <w:t>mv</w:t>
                  </w:r>
                </w:p>
                <w:tbl>
                  <w:tblPr>
                    <w:tblW w:w="0" w:type="auto"/>
                    <w:tblCellSpacing w:w="0" w:type="dxa"/>
                    <w:tblLook w:val="04A0" w:firstRow="1" w:lastRow="0" w:firstColumn="1" w:lastColumn="0" w:noHBand="0" w:noVBand="1"/>
                  </w:tblPr>
                  <w:tblGrid>
                    <w:gridCol w:w="441"/>
                    <w:gridCol w:w="367"/>
                    <w:gridCol w:w="40"/>
                  </w:tblGrid>
                  <w:tr w:rsidR="005A7EE7" w14:paraId="3F4B7F7D" w14:textId="77777777">
                    <w:trPr>
                      <w:gridAfter w:val="2"/>
                      <w:wAfter w:w="407" w:type="dxa"/>
                      <w:trHeight w:val="270"/>
                      <w:tblCellSpacing w:w="0" w:type="dxa"/>
                    </w:trPr>
                    <w:tc>
                      <w:tcPr>
                        <w:tcW w:w="179" w:type="dxa"/>
                        <w:tcMar>
                          <w:top w:w="15" w:type="dxa"/>
                          <w:left w:w="15" w:type="dxa"/>
                          <w:bottom w:w="15" w:type="dxa"/>
                          <w:right w:w="15" w:type="dxa"/>
                        </w:tcMar>
                        <w:vAlign w:val="bottom"/>
                      </w:tcPr>
                      <w:p w14:paraId="0C7D9C43" w14:textId="77777777" w:rsidR="005A7EE7" w:rsidRDefault="005A7EE7">
                        <w:pPr>
                          <w:spacing w:after="0" w:line="288" w:lineRule="auto"/>
                          <w:ind w:left="336"/>
                        </w:pPr>
                      </w:p>
                      <w:p w14:paraId="49E05C8E" w14:textId="77777777" w:rsidR="005A7EE7" w:rsidRDefault="00000000">
                        <w:pPr>
                          <w:spacing w:after="0" w:line="288" w:lineRule="auto"/>
                          <w:ind w:left="336"/>
                        </w:pPr>
                        <w:r>
                          <w:rPr>
                            <w:rFonts w:ascii="Times New Roman" w:hAnsi="Times New Roman"/>
                            <w:color w:val="000000"/>
                            <w:sz w:val="15"/>
                          </w:rPr>
                          <w:t>2</w:t>
                        </w:r>
                      </w:p>
                    </w:tc>
                  </w:tr>
                  <w:tr w:rsidR="005A7EE7" w14:paraId="7E2D250D" w14:textId="77777777">
                    <w:trPr>
                      <w:trHeight w:val="45"/>
                      <w:tblCellSpacing w:w="0" w:type="dxa"/>
                    </w:trPr>
                    <w:tc>
                      <w:tcPr>
                        <w:tcW w:w="546" w:type="dxa"/>
                        <w:gridSpan w:val="2"/>
                        <w:tcMar>
                          <w:top w:w="15" w:type="dxa"/>
                          <w:left w:w="15" w:type="dxa"/>
                          <w:bottom w:w="15" w:type="dxa"/>
                          <w:right w:w="15" w:type="dxa"/>
                        </w:tcMar>
                        <w:vAlign w:val="bottom"/>
                      </w:tcPr>
                      <w:p w14:paraId="4E66B853" w14:textId="77777777" w:rsidR="005A7EE7" w:rsidRDefault="005A7EE7">
                        <w:pPr>
                          <w:spacing w:after="0" w:line="288" w:lineRule="auto"/>
                          <w:ind w:left="336"/>
                        </w:pPr>
                      </w:p>
                      <w:p w14:paraId="55BA20CB" w14:textId="77777777" w:rsidR="005A7EE7" w:rsidRDefault="00000000">
                        <w:pPr>
                          <w:spacing w:after="0" w:line="288" w:lineRule="auto"/>
                          <w:ind w:left="336"/>
                        </w:pPr>
                        <w:r>
                          <w:rPr>
                            <w:rFonts w:ascii="Times New Roman" w:hAnsi="Times New Roman"/>
                            <w:i/>
                            <w:color w:val="000000"/>
                            <w:sz w:val="15"/>
                          </w:rPr>
                          <w:t>max</w:t>
                        </w:r>
                      </w:p>
                    </w:tc>
                    <w:tc>
                      <w:tcPr>
                        <w:tcW w:w="40" w:type="dxa"/>
                        <w:tcMar>
                          <w:top w:w="15" w:type="dxa"/>
                          <w:left w:w="15" w:type="dxa"/>
                          <w:bottom w:w="15" w:type="dxa"/>
                          <w:right w:w="15" w:type="dxa"/>
                        </w:tcMar>
                        <w:vAlign w:val="bottom"/>
                      </w:tcPr>
                      <w:p w14:paraId="6088E103" w14:textId="77777777" w:rsidR="005A7EE7" w:rsidRDefault="005A7EE7"/>
                    </w:tc>
                  </w:tr>
                  <w:tr w:rsidR="005A7EE7" w14:paraId="25A9CB2A" w14:textId="77777777">
                    <w:trPr>
                      <w:gridAfter w:val="1"/>
                      <w:wAfter w:w="40" w:type="dxa"/>
                      <w:trHeight w:val="45"/>
                      <w:tblCellSpacing w:w="0" w:type="dxa"/>
                    </w:trPr>
                    <w:tc>
                      <w:tcPr>
                        <w:tcW w:w="546" w:type="dxa"/>
                        <w:gridSpan w:val="2"/>
                        <w:tcMar>
                          <w:top w:w="15" w:type="dxa"/>
                          <w:left w:w="15" w:type="dxa"/>
                          <w:bottom w:w="15" w:type="dxa"/>
                          <w:right w:w="15" w:type="dxa"/>
                        </w:tcMar>
                        <w:vAlign w:val="bottom"/>
                      </w:tcPr>
                      <w:p w14:paraId="24F35252" w14:textId="77777777" w:rsidR="005A7EE7" w:rsidRDefault="005A7EE7"/>
                    </w:tc>
                  </w:tr>
                </w:tbl>
                <w:p w14:paraId="7DE3C6A6" w14:textId="77777777" w:rsidR="005A7EE7" w:rsidRDefault="005A7EE7">
                  <w:pPr>
                    <w:spacing w:after="0" w:line="288" w:lineRule="auto"/>
                  </w:pPr>
                </w:p>
              </w:tc>
              <w:tc>
                <w:tcPr>
                  <w:tcW w:w="40" w:type="dxa"/>
                  <w:tcMar>
                    <w:top w:w="15" w:type="dxa"/>
                    <w:left w:w="15" w:type="dxa"/>
                    <w:bottom w:w="15" w:type="dxa"/>
                    <w:right w:w="15" w:type="dxa"/>
                  </w:tcMar>
                  <w:vAlign w:val="bottom"/>
                </w:tcPr>
                <w:p w14:paraId="2648B795" w14:textId="77777777" w:rsidR="005A7EE7" w:rsidRDefault="005A7EE7"/>
              </w:tc>
            </w:tr>
            <w:tr w:rsidR="005A7EE7" w14:paraId="41235FFC" w14:textId="77777777">
              <w:trPr>
                <w:gridAfter w:val="1"/>
                <w:wAfter w:w="40" w:type="dxa"/>
                <w:trHeight w:val="225"/>
                <w:tblCellSpacing w:w="0" w:type="dxa"/>
              </w:trPr>
              <w:tc>
                <w:tcPr>
                  <w:tcW w:w="1264" w:type="dxa"/>
                  <w:tcMar>
                    <w:top w:w="15" w:type="dxa"/>
                    <w:left w:w="15" w:type="dxa"/>
                    <w:bottom w:w="15" w:type="dxa"/>
                    <w:right w:w="15" w:type="dxa"/>
                  </w:tcMar>
                  <w:vAlign w:val="bottom"/>
                </w:tcPr>
                <w:p w14:paraId="724AF845" w14:textId="77777777" w:rsidR="005A7EE7" w:rsidRDefault="005A7EE7"/>
              </w:tc>
            </w:tr>
          </w:tbl>
          <w:p w14:paraId="05261633" w14:textId="77777777" w:rsidR="005A7EE7" w:rsidRDefault="005A7EE7">
            <w:pPr>
              <w:spacing w:after="0" w:line="288" w:lineRule="auto"/>
              <w:ind w:left="336"/>
            </w:pPr>
          </w:p>
          <w:p w14:paraId="212E593A" w14:textId="77777777" w:rsidR="005A7EE7" w:rsidRDefault="005A7EE7">
            <w:pPr>
              <w:spacing w:after="0" w:line="288" w:lineRule="auto"/>
              <w:ind w:left="336"/>
            </w:pPr>
          </w:p>
          <w:p w14:paraId="0A21D07A" w14:textId="77777777" w:rsidR="005A7EE7" w:rsidRDefault="00000000">
            <w:pPr>
              <w:spacing w:after="0" w:line="288" w:lineRule="auto"/>
              <w:ind w:left="336"/>
            </w:pPr>
            <w:r>
              <w:rPr>
                <w:rFonts w:ascii="Times New Roman" w:hAnsi="Times New Roman"/>
                <w:color w:val="000000"/>
                <w:sz w:val="24"/>
              </w:rPr>
              <w:t>=</w:t>
            </w:r>
          </w:p>
          <w:p w14:paraId="4E4799F5" w14:textId="77777777" w:rsidR="005A7EE7" w:rsidRDefault="005A7EE7">
            <w:pPr>
              <w:spacing w:after="0" w:line="288" w:lineRule="auto"/>
              <w:ind w:left="336"/>
            </w:pPr>
          </w:p>
          <w:p w14:paraId="2BEA2A57" w14:textId="77777777" w:rsidR="005A7EE7" w:rsidRDefault="00000000">
            <w:pPr>
              <w:spacing w:after="0" w:line="288" w:lineRule="auto"/>
            </w:pPr>
            <w:r>
              <w:rPr>
                <w:rFonts w:ascii="Times New Roman" w:hAnsi="Times New Roman"/>
                <w:i/>
                <w:color w:val="000000"/>
                <w:sz w:val="24"/>
              </w:rPr>
              <w:t>eU</w:t>
            </w:r>
          </w:p>
          <w:tbl>
            <w:tblPr>
              <w:tblW w:w="0" w:type="auto"/>
              <w:tblCellSpacing w:w="0" w:type="dxa"/>
              <w:tblLook w:val="04A0" w:firstRow="1" w:lastRow="0" w:firstColumn="1" w:lastColumn="0" w:noHBand="0" w:noVBand="1"/>
            </w:tblPr>
            <w:tblGrid>
              <w:gridCol w:w="547"/>
              <w:gridCol w:w="40"/>
            </w:tblGrid>
            <w:tr w:rsidR="005A7EE7" w14:paraId="2469962F" w14:textId="77777777">
              <w:trPr>
                <w:trHeight w:val="45"/>
                <w:tblCellSpacing w:w="0" w:type="dxa"/>
              </w:trPr>
              <w:tc>
                <w:tcPr>
                  <w:tcW w:w="444" w:type="dxa"/>
                  <w:tcMar>
                    <w:top w:w="15" w:type="dxa"/>
                    <w:left w:w="15" w:type="dxa"/>
                    <w:bottom w:w="15" w:type="dxa"/>
                    <w:right w:w="15" w:type="dxa"/>
                  </w:tcMar>
                  <w:vAlign w:val="bottom"/>
                </w:tcPr>
                <w:p w14:paraId="51671961" w14:textId="77777777" w:rsidR="005A7EE7" w:rsidRDefault="005A7EE7">
                  <w:pPr>
                    <w:spacing w:after="0" w:line="288" w:lineRule="auto"/>
                    <w:ind w:left="310"/>
                  </w:pPr>
                </w:p>
                <w:p w14:paraId="7B458CE7" w14:textId="77777777" w:rsidR="005A7EE7" w:rsidRDefault="00000000">
                  <w:pPr>
                    <w:spacing w:after="0" w:line="288" w:lineRule="auto"/>
                    <w:ind w:left="310"/>
                  </w:pPr>
                  <w:r>
                    <w:rPr>
                      <w:rFonts w:ascii="Times New Roman" w:hAnsi="Times New Roman"/>
                      <w:color w:val="000000"/>
                      <w:sz w:val="15"/>
                    </w:rPr>
                    <w:t>зап</w:t>
                  </w:r>
                </w:p>
              </w:tc>
              <w:tc>
                <w:tcPr>
                  <w:tcW w:w="40" w:type="dxa"/>
                  <w:tcMar>
                    <w:top w:w="15" w:type="dxa"/>
                    <w:left w:w="15" w:type="dxa"/>
                    <w:bottom w:w="15" w:type="dxa"/>
                    <w:right w:w="15" w:type="dxa"/>
                  </w:tcMar>
                  <w:vAlign w:val="bottom"/>
                </w:tcPr>
                <w:p w14:paraId="363B84FC" w14:textId="77777777" w:rsidR="005A7EE7" w:rsidRDefault="005A7EE7"/>
              </w:tc>
            </w:tr>
            <w:tr w:rsidR="005A7EE7" w14:paraId="5685439B" w14:textId="77777777">
              <w:trPr>
                <w:gridAfter w:val="1"/>
                <w:wAfter w:w="40" w:type="dxa"/>
                <w:trHeight w:val="45"/>
                <w:tblCellSpacing w:w="0" w:type="dxa"/>
              </w:trPr>
              <w:tc>
                <w:tcPr>
                  <w:tcW w:w="444" w:type="dxa"/>
                  <w:tcMar>
                    <w:top w:w="15" w:type="dxa"/>
                    <w:left w:w="15" w:type="dxa"/>
                    <w:bottom w:w="15" w:type="dxa"/>
                    <w:right w:w="15" w:type="dxa"/>
                  </w:tcMar>
                  <w:vAlign w:val="bottom"/>
                </w:tcPr>
                <w:p w14:paraId="01B34C5D" w14:textId="77777777" w:rsidR="005A7EE7" w:rsidRDefault="005A7EE7"/>
              </w:tc>
            </w:tr>
          </w:tbl>
          <w:p w14:paraId="517F7783" w14:textId="77777777" w:rsidR="005A7EE7" w:rsidRDefault="005A7EE7">
            <w:pPr>
              <w:spacing w:after="0" w:line="288" w:lineRule="auto"/>
            </w:pPr>
          </w:p>
          <w:p w14:paraId="2218C425" w14:textId="77777777" w:rsidR="005A7EE7" w:rsidRDefault="005A7EE7">
            <w:pPr>
              <w:spacing w:after="0" w:line="288" w:lineRule="auto"/>
            </w:pPr>
          </w:p>
        </w:tc>
      </w:tr>
      <w:tr w:rsidR="005A7EE7" w14:paraId="6DB7FF4B" w14:textId="77777777">
        <w:trPr>
          <w:trHeight w:val="144"/>
          <w:tblCellSpacing w:w="0" w:type="dxa"/>
        </w:trPr>
        <w:tc>
          <w:tcPr>
            <w:tcW w:w="0" w:type="auto"/>
            <w:vMerge/>
            <w:tcBorders>
              <w:top w:val="nil"/>
            </w:tcBorders>
            <w:tcMar>
              <w:top w:w="50" w:type="dxa"/>
              <w:left w:w="100" w:type="dxa"/>
            </w:tcMar>
          </w:tcPr>
          <w:p w14:paraId="7052B13B" w14:textId="77777777" w:rsidR="005A7EE7" w:rsidRDefault="005A7EE7"/>
        </w:tc>
        <w:tc>
          <w:tcPr>
            <w:tcW w:w="2453" w:type="dxa"/>
            <w:tcMar>
              <w:top w:w="50" w:type="dxa"/>
              <w:left w:w="100" w:type="dxa"/>
            </w:tcMar>
            <w:vAlign w:val="center"/>
          </w:tcPr>
          <w:p w14:paraId="2F6610DB" w14:textId="77777777" w:rsidR="005A7EE7" w:rsidRDefault="00000000">
            <w:pPr>
              <w:spacing w:after="0" w:line="336" w:lineRule="auto"/>
              <w:ind w:left="336"/>
              <w:jc w:val="center"/>
            </w:pPr>
            <w:r>
              <w:rPr>
                <w:rFonts w:ascii="Times New Roman" w:hAnsi="Times New Roman"/>
                <w:color w:val="000000"/>
                <w:sz w:val="24"/>
              </w:rPr>
              <w:t>4.1.5</w:t>
            </w:r>
          </w:p>
        </w:tc>
        <w:tc>
          <w:tcPr>
            <w:tcW w:w="6556" w:type="dxa"/>
            <w:tcMar>
              <w:top w:w="50" w:type="dxa"/>
              <w:left w:w="100" w:type="dxa"/>
            </w:tcMar>
            <w:vAlign w:val="center"/>
          </w:tcPr>
          <w:p w14:paraId="79A1751A" w14:textId="77777777" w:rsidR="005A7EE7" w:rsidRDefault="00000000">
            <w:pPr>
              <w:spacing w:after="0" w:line="336" w:lineRule="auto"/>
              <w:ind w:left="336"/>
              <w:jc w:val="both"/>
            </w:pPr>
            <w:r>
              <w:rPr>
                <w:rFonts w:ascii="Times New Roman" w:hAnsi="Times New Roman"/>
                <w:color w:val="000000"/>
                <w:sz w:val="24"/>
              </w:rPr>
              <w:t>Давление света.</w:t>
            </w:r>
          </w:p>
          <w:p w14:paraId="42165497" w14:textId="77777777" w:rsidR="005A7EE7" w:rsidRDefault="00000000">
            <w:pPr>
              <w:spacing w:after="0" w:line="336" w:lineRule="auto"/>
              <w:ind w:left="336"/>
              <w:jc w:val="both"/>
            </w:pPr>
            <w:r>
              <w:rPr>
                <w:rFonts w:ascii="Times New Roman" w:hAnsi="Times New Roman"/>
                <w:color w:val="000000"/>
                <w:sz w:val="24"/>
              </w:rPr>
              <w:t>Давление света на полностью отражающую поверхность и на полностью поглощающую поверхность</w:t>
            </w:r>
          </w:p>
        </w:tc>
      </w:tr>
      <w:tr w:rsidR="005A7EE7" w14:paraId="2BD86AC1" w14:textId="77777777">
        <w:trPr>
          <w:trHeight w:val="144"/>
          <w:tblCellSpacing w:w="0" w:type="dxa"/>
        </w:trPr>
        <w:tc>
          <w:tcPr>
            <w:tcW w:w="1140" w:type="dxa"/>
            <w:tcMar>
              <w:top w:w="50" w:type="dxa"/>
              <w:left w:w="100" w:type="dxa"/>
            </w:tcMar>
            <w:vAlign w:val="center"/>
          </w:tcPr>
          <w:p w14:paraId="46C9C34D" w14:textId="77777777" w:rsidR="005A7EE7" w:rsidRDefault="00000000">
            <w:pPr>
              <w:spacing w:after="0" w:line="336" w:lineRule="auto"/>
              <w:ind w:left="336"/>
              <w:jc w:val="center"/>
            </w:pPr>
            <w:r>
              <w:rPr>
                <w:rFonts w:ascii="Times New Roman" w:hAnsi="Times New Roman"/>
                <w:color w:val="000000"/>
                <w:sz w:val="24"/>
              </w:rPr>
              <w:t>4.2</w:t>
            </w:r>
          </w:p>
        </w:tc>
        <w:tc>
          <w:tcPr>
            <w:tcW w:w="2453" w:type="dxa"/>
            <w:tcMar>
              <w:top w:w="50" w:type="dxa"/>
              <w:left w:w="100" w:type="dxa"/>
            </w:tcMar>
            <w:vAlign w:val="center"/>
          </w:tcPr>
          <w:p w14:paraId="45563FE8" w14:textId="77777777" w:rsidR="005A7EE7" w:rsidRDefault="005A7EE7">
            <w:pPr>
              <w:spacing w:after="0"/>
              <w:ind w:left="336"/>
            </w:pPr>
          </w:p>
        </w:tc>
        <w:tc>
          <w:tcPr>
            <w:tcW w:w="6556" w:type="dxa"/>
            <w:tcMar>
              <w:top w:w="50" w:type="dxa"/>
              <w:left w:w="100" w:type="dxa"/>
            </w:tcMar>
            <w:vAlign w:val="center"/>
          </w:tcPr>
          <w:p w14:paraId="18DE8671" w14:textId="77777777" w:rsidR="005A7EE7" w:rsidRDefault="00000000">
            <w:pPr>
              <w:spacing w:after="0" w:line="336" w:lineRule="auto"/>
              <w:ind w:left="336"/>
              <w:jc w:val="both"/>
            </w:pPr>
            <w:r>
              <w:rPr>
                <w:rFonts w:ascii="Times New Roman" w:hAnsi="Times New Roman"/>
                <w:color w:val="000000"/>
                <w:sz w:val="24"/>
              </w:rPr>
              <w:t>ФИЗИКА АТОМА</w:t>
            </w:r>
          </w:p>
        </w:tc>
      </w:tr>
      <w:tr w:rsidR="005A7EE7" w14:paraId="009AD137" w14:textId="77777777">
        <w:trPr>
          <w:trHeight w:val="144"/>
          <w:tblCellSpacing w:w="0" w:type="dxa"/>
        </w:trPr>
        <w:tc>
          <w:tcPr>
            <w:tcW w:w="1140" w:type="dxa"/>
            <w:vMerge w:val="restart"/>
            <w:tcMar>
              <w:top w:w="50" w:type="dxa"/>
              <w:left w:w="100" w:type="dxa"/>
            </w:tcMar>
            <w:vAlign w:val="center"/>
          </w:tcPr>
          <w:p w14:paraId="28842F74" w14:textId="77777777" w:rsidR="005A7EE7" w:rsidRDefault="005A7EE7">
            <w:pPr>
              <w:spacing w:after="0"/>
              <w:ind w:left="336"/>
            </w:pPr>
          </w:p>
        </w:tc>
        <w:tc>
          <w:tcPr>
            <w:tcW w:w="2453" w:type="dxa"/>
            <w:tcMar>
              <w:top w:w="50" w:type="dxa"/>
              <w:left w:w="100" w:type="dxa"/>
            </w:tcMar>
            <w:vAlign w:val="center"/>
          </w:tcPr>
          <w:p w14:paraId="721D3799" w14:textId="77777777" w:rsidR="005A7EE7" w:rsidRDefault="00000000">
            <w:pPr>
              <w:spacing w:after="0" w:line="336" w:lineRule="auto"/>
              <w:ind w:left="336"/>
              <w:jc w:val="center"/>
            </w:pPr>
            <w:r>
              <w:rPr>
                <w:rFonts w:ascii="Times New Roman" w:hAnsi="Times New Roman"/>
                <w:color w:val="000000"/>
                <w:sz w:val="24"/>
              </w:rPr>
              <w:t>4.2.1</w:t>
            </w:r>
          </w:p>
        </w:tc>
        <w:tc>
          <w:tcPr>
            <w:tcW w:w="6556" w:type="dxa"/>
            <w:tcMar>
              <w:top w:w="50" w:type="dxa"/>
              <w:left w:w="100" w:type="dxa"/>
            </w:tcMar>
            <w:vAlign w:val="center"/>
          </w:tcPr>
          <w:p w14:paraId="65EAED34" w14:textId="77777777" w:rsidR="005A7EE7" w:rsidRDefault="00000000">
            <w:pPr>
              <w:spacing w:after="0" w:line="336" w:lineRule="auto"/>
              <w:ind w:left="336"/>
            </w:pPr>
            <w:r>
              <w:rPr>
                <w:rFonts w:ascii="Times New Roman" w:hAnsi="Times New Roman"/>
                <w:color w:val="000000"/>
                <w:sz w:val="24"/>
              </w:rPr>
              <w:t>Планетарная модель атома</w:t>
            </w:r>
          </w:p>
        </w:tc>
      </w:tr>
      <w:tr w:rsidR="005A7EE7" w14:paraId="29BACA5C" w14:textId="77777777">
        <w:trPr>
          <w:trHeight w:val="144"/>
          <w:tblCellSpacing w:w="0" w:type="dxa"/>
        </w:trPr>
        <w:tc>
          <w:tcPr>
            <w:tcW w:w="0" w:type="auto"/>
            <w:vMerge/>
            <w:tcBorders>
              <w:top w:val="nil"/>
            </w:tcBorders>
            <w:tcMar>
              <w:top w:w="50" w:type="dxa"/>
              <w:left w:w="100" w:type="dxa"/>
            </w:tcMar>
          </w:tcPr>
          <w:p w14:paraId="4E58DEFB" w14:textId="77777777" w:rsidR="005A7EE7" w:rsidRDefault="005A7EE7"/>
        </w:tc>
        <w:tc>
          <w:tcPr>
            <w:tcW w:w="2453" w:type="dxa"/>
            <w:tcMar>
              <w:top w:w="50" w:type="dxa"/>
              <w:left w:w="100" w:type="dxa"/>
            </w:tcMar>
            <w:vAlign w:val="center"/>
          </w:tcPr>
          <w:p w14:paraId="426F1F46" w14:textId="77777777" w:rsidR="005A7EE7" w:rsidRDefault="00000000">
            <w:pPr>
              <w:spacing w:after="0" w:line="336" w:lineRule="auto"/>
              <w:ind w:left="336"/>
              <w:jc w:val="center"/>
            </w:pPr>
            <w:r>
              <w:rPr>
                <w:rFonts w:ascii="Times New Roman" w:hAnsi="Times New Roman"/>
                <w:color w:val="000000"/>
                <w:sz w:val="24"/>
              </w:rPr>
              <w:t>4.2.2</w:t>
            </w:r>
          </w:p>
        </w:tc>
        <w:tc>
          <w:tcPr>
            <w:tcW w:w="6556" w:type="dxa"/>
            <w:tcMar>
              <w:top w:w="50" w:type="dxa"/>
              <w:left w:w="100" w:type="dxa"/>
            </w:tcMar>
            <w:vAlign w:val="center"/>
          </w:tcPr>
          <w:p w14:paraId="3C0F8870" w14:textId="77777777" w:rsidR="005A7EE7" w:rsidRDefault="00000000">
            <w:pPr>
              <w:spacing w:after="0" w:line="336" w:lineRule="auto"/>
              <w:ind w:left="336"/>
              <w:jc w:val="both"/>
            </w:pPr>
            <w:r>
              <w:rPr>
                <w:rFonts w:ascii="Times New Roman" w:hAnsi="Times New Roman"/>
                <w:color w:val="000000"/>
                <w:sz w:val="24"/>
              </w:rPr>
              <w:t>Постулаты Бора. Излучение и поглощение фотонов при переходе атома с одного уровня энергии на другой:</w:t>
            </w:r>
          </w:p>
          <w:p w14:paraId="3AF1F985"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3B3F0391" wp14:editId="7B78B327">
                  <wp:extent cx="1676400" cy="466725"/>
                  <wp:effectExtent l="0" t="0" r="0" b="0"/>
                  <wp:docPr id="47" name="Изображение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 47"/>
                          <pic:cNvPicPr>
                            <a:picLocks noChangeAspect="1"/>
                          </pic:cNvPicPr>
                        </pic:nvPicPr>
                        <pic:blipFill>
                          <a:blip r:embed="rId423"/>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14:paraId="6FFE2C12" w14:textId="77777777" w:rsidR="005A7EE7" w:rsidRDefault="005A7EE7">
            <w:pPr>
              <w:spacing w:after="0" w:line="336" w:lineRule="auto"/>
              <w:ind w:left="336"/>
              <w:jc w:val="both"/>
            </w:pPr>
          </w:p>
          <w:p w14:paraId="04ED96B1" w14:textId="77777777" w:rsidR="005A7EE7" w:rsidRDefault="005A7EE7">
            <w:pPr>
              <w:spacing w:after="0" w:line="336" w:lineRule="auto"/>
              <w:ind w:left="336"/>
            </w:pPr>
          </w:p>
        </w:tc>
      </w:tr>
      <w:tr w:rsidR="005A7EE7" w14:paraId="65480607" w14:textId="77777777">
        <w:trPr>
          <w:trHeight w:val="144"/>
          <w:tblCellSpacing w:w="0" w:type="dxa"/>
        </w:trPr>
        <w:tc>
          <w:tcPr>
            <w:tcW w:w="0" w:type="auto"/>
            <w:vMerge/>
            <w:tcBorders>
              <w:top w:val="nil"/>
            </w:tcBorders>
            <w:tcMar>
              <w:top w:w="50" w:type="dxa"/>
              <w:left w:w="100" w:type="dxa"/>
            </w:tcMar>
          </w:tcPr>
          <w:p w14:paraId="7DF1FEE3" w14:textId="77777777" w:rsidR="005A7EE7" w:rsidRDefault="005A7EE7"/>
        </w:tc>
        <w:tc>
          <w:tcPr>
            <w:tcW w:w="2453" w:type="dxa"/>
            <w:tcMar>
              <w:top w:w="50" w:type="dxa"/>
              <w:left w:w="100" w:type="dxa"/>
            </w:tcMar>
            <w:vAlign w:val="center"/>
          </w:tcPr>
          <w:p w14:paraId="47CC5801" w14:textId="77777777" w:rsidR="005A7EE7" w:rsidRDefault="00000000">
            <w:pPr>
              <w:spacing w:after="0" w:line="336" w:lineRule="auto"/>
              <w:ind w:left="336"/>
              <w:jc w:val="center"/>
            </w:pPr>
            <w:r>
              <w:rPr>
                <w:rFonts w:ascii="Times New Roman" w:hAnsi="Times New Roman"/>
                <w:color w:val="000000"/>
                <w:sz w:val="24"/>
              </w:rPr>
              <w:t>4.2.3</w:t>
            </w:r>
          </w:p>
        </w:tc>
        <w:tc>
          <w:tcPr>
            <w:tcW w:w="6556" w:type="dxa"/>
            <w:tcMar>
              <w:top w:w="50" w:type="dxa"/>
              <w:left w:w="100" w:type="dxa"/>
            </w:tcMar>
            <w:vAlign w:val="center"/>
          </w:tcPr>
          <w:p w14:paraId="0558FCDA" w14:textId="77777777" w:rsidR="005A7EE7" w:rsidRDefault="00000000">
            <w:pPr>
              <w:spacing w:after="0" w:line="336" w:lineRule="auto"/>
              <w:ind w:left="336"/>
            </w:pPr>
            <w:r>
              <w:rPr>
                <w:rFonts w:ascii="Times New Roman" w:hAnsi="Times New Roman"/>
                <w:color w:val="000000"/>
                <w:sz w:val="24"/>
              </w:rPr>
              <w:t xml:space="preserve">Линейчатые спектры. </w:t>
            </w:r>
          </w:p>
          <w:p w14:paraId="41E8EC8B" w14:textId="77777777" w:rsidR="005A7EE7" w:rsidRDefault="00000000">
            <w:pPr>
              <w:spacing w:after="0" w:line="336" w:lineRule="auto"/>
              <w:ind w:left="336"/>
            </w:pPr>
            <w:r>
              <w:rPr>
                <w:rFonts w:ascii="Times New Roman" w:hAnsi="Times New Roman"/>
                <w:color w:val="000000"/>
                <w:sz w:val="24"/>
              </w:rPr>
              <w:t xml:space="preserve">Спектр уровней энергии атома водорода: </w:t>
            </w:r>
          </w:p>
          <w:p w14:paraId="1FC776ED"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607DEB6F" wp14:editId="59BDDC5C">
                  <wp:extent cx="2095500" cy="466725"/>
                  <wp:effectExtent l="0" t="0" r="0" b="0"/>
                  <wp:docPr id="48" name="Изображение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 48"/>
                          <pic:cNvPicPr>
                            <a:picLocks noChangeAspect="1"/>
                          </pic:cNvPicPr>
                        </pic:nvPicPr>
                        <pic:blipFill>
                          <a:blip r:embed="rId424"/>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14:paraId="422A2130" w14:textId="77777777" w:rsidR="005A7EE7" w:rsidRDefault="005A7EE7">
            <w:pPr>
              <w:spacing w:after="0" w:line="336" w:lineRule="auto"/>
              <w:ind w:left="336"/>
            </w:pPr>
          </w:p>
        </w:tc>
      </w:tr>
      <w:tr w:rsidR="005A7EE7" w14:paraId="58FE6497" w14:textId="77777777">
        <w:trPr>
          <w:trHeight w:val="144"/>
          <w:tblCellSpacing w:w="0" w:type="dxa"/>
        </w:trPr>
        <w:tc>
          <w:tcPr>
            <w:tcW w:w="1140" w:type="dxa"/>
            <w:tcMar>
              <w:top w:w="50" w:type="dxa"/>
              <w:left w:w="100" w:type="dxa"/>
            </w:tcMar>
            <w:vAlign w:val="center"/>
          </w:tcPr>
          <w:p w14:paraId="171C2159" w14:textId="77777777" w:rsidR="005A7EE7" w:rsidRDefault="00000000">
            <w:pPr>
              <w:spacing w:after="0" w:line="336" w:lineRule="auto"/>
              <w:ind w:left="336"/>
              <w:jc w:val="center"/>
            </w:pPr>
            <w:r>
              <w:rPr>
                <w:rFonts w:ascii="Times New Roman" w:hAnsi="Times New Roman"/>
                <w:color w:val="000000"/>
                <w:sz w:val="24"/>
              </w:rPr>
              <w:t>4.3</w:t>
            </w:r>
          </w:p>
        </w:tc>
        <w:tc>
          <w:tcPr>
            <w:tcW w:w="2453" w:type="dxa"/>
            <w:tcMar>
              <w:top w:w="50" w:type="dxa"/>
              <w:left w:w="100" w:type="dxa"/>
            </w:tcMar>
            <w:vAlign w:val="center"/>
          </w:tcPr>
          <w:p w14:paraId="2D380EE7" w14:textId="77777777" w:rsidR="005A7EE7" w:rsidRDefault="005A7EE7">
            <w:pPr>
              <w:spacing w:after="0"/>
              <w:ind w:left="336"/>
            </w:pPr>
          </w:p>
        </w:tc>
        <w:tc>
          <w:tcPr>
            <w:tcW w:w="6556" w:type="dxa"/>
            <w:tcMar>
              <w:top w:w="50" w:type="dxa"/>
              <w:left w:w="100" w:type="dxa"/>
            </w:tcMar>
            <w:vAlign w:val="center"/>
          </w:tcPr>
          <w:p w14:paraId="5AA076E7" w14:textId="77777777" w:rsidR="005A7EE7" w:rsidRDefault="00000000">
            <w:pPr>
              <w:spacing w:after="0" w:line="336" w:lineRule="auto"/>
              <w:ind w:left="336"/>
            </w:pPr>
            <w:r>
              <w:rPr>
                <w:rFonts w:ascii="Times New Roman" w:hAnsi="Times New Roman"/>
                <w:color w:val="000000"/>
                <w:sz w:val="24"/>
              </w:rPr>
              <w:t>ФИЗИКА АТОМНОГО ЯДРА</w:t>
            </w:r>
          </w:p>
        </w:tc>
      </w:tr>
      <w:tr w:rsidR="005A7EE7" w14:paraId="061FF325" w14:textId="77777777">
        <w:trPr>
          <w:trHeight w:val="144"/>
          <w:tblCellSpacing w:w="0" w:type="dxa"/>
        </w:trPr>
        <w:tc>
          <w:tcPr>
            <w:tcW w:w="1140" w:type="dxa"/>
            <w:vMerge w:val="restart"/>
            <w:tcMar>
              <w:top w:w="50" w:type="dxa"/>
              <w:left w:w="100" w:type="dxa"/>
            </w:tcMar>
            <w:vAlign w:val="center"/>
          </w:tcPr>
          <w:p w14:paraId="3265EB8B" w14:textId="77777777" w:rsidR="005A7EE7" w:rsidRDefault="005A7EE7">
            <w:pPr>
              <w:spacing w:after="0"/>
              <w:ind w:left="336"/>
            </w:pPr>
          </w:p>
        </w:tc>
        <w:tc>
          <w:tcPr>
            <w:tcW w:w="2453" w:type="dxa"/>
            <w:tcMar>
              <w:top w:w="50" w:type="dxa"/>
              <w:left w:w="100" w:type="dxa"/>
            </w:tcMar>
            <w:vAlign w:val="center"/>
          </w:tcPr>
          <w:p w14:paraId="0B0A028D" w14:textId="77777777" w:rsidR="005A7EE7" w:rsidRDefault="00000000">
            <w:pPr>
              <w:spacing w:after="0" w:line="336" w:lineRule="auto"/>
              <w:ind w:left="336"/>
              <w:jc w:val="center"/>
            </w:pPr>
            <w:r>
              <w:rPr>
                <w:rFonts w:ascii="Times New Roman" w:hAnsi="Times New Roman"/>
                <w:color w:val="000000"/>
                <w:sz w:val="24"/>
              </w:rPr>
              <w:t>4.3.1</w:t>
            </w:r>
          </w:p>
        </w:tc>
        <w:tc>
          <w:tcPr>
            <w:tcW w:w="6556" w:type="dxa"/>
            <w:tcMar>
              <w:top w:w="50" w:type="dxa"/>
              <w:left w:w="100" w:type="dxa"/>
            </w:tcMar>
            <w:vAlign w:val="center"/>
          </w:tcPr>
          <w:p w14:paraId="1A10808A" w14:textId="77777777" w:rsidR="005A7EE7" w:rsidRDefault="00000000">
            <w:pPr>
              <w:spacing w:after="0" w:line="336" w:lineRule="auto"/>
              <w:ind w:left="336"/>
              <w:jc w:val="both"/>
            </w:pPr>
            <w:r>
              <w:rPr>
                <w:rFonts w:ascii="Times New Roman" w:hAnsi="Times New Roman"/>
                <w:color w:val="000000"/>
                <w:sz w:val="24"/>
              </w:rPr>
              <w:t>Нуклонная модель ядра Гейзенберга – Иваненко. Заряд ядра. Массовое число ядра. Изотопы</w:t>
            </w:r>
          </w:p>
        </w:tc>
      </w:tr>
      <w:tr w:rsidR="005A7EE7" w14:paraId="3E385CC0" w14:textId="77777777">
        <w:trPr>
          <w:trHeight w:val="144"/>
          <w:tblCellSpacing w:w="0" w:type="dxa"/>
        </w:trPr>
        <w:tc>
          <w:tcPr>
            <w:tcW w:w="0" w:type="auto"/>
            <w:vMerge/>
            <w:tcBorders>
              <w:top w:val="nil"/>
            </w:tcBorders>
            <w:tcMar>
              <w:top w:w="50" w:type="dxa"/>
              <w:left w:w="100" w:type="dxa"/>
            </w:tcMar>
          </w:tcPr>
          <w:p w14:paraId="12BF9116" w14:textId="77777777" w:rsidR="005A7EE7" w:rsidRDefault="005A7EE7"/>
        </w:tc>
        <w:tc>
          <w:tcPr>
            <w:tcW w:w="2453" w:type="dxa"/>
            <w:tcMar>
              <w:top w:w="50" w:type="dxa"/>
              <w:left w:w="100" w:type="dxa"/>
            </w:tcMar>
            <w:vAlign w:val="center"/>
          </w:tcPr>
          <w:p w14:paraId="5A2DA6C6" w14:textId="77777777" w:rsidR="005A7EE7" w:rsidRDefault="00000000">
            <w:pPr>
              <w:spacing w:after="0" w:line="336" w:lineRule="auto"/>
              <w:ind w:left="336"/>
              <w:jc w:val="center"/>
            </w:pPr>
            <w:r>
              <w:rPr>
                <w:rFonts w:ascii="Times New Roman" w:hAnsi="Times New Roman"/>
                <w:color w:val="000000"/>
                <w:sz w:val="24"/>
              </w:rPr>
              <w:t>4.3.2</w:t>
            </w:r>
          </w:p>
        </w:tc>
        <w:tc>
          <w:tcPr>
            <w:tcW w:w="6556" w:type="dxa"/>
            <w:tcMar>
              <w:top w:w="50" w:type="dxa"/>
              <w:left w:w="100" w:type="dxa"/>
            </w:tcMar>
            <w:vAlign w:val="center"/>
          </w:tcPr>
          <w:p w14:paraId="2463D319" w14:textId="77777777" w:rsidR="005A7EE7" w:rsidRDefault="00000000">
            <w:pPr>
              <w:spacing w:after="0" w:line="336" w:lineRule="auto"/>
              <w:ind w:left="336"/>
              <w:jc w:val="both"/>
            </w:pPr>
            <w:r>
              <w:rPr>
                <w:rFonts w:ascii="Times New Roman" w:hAnsi="Times New Roman"/>
                <w:color w:val="000000"/>
                <w:sz w:val="24"/>
              </w:rPr>
              <w:t xml:space="preserve">Радиоактивность. </w:t>
            </w:r>
          </w:p>
          <w:p w14:paraId="24A61F67" w14:textId="77777777" w:rsidR="005A7EE7" w:rsidRDefault="00000000">
            <w:pPr>
              <w:spacing w:after="0" w:line="336" w:lineRule="auto"/>
              <w:ind w:left="336"/>
              <w:jc w:val="both"/>
            </w:pPr>
            <w:r>
              <w:rPr>
                <w:rFonts w:ascii="Times New Roman" w:hAnsi="Times New Roman"/>
                <w:color w:val="000000"/>
                <w:sz w:val="24"/>
              </w:rPr>
              <w:t xml:space="preserve">Альфа-распад: </w:t>
            </w:r>
          </w:p>
          <w:p w14:paraId="140F8A89"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63BBA9DC" wp14:editId="3170411A">
                  <wp:extent cx="1266825" cy="390525"/>
                  <wp:effectExtent l="0" t="0" r="0" b="0"/>
                  <wp:docPr id="49" name="Изображение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 49"/>
                          <pic:cNvPicPr>
                            <a:picLocks noChangeAspect="1"/>
                          </pic:cNvPicPr>
                        </pic:nvPicPr>
                        <pic:blipFill>
                          <a:blip r:embed="rId425"/>
                          <a:stretch>
                            <a:fillRect/>
                          </a:stretch>
                        </pic:blipFill>
                        <pic:spPr>
                          <a:xfrm>
                            <a:off x="0" y="0"/>
                            <a:ext cx="1266825" cy="390525"/>
                          </a:xfrm>
                          <a:prstGeom prst="rect">
                            <a:avLst/>
                          </a:prstGeom>
                        </pic:spPr>
                      </pic:pic>
                    </a:graphicData>
                  </a:graphic>
                </wp:inline>
              </w:drawing>
            </w:r>
            <w:r>
              <w:rPr>
                <w:rFonts w:ascii="Times New Roman" w:hAnsi="Times New Roman"/>
                <w:color w:val="000000"/>
                <w:sz w:val="24"/>
              </w:rPr>
              <w:t xml:space="preserve"> </w:t>
            </w:r>
          </w:p>
          <w:p w14:paraId="334274A0" w14:textId="77777777" w:rsidR="005A7EE7" w:rsidRDefault="00000000">
            <w:pPr>
              <w:spacing w:after="0" w:line="336" w:lineRule="auto"/>
              <w:ind w:left="336"/>
              <w:jc w:val="both"/>
            </w:pPr>
            <w:r>
              <w:rPr>
                <w:rFonts w:ascii="Times New Roman" w:hAnsi="Times New Roman"/>
                <w:color w:val="000000"/>
                <w:sz w:val="24"/>
              </w:rPr>
              <w:t xml:space="preserve">Бета-распад. </w:t>
            </w:r>
          </w:p>
          <w:p w14:paraId="1780E336" w14:textId="77777777" w:rsidR="005A7EE7" w:rsidRDefault="00000000">
            <w:pPr>
              <w:spacing w:after="0" w:line="336" w:lineRule="auto"/>
              <w:ind w:left="336"/>
              <w:jc w:val="both"/>
            </w:pPr>
            <w:r>
              <w:rPr>
                <w:rFonts w:ascii="Times New Roman" w:hAnsi="Times New Roman"/>
                <w:color w:val="000000"/>
                <w:sz w:val="24"/>
              </w:rPr>
              <w:t xml:space="preserve">Электронный </w:t>
            </w:r>
            <w:r>
              <w:rPr>
                <w:rFonts w:ascii="Times New Roman" w:hAnsi="Times New Roman"/>
                <w:color w:val="000000"/>
                <w:sz w:val="24"/>
                <w:shd w:val="clear" w:color="auto" w:fill="FFFFFF"/>
              </w:rPr>
              <w:t>β-распад:</w:t>
            </w:r>
          </w:p>
          <w:p w14:paraId="4699543A"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3A7E56AA" wp14:editId="1BCF97E5">
                  <wp:extent cx="1552575" cy="381000"/>
                  <wp:effectExtent l="0" t="0" r="0" b="0"/>
                  <wp:docPr id="50" name="Изображение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 50"/>
                          <pic:cNvPicPr>
                            <a:picLocks noChangeAspect="1"/>
                          </pic:cNvPicPr>
                        </pic:nvPicPr>
                        <pic:blipFill>
                          <a:blip r:embed="rId426"/>
                          <a:stretch>
                            <a:fillRect/>
                          </a:stretch>
                        </pic:blipFill>
                        <pic:spPr>
                          <a:xfrm>
                            <a:off x="0" y="0"/>
                            <a:ext cx="1552575" cy="381000"/>
                          </a:xfrm>
                          <a:prstGeom prst="rect">
                            <a:avLst/>
                          </a:prstGeom>
                        </pic:spPr>
                      </pic:pic>
                    </a:graphicData>
                  </a:graphic>
                </wp:inline>
              </w:drawing>
            </w:r>
            <w:r>
              <w:rPr>
                <w:rFonts w:ascii="Times New Roman" w:hAnsi="Times New Roman"/>
                <w:color w:val="000000"/>
                <w:sz w:val="24"/>
              </w:rPr>
              <w:t xml:space="preserve"> </w:t>
            </w:r>
          </w:p>
          <w:p w14:paraId="03410519" w14:textId="77777777" w:rsidR="005A7EE7" w:rsidRDefault="005A7EE7">
            <w:pPr>
              <w:spacing w:after="0" w:line="336" w:lineRule="auto"/>
              <w:ind w:left="336"/>
              <w:jc w:val="both"/>
            </w:pPr>
          </w:p>
          <w:p w14:paraId="706D4341" w14:textId="77777777" w:rsidR="005A7EE7" w:rsidRDefault="00000000">
            <w:pPr>
              <w:spacing w:after="0" w:line="336" w:lineRule="auto"/>
              <w:ind w:left="336"/>
              <w:jc w:val="both"/>
            </w:pPr>
            <w:r>
              <w:rPr>
                <w:rFonts w:ascii="Times New Roman" w:hAnsi="Times New Roman"/>
                <w:color w:val="000000"/>
                <w:sz w:val="24"/>
              </w:rPr>
              <w:t xml:space="preserve">Позитронный β-распад: </w:t>
            </w:r>
          </w:p>
          <w:p w14:paraId="2ABA1724" w14:textId="77777777" w:rsidR="005A7EE7" w:rsidRDefault="00000000">
            <w:pPr>
              <w:spacing w:after="0"/>
              <w:ind w:left="336"/>
            </w:pPr>
            <w:r>
              <w:rPr>
                <w:rFonts w:ascii="Times New Roman" w:hAnsi="Times New Roman"/>
                <w:color w:val="000000"/>
                <w:sz w:val="24"/>
              </w:rPr>
              <w:t xml:space="preserve"> </w:t>
            </w:r>
            <w:r>
              <w:rPr>
                <w:noProof/>
                <w:sz w:val="24"/>
              </w:rPr>
              <w:drawing>
                <wp:inline distT="0" distB="0" distL="0" distR="0" wp14:anchorId="0602E165" wp14:editId="378D91D2">
                  <wp:extent cx="1562100" cy="361950"/>
                  <wp:effectExtent l="0" t="0" r="0" b="0"/>
                  <wp:docPr id="51" name="Изображение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 51"/>
                          <pic:cNvPicPr>
                            <a:picLocks noChangeAspect="1"/>
                          </pic:cNvPicPr>
                        </pic:nvPicPr>
                        <pic:blipFill>
                          <a:blip r:embed="rId427"/>
                          <a:stretch>
                            <a:fillRect/>
                          </a:stretch>
                        </pic:blipFill>
                        <pic:spPr>
                          <a:xfrm>
                            <a:off x="0" y="0"/>
                            <a:ext cx="1562100" cy="361950"/>
                          </a:xfrm>
                          <a:prstGeom prst="rect">
                            <a:avLst/>
                          </a:prstGeom>
                        </pic:spPr>
                      </pic:pic>
                    </a:graphicData>
                  </a:graphic>
                </wp:inline>
              </w:drawing>
            </w:r>
            <w:r>
              <w:rPr>
                <w:rFonts w:ascii="Times New Roman" w:hAnsi="Times New Roman"/>
                <w:color w:val="000000"/>
                <w:sz w:val="24"/>
              </w:rPr>
              <w:t xml:space="preserve"> </w:t>
            </w:r>
          </w:p>
          <w:p w14:paraId="40169AAB" w14:textId="77777777" w:rsidR="005A7EE7" w:rsidRDefault="00000000">
            <w:pPr>
              <w:spacing w:after="0" w:line="336" w:lineRule="auto"/>
              <w:ind w:left="336"/>
              <w:jc w:val="both"/>
            </w:pPr>
            <w:r>
              <w:rPr>
                <w:rFonts w:ascii="Times New Roman" w:hAnsi="Times New Roman"/>
                <w:color w:val="000000"/>
                <w:sz w:val="24"/>
              </w:rPr>
              <w:t>Гамма-излучение</w:t>
            </w:r>
          </w:p>
        </w:tc>
      </w:tr>
      <w:tr w:rsidR="005A7EE7" w14:paraId="7652058D" w14:textId="77777777">
        <w:trPr>
          <w:trHeight w:val="144"/>
          <w:tblCellSpacing w:w="0" w:type="dxa"/>
        </w:trPr>
        <w:tc>
          <w:tcPr>
            <w:tcW w:w="0" w:type="auto"/>
            <w:vMerge/>
            <w:tcBorders>
              <w:top w:val="nil"/>
            </w:tcBorders>
            <w:tcMar>
              <w:top w:w="50" w:type="dxa"/>
              <w:left w:w="100" w:type="dxa"/>
            </w:tcMar>
          </w:tcPr>
          <w:p w14:paraId="134B084C" w14:textId="77777777" w:rsidR="005A7EE7" w:rsidRDefault="005A7EE7"/>
        </w:tc>
        <w:tc>
          <w:tcPr>
            <w:tcW w:w="2453" w:type="dxa"/>
            <w:tcMar>
              <w:top w:w="50" w:type="dxa"/>
              <w:left w:w="100" w:type="dxa"/>
            </w:tcMar>
            <w:vAlign w:val="center"/>
          </w:tcPr>
          <w:p w14:paraId="4089F738" w14:textId="77777777" w:rsidR="005A7EE7" w:rsidRDefault="00000000">
            <w:pPr>
              <w:spacing w:after="0" w:line="336" w:lineRule="auto"/>
              <w:ind w:left="336"/>
              <w:jc w:val="center"/>
            </w:pPr>
            <w:r>
              <w:rPr>
                <w:rFonts w:ascii="Times New Roman" w:hAnsi="Times New Roman"/>
                <w:color w:val="000000"/>
                <w:sz w:val="24"/>
              </w:rPr>
              <w:t>4.3.3</w:t>
            </w:r>
          </w:p>
        </w:tc>
        <w:tc>
          <w:tcPr>
            <w:tcW w:w="6556" w:type="dxa"/>
            <w:tcMar>
              <w:top w:w="50" w:type="dxa"/>
              <w:left w:w="100" w:type="dxa"/>
            </w:tcMar>
            <w:vAlign w:val="center"/>
          </w:tcPr>
          <w:p w14:paraId="07DDEE3F" w14:textId="77777777" w:rsidR="005A7EE7" w:rsidRDefault="00000000">
            <w:pPr>
              <w:spacing w:after="0" w:line="336" w:lineRule="auto"/>
              <w:ind w:left="336"/>
              <w:jc w:val="both"/>
            </w:pPr>
            <w:r>
              <w:rPr>
                <w:rFonts w:ascii="Times New Roman" w:hAnsi="Times New Roman"/>
                <w:color w:val="000000"/>
                <w:sz w:val="24"/>
              </w:rPr>
              <w:t xml:space="preserve">Закон радиоактивного распада:  </w:t>
            </w:r>
          </w:p>
          <w:p w14:paraId="6809A4A0" w14:textId="77777777" w:rsidR="005A7EE7" w:rsidRDefault="00000000">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14:paraId="54FD81BD" w14:textId="77777777" w:rsidR="005A7EE7" w:rsidRDefault="005A7EE7">
            <w:pPr>
              <w:spacing w:after="0" w:line="288" w:lineRule="auto"/>
              <w:ind w:left="336"/>
              <w:jc w:val="both"/>
            </w:pPr>
          </w:p>
          <w:p w14:paraId="1C6713EB" w14:textId="77777777" w:rsidR="005A7EE7" w:rsidRDefault="00000000">
            <w:pPr>
              <w:spacing w:after="0" w:line="288" w:lineRule="auto"/>
              <w:ind w:left="336"/>
              <w:jc w:val="both"/>
            </w:pPr>
            <w:r>
              <w:rPr>
                <w:rFonts w:ascii="Times New Roman" w:hAnsi="Times New Roman"/>
                <w:i/>
                <w:color w:val="000000"/>
                <w:sz w:val="24"/>
              </w:rPr>
              <w:t>N</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14:paraId="3973D332" w14:textId="77777777" w:rsidR="005A7EE7" w:rsidRDefault="00000000">
            <w:pPr>
              <w:spacing w:after="0" w:line="288" w:lineRule="auto"/>
              <w:ind w:left="336"/>
              <w:jc w:val="both"/>
            </w:pPr>
            <w:r>
              <w:rPr>
                <w:rFonts w:ascii="Times New Roman" w:hAnsi="Times New Roman"/>
                <w:color w:val="000000"/>
                <w:sz w:val="24"/>
              </w:rPr>
              <w:t>=</w:t>
            </w:r>
          </w:p>
          <w:p w14:paraId="2B7A012D" w14:textId="77777777" w:rsidR="005A7EE7" w:rsidRDefault="005A7EE7">
            <w:pPr>
              <w:spacing w:after="0" w:line="288" w:lineRule="auto"/>
              <w:ind w:left="336"/>
              <w:jc w:val="both"/>
            </w:pPr>
          </w:p>
          <w:p w14:paraId="028BF74A" w14:textId="77777777" w:rsidR="005A7EE7" w:rsidRDefault="00000000">
            <w:pPr>
              <w:spacing w:after="0" w:line="288" w:lineRule="auto"/>
              <w:jc w:val="both"/>
            </w:pPr>
            <w:r>
              <w:rPr>
                <w:rFonts w:ascii="Times New Roman" w:hAnsi="Times New Roman"/>
                <w:i/>
                <w:color w:val="000000"/>
                <w:sz w:val="24"/>
              </w:rPr>
              <w:t>N</w:t>
            </w:r>
          </w:p>
          <w:tbl>
            <w:tblPr>
              <w:tblW w:w="0" w:type="auto"/>
              <w:tblCellSpacing w:w="0" w:type="dxa"/>
              <w:tblLook w:val="04A0" w:firstRow="1" w:lastRow="0" w:firstColumn="1" w:lastColumn="0" w:noHBand="0" w:noVBand="1"/>
            </w:tblPr>
            <w:tblGrid>
              <w:gridCol w:w="415"/>
              <w:gridCol w:w="40"/>
            </w:tblGrid>
            <w:tr w:rsidR="005A7EE7" w14:paraId="7F47D183" w14:textId="77777777">
              <w:trPr>
                <w:trHeight w:val="60"/>
                <w:tblCellSpacing w:w="0" w:type="dxa"/>
              </w:trPr>
              <w:tc>
                <w:tcPr>
                  <w:tcW w:w="81" w:type="dxa"/>
                  <w:tcMar>
                    <w:top w:w="15" w:type="dxa"/>
                    <w:left w:w="15" w:type="dxa"/>
                    <w:bottom w:w="15" w:type="dxa"/>
                    <w:right w:w="15" w:type="dxa"/>
                  </w:tcMar>
                  <w:vAlign w:val="bottom"/>
                </w:tcPr>
                <w:p w14:paraId="4E9A807D" w14:textId="77777777" w:rsidR="005A7EE7" w:rsidRDefault="005A7EE7">
                  <w:pPr>
                    <w:spacing w:after="0" w:line="288" w:lineRule="auto"/>
                    <w:ind w:left="310"/>
                  </w:pPr>
                </w:p>
                <w:p w14:paraId="18401481" w14:textId="77777777" w:rsidR="005A7EE7" w:rsidRDefault="00000000">
                  <w:pPr>
                    <w:spacing w:after="0" w:line="288" w:lineRule="auto"/>
                    <w:ind w:left="310"/>
                  </w:pPr>
                  <w:r>
                    <w:rPr>
                      <w:rFonts w:ascii="Times New Roman" w:hAnsi="Times New Roman"/>
                      <w:color w:val="000000"/>
                      <w:sz w:val="15"/>
                    </w:rPr>
                    <w:t>0</w:t>
                  </w:r>
                </w:p>
              </w:tc>
              <w:tc>
                <w:tcPr>
                  <w:tcW w:w="40" w:type="dxa"/>
                  <w:tcMar>
                    <w:top w:w="15" w:type="dxa"/>
                    <w:left w:w="15" w:type="dxa"/>
                    <w:bottom w:w="15" w:type="dxa"/>
                    <w:right w:w="15" w:type="dxa"/>
                  </w:tcMar>
                  <w:vAlign w:val="bottom"/>
                </w:tcPr>
                <w:p w14:paraId="6D5F6237" w14:textId="77777777" w:rsidR="005A7EE7" w:rsidRDefault="005A7EE7"/>
              </w:tc>
            </w:tr>
            <w:tr w:rsidR="005A7EE7" w14:paraId="2F73EC53" w14:textId="77777777">
              <w:trPr>
                <w:gridAfter w:val="1"/>
                <w:wAfter w:w="40" w:type="dxa"/>
                <w:trHeight w:val="30"/>
                <w:tblCellSpacing w:w="0" w:type="dxa"/>
              </w:trPr>
              <w:tc>
                <w:tcPr>
                  <w:tcW w:w="81" w:type="dxa"/>
                  <w:tcMar>
                    <w:top w:w="15" w:type="dxa"/>
                    <w:left w:w="15" w:type="dxa"/>
                    <w:bottom w:w="15" w:type="dxa"/>
                    <w:right w:w="15" w:type="dxa"/>
                  </w:tcMar>
                  <w:vAlign w:val="bottom"/>
                </w:tcPr>
                <w:p w14:paraId="013D8069" w14:textId="77777777" w:rsidR="005A7EE7" w:rsidRDefault="005A7EE7"/>
              </w:tc>
            </w:tr>
          </w:tbl>
          <w:p w14:paraId="0D3DFE21" w14:textId="77777777" w:rsidR="005A7EE7" w:rsidRDefault="005A7EE7">
            <w:pPr>
              <w:spacing w:after="0" w:line="288" w:lineRule="auto"/>
              <w:ind w:left="336"/>
              <w:jc w:val="both"/>
            </w:pPr>
          </w:p>
          <w:p w14:paraId="1E4AEC07" w14:textId="77777777" w:rsidR="005A7EE7" w:rsidRDefault="00000000">
            <w:pPr>
              <w:spacing w:after="0" w:line="288" w:lineRule="auto"/>
              <w:ind w:left="336"/>
              <w:jc w:val="both"/>
            </w:pPr>
            <w:r>
              <w:rPr>
                <w:rFonts w:ascii="Times New Roman" w:hAnsi="Times New Roman"/>
                <w:color w:val="000000"/>
                <w:sz w:val="24"/>
              </w:rPr>
              <w:t>∗</w:t>
            </w:r>
          </w:p>
          <w:p w14:paraId="3B4D94EF" w14:textId="77777777" w:rsidR="005A7EE7" w:rsidRDefault="005A7EE7">
            <w:pPr>
              <w:spacing w:after="0" w:line="288" w:lineRule="auto"/>
              <w:ind w:left="336"/>
              <w:jc w:val="both"/>
            </w:pPr>
          </w:p>
          <w:p w14:paraId="2A57627D" w14:textId="77777777" w:rsidR="005A7EE7" w:rsidRDefault="00000000">
            <w:pPr>
              <w:spacing w:after="0" w:line="288" w:lineRule="auto"/>
              <w:jc w:val="both"/>
            </w:pPr>
            <w:r>
              <w:rPr>
                <w:rFonts w:ascii="Times New Roman" w:hAnsi="Times New Roman"/>
                <w:color w:val="000000"/>
                <w:sz w:val="24"/>
              </w:rPr>
              <w:t>2</w:t>
            </w:r>
          </w:p>
          <w:tbl>
            <w:tblPr>
              <w:tblW w:w="0" w:type="auto"/>
              <w:tblCellSpacing w:w="0" w:type="dxa"/>
              <w:tblLook w:val="04A0" w:firstRow="1" w:lastRow="0" w:firstColumn="1" w:lastColumn="0" w:noHBand="0" w:noVBand="1"/>
            </w:tblPr>
            <w:tblGrid>
              <w:gridCol w:w="567"/>
            </w:tblGrid>
            <w:tr w:rsidR="005A7EE7" w14:paraId="61D6DEB6" w14:textId="77777777">
              <w:trPr>
                <w:trHeight w:val="195"/>
                <w:tblCellSpacing w:w="0" w:type="dxa"/>
              </w:trPr>
              <w:tc>
                <w:tcPr>
                  <w:tcW w:w="191" w:type="dxa"/>
                  <w:tcMar>
                    <w:top w:w="15" w:type="dxa"/>
                    <w:left w:w="15" w:type="dxa"/>
                    <w:bottom w:w="15" w:type="dxa"/>
                    <w:right w:w="15" w:type="dxa"/>
                  </w:tcMar>
                  <w:vAlign w:val="bottom"/>
                </w:tcPr>
                <w:p w14:paraId="756A267B" w14:textId="77777777" w:rsidR="005A7EE7" w:rsidRDefault="005A7EE7">
                  <w:pPr>
                    <w:spacing w:after="0" w:line="288" w:lineRule="auto"/>
                    <w:ind w:left="336"/>
                  </w:pPr>
                </w:p>
                <w:p w14:paraId="04532B0F"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1"/>
                    <w:gridCol w:w="36"/>
                  </w:tblGrid>
                  <w:tr w:rsidR="005A7EE7" w14:paraId="2E60A03A" w14:textId="77777777">
                    <w:trPr>
                      <w:trHeight w:val="120"/>
                      <w:tblCellSpacing w:w="0" w:type="dxa"/>
                    </w:trPr>
                    <w:tc>
                      <w:tcPr>
                        <w:tcW w:w="109" w:type="dxa"/>
                        <w:tcMar>
                          <w:top w:w="15" w:type="dxa"/>
                          <w:left w:w="15" w:type="dxa"/>
                          <w:bottom w:w="15" w:type="dxa"/>
                          <w:right w:w="15" w:type="dxa"/>
                        </w:tcMar>
                        <w:vAlign w:val="bottom"/>
                      </w:tcPr>
                      <w:p w14:paraId="05A780FF" w14:textId="77777777" w:rsidR="005A7EE7" w:rsidRDefault="005A7EE7">
                        <w:pPr>
                          <w:spacing w:after="0" w:line="288" w:lineRule="auto"/>
                          <w:ind w:left="336"/>
                          <w:jc w:val="center"/>
                        </w:pPr>
                      </w:p>
                      <w:p w14:paraId="060C6000" w14:textId="77777777" w:rsidR="005A7EE7" w:rsidRDefault="00000000">
                        <w:pPr>
                          <w:spacing w:after="0" w:line="288" w:lineRule="auto"/>
                          <w:ind w:left="336"/>
                          <w:jc w:val="center"/>
                        </w:pPr>
                        <w:r>
                          <w:rPr>
                            <w:rFonts w:ascii="Times New Roman" w:hAnsi="Times New Roman"/>
                            <w:i/>
                            <w:color w:val="000000"/>
                            <w:sz w:val="16"/>
                          </w:rPr>
                          <w:t>T</w:t>
                        </w:r>
                      </w:p>
                      <w:p w14:paraId="23CB9DAB" w14:textId="77777777" w:rsidR="005A7EE7" w:rsidRDefault="005A7EE7">
                        <w:pPr>
                          <w:spacing w:after="0" w:line="288" w:lineRule="auto"/>
                          <w:ind w:left="336"/>
                          <w:jc w:val="center"/>
                        </w:pPr>
                      </w:p>
                      <w:p w14:paraId="556C6F67" w14:textId="77777777" w:rsidR="005A7EE7" w:rsidRDefault="005A7EE7">
                        <w:pPr>
                          <w:pBdr>
                            <w:bottom w:val="single" w:sz="4" w:space="0" w:color="000000"/>
                          </w:pBdr>
                          <w:spacing w:after="0" w:line="288" w:lineRule="auto"/>
                          <w:ind w:left="336"/>
                          <w:jc w:val="center"/>
                        </w:pPr>
                      </w:p>
                      <w:p w14:paraId="3BFAAACB" w14:textId="77777777" w:rsidR="005A7EE7" w:rsidRDefault="005A7EE7">
                        <w:pPr>
                          <w:spacing w:after="0" w:line="288" w:lineRule="auto"/>
                          <w:ind w:left="336"/>
                          <w:jc w:val="center"/>
                        </w:pPr>
                      </w:p>
                      <w:p w14:paraId="1A770890" w14:textId="77777777" w:rsidR="005A7EE7" w:rsidRDefault="00000000">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14:paraId="6390357B" w14:textId="77777777" w:rsidR="005A7EE7" w:rsidRDefault="005A7EE7"/>
                    </w:tc>
                  </w:tr>
                  <w:tr w:rsidR="005A7EE7" w14:paraId="4379C9F5" w14:textId="77777777">
                    <w:trPr>
                      <w:gridAfter w:val="1"/>
                      <w:wAfter w:w="40" w:type="dxa"/>
                      <w:trHeight w:val="45"/>
                      <w:tblCellSpacing w:w="0" w:type="dxa"/>
                    </w:trPr>
                    <w:tc>
                      <w:tcPr>
                        <w:tcW w:w="109" w:type="dxa"/>
                        <w:tcMar>
                          <w:top w:w="15" w:type="dxa"/>
                          <w:left w:w="15" w:type="dxa"/>
                          <w:bottom w:w="15" w:type="dxa"/>
                          <w:right w:w="15" w:type="dxa"/>
                        </w:tcMar>
                        <w:vAlign w:val="bottom"/>
                      </w:tcPr>
                      <w:p w14:paraId="4BEFA42A" w14:textId="77777777" w:rsidR="005A7EE7" w:rsidRDefault="005A7EE7"/>
                    </w:tc>
                  </w:tr>
                </w:tbl>
                <w:p w14:paraId="324588A8" w14:textId="77777777" w:rsidR="005A7EE7" w:rsidRDefault="005A7EE7">
                  <w:pPr>
                    <w:spacing w:after="0" w:line="288" w:lineRule="auto"/>
                    <w:ind w:left="336"/>
                  </w:pPr>
                </w:p>
                <w:p w14:paraId="309867E7" w14:textId="77777777" w:rsidR="005A7EE7" w:rsidRDefault="005A7EE7">
                  <w:pPr>
                    <w:spacing w:after="0" w:line="288" w:lineRule="auto"/>
                  </w:pPr>
                </w:p>
              </w:tc>
            </w:tr>
          </w:tbl>
          <w:p w14:paraId="0B2AC523" w14:textId="77777777" w:rsidR="005A7EE7" w:rsidRDefault="005A7EE7">
            <w:pPr>
              <w:spacing w:after="0" w:line="288" w:lineRule="auto"/>
            </w:pPr>
          </w:p>
          <w:p w14:paraId="02D97B1A" w14:textId="77777777" w:rsidR="005A7EE7" w:rsidRDefault="00000000">
            <w:pPr>
              <w:spacing w:after="0" w:line="288" w:lineRule="auto"/>
              <w:jc w:val="both"/>
            </w:pPr>
            <w:r>
              <w:rPr>
                <w:rFonts w:ascii="Times New Roman" w:hAnsi="Times New Roman"/>
                <w:color w:val="000000"/>
                <w:sz w:val="24"/>
              </w:rPr>
              <w:t xml:space="preserve"> .</w:t>
            </w:r>
          </w:p>
          <w:p w14:paraId="6C544E70" w14:textId="77777777" w:rsidR="005A7EE7" w:rsidRDefault="00000000">
            <w:pPr>
              <w:spacing w:after="0" w:line="336" w:lineRule="auto"/>
              <w:ind w:left="336"/>
              <w:jc w:val="both"/>
            </w:pPr>
            <w:r>
              <w:rPr>
                <w:rFonts w:ascii="Times New Roman" w:hAnsi="Times New Roman"/>
                <w:color w:val="000000"/>
                <w:sz w:val="24"/>
              </w:rPr>
              <w:t xml:space="preserve">Пусть m – масса радиоактивного вещества. Тогда  </w:t>
            </w:r>
          </w:p>
          <w:p w14:paraId="79520F27" w14:textId="77777777" w:rsidR="005A7EE7" w:rsidRDefault="00000000">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14:paraId="5C1C54A9" w14:textId="77777777" w:rsidR="005A7EE7" w:rsidRDefault="005A7EE7">
            <w:pPr>
              <w:spacing w:after="0" w:line="288" w:lineRule="auto"/>
              <w:ind w:left="336"/>
              <w:jc w:val="both"/>
            </w:pPr>
          </w:p>
          <w:p w14:paraId="45E8BD39" w14:textId="77777777" w:rsidR="005A7EE7" w:rsidRDefault="00000000">
            <w:pPr>
              <w:spacing w:after="0" w:line="288" w:lineRule="auto"/>
              <w:ind w:left="336"/>
              <w:jc w:val="both"/>
            </w:pPr>
            <w:r>
              <w:rPr>
                <w:rFonts w:ascii="Times New Roman" w:hAnsi="Times New Roman"/>
                <w:i/>
                <w:color w:val="000000"/>
                <w:sz w:val="24"/>
              </w:rPr>
              <w:t>m</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14:paraId="0CB007C8" w14:textId="77777777" w:rsidR="005A7EE7" w:rsidRDefault="00000000">
            <w:pPr>
              <w:spacing w:after="0" w:line="288" w:lineRule="auto"/>
              <w:ind w:left="336"/>
              <w:jc w:val="both"/>
            </w:pPr>
            <w:r>
              <w:rPr>
                <w:rFonts w:ascii="Times New Roman" w:hAnsi="Times New Roman"/>
                <w:color w:val="000000"/>
                <w:sz w:val="24"/>
              </w:rPr>
              <w:t>=</w:t>
            </w:r>
          </w:p>
          <w:p w14:paraId="58272F7D" w14:textId="77777777" w:rsidR="005A7EE7" w:rsidRDefault="005A7EE7">
            <w:pPr>
              <w:spacing w:after="0" w:line="288" w:lineRule="auto"/>
              <w:ind w:left="336"/>
              <w:jc w:val="both"/>
            </w:pPr>
          </w:p>
          <w:p w14:paraId="7255B236" w14:textId="77777777" w:rsidR="005A7EE7" w:rsidRDefault="00000000">
            <w:pPr>
              <w:spacing w:after="0" w:line="288" w:lineRule="auto"/>
              <w:jc w:val="both"/>
            </w:pPr>
            <w:r>
              <w:rPr>
                <w:rFonts w:ascii="Times New Roman" w:hAnsi="Times New Roman"/>
                <w:i/>
                <w:color w:val="000000"/>
                <w:sz w:val="24"/>
              </w:rPr>
              <w:t>m</w:t>
            </w:r>
          </w:p>
          <w:tbl>
            <w:tblPr>
              <w:tblW w:w="0" w:type="auto"/>
              <w:tblCellSpacing w:w="0" w:type="dxa"/>
              <w:tblLook w:val="04A0" w:firstRow="1" w:lastRow="0" w:firstColumn="1" w:lastColumn="0" w:noHBand="0" w:noVBand="1"/>
            </w:tblPr>
            <w:tblGrid>
              <w:gridCol w:w="441"/>
              <w:gridCol w:w="40"/>
            </w:tblGrid>
            <w:tr w:rsidR="005A7EE7" w14:paraId="76CAB8E9" w14:textId="77777777">
              <w:trPr>
                <w:trHeight w:val="60"/>
                <w:tblCellSpacing w:w="0" w:type="dxa"/>
              </w:trPr>
              <w:tc>
                <w:tcPr>
                  <w:tcW w:w="112" w:type="dxa"/>
                  <w:tcMar>
                    <w:top w:w="15" w:type="dxa"/>
                    <w:left w:w="15" w:type="dxa"/>
                    <w:bottom w:w="15" w:type="dxa"/>
                    <w:right w:w="15" w:type="dxa"/>
                  </w:tcMar>
                  <w:vAlign w:val="bottom"/>
                </w:tcPr>
                <w:p w14:paraId="5CA2BFB8" w14:textId="77777777" w:rsidR="005A7EE7" w:rsidRDefault="005A7EE7">
                  <w:pPr>
                    <w:spacing w:after="0" w:line="288" w:lineRule="auto"/>
                    <w:ind w:left="336"/>
                  </w:pPr>
                </w:p>
                <w:p w14:paraId="6AA1EAA8" w14:textId="77777777" w:rsidR="005A7EE7" w:rsidRDefault="00000000">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60B40FB0" w14:textId="77777777" w:rsidR="005A7EE7" w:rsidRDefault="005A7EE7"/>
              </w:tc>
            </w:tr>
            <w:tr w:rsidR="005A7EE7" w14:paraId="508D2268" w14:textId="77777777">
              <w:trPr>
                <w:gridAfter w:val="1"/>
                <w:wAfter w:w="40" w:type="dxa"/>
                <w:trHeight w:val="30"/>
                <w:tblCellSpacing w:w="0" w:type="dxa"/>
              </w:trPr>
              <w:tc>
                <w:tcPr>
                  <w:tcW w:w="112" w:type="dxa"/>
                  <w:tcMar>
                    <w:top w:w="15" w:type="dxa"/>
                    <w:left w:w="15" w:type="dxa"/>
                    <w:bottom w:w="15" w:type="dxa"/>
                    <w:right w:w="15" w:type="dxa"/>
                  </w:tcMar>
                  <w:vAlign w:val="bottom"/>
                </w:tcPr>
                <w:p w14:paraId="5A24CB03" w14:textId="77777777" w:rsidR="005A7EE7" w:rsidRDefault="005A7EE7"/>
              </w:tc>
            </w:tr>
          </w:tbl>
          <w:p w14:paraId="516DD456" w14:textId="77777777" w:rsidR="005A7EE7" w:rsidRDefault="005A7EE7">
            <w:pPr>
              <w:spacing w:after="0" w:line="288" w:lineRule="auto"/>
              <w:ind w:left="336"/>
              <w:jc w:val="both"/>
            </w:pPr>
          </w:p>
          <w:p w14:paraId="7D77B7F0" w14:textId="77777777" w:rsidR="005A7EE7" w:rsidRDefault="00000000">
            <w:pPr>
              <w:spacing w:after="0" w:line="288" w:lineRule="auto"/>
              <w:ind w:left="336"/>
              <w:jc w:val="both"/>
            </w:pPr>
            <w:r>
              <w:rPr>
                <w:rFonts w:ascii="Times New Roman" w:hAnsi="Times New Roman"/>
                <w:color w:val="000000"/>
                <w:sz w:val="24"/>
              </w:rPr>
              <w:t>∗</w:t>
            </w:r>
          </w:p>
          <w:p w14:paraId="74D86413" w14:textId="77777777" w:rsidR="005A7EE7" w:rsidRDefault="005A7EE7">
            <w:pPr>
              <w:spacing w:after="0" w:line="288" w:lineRule="auto"/>
              <w:ind w:left="336"/>
              <w:jc w:val="both"/>
            </w:pPr>
          </w:p>
          <w:p w14:paraId="2C8430B4" w14:textId="77777777" w:rsidR="005A7EE7" w:rsidRDefault="00000000">
            <w:pPr>
              <w:spacing w:after="0" w:line="288" w:lineRule="auto"/>
              <w:jc w:val="both"/>
            </w:pPr>
            <w:r>
              <w:rPr>
                <w:rFonts w:ascii="Times New Roman" w:hAnsi="Times New Roman"/>
                <w:color w:val="000000"/>
                <w:sz w:val="24"/>
              </w:rPr>
              <w:t>2</w:t>
            </w:r>
          </w:p>
          <w:tbl>
            <w:tblPr>
              <w:tblW w:w="0" w:type="auto"/>
              <w:tblCellSpacing w:w="0" w:type="dxa"/>
              <w:tblLook w:val="04A0" w:firstRow="1" w:lastRow="0" w:firstColumn="1" w:lastColumn="0" w:noHBand="0" w:noVBand="1"/>
            </w:tblPr>
            <w:tblGrid>
              <w:gridCol w:w="567"/>
            </w:tblGrid>
            <w:tr w:rsidR="005A7EE7" w14:paraId="03F62F4E" w14:textId="77777777">
              <w:trPr>
                <w:trHeight w:val="195"/>
                <w:tblCellSpacing w:w="0" w:type="dxa"/>
              </w:trPr>
              <w:tc>
                <w:tcPr>
                  <w:tcW w:w="191" w:type="dxa"/>
                  <w:tcMar>
                    <w:top w:w="15" w:type="dxa"/>
                    <w:left w:w="15" w:type="dxa"/>
                    <w:bottom w:w="15" w:type="dxa"/>
                    <w:right w:w="15" w:type="dxa"/>
                  </w:tcMar>
                  <w:vAlign w:val="bottom"/>
                </w:tcPr>
                <w:p w14:paraId="664D3059" w14:textId="77777777" w:rsidR="005A7EE7" w:rsidRDefault="005A7EE7">
                  <w:pPr>
                    <w:spacing w:after="0" w:line="288" w:lineRule="auto"/>
                    <w:ind w:left="336"/>
                  </w:pPr>
                </w:p>
                <w:p w14:paraId="3A44A0B2" w14:textId="77777777" w:rsidR="005A7EE7" w:rsidRDefault="005A7EE7">
                  <w:pPr>
                    <w:spacing w:after="0" w:line="288" w:lineRule="auto"/>
                    <w:ind w:left="336"/>
                  </w:pPr>
                </w:p>
                <w:tbl>
                  <w:tblPr>
                    <w:tblW w:w="0" w:type="auto"/>
                    <w:tblCellSpacing w:w="0" w:type="dxa"/>
                    <w:tblLook w:val="04A0" w:firstRow="1" w:lastRow="0" w:firstColumn="1" w:lastColumn="0" w:noHBand="0" w:noVBand="1"/>
                  </w:tblPr>
                  <w:tblGrid>
                    <w:gridCol w:w="501"/>
                    <w:gridCol w:w="36"/>
                  </w:tblGrid>
                  <w:tr w:rsidR="005A7EE7" w14:paraId="282EE8AF" w14:textId="77777777">
                    <w:trPr>
                      <w:trHeight w:val="120"/>
                      <w:tblCellSpacing w:w="0" w:type="dxa"/>
                    </w:trPr>
                    <w:tc>
                      <w:tcPr>
                        <w:tcW w:w="109" w:type="dxa"/>
                        <w:tcMar>
                          <w:top w:w="15" w:type="dxa"/>
                          <w:left w:w="15" w:type="dxa"/>
                          <w:bottom w:w="15" w:type="dxa"/>
                          <w:right w:w="15" w:type="dxa"/>
                        </w:tcMar>
                        <w:vAlign w:val="bottom"/>
                      </w:tcPr>
                      <w:p w14:paraId="75D5A8BF" w14:textId="77777777" w:rsidR="005A7EE7" w:rsidRDefault="005A7EE7">
                        <w:pPr>
                          <w:spacing w:after="0" w:line="288" w:lineRule="auto"/>
                          <w:ind w:left="336"/>
                          <w:jc w:val="center"/>
                        </w:pPr>
                      </w:p>
                      <w:p w14:paraId="20B7B0A8" w14:textId="77777777" w:rsidR="005A7EE7" w:rsidRDefault="00000000">
                        <w:pPr>
                          <w:spacing w:after="0" w:line="288" w:lineRule="auto"/>
                          <w:ind w:left="336"/>
                          <w:jc w:val="center"/>
                        </w:pPr>
                        <w:r>
                          <w:rPr>
                            <w:rFonts w:ascii="Times New Roman" w:hAnsi="Times New Roman"/>
                            <w:i/>
                            <w:color w:val="000000"/>
                            <w:sz w:val="16"/>
                          </w:rPr>
                          <w:t>T</w:t>
                        </w:r>
                      </w:p>
                      <w:p w14:paraId="4200EDE1" w14:textId="77777777" w:rsidR="005A7EE7" w:rsidRDefault="005A7EE7">
                        <w:pPr>
                          <w:spacing w:after="0" w:line="288" w:lineRule="auto"/>
                          <w:ind w:left="336"/>
                          <w:jc w:val="center"/>
                        </w:pPr>
                      </w:p>
                      <w:p w14:paraId="38B2AA34" w14:textId="77777777" w:rsidR="005A7EE7" w:rsidRDefault="005A7EE7">
                        <w:pPr>
                          <w:pBdr>
                            <w:bottom w:val="single" w:sz="4" w:space="0" w:color="000000"/>
                          </w:pBdr>
                          <w:spacing w:after="0" w:line="288" w:lineRule="auto"/>
                          <w:ind w:left="336"/>
                          <w:jc w:val="center"/>
                        </w:pPr>
                      </w:p>
                      <w:p w14:paraId="39386216" w14:textId="77777777" w:rsidR="005A7EE7" w:rsidRDefault="005A7EE7">
                        <w:pPr>
                          <w:spacing w:after="0" w:line="288" w:lineRule="auto"/>
                          <w:ind w:left="336"/>
                          <w:jc w:val="center"/>
                        </w:pPr>
                      </w:p>
                      <w:p w14:paraId="4317ADA0" w14:textId="77777777" w:rsidR="005A7EE7" w:rsidRDefault="00000000">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14:paraId="7E6C9F79" w14:textId="77777777" w:rsidR="005A7EE7" w:rsidRDefault="005A7EE7"/>
                    </w:tc>
                  </w:tr>
                  <w:tr w:rsidR="005A7EE7" w14:paraId="075FEFAC" w14:textId="77777777">
                    <w:trPr>
                      <w:gridAfter w:val="1"/>
                      <w:wAfter w:w="40" w:type="dxa"/>
                      <w:trHeight w:val="45"/>
                      <w:tblCellSpacing w:w="0" w:type="dxa"/>
                    </w:trPr>
                    <w:tc>
                      <w:tcPr>
                        <w:tcW w:w="109" w:type="dxa"/>
                        <w:tcMar>
                          <w:top w:w="15" w:type="dxa"/>
                          <w:left w:w="15" w:type="dxa"/>
                          <w:bottom w:w="15" w:type="dxa"/>
                          <w:right w:w="15" w:type="dxa"/>
                        </w:tcMar>
                        <w:vAlign w:val="bottom"/>
                      </w:tcPr>
                      <w:p w14:paraId="2AA141A4" w14:textId="77777777" w:rsidR="005A7EE7" w:rsidRDefault="005A7EE7"/>
                    </w:tc>
                  </w:tr>
                </w:tbl>
                <w:p w14:paraId="067A4AB7" w14:textId="77777777" w:rsidR="005A7EE7" w:rsidRDefault="005A7EE7">
                  <w:pPr>
                    <w:spacing w:after="0" w:line="288" w:lineRule="auto"/>
                    <w:ind w:left="336"/>
                  </w:pPr>
                </w:p>
                <w:p w14:paraId="1C910EEC" w14:textId="77777777" w:rsidR="005A7EE7" w:rsidRDefault="005A7EE7">
                  <w:pPr>
                    <w:spacing w:after="0" w:line="288" w:lineRule="auto"/>
                  </w:pPr>
                </w:p>
              </w:tc>
            </w:tr>
          </w:tbl>
          <w:p w14:paraId="16818653" w14:textId="77777777" w:rsidR="005A7EE7" w:rsidRDefault="005A7EE7">
            <w:pPr>
              <w:spacing w:after="0" w:line="288" w:lineRule="auto"/>
            </w:pPr>
          </w:p>
          <w:p w14:paraId="020AE078" w14:textId="77777777" w:rsidR="005A7EE7" w:rsidRDefault="005A7EE7">
            <w:pPr>
              <w:spacing w:after="0" w:line="288" w:lineRule="auto"/>
              <w:jc w:val="both"/>
            </w:pPr>
          </w:p>
        </w:tc>
      </w:tr>
      <w:tr w:rsidR="005A7EE7" w14:paraId="4D48FEF7" w14:textId="77777777">
        <w:trPr>
          <w:trHeight w:val="144"/>
          <w:tblCellSpacing w:w="0" w:type="dxa"/>
        </w:trPr>
        <w:tc>
          <w:tcPr>
            <w:tcW w:w="0" w:type="auto"/>
            <w:vMerge/>
            <w:tcBorders>
              <w:top w:val="nil"/>
            </w:tcBorders>
            <w:tcMar>
              <w:top w:w="50" w:type="dxa"/>
              <w:left w:w="100" w:type="dxa"/>
            </w:tcMar>
          </w:tcPr>
          <w:p w14:paraId="43ABE7A3" w14:textId="77777777" w:rsidR="005A7EE7" w:rsidRDefault="005A7EE7"/>
        </w:tc>
        <w:tc>
          <w:tcPr>
            <w:tcW w:w="2453" w:type="dxa"/>
            <w:tcMar>
              <w:top w:w="50" w:type="dxa"/>
              <w:left w:w="100" w:type="dxa"/>
            </w:tcMar>
            <w:vAlign w:val="center"/>
          </w:tcPr>
          <w:p w14:paraId="34E23AE5" w14:textId="77777777" w:rsidR="005A7EE7" w:rsidRDefault="00000000">
            <w:pPr>
              <w:spacing w:after="0" w:line="336" w:lineRule="auto"/>
              <w:ind w:left="336"/>
              <w:jc w:val="center"/>
            </w:pPr>
            <w:r>
              <w:rPr>
                <w:rFonts w:ascii="Times New Roman" w:hAnsi="Times New Roman"/>
                <w:color w:val="000000"/>
                <w:sz w:val="24"/>
              </w:rPr>
              <w:t>4.3.4</w:t>
            </w:r>
          </w:p>
        </w:tc>
        <w:tc>
          <w:tcPr>
            <w:tcW w:w="6556" w:type="dxa"/>
            <w:tcMar>
              <w:top w:w="50" w:type="dxa"/>
              <w:left w:w="100" w:type="dxa"/>
            </w:tcMar>
            <w:vAlign w:val="center"/>
          </w:tcPr>
          <w:p w14:paraId="65FA457F" w14:textId="77777777" w:rsidR="005A7EE7" w:rsidRDefault="00000000">
            <w:pPr>
              <w:spacing w:after="0" w:line="336" w:lineRule="auto"/>
              <w:ind w:left="336"/>
              <w:jc w:val="both"/>
            </w:pPr>
            <w:r>
              <w:rPr>
                <w:rFonts w:ascii="Times New Roman" w:hAnsi="Times New Roman"/>
                <w:color w:val="000000"/>
                <w:sz w:val="24"/>
              </w:rPr>
              <w:t>Ядерные реакции. Деление и синтез ядер</w:t>
            </w:r>
          </w:p>
        </w:tc>
      </w:tr>
    </w:tbl>
    <w:p w14:paraId="046A1DCE" w14:textId="77777777" w:rsidR="005A7EE7" w:rsidRDefault="005A7EE7">
      <w:pPr>
        <w:spacing w:after="0"/>
        <w:ind w:left="120"/>
      </w:pPr>
    </w:p>
    <w:p w14:paraId="760613AB" w14:textId="77777777" w:rsidR="005A7EE7" w:rsidRDefault="005A7EE7">
      <w:pPr>
        <w:sectPr w:rsidR="005A7EE7">
          <w:pgSz w:w="11906" w:h="16383"/>
          <w:pgMar w:top="1134" w:right="850" w:bottom="1134" w:left="1701" w:header="720" w:footer="720" w:gutter="0"/>
          <w:cols w:space="720"/>
        </w:sectPr>
      </w:pPr>
      <w:bookmarkStart w:id="16" w:name="block-61062918"/>
    </w:p>
    <w:bookmarkEnd w:id="16"/>
    <w:p w14:paraId="622D6AEC" w14:textId="77777777" w:rsidR="005A7EE7" w:rsidRDefault="00000000">
      <w:pPr>
        <w:spacing w:after="0"/>
        <w:ind w:left="120"/>
      </w:pPr>
      <w:r>
        <w:rPr>
          <w:rFonts w:ascii="Times New Roman" w:hAnsi="Times New Roman"/>
          <w:b/>
          <w:color w:val="000000"/>
          <w:sz w:val="28"/>
        </w:rPr>
        <w:t>УЧЕБНО-МЕТОДИЧЕСКОЕ ОБЕСПЕЧЕНИЕ ОБРАЗОВАТЕЛЬНОГО ПРОЦЕССА</w:t>
      </w:r>
    </w:p>
    <w:p w14:paraId="036BDDD8" w14:textId="77777777" w:rsidR="005A7EE7"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C2A4F7B" w14:textId="77777777" w:rsidR="005A7EE7" w:rsidRDefault="005A7EE7">
      <w:pPr>
        <w:spacing w:after="0" w:line="480" w:lineRule="auto"/>
        <w:ind w:left="120"/>
      </w:pPr>
    </w:p>
    <w:p w14:paraId="5E37FB5F" w14:textId="77777777" w:rsidR="005A7EE7" w:rsidRDefault="00000000">
      <w:pPr>
        <w:spacing w:after="0" w:line="480" w:lineRule="auto"/>
        <w:ind w:left="120"/>
      </w:pPr>
      <w:r>
        <w:rPr>
          <w:rFonts w:ascii="Times New Roman" w:hAnsi="Times New Roman"/>
          <w:color w:val="000000"/>
          <w:sz w:val="28"/>
        </w:rPr>
        <w:t>-Физика; 10 класс. базовый и углубленный уровни: Мякишев Г.Я., Буховцев Б.Б., Сотский Н.Н.; под редакцией Н.А. Парафентьевой Акционерное общество «Издательство «Просвещение»,2023</w:t>
      </w:r>
      <w:r>
        <w:rPr>
          <w:sz w:val="28"/>
        </w:rPr>
        <w:br/>
      </w:r>
      <w:bookmarkStart w:id="17" w:name="12a06b6e-125c-439f-871b-e02bd3e2ad62"/>
      <w:r>
        <w:rPr>
          <w:rFonts w:ascii="Times New Roman" w:hAnsi="Times New Roman"/>
          <w:color w:val="000000"/>
          <w:sz w:val="28"/>
        </w:rPr>
        <w:t xml:space="preserve"> -Физика; 11 класс. базовый и углубленный уровни: Мякишев Г.Я., Буховцев Б.Б., Сотский Н.Н.; под редакцией Н.А. Парафентьевой Акционерное общество «Издательство «Просвещение»,2025</w:t>
      </w:r>
      <w:bookmarkEnd w:id="17"/>
    </w:p>
    <w:p w14:paraId="24B3559D" w14:textId="77777777" w:rsidR="005A7EE7" w:rsidRDefault="005A7EE7">
      <w:pPr>
        <w:spacing w:after="0"/>
        <w:ind w:left="120"/>
      </w:pPr>
    </w:p>
    <w:p w14:paraId="0EE8234F" w14:textId="77777777" w:rsidR="005A7EE7" w:rsidRDefault="00000000">
      <w:pPr>
        <w:spacing w:after="0" w:line="480" w:lineRule="auto"/>
        <w:ind w:left="120"/>
      </w:pPr>
      <w:r>
        <w:rPr>
          <w:rFonts w:ascii="Times New Roman" w:hAnsi="Times New Roman"/>
          <w:b/>
          <w:color w:val="000000"/>
          <w:sz w:val="28"/>
        </w:rPr>
        <w:t>МЕТОДИЧЕСКИЕ МАТЕРИАЛЫ ДЛЯ УЧИТЕЛЯ</w:t>
      </w:r>
    </w:p>
    <w:p w14:paraId="7A9F34CF" w14:textId="77777777" w:rsidR="005A7EE7" w:rsidRDefault="00000000">
      <w:pPr>
        <w:spacing w:after="0" w:line="480" w:lineRule="auto"/>
        <w:ind w:left="120"/>
      </w:pPr>
      <w:r>
        <w:rPr>
          <w:rFonts w:ascii="Times New Roman" w:hAnsi="Times New Roman"/>
          <w:color w:val="000000"/>
          <w:sz w:val="28"/>
        </w:rPr>
        <w:t>Физика; 10 класс. базовый и углубленный уровни: Мякишев Г.Я., Буховцев Б.Б., Сотский Н.Н.; под редакцией Н.А. Парафентьевой Акционерное общество «Издательство «Просвещение»,2023</w:t>
      </w:r>
      <w:r>
        <w:rPr>
          <w:sz w:val="28"/>
        </w:rPr>
        <w:br/>
      </w:r>
      <w:bookmarkStart w:id="18" w:name="5857a8d1-7245-4da7-98ec-3ba2decba0a5"/>
      <w:r>
        <w:rPr>
          <w:rFonts w:ascii="Times New Roman" w:hAnsi="Times New Roman"/>
          <w:color w:val="000000"/>
          <w:sz w:val="28"/>
        </w:rPr>
        <w:t xml:space="preserve"> -Физика; 11 класс. базовый и углубленный уровни: Мякишев Г.Я., Буховцев Б.Б., Сотский Н.Н.; под редакцией Н.А. Парафентьевой Акционерное общество «Издательство «Просвещение»,2025</w:t>
      </w:r>
      <w:bookmarkEnd w:id="18"/>
    </w:p>
    <w:p w14:paraId="48B9E25C" w14:textId="77777777" w:rsidR="005A7EE7" w:rsidRDefault="005A7EE7">
      <w:pPr>
        <w:spacing w:after="0"/>
        <w:ind w:left="120"/>
      </w:pPr>
    </w:p>
    <w:p w14:paraId="1E2DB253" w14:textId="77777777" w:rsidR="005A7EE7"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A1ED7E4" w14:textId="77777777" w:rsidR="005A7EE7" w:rsidRDefault="00000000">
      <w:pPr>
        <w:spacing w:after="0" w:line="480" w:lineRule="auto"/>
        <w:ind w:left="120"/>
      </w:pPr>
      <w:bookmarkStart w:id="19" w:name="31d2ef71-1ba2-4c6c-b388-c0d1a904f51e"/>
      <w:r>
        <w:rPr>
          <w:rFonts w:ascii="Times New Roman" w:hAnsi="Times New Roman"/>
          <w:color w:val="000000"/>
          <w:sz w:val="28"/>
        </w:rPr>
        <w:t>Библиотека ЦОК</w:t>
      </w:r>
      <w:bookmarkEnd w:id="19"/>
    </w:p>
    <w:p w14:paraId="6C4D3971" w14:textId="77777777" w:rsidR="005A7EE7" w:rsidRDefault="005A7EE7">
      <w:pPr>
        <w:sectPr w:rsidR="005A7EE7">
          <w:pgSz w:w="11906" w:h="16383"/>
          <w:pgMar w:top="1134" w:right="850" w:bottom="1134" w:left="1701" w:header="720" w:footer="720" w:gutter="0"/>
          <w:cols w:space="720"/>
        </w:sectPr>
      </w:pPr>
      <w:bookmarkStart w:id="20" w:name="block-61062915"/>
    </w:p>
    <w:bookmarkEnd w:id="20"/>
    <w:p w14:paraId="69A1884D" w14:textId="77777777" w:rsidR="005A7EE7" w:rsidRDefault="005A7EE7"/>
    <w:sectPr w:rsidR="005A7EE7">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8B4B" w14:textId="77777777" w:rsidR="00A61DEB" w:rsidRDefault="00A61DEB">
      <w:pPr>
        <w:spacing w:line="240" w:lineRule="auto"/>
      </w:pPr>
      <w:r>
        <w:separator/>
      </w:r>
    </w:p>
  </w:endnote>
  <w:endnote w:type="continuationSeparator" w:id="0">
    <w:p w14:paraId="6D461A4C" w14:textId="77777777" w:rsidR="00A61DEB" w:rsidRDefault="00A61D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2982" w14:textId="77777777" w:rsidR="00A61DEB" w:rsidRDefault="00A61DEB">
      <w:pPr>
        <w:spacing w:after="0"/>
      </w:pPr>
      <w:r>
        <w:separator/>
      </w:r>
    </w:p>
  </w:footnote>
  <w:footnote w:type="continuationSeparator" w:id="0">
    <w:p w14:paraId="475D9967" w14:textId="77777777" w:rsidR="00A61DEB" w:rsidRDefault="00A61D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singleLevel"/>
    <w:tmpl w:val="9239341B"/>
    <w:lvl w:ilvl="0">
      <w:start w:val="1"/>
      <w:numFmt w:val="bullet"/>
      <w:lvlText w:val=""/>
      <w:lvlJc w:val="left"/>
      <w:pPr>
        <w:ind w:left="927" w:hanging="360"/>
      </w:pPr>
      <w:rPr>
        <w:rFonts w:ascii="Symbol" w:hAnsi="Symbol" w:hint="default"/>
      </w:rPr>
    </w:lvl>
  </w:abstractNum>
  <w:abstractNum w:abstractNumId="1" w15:restartNumberingAfterBreak="0">
    <w:nsid w:val="B5E306ED"/>
    <w:multiLevelType w:val="singleLevel"/>
    <w:tmpl w:val="B5E306ED"/>
    <w:lvl w:ilvl="0">
      <w:start w:val="1"/>
      <w:numFmt w:val="bullet"/>
      <w:lvlText w:val=""/>
      <w:lvlJc w:val="left"/>
      <w:pPr>
        <w:ind w:left="927" w:hanging="360"/>
      </w:pPr>
      <w:rPr>
        <w:rFonts w:ascii="Symbol" w:hAnsi="Symbol" w:hint="default"/>
      </w:rPr>
    </w:lvl>
  </w:abstractNum>
  <w:abstractNum w:abstractNumId="2" w15:restartNumberingAfterBreak="0">
    <w:nsid w:val="BF205925"/>
    <w:multiLevelType w:val="singleLevel"/>
    <w:tmpl w:val="BF205925"/>
    <w:lvl w:ilvl="0">
      <w:start w:val="1"/>
      <w:numFmt w:val="bullet"/>
      <w:lvlText w:val=""/>
      <w:lvlJc w:val="left"/>
      <w:pPr>
        <w:ind w:left="927" w:hanging="360"/>
      </w:pPr>
      <w:rPr>
        <w:rFonts w:ascii="Symbol" w:hAnsi="Symbol" w:hint="default"/>
      </w:rPr>
    </w:lvl>
  </w:abstractNum>
  <w:abstractNum w:abstractNumId="3" w15:restartNumberingAfterBreak="0">
    <w:nsid w:val="C8879AEF"/>
    <w:multiLevelType w:val="singleLevel"/>
    <w:tmpl w:val="C8879AEF"/>
    <w:lvl w:ilvl="0">
      <w:start w:val="1"/>
      <w:numFmt w:val="bullet"/>
      <w:lvlText w:val=""/>
      <w:lvlJc w:val="left"/>
      <w:pPr>
        <w:ind w:left="927" w:hanging="360"/>
      </w:pPr>
      <w:rPr>
        <w:rFonts w:ascii="Symbol" w:hAnsi="Symbol" w:hint="default"/>
      </w:rPr>
    </w:lvl>
  </w:abstractNum>
  <w:abstractNum w:abstractNumId="4" w15:restartNumberingAfterBreak="0">
    <w:nsid w:val="CF092B84"/>
    <w:multiLevelType w:val="singleLevel"/>
    <w:tmpl w:val="CF092B84"/>
    <w:lvl w:ilvl="0">
      <w:start w:val="1"/>
      <w:numFmt w:val="bullet"/>
      <w:lvlText w:val=""/>
      <w:lvlJc w:val="left"/>
      <w:pPr>
        <w:ind w:left="927" w:hanging="360"/>
      </w:pPr>
      <w:rPr>
        <w:rFonts w:ascii="Symbol" w:hAnsi="Symbol" w:hint="default"/>
      </w:rPr>
    </w:lvl>
  </w:abstractNum>
  <w:abstractNum w:abstractNumId="5" w15:restartNumberingAfterBreak="0">
    <w:nsid w:val="F4B5D9F5"/>
    <w:multiLevelType w:val="singleLevel"/>
    <w:tmpl w:val="F4B5D9F5"/>
    <w:lvl w:ilvl="0">
      <w:start w:val="1"/>
      <w:numFmt w:val="bullet"/>
      <w:lvlText w:val=""/>
      <w:lvlJc w:val="left"/>
      <w:pPr>
        <w:ind w:left="927" w:hanging="360"/>
      </w:pPr>
      <w:rPr>
        <w:rFonts w:ascii="Symbol" w:hAnsi="Symbol" w:hint="default"/>
      </w:rPr>
    </w:lvl>
  </w:abstractNum>
  <w:abstractNum w:abstractNumId="6" w15:restartNumberingAfterBreak="0">
    <w:nsid w:val="0053208E"/>
    <w:multiLevelType w:val="singleLevel"/>
    <w:tmpl w:val="0053208E"/>
    <w:lvl w:ilvl="0">
      <w:start w:val="1"/>
      <w:numFmt w:val="bullet"/>
      <w:lvlText w:val=""/>
      <w:lvlJc w:val="left"/>
      <w:pPr>
        <w:ind w:left="927" w:hanging="360"/>
      </w:pPr>
      <w:rPr>
        <w:rFonts w:ascii="Symbol" w:hAnsi="Symbol" w:hint="default"/>
      </w:rPr>
    </w:lvl>
  </w:abstractNum>
  <w:abstractNum w:abstractNumId="7" w15:restartNumberingAfterBreak="0">
    <w:nsid w:val="0248C179"/>
    <w:multiLevelType w:val="singleLevel"/>
    <w:tmpl w:val="0248C179"/>
    <w:lvl w:ilvl="0">
      <w:start w:val="1"/>
      <w:numFmt w:val="bullet"/>
      <w:lvlText w:val=""/>
      <w:lvlJc w:val="left"/>
      <w:pPr>
        <w:ind w:left="927" w:hanging="360"/>
      </w:pPr>
      <w:rPr>
        <w:rFonts w:ascii="Symbol" w:hAnsi="Symbol" w:hint="default"/>
      </w:rPr>
    </w:lvl>
  </w:abstractNum>
  <w:abstractNum w:abstractNumId="8" w15:restartNumberingAfterBreak="0">
    <w:nsid w:val="03D62ECE"/>
    <w:multiLevelType w:val="singleLevel"/>
    <w:tmpl w:val="03D62ECE"/>
    <w:lvl w:ilvl="0">
      <w:start w:val="1"/>
      <w:numFmt w:val="bullet"/>
      <w:lvlText w:val=""/>
      <w:lvlJc w:val="left"/>
      <w:pPr>
        <w:ind w:left="927" w:hanging="360"/>
      </w:pPr>
      <w:rPr>
        <w:rFonts w:ascii="Symbol" w:hAnsi="Symbol" w:hint="default"/>
      </w:rPr>
    </w:lvl>
  </w:abstractNum>
  <w:abstractNum w:abstractNumId="9" w15:restartNumberingAfterBreak="0">
    <w:nsid w:val="2470EC97"/>
    <w:multiLevelType w:val="singleLevel"/>
    <w:tmpl w:val="2470EC97"/>
    <w:lvl w:ilvl="0">
      <w:start w:val="1"/>
      <w:numFmt w:val="bullet"/>
      <w:lvlText w:val=""/>
      <w:lvlJc w:val="left"/>
      <w:pPr>
        <w:ind w:left="927" w:hanging="360"/>
      </w:pPr>
      <w:rPr>
        <w:rFonts w:ascii="Symbol" w:hAnsi="Symbol" w:hint="default"/>
      </w:rPr>
    </w:lvl>
  </w:abstractNum>
  <w:abstractNum w:abstractNumId="10" w15:restartNumberingAfterBreak="0">
    <w:nsid w:val="25B654F3"/>
    <w:multiLevelType w:val="singleLevel"/>
    <w:tmpl w:val="25B654F3"/>
    <w:lvl w:ilvl="0">
      <w:start w:val="1"/>
      <w:numFmt w:val="bullet"/>
      <w:lvlText w:val=""/>
      <w:lvlJc w:val="left"/>
      <w:pPr>
        <w:ind w:left="927" w:hanging="360"/>
      </w:pPr>
      <w:rPr>
        <w:rFonts w:ascii="Symbol" w:hAnsi="Symbol" w:hint="default"/>
      </w:rPr>
    </w:lvl>
  </w:abstractNum>
  <w:abstractNum w:abstractNumId="11" w15:restartNumberingAfterBreak="0">
    <w:nsid w:val="2A8F537B"/>
    <w:multiLevelType w:val="singleLevel"/>
    <w:tmpl w:val="2A8F537B"/>
    <w:lvl w:ilvl="0">
      <w:start w:val="1"/>
      <w:numFmt w:val="bullet"/>
      <w:lvlText w:val=""/>
      <w:lvlJc w:val="left"/>
      <w:pPr>
        <w:ind w:left="927" w:hanging="360"/>
      </w:pPr>
      <w:rPr>
        <w:rFonts w:ascii="Symbol" w:hAnsi="Symbol" w:hint="default"/>
      </w:rPr>
    </w:lvl>
  </w:abstractNum>
  <w:abstractNum w:abstractNumId="12" w15:restartNumberingAfterBreak="0">
    <w:nsid w:val="4D4DC07F"/>
    <w:multiLevelType w:val="singleLevel"/>
    <w:tmpl w:val="4D4DC07F"/>
    <w:lvl w:ilvl="0">
      <w:start w:val="1"/>
      <w:numFmt w:val="bullet"/>
      <w:lvlText w:val=""/>
      <w:lvlJc w:val="left"/>
      <w:pPr>
        <w:ind w:left="927" w:hanging="360"/>
      </w:pPr>
      <w:rPr>
        <w:rFonts w:ascii="Symbol" w:hAnsi="Symbol" w:hint="default"/>
      </w:rPr>
    </w:lvl>
  </w:abstractNum>
  <w:abstractNum w:abstractNumId="13" w15:restartNumberingAfterBreak="0">
    <w:nsid w:val="59ADCABA"/>
    <w:multiLevelType w:val="singleLevel"/>
    <w:tmpl w:val="59ADCABA"/>
    <w:lvl w:ilvl="0">
      <w:start w:val="1"/>
      <w:numFmt w:val="bullet"/>
      <w:lvlText w:val=""/>
      <w:lvlJc w:val="left"/>
      <w:pPr>
        <w:ind w:left="927" w:hanging="360"/>
      </w:pPr>
      <w:rPr>
        <w:rFonts w:ascii="Symbol" w:hAnsi="Symbol" w:hint="default"/>
      </w:rPr>
    </w:lvl>
  </w:abstractNum>
  <w:abstractNum w:abstractNumId="14" w15:restartNumberingAfterBreak="0">
    <w:nsid w:val="5A241D34"/>
    <w:multiLevelType w:val="singleLevel"/>
    <w:tmpl w:val="5A241D34"/>
    <w:lvl w:ilvl="0">
      <w:start w:val="1"/>
      <w:numFmt w:val="bullet"/>
      <w:lvlText w:val=""/>
      <w:lvlJc w:val="left"/>
      <w:pPr>
        <w:ind w:left="927" w:hanging="360"/>
      </w:pPr>
      <w:rPr>
        <w:rFonts w:ascii="Symbol" w:hAnsi="Symbol" w:hint="default"/>
      </w:rPr>
    </w:lvl>
  </w:abstractNum>
  <w:abstractNum w:abstractNumId="15" w15:restartNumberingAfterBreak="0">
    <w:nsid w:val="72183CF9"/>
    <w:multiLevelType w:val="singleLevel"/>
    <w:tmpl w:val="72183CF9"/>
    <w:lvl w:ilvl="0">
      <w:start w:val="1"/>
      <w:numFmt w:val="bullet"/>
      <w:lvlText w:val=""/>
      <w:lvlJc w:val="left"/>
      <w:pPr>
        <w:ind w:left="927" w:hanging="360"/>
      </w:pPr>
      <w:rPr>
        <w:rFonts w:ascii="Symbol" w:hAnsi="Symbol" w:hint="default"/>
      </w:rPr>
    </w:lvl>
  </w:abstractNum>
  <w:num w:numId="1" w16cid:durableId="1602910896">
    <w:abstractNumId w:val="6"/>
  </w:num>
  <w:num w:numId="2" w16cid:durableId="368342155">
    <w:abstractNumId w:val="4"/>
  </w:num>
  <w:num w:numId="3" w16cid:durableId="1826433874">
    <w:abstractNumId w:val="13"/>
  </w:num>
  <w:num w:numId="4" w16cid:durableId="263613290">
    <w:abstractNumId w:val="2"/>
  </w:num>
  <w:num w:numId="5" w16cid:durableId="1966888505">
    <w:abstractNumId w:val="1"/>
  </w:num>
  <w:num w:numId="6" w16cid:durableId="367341800">
    <w:abstractNumId w:val="8"/>
  </w:num>
  <w:num w:numId="7" w16cid:durableId="1439520961">
    <w:abstractNumId w:val="10"/>
  </w:num>
  <w:num w:numId="8" w16cid:durableId="1777361727">
    <w:abstractNumId w:val="15"/>
  </w:num>
  <w:num w:numId="9" w16cid:durableId="670454959">
    <w:abstractNumId w:val="7"/>
  </w:num>
  <w:num w:numId="10" w16cid:durableId="891503593">
    <w:abstractNumId w:val="0"/>
  </w:num>
  <w:num w:numId="11" w16cid:durableId="500508605">
    <w:abstractNumId w:val="11"/>
  </w:num>
  <w:num w:numId="12" w16cid:durableId="1932349480">
    <w:abstractNumId w:val="14"/>
  </w:num>
  <w:num w:numId="13" w16cid:durableId="2109033043">
    <w:abstractNumId w:val="3"/>
  </w:num>
  <w:num w:numId="14" w16cid:durableId="1795975018">
    <w:abstractNumId w:val="12"/>
  </w:num>
  <w:num w:numId="15" w16cid:durableId="324863180">
    <w:abstractNumId w:val="5"/>
  </w:num>
  <w:num w:numId="16" w16cid:durableId="1301839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E7"/>
    <w:rsid w:val="005A7EE7"/>
    <w:rsid w:val="006C252F"/>
    <w:rsid w:val="00A61DEB"/>
    <w:rsid w:val="00C87640"/>
    <w:rsid w:val="2E1A2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E0C0"/>
  <w15:docId w15:val="{1AB75AE4-F397-48D1-A75B-A06ACA3A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ee91e9f" TargetMode="External"/><Relationship Id="rId299" Type="http://schemas.openxmlformats.org/officeDocument/2006/relationships/hyperlink" Target="https://m.edsoo.ru/b6258ffa" TargetMode="External"/><Relationship Id="rId21" Type="http://schemas.openxmlformats.org/officeDocument/2006/relationships/hyperlink" Target="https://m.edsoo.ru/39859ef1" TargetMode="External"/><Relationship Id="rId63" Type="http://schemas.openxmlformats.org/officeDocument/2006/relationships/hyperlink" Target="https://m.edsoo.ru/653d3459" TargetMode="External"/><Relationship Id="rId159" Type="http://schemas.openxmlformats.org/officeDocument/2006/relationships/hyperlink" Target="https://m.edsoo.ru/a3605c5c" TargetMode="External"/><Relationship Id="rId324" Type="http://schemas.openxmlformats.org/officeDocument/2006/relationships/hyperlink" Target="https://m.edsoo.ru/c026fd37" TargetMode="External"/><Relationship Id="rId366" Type="http://schemas.openxmlformats.org/officeDocument/2006/relationships/hyperlink" Target="https://m.edsoo.ru/3d40077a" TargetMode="External"/><Relationship Id="rId170" Type="http://schemas.openxmlformats.org/officeDocument/2006/relationships/hyperlink" Target="https://m.edsoo.ru/a7340a29" TargetMode="External"/><Relationship Id="rId226" Type="http://schemas.openxmlformats.org/officeDocument/2006/relationships/hyperlink" Target="https://m.edsoo.ru/4dfda618" TargetMode="External"/><Relationship Id="rId268" Type="http://schemas.openxmlformats.org/officeDocument/2006/relationships/hyperlink" Target="https://m.edsoo.ru/9f96f1f8" TargetMode="External"/><Relationship Id="rId32" Type="http://schemas.openxmlformats.org/officeDocument/2006/relationships/hyperlink" Target="https://m.edsoo.ru/39859ef1" TargetMode="External"/><Relationship Id="rId74" Type="http://schemas.openxmlformats.org/officeDocument/2006/relationships/hyperlink" Target="https://m.edsoo.ru/f57b4e01" TargetMode="External"/><Relationship Id="rId128" Type="http://schemas.openxmlformats.org/officeDocument/2006/relationships/hyperlink" Target="https://m.edsoo.ru/445b7746" TargetMode="External"/><Relationship Id="rId335" Type="http://schemas.openxmlformats.org/officeDocument/2006/relationships/hyperlink" Target="https://m.edsoo.ru/ce234633" TargetMode="External"/><Relationship Id="rId377" Type="http://schemas.openxmlformats.org/officeDocument/2006/relationships/hyperlink" Target="https://m.edsoo.ru/2bffb94c" TargetMode="External"/><Relationship Id="rId5" Type="http://schemas.openxmlformats.org/officeDocument/2006/relationships/footnotes" Target="footnotes.xml"/><Relationship Id="rId181" Type="http://schemas.openxmlformats.org/officeDocument/2006/relationships/hyperlink" Target="https://m.edsoo.ru/5643ea56" TargetMode="External"/><Relationship Id="rId237" Type="http://schemas.openxmlformats.org/officeDocument/2006/relationships/hyperlink" Target="https://m.edsoo.ru/7a0c439a" TargetMode="External"/><Relationship Id="rId402" Type="http://schemas.openxmlformats.org/officeDocument/2006/relationships/image" Target="media/image26.png"/><Relationship Id="rId279" Type="http://schemas.openxmlformats.org/officeDocument/2006/relationships/hyperlink" Target="https://m.edsoo.ru/ecd480a2" TargetMode="External"/><Relationship Id="rId43" Type="http://schemas.openxmlformats.org/officeDocument/2006/relationships/hyperlink" Target="https://m.edsoo.ru/89ba7190" TargetMode="External"/><Relationship Id="rId139" Type="http://schemas.openxmlformats.org/officeDocument/2006/relationships/hyperlink" Target="https://m.edsoo.ru/f7a665ee" TargetMode="External"/><Relationship Id="rId290" Type="http://schemas.openxmlformats.org/officeDocument/2006/relationships/hyperlink" Target="https://m.edsoo.ru/e9890fe9" TargetMode="External"/><Relationship Id="rId304" Type="http://schemas.openxmlformats.org/officeDocument/2006/relationships/hyperlink" Target="https://m.edsoo.ru/8c68e5b9" TargetMode="External"/><Relationship Id="rId346" Type="http://schemas.openxmlformats.org/officeDocument/2006/relationships/hyperlink" Target="https://m.edsoo.ru/b879fb3f" TargetMode="External"/><Relationship Id="rId388" Type="http://schemas.openxmlformats.org/officeDocument/2006/relationships/image" Target="media/image12.png"/><Relationship Id="rId85" Type="http://schemas.openxmlformats.org/officeDocument/2006/relationships/hyperlink" Target="https://m.edsoo.ru/68878d51" TargetMode="External"/><Relationship Id="rId150" Type="http://schemas.openxmlformats.org/officeDocument/2006/relationships/hyperlink" Target="https://m.edsoo.ru/cefe90e9" TargetMode="External"/><Relationship Id="rId171" Type="http://schemas.openxmlformats.org/officeDocument/2006/relationships/hyperlink" Target="https://m.edsoo.ru/744261b8" TargetMode="External"/><Relationship Id="rId192" Type="http://schemas.openxmlformats.org/officeDocument/2006/relationships/hyperlink" Target="https://m.edsoo.ru/2f2faa61" TargetMode="External"/><Relationship Id="rId206" Type="http://schemas.openxmlformats.org/officeDocument/2006/relationships/hyperlink" Target="https://m.edsoo.ru/cc7681d4" TargetMode="External"/><Relationship Id="rId227" Type="http://schemas.openxmlformats.org/officeDocument/2006/relationships/hyperlink" Target="https://m.edsoo.ru/bbc22726" TargetMode="External"/><Relationship Id="rId413" Type="http://schemas.openxmlformats.org/officeDocument/2006/relationships/image" Target="media/image37.png"/><Relationship Id="rId248" Type="http://schemas.openxmlformats.org/officeDocument/2006/relationships/hyperlink" Target="https://m.edsoo.ru/5e668619" TargetMode="External"/><Relationship Id="rId269" Type="http://schemas.openxmlformats.org/officeDocument/2006/relationships/hyperlink" Target="https://m.edsoo.ru/4f7985a0" TargetMode="External"/><Relationship Id="rId12" Type="http://schemas.openxmlformats.org/officeDocument/2006/relationships/hyperlink" Target="https://m.edsoo.ru/f16b68d7" TargetMode="External"/><Relationship Id="rId33" Type="http://schemas.openxmlformats.org/officeDocument/2006/relationships/hyperlink" Target="https://m.edsoo.ru/39859ef1" TargetMode="External"/><Relationship Id="rId108" Type="http://schemas.openxmlformats.org/officeDocument/2006/relationships/hyperlink" Target="https://m.edsoo.ru/9867aaa7" TargetMode="External"/><Relationship Id="rId129" Type="http://schemas.openxmlformats.org/officeDocument/2006/relationships/hyperlink" Target="https://m.edsoo.ru/6b87ec5a" TargetMode="External"/><Relationship Id="rId280" Type="http://schemas.openxmlformats.org/officeDocument/2006/relationships/hyperlink" Target="https://m.edsoo.ru/cd174a10" TargetMode="External"/><Relationship Id="rId315" Type="http://schemas.openxmlformats.org/officeDocument/2006/relationships/hyperlink" Target="https://m.edsoo.ru/312b750a" TargetMode="External"/><Relationship Id="rId336" Type="http://schemas.openxmlformats.org/officeDocument/2006/relationships/hyperlink" Target="https://m.edsoo.ru/d37d9ffe" TargetMode="External"/><Relationship Id="rId357" Type="http://schemas.openxmlformats.org/officeDocument/2006/relationships/hyperlink" Target="https://m.edsoo.ru/4e31b507" TargetMode="External"/><Relationship Id="rId54" Type="http://schemas.openxmlformats.org/officeDocument/2006/relationships/hyperlink" Target="https://m.edsoo.ru/bdf997fb" TargetMode="External"/><Relationship Id="rId75" Type="http://schemas.openxmlformats.org/officeDocument/2006/relationships/hyperlink" Target="https://m.edsoo.ru/f30f43b6" TargetMode="External"/><Relationship Id="rId96" Type="http://schemas.openxmlformats.org/officeDocument/2006/relationships/hyperlink" Target="https://m.edsoo.ru/ac5cac15" TargetMode="External"/><Relationship Id="rId140" Type="http://schemas.openxmlformats.org/officeDocument/2006/relationships/hyperlink" Target="https://m.edsoo.ru/32405eab" TargetMode="External"/><Relationship Id="rId161" Type="http://schemas.openxmlformats.org/officeDocument/2006/relationships/hyperlink" Target="https://m.edsoo.ru/99750a6f" TargetMode="External"/><Relationship Id="rId182" Type="http://schemas.openxmlformats.org/officeDocument/2006/relationships/hyperlink" Target="https://m.edsoo.ru/f6292f5f" TargetMode="External"/><Relationship Id="rId217" Type="http://schemas.openxmlformats.org/officeDocument/2006/relationships/hyperlink" Target="https://m.edsoo.ru/30ff9608" TargetMode="External"/><Relationship Id="rId378" Type="http://schemas.openxmlformats.org/officeDocument/2006/relationships/image" Target="media/image2.png"/><Relationship Id="rId399" Type="http://schemas.openxmlformats.org/officeDocument/2006/relationships/image" Target="media/image23.png"/><Relationship Id="rId403" Type="http://schemas.openxmlformats.org/officeDocument/2006/relationships/image" Target="media/image27.png"/><Relationship Id="rId6" Type="http://schemas.openxmlformats.org/officeDocument/2006/relationships/endnotes" Target="endnotes.xml"/><Relationship Id="rId238" Type="http://schemas.openxmlformats.org/officeDocument/2006/relationships/hyperlink" Target="https://m.edsoo.ru/e0399319" TargetMode="External"/><Relationship Id="rId259" Type="http://schemas.openxmlformats.org/officeDocument/2006/relationships/hyperlink" Target="https://m.edsoo.ru/401024a9" TargetMode="External"/><Relationship Id="rId424" Type="http://schemas.openxmlformats.org/officeDocument/2006/relationships/image" Target="media/image48.png"/><Relationship Id="rId23" Type="http://schemas.openxmlformats.org/officeDocument/2006/relationships/hyperlink" Target="https://m.edsoo.ru/39859ef1" TargetMode="External"/><Relationship Id="rId119" Type="http://schemas.openxmlformats.org/officeDocument/2006/relationships/hyperlink" Target="https://m.edsoo.ru/7ba5edf2" TargetMode="External"/><Relationship Id="rId270" Type="http://schemas.openxmlformats.org/officeDocument/2006/relationships/hyperlink" Target="https://m.edsoo.ru/f9566406" TargetMode="External"/><Relationship Id="rId291" Type="http://schemas.openxmlformats.org/officeDocument/2006/relationships/hyperlink" Target="https://m.edsoo.ru/c56c8158" TargetMode="External"/><Relationship Id="rId305" Type="http://schemas.openxmlformats.org/officeDocument/2006/relationships/hyperlink" Target="https://m.edsoo.ru/01ef4556" TargetMode="External"/><Relationship Id="rId326" Type="http://schemas.openxmlformats.org/officeDocument/2006/relationships/hyperlink" Target="https://m.edsoo.ru/39c44028" TargetMode="External"/><Relationship Id="rId347" Type="http://schemas.openxmlformats.org/officeDocument/2006/relationships/hyperlink" Target="https://m.edsoo.ru/8b7ac737" TargetMode="External"/><Relationship Id="rId44" Type="http://schemas.openxmlformats.org/officeDocument/2006/relationships/hyperlink" Target="https://m.edsoo.ru/761d18aa" TargetMode="External"/><Relationship Id="rId65" Type="http://schemas.openxmlformats.org/officeDocument/2006/relationships/hyperlink" Target="https://m.edsoo.ru/dc1caac0" TargetMode="External"/><Relationship Id="rId86" Type="http://schemas.openxmlformats.org/officeDocument/2006/relationships/hyperlink" Target="https://m.edsoo.ru/1344327b" TargetMode="External"/><Relationship Id="rId130" Type="http://schemas.openxmlformats.org/officeDocument/2006/relationships/hyperlink" Target="https://m.edsoo.ru/08fc19bc" TargetMode="External"/><Relationship Id="rId151" Type="http://schemas.openxmlformats.org/officeDocument/2006/relationships/hyperlink" Target="https://m.edsoo.ru/233311b5" TargetMode="External"/><Relationship Id="rId368" Type="http://schemas.openxmlformats.org/officeDocument/2006/relationships/hyperlink" Target="https://m.edsoo.ru/053e2248" TargetMode="External"/><Relationship Id="rId389" Type="http://schemas.openxmlformats.org/officeDocument/2006/relationships/image" Target="media/image13.png"/><Relationship Id="rId172" Type="http://schemas.openxmlformats.org/officeDocument/2006/relationships/hyperlink" Target="https://m.edsoo.ru/eb5d4687" TargetMode="External"/><Relationship Id="rId193" Type="http://schemas.openxmlformats.org/officeDocument/2006/relationships/hyperlink" Target="https://m.edsoo.ru/6b1a23b5" TargetMode="External"/><Relationship Id="rId207" Type="http://schemas.openxmlformats.org/officeDocument/2006/relationships/hyperlink" Target="https://m.edsoo.ru/487a8593" TargetMode="External"/><Relationship Id="rId228" Type="http://schemas.openxmlformats.org/officeDocument/2006/relationships/hyperlink" Target="https://m.edsoo.ru/621eae9d" TargetMode="External"/><Relationship Id="rId249" Type="http://schemas.openxmlformats.org/officeDocument/2006/relationships/hyperlink" Target="https://m.edsoo.ru/84836152" TargetMode="External"/><Relationship Id="rId414" Type="http://schemas.openxmlformats.org/officeDocument/2006/relationships/image" Target="media/image38.png"/><Relationship Id="rId13" Type="http://schemas.openxmlformats.org/officeDocument/2006/relationships/hyperlink" Target="https://m.edsoo.ru/f16b68d7" TargetMode="External"/><Relationship Id="rId109" Type="http://schemas.openxmlformats.org/officeDocument/2006/relationships/hyperlink" Target="https://m.edsoo.ru/c8c70432" TargetMode="External"/><Relationship Id="rId260" Type="http://schemas.openxmlformats.org/officeDocument/2006/relationships/hyperlink" Target="https://m.edsoo.ru/a58e109f" TargetMode="External"/><Relationship Id="rId281" Type="http://schemas.openxmlformats.org/officeDocument/2006/relationships/hyperlink" Target="https://m.edsoo.ru/f32aab06" TargetMode="External"/><Relationship Id="rId316" Type="http://schemas.openxmlformats.org/officeDocument/2006/relationships/hyperlink" Target="https://m.edsoo.ru/404dfa9a" TargetMode="External"/><Relationship Id="rId337" Type="http://schemas.openxmlformats.org/officeDocument/2006/relationships/hyperlink" Target="https://m.edsoo.ru/67361aef" TargetMode="External"/><Relationship Id="rId34" Type="http://schemas.openxmlformats.org/officeDocument/2006/relationships/hyperlink" Target="https://m.edsoo.ru/39859ef1" TargetMode="External"/><Relationship Id="rId55" Type="http://schemas.openxmlformats.org/officeDocument/2006/relationships/hyperlink" Target="https://m.edsoo.ru/9aba2b0a" TargetMode="External"/><Relationship Id="rId76" Type="http://schemas.openxmlformats.org/officeDocument/2006/relationships/hyperlink" Target="https://m.edsoo.ru/474e7c4a" TargetMode="External"/><Relationship Id="rId97" Type="http://schemas.openxmlformats.org/officeDocument/2006/relationships/hyperlink" Target="https://m.edsoo.ru/741d5738" TargetMode="External"/><Relationship Id="rId120" Type="http://schemas.openxmlformats.org/officeDocument/2006/relationships/hyperlink" Target="https://m.edsoo.ru/97a0672f" TargetMode="External"/><Relationship Id="rId141" Type="http://schemas.openxmlformats.org/officeDocument/2006/relationships/hyperlink" Target="https://m.edsoo.ru/060ebab5" TargetMode="External"/><Relationship Id="rId358" Type="http://schemas.openxmlformats.org/officeDocument/2006/relationships/hyperlink" Target="https://m.edsoo.ru/2dfbafc5" TargetMode="External"/><Relationship Id="rId379" Type="http://schemas.openxmlformats.org/officeDocument/2006/relationships/image" Target="media/image3.png"/><Relationship Id="rId7" Type="http://schemas.openxmlformats.org/officeDocument/2006/relationships/image" Target="media/image1.emf"/><Relationship Id="rId162" Type="http://schemas.openxmlformats.org/officeDocument/2006/relationships/hyperlink" Target="https://m.edsoo.ru/eb72fc24" TargetMode="External"/><Relationship Id="rId183" Type="http://schemas.openxmlformats.org/officeDocument/2006/relationships/hyperlink" Target="https://m.edsoo.ru/6960b6ef" TargetMode="External"/><Relationship Id="rId218" Type="http://schemas.openxmlformats.org/officeDocument/2006/relationships/hyperlink" Target="https://m.edsoo.ru/0b58190a" TargetMode="External"/><Relationship Id="rId239" Type="http://schemas.openxmlformats.org/officeDocument/2006/relationships/hyperlink" Target="https://m.edsoo.ru/72e93d09" TargetMode="External"/><Relationship Id="rId390" Type="http://schemas.openxmlformats.org/officeDocument/2006/relationships/image" Target="media/image14.png"/><Relationship Id="rId404" Type="http://schemas.openxmlformats.org/officeDocument/2006/relationships/image" Target="media/image28.png"/><Relationship Id="rId425" Type="http://schemas.openxmlformats.org/officeDocument/2006/relationships/image" Target="media/image49.png"/><Relationship Id="rId250" Type="http://schemas.openxmlformats.org/officeDocument/2006/relationships/hyperlink" Target="https://m.edsoo.ru/cfa307af" TargetMode="External"/><Relationship Id="rId271" Type="http://schemas.openxmlformats.org/officeDocument/2006/relationships/hyperlink" Target="https://m.edsoo.ru/ea32d455" TargetMode="External"/><Relationship Id="rId292" Type="http://schemas.openxmlformats.org/officeDocument/2006/relationships/hyperlink" Target="https://m.edsoo.ru/0b36363d" TargetMode="External"/><Relationship Id="rId306" Type="http://schemas.openxmlformats.org/officeDocument/2006/relationships/hyperlink" Target="https://m.edsoo.ru/64b4f966" TargetMode="External"/><Relationship Id="rId24" Type="http://schemas.openxmlformats.org/officeDocument/2006/relationships/hyperlink" Target="https://m.edsoo.ru/39859ef1" TargetMode="External"/><Relationship Id="rId45" Type="http://schemas.openxmlformats.org/officeDocument/2006/relationships/hyperlink" Target="https://m.edsoo.ru/a99549a7" TargetMode="External"/><Relationship Id="rId66" Type="http://schemas.openxmlformats.org/officeDocument/2006/relationships/hyperlink" Target="https://m.edsoo.ru/9f5a574c" TargetMode="External"/><Relationship Id="rId87" Type="http://schemas.openxmlformats.org/officeDocument/2006/relationships/hyperlink" Target="https://m.edsoo.ru/c8094721" TargetMode="External"/><Relationship Id="rId110" Type="http://schemas.openxmlformats.org/officeDocument/2006/relationships/hyperlink" Target="https://m.edsoo.ru/28d62b3f" TargetMode="External"/><Relationship Id="rId131" Type="http://schemas.openxmlformats.org/officeDocument/2006/relationships/hyperlink" Target="https://m.edsoo.ru/05c6bfa1" TargetMode="External"/><Relationship Id="rId327" Type="http://schemas.openxmlformats.org/officeDocument/2006/relationships/hyperlink" Target="https://m.edsoo.ru/4877aa1e" TargetMode="External"/><Relationship Id="rId348" Type="http://schemas.openxmlformats.org/officeDocument/2006/relationships/hyperlink" Target="https://m.edsoo.ru/63756c47" TargetMode="External"/><Relationship Id="rId369" Type="http://schemas.openxmlformats.org/officeDocument/2006/relationships/hyperlink" Target="https://m.edsoo.ru/d6310bfd" TargetMode="External"/><Relationship Id="rId152" Type="http://schemas.openxmlformats.org/officeDocument/2006/relationships/hyperlink" Target="https://m.edsoo.ru/0839a115" TargetMode="External"/><Relationship Id="rId173" Type="http://schemas.openxmlformats.org/officeDocument/2006/relationships/hyperlink" Target="https://m.edsoo.ru/bfd7a050" TargetMode="External"/><Relationship Id="rId194" Type="http://schemas.openxmlformats.org/officeDocument/2006/relationships/hyperlink" Target="https://m.edsoo.ru/ec424377" TargetMode="External"/><Relationship Id="rId208" Type="http://schemas.openxmlformats.org/officeDocument/2006/relationships/hyperlink" Target="https://m.edsoo.ru/4c1abccb" TargetMode="External"/><Relationship Id="rId229" Type="http://schemas.openxmlformats.org/officeDocument/2006/relationships/hyperlink" Target="https://m.edsoo.ru/7ee60ca8" TargetMode="External"/><Relationship Id="rId380" Type="http://schemas.openxmlformats.org/officeDocument/2006/relationships/image" Target="media/image4.png"/><Relationship Id="rId415" Type="http://schemas.openxmlformats.org/officeDocument/2006/relationships/image" Target="media/image39.png"/><Relationship Id="rId240" Type="http://schemas.openxmlformats.org/officeDocument/2006/relationships/hyperlink" Target="https://m.edsoo.ru/6add2644" TargetMode="External"/><Relationship Id="rId261" Type="http://schemas.openxmlformats.org/officeDocument/2006/relationships/hyperlink" Target="https://m.edsoo.ru/d9ae1000" TargetMode="External"/><Relationship Id="rId14" Type="http://schemas.openxmlformats.org/officeDocument/2006/relationships/hyperlink" Target="https://m.edsoo.ru/f16b68d7" TargetMode="External"/><Relationship Id="rId35" Type="http://schemas.openxmlformats.org/officeDocument/2006/relationships/hyperlink" Target="https://m.edsoo.ru/1beef346" TargetMode="External"/><Relationship Id="rId56" Type="http://schemas.openxmlformats.org/officeDocument/2006/relationships/hyperlink" Target="https://m.edsoo.ru/22757f26" TargetMode="External"/><Relationship Id="rId77" Type="http://schemas.openxmlformats.org/officeDocument/2006/relationships/hyperlink" Target="https://m.edsoo.ru/b0a4445f" TargetMode="External"/><Relationship Id="rId100" Type="http://schemas.openxmlformats.org/officeDocument/2006/relationships/hyperlink" Target="https://m.edsoo.ru/7ba67355" TargetMode="External"/><Relationship Id="rId282" Type="http://schemas.openxmlformats.org/officeDocument/2006/relationships/hyperlink" Target="https://m.edsoo.ru/1e16cc6e" TargetMode="External"/><Relationship Id="rId317" Type="http://schemas.openxmlformats.org/officeDocument/2006/relationships/hyperlink" Target="https://m.edsoo.ru/cf74b11a" TargetMode="External"/><Relationship Id="rId338" Type="http://schemas.openxmlformats.org/officeDocument/2006/relationships/hyperlink" Target="https://m.edsoo.ru/fcae91e9" TargetMode="External"/><Relationship Id="rId359" Type="http://schemas.openxmlformats.org/officeDocument/2006/relationships/hyperlink" Target="https://m.edsoo.ru/3cca482e" TargetMode="External"/><Relationship Id="rId8" Type="http://schemas.openxmlformats.org/officeDocument/2006/relationships/hyperlink" Target="https://m.edsoo.ru/f16b68d7" TargetMode="External"/><Relationship Id="rId98" Type="http://schemas.openxmlformats.org/officeDocument/2006/relationships/hyperlink" Target="https://m.edsoo.ru/3d734561" TargetMode="External"/><Relationship Id="rId121" Type="http://schemas.openxmlformats.org/officeDocument/2006/relationships/hyperlink" Target="https://m.edsoo.ru/ab1521fb" TargetMode="External"/><Relationship Id="rId142" Type="http://schemas.openxmlformats.org/officeDocument/2006/relationships/hyperlink" Target="https://m.edsoo.ru/845b4f73" TargetMode="External"/><Relationship Id="rId163" Type="http://schemas.openxmlformats.org/officeDocument/2006/relationships/hyperlink" Target="https://m.edsoo.ru/72d453af" TargetMode="External"/><Relationship Id="rId184" Type="http://schemas.openxmlformats.org/officeDocument/2006/relationships/hyperlink" Target="https://m.edsoo.ru/d1ea2402" TargetMode="External"/><Relationship Id="rId219" Type="http://schemas.openxmlformats.org/officeDocument/2006/relationships/hyperlink" Target="https://m.edsoo.ru/5b55c307" TargetMode="External"/><Relationship Id="rId370" Type="http://schemas.openxmlformats.org/officeDocument/2006/relationships/hyperlink" Target="https://m.edsoo.ru/5e2bb83d" TargetMode="External"/><Relationship Id="rId391" Type="http://schemas.openxmlformats.org/officeDocument/2006/relationships/image" Target="media/image15.png"/><Relationship Id="rId405" Type="http://schemas.openxmlformats.org/officeDocument/2006/relationships/image" Target="media/image29.png"/><Relationship Id="rId426" Type="http://schemas.openxmlformats.org/officeDocument/2006/relationships/image" Target="media/image50.png"/><Relationship Id="rId230" Type="http://schemas.openxmlformats.org/officeDocument/2006/relationships/hyperlink" Target="https://m.edsoo.ru/b3c0ad11" TargetMode="External"/><Relationship Id="rId251" Type="http://schemas.openxmlformats.org/officeDocument/2006/relationships/hyperlink" Target="https://m.edsoo.ru/8bae38e6" TargetMode="External"/><Relationship Id="rId25" Type="http://schemas.openxmlformats.org/officeDocument/2006/relationships/hyperlink" Target="https://m.edsoo.ru/39859ef1" TargetMode="External"/><Relationship Id="rId46" Type="http://schemas.openxmlformats.org/officeDocument/2006/relationships/hyperlink" Target="https://m.edsoo.ru/b7560bbf" TargetMode="External"/><Relationship Id="rId67" Type="http://schemas.openxmlformats.org/officeDocument/2006/relationships/hyperlink" Target="https://m.edsoo.ru/4bb8294b" TargetMode="External"/><Relationship Id="rId272" Type="http://schemas.openxmlformats.org/officeDocument/2006/relationships/hyperlink" Target="https://m.edsoo.ru/a005d2bb" TargetMode="External"/><Relationship Id="rId293" Type="http://schemas.openxmlformats.org/officeDocument/2006/relationships/hyperlink" Target="https://m.edsoo.ru/8a14748b" TargetMode="External"/><Relationship Id="rId307" Type="http://schemas.openxmlformats.org/officeDocument/2006/relationships/hyperlink" Target="https://m.edsoo.ru/f59cfcec" TargetMode="External"/><Relationship Id="rId328" Type="http://schemas.openxmlformats.org/officeDocument/2006/relationships/hyperlink" Target="https://m.edsoo.ru/aac588eb" TargetMode="External"/><Relationship Id="rId349" Type="http://schemas.openxmlformats.org/officeDocument/2006/relationships/hyperlink" Target="https://m.edsoo.ru/eb916f82" TargetMode="External"/><Relationship Id="rId88" Type="http://schemas.openxmlformats.org/officeDocument/2006/relationships/hyperlink" Target="https://m.edsoo.ru/10265a05" TargetMode="External"/><Relationship Id="rId111" Type="http://schemas.openxmlformats.org/officeDocument/2006/relationships/hyperlink" Target="https://m.edsoo.ru/1b6e26c5" TargetMode="External"/><Relationship Id="rId132" Type="http://schemas.openxmlformats.org/officeDocument/2006/relationships/hyperlink" Target="https://m.edsoo.ru/3dac6957" TargetMode="External"/><Relationship Id="rId153" Type="http://schemas.openxmlformats.org/officeDocument/2006/relationships/hyperlink" Target="https://m.edsoo.ru/f14f251e" TargetMode="External"/><Relationship Id="rId174" Type="http://schemas.openxmlformats.org/officeDocument/2006/relationships/hyperlink" Target="https://m.edsoo.ru/1885ddf1" TargetMode="External"/><Relationship Id="rId195" Type="http://schemas.openxmlformats.org/officeDocument/2006/relationships/hyperlink" Target="https://m.edsoo.ru/2b179d98" TargetMode="External"/><Relationship Id="rId209" Type="http://schemas.openxmlformats.org/officeDocument/2006/relationships/hyperlink" Target="https://m.edsoo.ru/d35d5262" TargetMode="External"/><Relationship Id="rId360" Type="http://schemas.openxmlformats.org/officeDocument/2006/relationships/hyperlink" Target="https://m.edsoo.ru/32a4d1a0" TargetMode="External"/><Relationship Id="rId381" Type="http://schemas.openxmlformats.org/officeDocument/2006/relationships/image" Target="media/image5.png"/><Relationship Id="rId416" Type="http://schemas.openxmlformats.org/officeDocument/2006/relationships/image" Target="media/image40.png"/><Relationship Id="rId220" Type="http://schemas.openxmlformats.org/officeDocument/2006/relationships/hyperlink" Target="https://m.edsoo.ru/41c4ae8a" TargetMode="External"/><Relationship Id="rId241" Type="http://schemas.openxmlformats.org/officeDocument/2006/relationships/hyperlink" Target="https://m.edsoo.ru/addeec71" TargetMode="External"/><Relationship Id="rId15" Type="http://schemas.openxmlformats.org/officeDocument/2006/relationships/hyperlink" Target="https://m.edsoo.ru/f16b68d7" TargetMode="External"/><Relationship Id="rId36" Type="http://schemas.openxmlformats.org/officeDocument/2006/relationships/hyperlink" Target="https://m.edsoo.ru/3a7fde29" TargetMode="External"/><Relationship Id="rId57" Type="http://schemas.openxmlformats.org/officeDocument/2006/relationships/hyperlink" Target="https://m.edsoo.ru/11abfa0a" TargetMode="External"/><Relationship Id="rId262" Type="http://schemas.openxmlformats.org/officeDocument/2006/relationships/hyperlink" Target="https://m.edsoo.ru/138b6f09" TargetMode="External"/><Relationship Id="rId283" Type="http://schemas.openxmlformats.org/officeDocument/2006/relationships/hyperlink" Target="https://m.edsoo.ru/5fc0c638" TargetMode="External"/><Relationship Id="rId318" Type="http://schemas.openxmlformats.org/officeDocument/2006/relationships/hyperlink" Target="https://m.edsoo.ru/f945d85c" TargetMode="External"/><Relationship Id="rId339" Type="http://schemas.openxmlformats.org/officeDocument/2006/relationships/hyperlink" Target="https://m.edsoo.ru/c36658da" TargetMode="External"/><Relationship Id="rId78" Type="http://schemas.openxmlformats.org/officeDocument/2006/relationships/hyperlink" Target="https://m.edsoo.ru/c44d02e2" TargetMode="External"/><Relationship Id="rId99" Type="http://schemas.openxmlformats.org/officeDocument/2006/relationships/hyperlink" Target="https://m.edsoo.ru/157b54cd" TargetMode="External"/><Relationship Id="rId101" Type="http://schemas.openxmlformats.org/officeDocument/2006/relationships/hyperlink" Target="https://m.edsoo.ru/1db5ad4e" TargetMode="External"/><Relationship Id="rId122" Type="http://schemas.openxmlformats.org/officeDocument/2006/relationships/hyperlink" Target="https://m.edsoo.ru/8ab7f40d" TargetMode="External"/><Relationship Id="rId143" Type="http://schemas.openxmlformats.org/officeDocument/2006/relationships/hyperlink" Target="https://m.edsoo.ru/d11e8ce7" TargetMode="External"/><Relationship Id="rId164" Type="http://schemas.openxmlformats.org/officeDocument/2006/relationships/hyperlink" Target="https://m.edsoo.ru/221f40fb" TargetMode="External"/><Relationship Id="rId185" Type="http://schemas.openxmlformats.org/officeDocument/2006/relationships/hyperlink" Target="https://m.edsoo.ru/bcf53514" TargetMode="External"/><Relationship Id="rId350" Type="http://schemas.openxmlformats.org/officeDocument/2006/relationships/hyperlink" Target="https://m.edsoo.ru/ec651eb8" TargetMode="External"/><Relationship Id="rId371" Type="http://schemas.openxmlformats.org/officeDocument/2006/relationships/hyperlink" Target="https://m.edsoo.ru/96a7a2dd" TargetMode="External"/><Relationship Id="rId406" Type="http://schemas.openxmlformats.org/officeDocument/2006/relationships/image" Target="media/image30.png"/><Relationship Id="rId9" Type="http://schemas.openxmlformats.org/officeDocument/2006/relationships/hyperlink" Target="https://m.edsoo.ru/f16b68d7" TargetMode="External"/><Relationship Id="rId210" Type="http://schemas.openxmlformats.org/officeDocument/2006/relationships/hyperlink" Target="https://m.edsoo.ru/26d9c5ba" TargetMode="External"/><Relationship Id="rId392" Type="http://schemas.openxmlformats.org/officeDocument/2006/relationships/image" Target="media/image16.png"/><Relationship Id="rId427" Type="http://schemas.openxmlformats.org/officeDocument/2006/relationships/image" Target="media/image51.png"/><Relationship Id="rId26" Type="http://schemas.openxmlformats.org/officeDocument/2006/relationships/hyperlink" Target="https://m.edsoo.ru/39859ef1" TargetMode="External"/><Relationship Id="rId231" Type="http://schemas.openxmlformats.org/officeDocument/2006/relationships/hyperlink" Target="https://m.edsoo.ru/88f69d2b" TargetMode="External"/><Relationship Id="rId252" Type="http://schemas.openxmlformats.org/officeDocument/2006/relationships/hyperlink" Target="https://m.edsoo.ru/1cac6c4c" TargetMode="External"/><Relationship Id="rId273" Type="http://schemas.openxmlformats.org/officeDocument/2006/relationships/hyperlink" Target="https://m.edsoo.ru/bc2e55cd" TargetMode="External"/><Relationship Id="rId294" Type="http://schemas.openxmlformats.org/officeDocument/2006/relationships/hyperlink" Target="https://m.edsoo.ru/82315dd4" TargetMode="External"/><Relationship Id="rId308" Type="http://schemas.openxmlformats.org/officeDocument/2006/relationships/hyperlink" Target="https://m.edsoo.ru/5df8baf1" TargetMode="External"/><Relationship Id="rId329" Type="http://schemas.openxmlformats.org/officeDocument/2006/relationships/hyperlink" Target="https://m.edsoo.ru/22748eb4" TargetMode="External"/><Relationship Id="rId47" Type="http://schemas.openxmlformats.org/officeDocument/2006/relationships/hyperlink" Target="https://m.edsoo.ru/f738109c" TargetMode="External"/><Relationship Id="rId68" Type="http://schemas.openxmlformats.org/officeDocument/2006/relationships/hyperlink" Target="https://m.edsoo.ru/13f0a221" TargetMode="External"/><Relationship Id="rId89" Type="http://schemas.openxmlformats.org/officeDocument/2006/relationships/hyperlink" Target="https://m.edsoo.ru/c38af875" TargetMode="External"/><Relationship Id="rId112" Type="http://schemas.openxmlformats.org/officeDocument/2006/relationships/hyperlink" Target="https://m.edsoo.ru/6f8e6777" TargetMode="External"/><Relationship Id="rId133" Type="http://schemas.openxmlformats.org/officeDocument/2006/relationships/hyperlink" Target="https://m.edsoo.ru/80021447" TargetMode="External"/><Relationship Id="rId154" Type="http://schemas.openxmlformats.org/officeDocument/2006/relationships/hyperlink" Target="https://m.edsoo.ru/95fcdf51" TargetMode="External"/><Relationship Id="rId175" Type="http://schemas.openxmlformats.org/officeDocument/2006/relationships/hyperlink" Target="https://m.edsoo.ru/da794295" TargetMode="External"/><Relationship Id="rId340" Type="http://schemas.openxmlformats.org/officeDocument/2006/relationships/hyperlink" Target="https://m.edsoo.ru/b8fb6391" TargetMode="External"/><Relationship Id="rId361" Type="http://schemas.openxmlformats.org/officeDocument/2006/relationships/hyperlink" Target="https://m.edsoo.ru/ed440ca8" TargetMode="External"/><Relationship Id="rId196" Type="http://schemas.openxmlformats.org/officeDocument/2006/relationships/hyperlink" Target="https://m.edsoo.ru/64b6e901" TargetMode="External"/><Relationship Id="rId200" Type="http://schemas.openxmlformats.org/officeDocument/2006/relationships/hyperlink" Target="https://m.edsoo.ru/6c0df9cc" TargetMode="External"/><Relationship Id="rId382" Type="http://schemas.openxmlformats.org/officeDocument/2006/relationships/image" Target="media/image6.png"/><Relationship Id="rId417" Type="http://schemas.openxmlformats.org/officeDocument/2006/relationships/image" Target="media/image41.png"/><Relationship Id="rId16" Type="http://schemas.openxmlformats.org/officeDocument/2006/relationships/hyperlink" Target="https://m.edsoo.ru/f16b68d7" TargetMode="External"/><Relationship Id="rId221" Type="http://schemas.openxmlformats.org/officeDocument/2006/relationships/hyperlink" Target="https://m.edsoo.ru/b3efa0c1" TargetMode="External"/><Relationship Id="rId242" Type="http://schemas.openxmlformats.org/officeDocument/2006/relationships/hyperlink" Target="https://m.edsoo.ru/756123c5" TargetMode="External"/><Relationship Id="rId263" Type="http://schemas.openxmlformats.org/officeDocument/2006/relationships/hyperlink" Target="https://m.edsoo.ru/7380038f" TargetMode="External"/><Relationship Id="rId284" Type="http://schemas.openxmlformats.org/officeDocument/2006/relationships/hyperlink" Target="https://m.edsoo.ru/c6416d48" TargetMode="External"/><Relationship Id="rId319" Type="http://schemas.openxmlformats.org/officeDocument/2006/relationships/hyperlink" Target="https://m.edsoo.ru/2288a0c4" TargetMode="External"/><Relationship Id="rId37" Type="http://schemas.openxmlformats.org/officeDocument/2006/relationships/hyperlink" Target="https://m.edsoo.ru/34c49931" TargetMode="External"/><Relationship Id="rId58" Type="http://schemas.openxmlformats.org/officeDocument/2006/relationships/hyperlink" Target="https://m.edsoo.ru/0ae2cd84" TargetMode="External"/><Relationship Id="rId79" Type="http://schemas.openxmlformats.org/officeDocument/2006/relationships/hyperlink" Target="https://m.edsoo.ru/c5b72ab7" TargetMode="External"/><Relationship Id="rId102" Type="http://schemas.openxmlformats.org/officeDocument/2006/relationships/hyperlink" Target="https://m.edsoo.ru/d8098824" TargetMode="External"/><Relationship Id="rId123" Type="http://schemas.openxmlformats.org/officeDocument/2006/relationships/hyperlink" Target="https://m.edsoo.ru/b42f1f97" TargetMode="External"/><Relationship Id="rId144" Type="http://schemas.openxmlformats.org/officeDocument/2006/relationships/hyperlink" Target="https://m.edsoo.ru/1e992920" TargetMode="External"/><Relationship Id="rId330" Type="http://schemas.openxmlformats.org/officeDocument/2006/relationships/hyperlink" Target="https://m.edsoo.ru/42169944" TargetMode="External"/><Relationship Id="rId90" Type="http://schemas.openxmlformats.org/officeDocument/2006/relationships/hyperlink" Target="https://m.edsoo.ru/09d12fd8" TargetMode="External"/><Relationship Id="rId165" Type="http://schemas.openxmlformats.org/officeDocument/2006/relationships/hyperlink" Target="https://m.edsoo.ru/3580b679" TargetMode="External"/><Relationship Id="rId186" Type="http://schemas.openxmlformats.org/officeDocument/2006/relationships/hyperlink" Target="https://m.edsoo.ru/0b34db84" TargetMode="External"/><Relationship Id="rId351" Type="http://schemas.openxmlformats.org/officeDocument/2006/relationships/hyperlink" Target="https://m.edsoo.ru/c3dabe6e" TargetMode="External"/><Relationship Id="rId372" Type="http://schemas.openxmlformats.org/officeDocument/2006/relationships/hyperlink" Target="https://m.edsoo.ru/52ad1603" TargetMode="External"/><Relationship Id="rId393" Type="http://schemas.openxmlformats.org/officeDocument/2006/relationships/image" Target="media/image17.png"/><Relationship Id="rId407" Type="http://schemas.openxmlformats.org/officeDocument/2006/relationships/image" Target="media/image31.png"/><Relationship Id="rId428" Type="http://schemas.openxmlformats.org/officeDocument/2006/relationships/fontTable" Target="fontTable.xml"/><Relationship Id="rId211" Type="http://schemas.openxmlformats.org/officeDocument/2006/relationships/hyperlink" Target="https://m.edsoo.ru/a37a0c21" TargetMode="External"/><Relationship Id="rId232" Type="http://schemas.openxmlformats.org/officeDocument/2006/relationships/hyperlink" Target="https://m.edsoo.ru/76484025" TargetMode="External"/><Relationship Id="rId253" Type="http://schemas.openxmlformats.org/officeDocument/2006/relationships/hyperlink" Target="https://m.edsoo.ru/087506df" TargetMode="External"/><Relationship Id="rId274" Type="http://schemas.openxmlformats.org/officeDocument/2006/relationships/hyperlink" Target="https://m.edsoo.ru/49d830a9" TargetMode="External"/><Relationship Id="rId295" Type="http://schemas.openxmlformats.org/officeDocument/2006/relationships/hyperlink" Target="https://m.edsoo.ru/c9bd77cb" TargetMode="External"/><Relationship Id="rId309" Type="http://schemas.openxmlformats.org/officeDocument/2006/relationships/hyperlink" Target="https://m.edsoo.ru/8ccab62a" TargetMode="External"/><Relationship Id="rId27" Type="http://schemas.openxmlformats.org/officeDocument/2006/relationships/hyperlink" Target="https://m.edsoo.ru/39859ef1" TargetMode="External"/><Relationship Id="rId48" Type="http://schemas.openxmlformats.org/officeDocument/2006/relationships/hyperlink" Target="https://m.edsoo.ru/71cbb4f5" TargetMode="External"/><Relationship Id="rId69" Type="http://schemas.openxmlformats.org/officeDocument/2006/relationships/hyperlink" Target="https://m.edsoo.ru/d6532eb9" TargetMode="External"/><Relationship Id="rId113" Type="http://schemas.openxmlformats.org/officeDocument/2006/relationships/hyperlink" Target="https://m.edsoo.ru/f5c17d02" TargetMode="External"/><Relationship Id="rId134" Type="http://schemas.openxmlformats.org/officeDocument/2006/relationships/hyperlink" Target="https://m.edsoo.ru/af5fa389" TargetMode="External"/><Relationship Id="rId320" Type="http://schemas.openxmlformats.org/officeDocument/2006/relationships/hyperlink" Target="https://m.edsoo.ru/34ada5de" TargetMode="External"/><Relationship Id="rId80" Type="http://schemas.openxmlformats.org/officeDocument/2006/relationships/hyperlink" Target="https://m.edsoo.ru/0070d493" TargetMode="External"/><Relationship Id="rId155" Type="http://schemas.openxmlformats.org/officeDocument/2006/relationships/hyperlink" Target="https://m.edsoo.ru/437f8300" TargetMode="External"/><Relationship Id="rId176" Type="http://schemas.openxmlformats.org/officeDocument/2006/relationships/hyperlink" Target="https://m.edsoo.ru/4b423491" TargetMode="External"/><Relationship Id="rId197" Type="http://schemas.openxmlformats.org/officeDocument/2006/relationships/hyperlink" Target="https://m.edsoo.ru/ed017d93" TargetMode="External"/><Relationship Id="rId341" Type="http://schemas.openxmlformats.org/officeDocument/2006/relationships/hyperlink" Target="https://m.edsoo.ru/5d159d35" TargetMode="External"/><Relationship Id="rId362" Type="http://schemas.openxmlformats.org/officeDocument/2006/relationships/hyperlink" Target="https://m.edsoo.ru/c63f7c10" TargetMode="External"/><Relationship Id="rId383" Type="http://schemas.openxmlformats.org/officeDocument/2006/relationships/image" Target="media/image7.png"/><Relationship Id="rId418" Type="http://schemas.openxmlformats.org/officeDocument/2006/relationships/image" Target="media/image42.png"/><Relationship Id="rId201" Type="http://schemas.openxmlformats.org/officeDocument/2006/relationships/hyperlink" Target="https://m.edsoo.ru/de148976" TargetMode="External"/><Relationship Id="rId222" Type="http://schemas.openxmlformats.org/officeDocument/2006/relationships/hyperlink" Target="https://m.edsoo.ru/48150bd8" TargetMode="External"/><Relationship Id="rId243" Type="http://schemas.openxmlformats.org/officeDocument/2006/relationships/hyperlink" Target="https://m.edsoo.ru/8ef587be" TargetMode="External"/><Relationship Id="rId264" Type="http://schemas.openxmlformats.org/officeDocument/2006/relationships/hyperlink" Target="https://m.edsoo.ru/cfd918bf" TargetMode="External"/><Relationship Id="rId285" Type="http://schemas.openxmlformats.org/officeDocument/2006/relationships/hyperlink" Target="https://m.edsoo.ru/3061de2b" TargetMode="External"/><Relationship Id="rId17" Type="http://schemas.openxmlformats.org/officeDocument/2006/relationships/hyperlink" Target="https://m.edsoo.ru/f16b68d7" TargetMode="External"/><Relationship Id="rId38" Type="http://schemas.openxmlformats.org/officeDocument/2006/relationships/hyperlink" Target="https://m.edsoo.ru/ca2def03" TargetMode="External"/><Relationship Id="rId59" Type="http://schemas.openxmlformats.org/officeDocument/2006/relationships/hyperlink" Target="https://m.edsoo.ru/1fa86499" TargetMode="External"/><Relationship Id="rId103" Type="http://schemas.openxmlformats.org/officeDocument/2006/relationships/hyperlink" Target="https://m.edsoo.ru/b047a1cd" TargetMode="External"/><Relationship Id="rId124" Type="http://schemas.openxmlformats.org/officeDocument/2006/relationships/hyperlink" Target="https://m.edsoo.ru/0b52575c" TargetMode="External"/><Relationship Id="rId310" Type="http://schemas.openxmlformats.org/officeDocument/2006/relationships/hyperlink" Target="https://m.edsoo.ru/30dba18c" TargetMode="External"/><Relationship Id="rId70" Type="http://schemas.openxmlformats.org/officeDocument/2006/relationships/hyperlink" Target="https://m.edsoo.ru/f7706d63" TargetMode="External"/><Relationship Id="rId91" Type="http://schemas.openxmlformats.org/officeDocument/2006/relationships/hyperlink" Target="https://m.edsoo.ru/13adad59" TargetMode="External"/><Relationship Id="rId145" Type="http://schemas.openxmlformats.org/officeDocument/2006/relationships/hyperlink" Target="https://m.edsoo.ru/73a34f18" TargetMode="External"/><Relationship Id="rId166" Type="http://schemas.openxmlformats.org/officeDocument/2006/relationships/hyperlink" Target="https://m.edsoo.ru/a0ae51d8" TargetMode="External"/><Relationship Id="rId187" Type="http://schemas.openxmlformats.org/officeDocument/2006/relationships/hyperlink" Target="https://m.edsoo.ru/b55b81a1" TargetMode="External"/><Relationship Id="rId331" Type="http://schemas.openxmlformats.org/officeDocument/2006/relationships/hyperlink" Target="https://m.edsoo.ru/b3cb766c" TargetMode="External"/><Relationship Id="rId352" Type="http://schemas.openxmlformats.org/officeDocument/2006/relationships/hyperlink" Target="https://m.edsoo.ru/1072021e" TargetMode="External"/><Relationship Id="rId373" Type="http://schemas.openxmlformats.org/officeDocument/2006/relationships/hyperlink" Target="https://m.edsoo.ru/5bec1c65" TargetMode="External"/><Relationship Id="rId394" Type="http://schemas.openxmlformats.org/officeDocument/2006/relationships/image" Target="media/image18.png"/><Relationship Id="rId408" Type="http://schemas.openxmlformats.org/officeDocument/2006/relationships/image" Target="media/image32.png"/><Relationship Id="rId429"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ad7718d7" TargetMode="External"/><Relationship Id="rId233" Type="http://schemas.openxmlformats.org/officeDocument/2006/relationships/hyperlink" Target="https://m.edsoo.ru/8ae09b98" TargetMode="External"/><Relationship Id="rId254" Type="http://schemas.openxmlformats.org/officeDocument/2006/relationships/hyperlink" Target="https://m.edsoo.ru/a16836a4" TargetMode="External"/><Relationship Id="rId28" Type="http://schemas.openxmlformats.org/officeDocument/2006/relationships/hyperlink" Target="https://m.edsoo.ru/39859ef1" TargetMode="External"/><Relationship Id="rId49" Type="http://schemas.openxmlformats.org/officeDocument/2006/relationships/hyperlink" Target="https://m.edsoo.ru/33196fbe" TargetMode="External"/><Relationship Id="rId114" Type="http://schemas.openxmlformats.org/officeDocument/2006/relationships/hyperlink" Target="https://m.edsoo.ru/30ebbb79" TargetMode="External"/><Relationship Id="rId275" Type="http://schemas.openxmlformats.org/officeDocument/2006/relationships/hyperlink" Target="https://m.edsoo.ru/d8e1c3be" TargetMode="External"/><Relationship Id="rId296" Type="http://schemas.openxmlformats.org/officeDocument/2006/relationships/hyperlink" Target="https://m.edsoo.ru/c56f05cb" TargetMode="External"/><Relationship Id="rId300" Type="http://schemas.openxmlformats.org/officeDocument/2006/relationships/hyperlink" Target="https://m.edsoo.ru/f54035a5" TargetMode="External"/><Relationship Id="rId60" Type="http://schemas.openxmlformats.org/officeDocument/2006/relationships/hyperlink" Target="https://m.edsoo.ru/2cb29676" TargetMode="External"/><Relationship Id="rId81" Type="http://schemas.openxmlformats.org/officeDocument/2006/relationships/hyperlink" Target="https://m.edsoo.ru/1531aba5" TargetMode="External"/><Relationship Id="rId135" Type="http://schemas.openxmlformats.org/officeDocument/2006/relationships/hyperlink" Target="https://m.edsoo.ru/df7a6838" TargetMode="External"/><Relationship Id="rId156" Type="http://schemas.openxmlformats.org/officeDocument/2006/relationships/hyperlink" Target="https://m.edsoo.ru/236f7e07" TargetMode="External"/><Relationship Id="rId177" Type="http://schemas.openxmlformats.org/officeDocument/2006/relationships/hyperlink" Target="https://m.edsoo.ru/92d92f76" TargetMode="External"/><Relationship Id="rId198" Type="http://schemas.openxmlformats.org/officeDocument/2006/relationships/hyperlink" Target="https://m.edsoo.ru/3149956b" TargetMode="External"/><Relationship Id="rId321" Type="http://schemas.openxmlformats.org/officeDocument/2006/relationships/hyperlink" Target="https://m.edsoo.ru/aab98bef" TargetMode="External"/><Relationship Id="rId342" Type="http://schemas.openxmlformats.org/officeDocument/2006/relationships/hyperlink" Target="https://m.edsoo.ru/a28026bd" TargetMode="External"/><Relationship Id="rId363" Type="http://schemas.openxmlformats.org/officeDocument/2006/relationships/hyperlink" Target="https://m.edsoo.ru/1d36b5b1" TargetMode="External"/><Relationship Id="rId384" Type="http://schemas.openxmlformats.org/officeDocument/2006/relationships/image" Target="media/image8.png"/><Relationship Id="rId419" Type="http://schemas.openxmlformats.org/officeDocument/2006/relationships/image" Target="media/image43.png"/><Relationship Id="rId202" Type="http://schemas.openxmlformats.org/officeDocument/2006/relationships/hyperlink" Target="https://m.edsoo.ru/0bcc77c1" TargetMode="External"/><Relationship Id="rId223" Type="http://schemas.openxmlformats.org/officeDocument/2006/relationships/hyperlink" Target="https://m.edsoo.ru/a6dec188" TargetMode="External"/><Relationship Id="rId244" Type="http://schemas.openxmlformats.org/officeDocument/2006/relationships/hyperlink" Target="https://m.edsoo.ru/eb84182f" TargetMode="External"/><Relationship Id="rId18" Type="http://schemas.openxmlformats.org/officeDocument/2006/relationships/hyperlink" Target="https://m.edsoo.ru/f16b68d7" TargetMode="External"/><Relationship Id="rId39" Type="http://schemas.openxmlformats.org/officeDocument/2006/relationships/hyperlink" Target="https://m.edsoo.ru/7f18fda3" TargetMode="External"/><Relationship Id="rId265" Type="http://schemas.openxmlformats.org/officeDocument/2006/relationships/hyperlink" Target="https://m.edsoo.ru/714e5db1" TargetMode="External"/><Relationship Id="rId286" Type="http://schemas.openxmlformats.org/officeDocument/2006/relationships/hyperlink" Target="https://m.edsoo.ru/668edbc8" TargetMode="External"/><Relationship Id="rId50" Type="http://schemas.openxmlformats.org/officeDocument/2006/relationships/hyperlink" Target="https://m.edsoo.ru/1242f32e" TargetMode="External"/><Relationship Id="rId104" Type="http://schemas.openxmlformats.org/officeDocument/2006/relationships/hyperlink" Target="https://m.edsoo.ru/c6f4f464" TargetMode="External"/><Relationship Id="rId125" Type="http://schemas.openxmlformats.org/officeDocument/2006/relationships/hyperlink" Target="https://m.edsoo.ru/7dc2a739" TargetMode="External"/><Relationship Id="rId146" Type="http://schemas.openxmlformats.org/officeDocument/2006/relationships/hyperlink" Target="https://m.edsoo.ru/5fb2acb5" TargetMode="External"/><Relationship Id="rId167" Type="http://schemas.openxmlformats.org/officeDocument/2006/relationships/hyperlink" Target="https://m.edsoo.ru/546f5632" TargetMode="External"/><Relationship Id="rId188" Type="http://schemas.openxmlformats.org/officeDocument/2006/relationships/hyperlink" Target="https://m.edsoo.ru/b83b1607" TargetMode="External"/><Relationship Id="rId311" Type="http://schemas.openxmlformats.org/officeDocument/2006/relationships/hyperlink" Target="https://m.edsoo.ru/65783dec" TargetMode="External"/><Relationship Id="rId332" Type="http://schemas.openxmlformats.org/officeDocument/2006/relationships/hyperlink" Target="https://m.edsoo.ru/d09da494" TargetMode="External"/><Relationship Id="rId353" Type="http://schemas.openxmlformats.org/officeDocument/2006/relationships/hyperlink" Target="https://m.edsoo.ru/ad6ddeed" TargetMode="External"/><Relationship Id="rId374" Type="http://schemas.openxmlformats.org/officeDocument/2006/relationships/hyperlink" Target="https://m.edsoo.ru/f7c59d38" TargetMode="External"/><Relationship Id="rId395" Type="http://schemas.openxmlformats.org/officeDocument/2006/relationships/image" Target="media/image19.png"/><Relationship Id="rId409" Type="http://schemas.openxmlformats.org/officeDocument/2006/relationships/image" Target="media/image33.png"/><Relationship Id="rId71" Type="http://schemas.openxmlformats.org/officeDocument/2006/relationships/hyperlink" Target="https://m.edsoo.ru/913974c7" TargetMode="External"/><Relationship Id="rId92" Type="http://schemas.openxmlformats.org/officeDocument/2006/relationships/hyperlink" Target="https://m.edsoo.ru/5f8d38a3" TargetMode="External"/><Relationship Id="rId213" Type="http://schemas.openxmlformats.org/officeDocument/2006/relationships/hyperlink" Target="https://m.edsoo.ru/c97afaa1" TargetMode="External"/><Relationship Id="rId234" Type="http://schemas.openxmlformats.org/officeDocument/2006/relationships/hyperlink" Target="https://m.edsoo.ru/7c1db385" TargetMode="External"/><Relationship Id="rId420" Type="http://schemas.openxmlformats.org/officeDocument/2006/relationships/image" Target="media/image44.png"/><Relationship Id="rId2" Type="http://schemas.openxmlformats.org/officeDocument/2006/relationships/styles" Target="styles.xml"/><Relationship Id="rId29" Type="http://schemas.openxmlformats.org/officeDocument/2006/relationships/hyperlink" Target="https://m.edsoo.ru/39859ef1" TargetMode="External"/><Relationship Id="rId255" Type="http://schemas.openxmlformats.org/officeDocument/2006/relationships/hyperlink" Target="https://m.edsoo.ru/f97418ae" TargetMode="External"/><Relationship Id="rId276" Type="http://schemas.openxmlformats.org/officeDocument/2006/relationships/hyperlink" Target="https://m.edsoo.ru/60441359" TargetMode="External"/><Relationship Id="rId297" Type="http://schemas.openxmlformats.org/officeDocument/2006/relationships/hyperlink" Target="https://m.edsoo.ru/d83742bb" TargetMode="External"/><Relationship Id="rId40" Type="http://schemas.openxmlformats.org/officeDocument/2006/relationships/hyperlink" Target="https://m.edsoo.ru/eabbded1" TargetMode="External"/><Relationship Id="rId115" Type="http://schemas.openxmlformats.org/officeDocument/2006/relationships/hyperlink" Target="https://m.edsoo.ru/18e95ff3" TargetMode="External"/><Relationship Id="rId136" Type="http://schemas.openxmlformats.org/officeDocument/2006/relationships/hyperlink" Target="https://m.edsoo.ru/0cfe4a6c" TargetMode="External"/><Relationship Id="rId157" Type="http://schemas.openxmlformats.org/officeDocument/2006/relationships/hyperlink" Target="https://m.edsoo.ru/1794cf37" TargetMode="External"/><Relationship Id="rId178" Type="http://schemas.openxmlformats.org/officeDocument/2006/relationships/hyperlink" Target="https://m.edsoo.ru/2E+160" TargetMode="External"/><Relationship Id="rId301" Type="http://schemas.openxmlformats.org/officeDocument/2006/relationships/hyperlink" Target="https://m.edsoo.ru/1c5ff752" TargetMode="External"/><Relationship Id="rId322" Type="http://schemas.openxmlformats.org/officeDocument/2006/relationships/hyperlink" Target="https://m.edsoo.ru/ff1758d0" TargetMode="External"/><Relationship Id="rId343" Type="http://schemas.openxmlformats.org/officeDocument/2006/relationships/hyperlink" Target="https://m.edsoo.ru/89dc2d90" TargetMode="External"/><Relationship Id="rId364" Type="http://schemas.openxmlformats.org/officeDocument/2006/relationships/hyperlink" Target="https://m.edsoo.ru/3bf0def9" TargetMode="External"/><Relationship Id="rId61" Type="http://schemas.openxmlformats.org/officeDocument/2006/relationships/hyperlink" Target="https://m.edsoo.ru/a28aa7ad" TargetMode="External"/><Relationship Id="rId82" Type="http://schemas.openxmlformats.org/officeDocument/2006/relationships/hyperlink" Target="https://m.edsoo.ru/1deb2367" TargetMode="External"/><Relationship Id="rId199" Type="http://schemas.openxmlformats.org/officeDocument/2006/relationships/hyperlink" Target="https://m.edsoo.ru/0f9752ac" TargetMode="External"/><Relationship Id="rId203" Type="http://schemas.openxmlformats.org/officeDocument/2006/relationships/hyperlink" Target="https://m.edsoo.ru/59ca5c91" TargetMode="External"/><Relationship Id="rId385" Type="http://schemas.openxmlformats.org/officeDocument/2006/relationships/image" Target="media/image9.png"/><Relationship Id="rId19" Type="http://schemas.openxmlformats.org/officeDocument/2006/relationships/hyperlink" Target="https://m.edsoo.ru/f16b68d7" TargetMode="External"/><Relationship Id="rId224" Type="http://schemas.openxmlformats.org/officeDocument/2006/relationships/hyperlink" Target="https://m.edsoo.ru/15abe140" TargetMode="External"/><Relationship Id="rId245" Type="http://schemas.openxmlformats.org/officeDocument/2006/relationships/hyperlink" Target="https://m.edsoo.ru/d4adabde" TargetMode="External"/><Relationship Id="rId266" Type="http://schemas.openxmlformats.org/officeDocument/2006/relationships/hyperlink" Target="https://m.edsoo.ru/d01b818c" TargetMode="External"/><Relationship Id="rId287" Type="http://schemas.openxmlformats.org/officeDocument/2006/relationships/hyperlink" Target="https://m.edsoo.ru/12ed04b5" TargetMode="External"/><Relationship Id="rId410" Type="http://schemas.openxmlformats.org/officeDocument/2006/relationships/image" Target="media/image34.png"/><Relationship Id="rId30" Type="http://schemas.openxmlformats.org/officeDocument/2006/relationships/hyperlink" Target="https://m.edsoo.ru/39859ef1" TargetMode="External"/><Relationship Id="rId105" Type="http://schemas.openxmlformats.org/officeDocument/2006/relationships/hyperlink" Target="https://m.edsoo.ru/2e945513" TargetMode="External"/><Relationship Id="rId126" Type="http://schemas.openxmlformats.org/officeDocument/2006/relationships/hyperlink" Target="https://m.edsoo.ru/1aff445f" TargetMode="External"/><Relationship Id="rId147" Type="http://schemas.openxmlformats.org/officeDocument/2006/relationships/hyperlink" Target="https://m.edsoo.ru/27434040" TargetMode="External"/><Relationship Id="rId168" Type="http://schemas.openxmlformats.org/officeDocument/2006/relationships/hyperlink" Target="https://m.edsoo.ru/35368f3e" TargetMode="External"/><Relationship Id="rId312" Type="http://schemas.openxmlformats.org/officeDocument/2006/relationships/hyperlink" Target="https://m.edsoo.ru/e70195bd" TargetMode="External"/><Relationship Id="rId333" Type="http://schemas.openxmlformats.org/officeDocument/2006/relationships/hyperlink" Target="https://m.edsoo.ru/7cd10a0a" TargetMode="External"/><Relationship Id="rId354" Type="http://schemas.openxmlformats.org/officeDocument/2006/relationships/hyperlink" Target="https://m.edsoo.ru/18f19f7c" TargetMode="External"/><Relationship Id="rId51" Type="http://schemas.openxmlformats.org/officeDocument/2006/relationships/hyperlink" Target="https://m.edsoo.ru/5a9e4a64" TargetMode="External"/><Relationship Id="rId72" Type="http://schemas.openxmlformats.org/officeDocument/2006/relationships/hyperlink" Target="https://m.edsoo.ru/9a5e2e74" TargetMode="External"/><Relationship Id="rId93" Type="http://schemas.openxmlformats.org/officeDocument/2006/relationships/hyperlink" Target="https://m.edsoo.ru/8ec512f0" TargetMode="External"/><Relationship Id="rId189" Type="http://schemas.openxmlformats.org/officeDocument/2006/relationships/hyperlink" Target="https://m.edsoo.ru/4a04f4f7" TargetMode="External"/><Relationship Id="rId375" Type="http://schemas.openxmlformats.org/officeDocument/2006/relationships/hyperlink" Target="https://m.edsoo.ru/1f511654" TargetMode="External"/><Relationship Id="rId396" Type="http://schemas.openxmlformats.org/officeDocument/2006/relationships/image" Target="media/image20.png"/><Relationship Id="rId3" Type="http://schemas.openxmlformats.org/officeDocument/2006/relationships/settings" Target="settings.xml"/><Relationship Id="rId214" Type="http://schemas.openxmlformats.org/officeDocument/2006/relationships/hyperlink" Target="https://m.edsoo.ru/504e98c7" TargetMode="External"/><Relationship Id="rId235" Type="http://schemas.openxmlformats.org/officeDocument/2006/relationships/hyperlink" Target="https://m.edsoo.ru/87ce9498" TargetMode="External"/><Relationship Id="rId256" Type="http://schemas.openxmlformats.org/officeDocument/2006/relationships/hyperlink" Target="https://m.edsoo.ru/a6f74d93" TargetMode="External"/><Relationship Id="rId277" Type="http://schemas.openxmlformats.org/officeDocument/2006/relationships/hyperlink" Target="https://m.edsoo.ru/bb53b1d5" TargetMode="External"/><Relationship Id="rId298" Type="http://schemas.openxmlformats.org/officeDocument/2006/relationships/hyperlink" Target="https://m.edsoo.ru/853a64fc" TargetMode="External"/><Relationship Id="rId400" Type="http://schemas.openxmlformats.org/officeDocument/2006/relationships/image" Target="media/image24.png"/><Relationship Id="rId421" Type="http://schemas.openxmlformats.org/officeDocument/2006/relationships/image" Target="media/image45.png"/><Relationship Id="rId116" Type="http://schemas.openxmlformats.org/officeDocument/2006/relationships/hyperlink" Target="https://m.edsoo.ru/20a88a03" TargetMode="External"/><Relationship Id="rId137" Type="http://schemas.openxmlformats.org/officeDocument/2006/relationships/hyperlink" Target="https://m.edsoo.ru/5a582263" TargetMode="External"/><Relationship Id="rId158" Type="http://schemas.openxmlformats.org/officeDocument/2006/relationships/hyperlink" Target="https://m.edsoo.ru/3881b469" TargetMode="External"/><Relationship Id="rId302" Type="http://schemas.openxmlformats.org/officeDocument/2006/relationships/hyperlink" Target="https://m.edsoo.ru/a5ffa218" TargetMode="External"/><Relationship Id="rId323" Type="http://schemas.openxmlformats.org/officeDocument/2006/relationships/hyperlink" Target="https://m.edsoo.ru/1ac08a5b" TargetMode="External"/><Relationship Id="rId344" Type="http://schemas.openxmlformats.org/officeDocument/2006/relationships/hyperlink" Target="https://m.edsoo.ru/b100661a" TargetMode="External"/><Relationship Id="rId20" Type="http://schemas.openxmlformats.org/officeDocument/2006/relationships/hyperlink" Target="https://m.edsoo.ru/f16b68d7" TargetMode="External"/><Relationship Id="rId41" Type="http://schemas.openxmlformats.org/officeDocument/2006/relationships/hyperlink" Target="https://m.edsoo.ru/e9a52f02" TargetMode="External"/><Relationship Id="rId62" Type="http://schemas.openxmlformats.org/officeDocument/2006/relationships/hyperlink" Target="https://m.edsoo.ru/2b95d57e" TargetMode="External"/><Relationship Id="rId83" Type="http://schemas.openxmlformats.org/officeDocument/2006/relationships/hyperlink" Target="https://m.edsoo.ru/8d12c328" TargetMode="External"/><Relationship Id="rId179" Type="http://schemas.openxmlformats.org/officeDocument/2006/relationships/hyperlink" Target="https://m.edsoo.ru/ab61c660" TargetMode="External"/><Relationship Id="rId365" Type="http://schemas.openxmlformats.org/officeDocument/2006/relationships/hyperlink" Target="https://m.edsoo.ru/71453ee6" TargetMode="External"/><Relationship Id="rId386" Type="http://schemas.openxmlformats.org/officeDocument/2006/relationships/image" Target="media/image10.png"/><Relationship Id="rId190" Type="http://schemas.openxmlformats.org/officeDocument/2006/relationships/hyperlink" Target="https://m.edsoo.ru/856fb28e" TargetMode="External"/><Relationship Id="rId204" Type="http://schemas.openxmlformats.org/officeDocument/2006/relationships/hyperlink" Target="https://m.edsoo.ru/f2381c0c" TargetMode="External"/><Relationship Id="rId225" Type="http://schemas.openxmlformats.org/officeDocument/2006/relationships/hyperlink" Target="https://m.edsoo.ru/0235cc02" TargetMode="External"/><Relationship Id="rId246" Type="http://schemas.openxmlformats.org/officeDocument/2006/relationships/hyperlink" Target="https://m.edsoo.ru/093f9af1" TargetMode="External"/><Relationship Id="rId267" Type="http://schemas.openxmlformats.org/officeDocument/2006/relationships/hyperlink" Target="https://m.edsoo.ru/49be1f9e" TargetMode="External"/><Relationship Id="rId288" Type="http://schemas.openxmlformats.org/officeDocument/2006/relationships/hyperlink" Target="https://m.edsoo.ru/f998d964" TargetMode="External"/><Relationship Id="rId411" Type="http://schemas.openxmlformats.org/officeDocument/2006/relationships/image" Target="media/image35.png"/><Relationship Id="rId106" Type="http://schemas.openxmlformats.org/officeDocument/2006/relationships/hyperlink" Target="https://m.edsoo.ru/fe3857b9" TargetMode="External"/><Relationship Id="rId127" Type="http://schemas.openxmlformats.org/officeDocument/2006/relationships/hyperlink" Target="https://m.edsoo.ru/f49afd24" TargetMode="External"/><Relationship Id="rId313" Type="http://schemas.openxmlformats.org/officeDocument/2006/relationships/hyperlink" Target="https://m.edsoo.ru/ee9b3182" TargetMode="External"/><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52" Type="http://schemas.openxmlformats.org/officeDocument/2006/relationships/hyperlink" Target="https://m.edsoo.ru/141d3837" TargetMode="External"/><Relationship Id="rId73" Type="http://schemas.openxmlformats.org/officeDocument/2006/relationships/hyperlink" Target="https://m.edsoo.ru/554bafcc" TargetMode="External"/><Relationship Id="rId94" Type="http://schemas.openxmlformats.org/officeDocument/2006/relationships/hyperlink" Target="https://m.edsoo.ru/29355001" TargetMode="External"/><Relationship Id="rId148" Type="http://schemas.openxmlformats.org/officeDocument/2006/relationships/hyperlink" Target="https://m.edsoo.ru/8341d6ac" TargetMode="External"/><Relationship Id="rId169" Type="http://schemas.openxmlformats.org/officeDocument/2006/relationships/hyperlink" Target="https://m.edsoo.ru/4410cef0" TargetMode="External"/><Relationship Id="rId334" Type="http://schemas.openxmlformats.org/officeDocument/2006/relationships/hyperlink" Target="https://m.edsoo.ru/3dbdf0d2" TargetMode="External"/><Relationship Id="rId355" Type="http://schemas.openxmlformats.org/officeDocument/2006/relationships/hyperlink" Target="https://m.edsoo.ru/e7d400f4" TargetMode="External"/><Relationship Id="rId376" Type="http://schemas.openxmlformats.org/officeDocument/2006/relationships/hyperlink" Target="https://m.edsoo.ru/905c5ce0" TargetMode="External"/><Relationship Id="rId397" Type="http://schemas.openxmlformats.org/officeDocument/2006/relationships/image" Target="media/image21.png"/><Relationship Id="rId4" Type="http://schemas.openxmlformats.org/officeDocument/2006/relationships/webSettings" Target="webSettings.xml"/><Relationship Id="rId180" Type="http://schemas.openxmlformats.org/officeDocument/2006/relationships/hyperlink" Target="https://m.edsoo.ru/83622200" TargetMode="External"/><Relationship Id="rId215" Type="http://schemas.openxmlformats.org/officeDocument/2006/relationships/hyperlink" Target="https://m.edsoo.ru/d518be4b" TargetMode="External"/><Relationship Id="rId236" Type="http://schemas.openxmlformats.org/officeDocument/2006/relationships/hyperlink" Target="https://m.edsoo.ru/e3c99692" TargetMode="External"/><Relationship Id="rId257" Type="http://schemas.openxmlformats.org/officeDocument/2006/relationships/hyperlink" Target="https://m.edsoo.ru/ee6677ed" TargetMode="External"/><Relationship Id="rId278" Type="http://schemas.openxmlformats.org/officeDocument/2006/relationships/hyperlink" Target="https://m.edsoo.ru/5a868f09" TargetMode="External"/><Relationship Id="rId401" Type="http://schemas.openxmlformats.org/officeDocument/2006/relationships/image" Target="media/image25.png"/><Relationship Id="rId422" Type="http://schemas.openxmlformats.org/officeDocument/2006/relationships/image" Target="media/image46.png"/><Relationship Id="rId303" Type="http://schemas.openxmlformats.org/officeDocument/2006/relationships/hyperlink" Target="https://m.edsoo.ru/7fb307ec" TargetMode="External"/><Relationship Id="rId42" Type="http://schemas.openxmlformats.org/officeDocument/2006/relationships/hyperlink" Target="https://m.edsoo.ru/30a108a5" TargetMode="External"/><Relationship Id="rId84" Type="http://schemas.openxmlformats.org/officeDocument/2006/relationships/hyperlink" Target="https://m.edsoo.ru/14e02d1f" TargetMode="External"/><Relationship Id="rId138" Type="http://schemas.openxmlformats.org/officeDocument/2006/relationships/hyperlink" Target="https://m.edsoo.ru/b297b5c3" TargetMode="External"/><Relationship Id="rId345" Type="http://schemas.openxmlformats.org/officeDocument/2006/relationships/hyperlink" Target="https://m.edsoo.ru/42569ea1" TargetMode="External"/><Relationship Id="rId387" Type="http://schemas.openxmlformats.org/officeDocument/2006/relationships/image" Target="media/image11.png"/><Relationship Id="rId191" Type="http://schemas.openxmlformats.org/officeDocument/2006/relationships/hyperlink" Target="https://m.edsoo.ru/e0fe7e07" TargetMode="External"/><Relationship Id="rId205" Type="http://schemas.openxmlformats.org/officeDocument/2006/relationships/hyperlink" Target="https://m.edsoo.ru/3cae6da1" TargetMode="External"/><Relationship Id="rId247" Type="http://schemas.openxmlformats.org/officeDocument/2006/relationships/hyperlink" Target="https://m.edsoo.ru/d1e2d543" TargetMode="External"/><Relationship Id="rId412" Type="http://schemas.openxmlformats.org/officeDocument/2006/relationships/image" Target="media/image36.png"/><Relationship Id="rId107" Type="http://schemas.openxmlformats.org/officeDocument/2006/relationships/hyperlink" Target="https://m.edsoo.ru/b3efa18b" TargetMode="External"/><Relationship Id="rId289" Type="http://schemas.openxmlformats.org/officeDocument/2006/relationships/hyperlink" Target="https://m.edsoo.ru/d58c411a" TargetMode="External"/><Relationship Id="rId11" Type="http://schemas.openxmlformats.org/officeDocument/2006/relationships/hyperlink" Target="https://m.edsoo.ru/f16b68d7" TargetMode="External"/><Relationship Id="rId53" Type="http://schemas.openxmlformats.org/officeDocument/2006/relationships/hyperlink" Target="https://m.edsoo.ru/57dba505" TargetMode="External"/><Relationship Id="rId149" Type="http://schemas.openxmlformats.org/officeDocument/2006/relationships/hyperlink" Target="https://m.edsoo.ru/5752603f" TargetMode="External"/><Relationship Id="rId314" Type="http://schemas.openxmlformats.org/officeDocument/2006/relationships/hyperlink" Target="https://m.edsoo.ru/c3de891a" TargetMode="External"/><Relationship Id="rId356" Type="http://schemas.openxmlformats.org/officeDocument/2006/relationships/hyperlink" Target="https://m.edsoo.ru/b032fc4b" TargetMode="External"/><Relationship Id="rId398" Type="http://schemas.openxmlformats.org/officeDocument/2006/relationships/image" Target="media/image22.png"/><Relationship Id="rId95" Type="http://schemas.openxmlformats.org/officeDocument/2006/relationships/hyperlink" Target="https://m.edsoo.ru/ba1178d0" TargetMode="External"/><Relationship Id="rId160" Type="http://schemas.openxmlformats.org/officeDocument/2006/relationships/hyperlink" Target="https://m.edsoo.ru/6761bf0f" TargetMode="External"/><Relationship Id="rId216" Type="http://schemas.openxmlformats.org/officeDocument/2006/relationships/hyperlink" Target="https://m.edsoo.ru/93617bd9" TargetMode="External"/><Relationship Id="rId423" Type="http://schemas.openxmlformats.org/officeDocument/2006/relationships/image" Target="media/image47.png"/><Relationship Id="rId258" Type="http://schemas.openxmlformats.org/officeDocument/2006/relationships/hyperlink" Target="https://m.edsoo.ru/7cab59f8" TargetMode="External"/><Relationship Id="rId22" Type="http://schemas.openxmlformats.org/officeDocument/2006/relationships/hyperlink" Target="https://m.edsoo.ru/39859ef1" TargetMode="External"/><Relationship Id="rId64" Type="http://schemas.openxmlformats.org/officeDocument/2006/relationships/hyperlink" Target="https://m.edsoo.ru/9aa79a7d" TargetMode="External"/><Relationship Id="rId118" Type="http://schemas.openxmlformats.org/officeDocument/2006/relationships/hyperlink" Target="https://m.edsoo.ru/da1aab10" TargetMode="External"/><Relationship Id="rId325" Type="http://schemas.openxmlformats.org/officeDocument/2006/relationships/hyperlink" Target="https://m.edsoo.ru/ad73e145" TargetMode="External"/><Relationship Id="rId367" Type="http://schemas.openxmlformats.org/officeDocument/2006/relationships/hyperlink" Target="https://m.edsoo.ru/3b4c06a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29156</Words>
  <Characters>166190</Characters>
  <Application>Microsoft Office Word</Application>
  <DocSecurity>0</DocSecurity>
  <Lines>1384</Lines>
  <Paragraphs>389</Paragraphs>
  <ScaleCrop>false</ScaleCrop>
  <Company/>
  <LinksUpToDate>false</LinksUpToDate>
  <CharactersWithSpaces>194957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Пользователь</cp:lastModifiedBy>
  <cp:revision>3</cp:revision>
  <dcterms:created xsi:type="dcterms:W3CDTF">2025-09-05T10:42:00Z</dcterms:created>
  <dcterms:modified xsi:type="dcterms:W3CDTF">2025-11-21T12:47:00Z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A4D72E1546094BECB03C8C9811CA6716_13</vt:lpwstr>
  </property>
</Properties>
</file>